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2701–3700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2701  </w:t>
      </w:r>
      <w:r>
        <w:rPr>
          <w:rFonts w:ascii="Arial" w:cs="Arial" w:eastAsia="Arial" w:hAnsi="Arial"/>
          <w:b/>
          <w:bCs/>
          <w:color w:val="C00000"/>
          <w:sz w:val="30"/>
          <w:szCs w:val="30"/>
        </w:rPr>
        <w:t xml:space="preserve">CG-OC0013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has been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CLGOCONL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CLGOCONL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2702  </w:t>
      </w:r>
      <w:r>
        <w:rPr>
          <w:rFonts w:ascii="Arial" w:cs="Arial" w:eastAsia="Arial" w:hAnsi="Arial"/>
          <w:b/>
          <w:bCs/>
          <w:color w:val="C00000"/>
          <w:sz w:val="30"/>
          <w:szCs w:val="30"/>
        </w:rPr>
        <w:t xml:space="preserve">CG-OC0010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2703  </w:t>
      </w:r>
      <w:r>
        <w:rPr>
          <w:rFonts w:ascii="Arial" w:cs="Arial" w:eastAsia="Arial" w:hAnsi="Arial"/>
          <w:b/>
          <w:bCs/>
          <w:color w:val="C00000"/>
          <w:sz w:val="30"/>
          <w:szCs w:val="30"/>
        </w:rPr>
        <w:t xml:space="preserve">CG-OC0011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2704  </w:t>
      </w:r>
      <w:r>
        <w:rPr>
          <w:rFonts w:ascii="Arial" w:cs="Arial" w:eastAsia="Arial" w:hAnsi="Arial"/>
          <w:b/>
          <w:bCs/>
          <w:color w:val="C00000"/>
          <w:sz w:val="30"/>
          <w:szCs w:val="30"/>
        </w:rPr>
        <w:t xml:space="preserve">CG-OC0012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Routing no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2705  </w:t>
      </w:r>
      <w:r>
        <w:rPr>
          <w:rFonts w:ascii="Arial" w:cs="Arial" w:eastAsia="Arial" w:hAnsi="Arial"/>
          <w:b/>
          <w:bCs/>
          <w:color w:val="C00000"/>
          <w:sz w:val="30"/>
          <w:szCs w:val="30"/>
        </w:rPr>
        <w:t xml:space="preserve">CG-OC0014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CLGOCONL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CLGOCONL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2706  </w:t>
      </w:r>
      <w:r>
        <w:rPr>
          <w:rFonts w:ascii="Arial" w:cs="Arial" w:eastAsia="Arial" w:hAnsi="Arial"/>
          <w:b/>
          <w:bCs/>
          <w:color w:val="C00000"/>
          <w:sz w:val="30"/>
          <w:szCs w:val="30"/>
        </w:rPr>
        <w:t xml:space="preserve">CG-OC0015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fields have not been entered correctly.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CLGOCONL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CLGOCONL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2707  </w:t>
      </w:r>
      <w:r>
        <w:rPr>
          <w:rFonts w:ascii="Arial" w:cs="Arial" w:eastAsia="Arial" w:hAnsi="Arial"/>
          <w:b/>
          <w:bCs/>
          <w:color w:val="C00000"/>
          <w:sz w:val="30"/>
          <w:szCs w:val="30"/>
        </w:rPr>
        <w:t xml:space="preserve">CG-OC0016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Some/All Overrides Are Not Confirmed. cannot Authorize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CLGOCONL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2708  </w:t>
      </w:r>
      <w:r>
        <w:rPr>
          <w:rFonts w:ascii="Arial" w:cs="Arial" w:eastAsia="Arial" w:hAnsi="Arial"/>
          <w:b/>
          <w:bCs/>
          <w:color w:val="C00000"/>
          <w:sz w:val="30"/>
          <w:szCs w:val="30"/>
        </w:rPr>
        <w:t xml:space="preserve">CG-OC0020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CLGOCONL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CLGOCONL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2709  </w:t>
      </w:r>
      <w:r>
        <w:rPr>
          <w:rFonts w:ascii="Arial" w:cs="Arial" w:eastAsia="Arial" w:hAnsi="Arial"/>
          <w:b/>
          <w:bCs/>
          <w:color w:val="C00000"/>
          <w:sz w:val="30"/>
          <w:szCs w:val="30"/>
        </w:rPr>
        <w:t xml:space="preserve">CG-OC0017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Changes made will be lost.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CLGOCONL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CLGOCONL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2710  </w:t>
      </w:r>
      <w:r>
        <w:rPr>
          <w:rFonts w:ascii="Arial" w:cs="Arial" w:eastAsia="Arial" w:hAnsi="Arial"/>
          <w:b/>
          <w:bCs/>
          <w:color w:val="C00000"/>
          <w:sz w:val="30"/>
          <w:szCs w:val="30"/>
        </w:rPr>
        <w:t xml:space="preserve">CG-OC0018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CLGOCONL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2711  </w:t>
      </w:r>
      <w:r>
        <w:rPr>
          <w:rFonts w:ascii="Arial" w:cs="Arial" w:eastAsia="Arial" w:hAnsi="Arial"/>
          <w:b/>
          <w:bCs/>
          <w:color w:val="C00000"/>
          <w:sz w:val="30"/>
          <w:szCs w:val="30"/>
        </w:rPr>
        <w:t xml:space="preserve">CG-OC0019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amount is more than authorization limit for the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CLGOCONL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2712  </w:t>
      </w:r>
      <w:r>
        <w:rPr>
          <w:rFonts w:ascii="Arial" w:cs="Arial" w:eastAsia="Arial" w:hAnsi="Arial"/>
          <w:b/>
          <w:bCs/>
          <w:color w:val="C00000"/>
          <w:sz w:val="30"/>
          <w:szCs w:val="30"/>
        </w:rPr>
        <w:t xml:space="preserve">CG-OC0021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and checker cannot be the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CLGOCONL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2713  </w:t>
      </w:r>
      <w:r>
        <w:rPr>
          <w:rFonts w:ascii="Arial" w:cs="Arial" w:eastAsia="Arial" w:hAnsi="Arial"/>
          <w:b/>
          <w:bCs/>
          <w:color w:val="C00000"/>
          <w:sz w:val="30"/>
          <w:szCs w:val="30"/>
        </w:rPr>
        <w:t xml:space="preserve">CG-OC0025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reverse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CLGOCONL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CLGOCONL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2714  </w:t>
      </w:r>
      <w:r>
        <w:rPr>
          <w:rFonts w:ascii="Arial" w:cs="Arial" w:eastAsia="Arial" w:hAnsi="Arial"/>
          <w:b/>
          <w:bCs/>
          <w:color w:val="C00000"/>
          <w:sz w:val="30"/>
          <w:szCs w:val="30"/>
        </w:rPr>
        <w:t xml:space="preserve">CG-OC0022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CLGOCONL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CLGOCONL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2715  </w:t>
      </w:r>
      <w:r>
        <w:rPr>
          <w:rFonts w:ascii="Arial" w:cs="Arial" w:eastAsia="Arial" w:hAnsi="Arial"/>
          <w:b/>
          <w:bCs/>
          <w:color w:val="C00000"/>
          <w:sz w:val="30"/>
          <w:szCs w:val="30"/>
        </w:rPr>
        <w:t xml:space="preserve">CG-OC0023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CLGOCONL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CLGOCONL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2716  </w:t>
      </w:r>
      <w:r>
        <w:rPr>
          <w:rFonts w:ascii="Arial" w:cs="Arial" w:eastAsia="Arial" w:hAnsi="Arial"/>
          <w:b/>
          <w:bCs/>
          <w:color w:val="C00000"/>
          <w:sz w:val="30"/>
          <w:szCs w:val="30"/>
        </w:rPr>
        <w:t xml:space="preserve">CG-OC0024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reject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CLGOCONL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CLGOCONL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2717  </w:t>
      </w:r>
      <w:r>
        <w:rPr>
          <w:rFonts w:ascii="Arial" w:cs="Arial" w:eastAsia="Arial" w:hAnsi="Arial"/>
          <w:b/>
          <w:bCs/>
          <w:color w:val="C00000"/>
          <w:sz w:val="30"/>
          <w:szCs w:val="30"/>
        </w:rPr>
        <w:t xml:space="preserve">CG-OC0026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CLGOCONL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CLGOCONL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2718  </w:t>
      </w:r>
      <w:r>
        <w:rPr>
          <w:rFonts w:ascii="Arial" w:cs="Arial" w:eastAsia="Arial" w:hAnsi="Arial"/>
          <w:b/>
          <w:bCs/>
          <w:color w:val="C00000"/>
          <w:sz w:val="30"/>
          <w:szCs w:val="30"/>
        </w:rPr>
        <w:t xml:space="preserve">CG-OC0027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Action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CLGOCONL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CLGOCONL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2719  </w:t>
      </w:r>
      <w:r>
        <w:rPr>
          <w:rFonts w:ascii="Arial" w:cs="Arial" w:eastAsia="Arial" w:hAnsi="Arial"/>
          <w:b/>
          <w:bCs/>
          <w:color w:val="C00000"/>
          <w:sz w:val="30"/>
          <w:szCs w:val="30"/>
        </w:rPr>
        <w:t xml:space="preserve">CG-OC0028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user reference no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CLGOCONL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2720  </w:t>
      </w:r>
      <w:r>
        <w:rPr>
          <w:rFonts w:ascii="Arial" w:cs="Arial" w:eastAsia="Arial" w:hAnsi="Arial"/>
          <w:b/>
          <w:bCs/>
          <w:color w:val="C00000"/>
          <w:sz w:val="30"/>
          <w:szCs w:val="30"/>
        </w:rPr>
        <w:t xml:space="preserve">CG-OC0029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date cannot be greater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CLGOCONL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2721  </w:t>
      </w:r>
      <w:r>
        <w:rPr>
          <w:rFonts w:ascii="Arial" w:cs="Arial" w:eastAsia="Arial" w:hAnsi="Arial"/>
          <w:b/>
          <w:bCs/>
          <w:color w:val="C00000"/>
          <w:sz w:val="30"/>
          <w:szCs w:val="30"/>
        </w:rPr>
        <w:t xml:space="preserve">CG-OC0033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 reason cannot be empty if transaction is to be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2722  </w:t>
      </w:r>
      <w:r>
        <w:rPr>
          <w:rFonts w:ascii="Arial" w:cs="Arial" w:eastAsia="Arial" w:hAnsi="Arial"/>
          <w:b/>
          <w:bCs/>
          <w:color w:val="C00000"/>
          <w:sz w:val="30"/>
          <w:szCs w:val="30"/>
        </w:rPr>
        <w:t xml:space="preserve">CG-OC0030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Remitter acct + routing no + instrument no must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2723  </w:t>
      </w:r>
      <w:r>
        <w:rPr>
          <w:rFonts w:ascii="Arial" w:cs="Arial" w:eastAsia="Arial" w:hAnsi="Arial"/>
          <w:b/>
          <w:bCs/>
          <w:color w:val="C00000"/>
          <w:sz w:val="30"/>
          <w:szCs w:val="30"/>
        </w:rPr>
        <w:t xml:space="preserve">CG-OC0031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Remitter Account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2724  </w:t>
      </w:r>
      <w:r>
        <w:rPr>
          <w:rFonts w:ascii="Arial" w:cs="Arial" w:eastAsia="Arial" w:hAnsi="Arial"/>
          <w:b/>
          <w:bCs/>
          <w:color w:val="C00000"/>
          <w:sz w:val="30"/>
          <w:szCs w:val="30"/>
        </w:rPr>
        <w:t xml:space="preserve">CG-OC0032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can be deleted only by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CLGOCONL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2725  </w:t>
      </w:r>
      <w:r>
        <w:rPr>
          <w:rFonts w:ascii="Arial" w:cs="Arial" w:eastAsia="Arial" w:hAnsi="Arial"/>
          <w:b/>
          <w:bCs/>
          <w:color w:val="C00000"/>
          <w:sz w:val="30"/>
          <w:szCs w:val="30"/>
        </w:rPr>
        <w:t xml:space="preserve">CG-OC0037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Issue date is mandatory for Cheque instrument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CLGOCONL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CLGOCONL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2726  </w:t>
      </w:r>
      <w:r>
        <w:rPr>
          <w:rFonts w:ascii="Arial" w:cs="Arial" w:eastAsia="Arial" w:hAnsi="Arial"/>
          <w:b/>
          <w:bCs/>
          <w:color w:val="C00000"/>
          <w:sz w:val="30"/>
          <w:szCs w:val="30"/>
        </w:rPr>
        <w:t xml:space="preserve">CG-OC1001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save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CGOCONL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CGOCONL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2727  </w:t>
      </w:r>
      <w:r>
        <w:rPr>
          <w:rFonts w:ascii="Arial" w:cs="Arial" w:eastAsia="Arial" w:hAnsi="Arial"/>
          <w:b/>
          <w:bCs/>
          <w:color w:val="C00000"/>
          <w:sz w:val="30"/>
          <w:szCs w:val="30"/>
        </w:rPr>
        <w:t xml:space="preserve">CG-OC0034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 cc value has been changed. Do you want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CLGOCONL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CLGOCONL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2728  </w:t>
      </w:r>
      <w:r>
        <w:rPr>
          <w:rFonts w:ascii="Arial" w:cs="Arial" w:eastAsia="Arial" w:hAnsi="Arial"/>
          <w:b/>
          <w:bCs/>
          <w:color w:val="C00000"/>
          <w:sz w:val="30"/>
          <w:szCs w:val="30"/>
        </w:rPr>
        <w:t xml:space="preserve">CG-OC0035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Routing mask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CLGOCONL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2729  </w:t>
      </w:r>
      <w:r>
        <w:rPr>
          <w:rFonts w:ascii="Arial" w:cs="Arial" w:eastAsia="Arial" w:hAnsi="Arial"/>
          <w:b/>
          <w:bCs/>
          <w:color w:val="C00000"/>
          <w:sz w:val="30"/>
          <w:szCs w:val="30"/>
        </w:rPr>
        <w:t xml:space="preserve">CG-OC0036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of input marked. cannot reject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CGOCONL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CGOCONL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CGOCONL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2730  </w:t>
      </w:r>
      <w:r>
        <w:rPr>
          <w:rFonts w:ascii="Arial" w:cs="Arial" w:eastAsia="Arial" w:hAnsi="Arial"/>
          <w:b/>
          <w:bCs/>
          <w:color w:val="C00000"/>
          <w:sz w:val="30"/>
          <w:szCs w:val="30"/>
        </w:rPr>
        <w:t xml:space="preserve">CG-OC1002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the reversal process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CLGQUERY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CLGQUERY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2731  </w:t>
      </w:r>
      <w:r>
        <w:rPr>
          <w:rFonts w:ascii="Arial" w:cs="Arial" w:eastAsia="Arial" w:hAnsi="Arial"/>
          <w:b/>
          <w:bCs/>
          <w:color w:val="C00000"/>
          <w:sz w:val="30"/>
          <w:szCs w:val="30"/>
        </w:rPr>
        <w:t xml:space="preserve">CG-OC1003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Successful Reversal Accomplished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CLGQUERY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CLGQUERY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2732  </w:t>
      </w:r>
      <w:r>
        <w:rPr>
          <w:rFonts w:ascii="Arial" w:cs="Arial" w:eastAsia="Arial" w:hAnsi="Arial"/>
          <w:b/>
          <w:bCs/>
          <w:color w:val="C00000"/>
          <w:sz w:val="30"/>
          <w:szCs w:val="30"/>
        </w:rPr>
        <w:t xml:space="preserve">CG-OC1004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records with Status as SUCC can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CLGQUERY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CLGQUERY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2733  </w:t>
      </w:r>
      <w:r>
        <w:rPr>
          <w:rFonts w:ascii="Arial" w:cs="Arial" w:eastAsia="Arial" w:hAnsi="Arial"/>
          <w:b/>
          <w:bCs/>
          <w:color w:val="C00000"/>
          <w:sz w:val="30"/>
          <w:szCs w:val="30"/>
        </w:rPr>
        <w:t xml:space="preserve">CG-PR002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Transactions exist for this External Reference Number. Please refine the search criteria.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CGDQUERY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CGDQUERY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2734  </w:t>
      </w:r>
      <w:r>
        <w:rPr>
          <w:rFonts w:ascii="Arial" w:cs="Arial" w:eastAsia="Arial" w:hAnsi="Arial"/>
          <w:b/>
          <w:bCs/>
          <w:color w:val="C00000"/>
          <w:sz w:val="30"/>
          <w:szCs w:val="30"/>
        </w:rPr>
        <w:t xml:space="preserve">CG-OC1005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Records cannot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CLGQUERY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2735  </w:t>
      </w:r>
      <w:r>
        <w:rPr>
          <w:rFonts w:ascii="Arial" w:cs="Arial" w:eastAsia="Arial" w:hAnsi="Arial"/>
          <w:b/>
          <w:bCs/>
          <w:color w:val="C00000"/>
          <w:sz w:val="30"/>
          <w:szCs w:val="30"/>
        </w:rPr>
        <w:t xml:space="preserve">CG-OTHR-001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Unexpected Failure while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CGGQUERY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CGGQUERY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2736  </w:t>
      </w:r>
      <w:r>
        <w:rPr>
          <w:rFonts w:ascii="Arial" w:cs="Arial" w:eastAsia="Arial" w:hAnsi="Arial"/>
          <w:b/>
          <w:bCs/>
          <w:color w:val="C00000"/>
          <w:sz w:val="30"/>
          <w:szCs w:val="30"/>
        </w:rPr>
        <w:t xml:space="preserve">CG-PR001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Preferences Screen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CLGQUERY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CLGQUERY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2737  </w:t>
      </w:r>
      <w:r>
        <w:rPr>
          <w:rFonts w:ascii="Arial" w:cs="Arial" w:eastAsia="Arial" w:hAnsi="Arial"/>
          <w:b/>
          <w:bCs/>
          <w:color w:val="C00000"/>
          <w:sz w:val="30"/>
          <w:szCs w:val="30"/>
        </w:rPr>
        <w:t xml:space="preserve">CG-Q003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get value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STDACCLS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STDACCLS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2738  </w:t>
      </w:r>
      <w:r>
        <w:rPr>
          <w:rFonts w:ascii="Arial" w:cs="Arial" w:eastAsia="Arial" w:hAnsi="Arial"/>
          <w:b/>
          <w:bCs/>
          <w:color w:val="C00000"/>
          <w:sz w:val="30"/>
          <w:szCs w:val="30"/>
        </w:rPr>
        <w:t xml:space="preserve">CG-REJ003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CGDREMNT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CGDREMNT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CGDREMNT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2739  </w:t>
      </w:r>
      <w:r>
        <w:rPr>
          <w:rFonts w:ascii="Arial" w:cs="Arial" w:eastAsia="Arial" w:hAnsi="Arial"/>
          <w:b/>
          <w:bCs/>
          <w:color w:val="C00000"/>
          <w:sz w:val="30"/>
          <w:szCs w:val="30"/>
        </w:rPr>
        <w:t xml:space="preserve">CG-QRY01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XREF should be Unique and not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CLGQUERY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CLGQUERY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2740  </w:t>
      </w:r>
      <w:r>
        <w:rPr>
          <w:rFonts w:ascii="Arial" w:cs="Arial" w:eastAsia="Arial" w:hAnsi="Arial"/>
          <w:b/>
          <w:bCs/>
          <w:color w:val="C00000"/>
          <w:sz w:val="30"/>
          <w:szCs w:val="30"/>
        </w:rPr>
        <w:t xml:space="preserve">CG-REJ001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Reject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CGDREMNT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CGDREMNT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2741  </w:t>
      </w:r>
      <w:r>
        <w:rPr>
          <w:rFonts w:ascii="Arial" w:cs="Arial" w:eastAsia="Arial" w:hAnsi="Arial"/>
          <w:b/>
          <w:bCs/>
          <w:color w:val="C00000"/>
          <w:sz w:val="30"/>
          <w:szCs w:val="30"/>
        </w:rPr>
        <w:t xml:space="preserve">CG-REJ002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input user and current user are different. Current user cannot perform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CGDREMNT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CGDREMNT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2742  </w:t>
      </w:r>
      <w:r>
        <w:rPr>
          <w:rFonts w:ascii="Arial" w:cs="Arial" w:eastAsia="Arial" w:hAnsi="Arial"/>
          <w:b/>
          <w:bCs/>
          <w:color w:val="C00000"/>
          <w:sz w:val="30"/>
          <w:szCs w:val="30"/>
        </w:rPr>
        <w:t xml:space="preserve">CG-REJ004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Reason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CGDREMNT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CGDREMNT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CGDREMNT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2743  </w:t>
      </w:r>
      <w:r>
        <w:rPr>
          <w:rFonts w:ascii="Arial" w:cs="Arial" w:eastAsia="Arial" w:hAnsi="Arial"/>
          <w:b/>
          <w:bCs/>
          <w:color w:val="C00000"/>
          <w:sz w:val="30"/>
          <w:szCs w:val="30"/>
        </w:rPr>
        <w:t xml:space="preserve">CG-REJC001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Charge Product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CGDRJMNT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CGDRJMNT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CGDRJMNT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2744  </w:t>
      </w:r>
      <w:r>
        <w:rPr>
          <w:rFonts w:ascii="Arial" w:cs="Arial" w:eastAsia="Arial" w:hAnsi="Arial"/>
          <w:b/>
          <w:bCs/>
          <w:color w:val="C00000"/>
          <w:sz w:val="30"/>
          <w:szCs w:val="30"/>
        </w:rPr>
        <w:t xml:space="preserve">CG-REJ006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Reason can be entered only if Inward Returns/Outward Returns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CGDREMNT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CGDREMNT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2745  </w:t>
      </w:r>
      <w:r>
        <w:rPr>
          <w:rFonts w:ascii="Arial" w:cs="Arial" w:eastAsia="Arial" w:hAnsi="Arial"/>
          <w:b/>
          <w:bCs/>
          <w:color w:val="C00000"/>
          <w:sz w:val="30"/>
          <w:szCs w:val="30"/>
        </w:rPr>
        <w:t xml:space="preserve">CG-REJ007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Cheque has got Rejected.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1013</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1013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1013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2746  </w:t>
      </w:r>
      <w:r>
        <w:rPr>
          <w:rFonts w:ascii="Arial" w:cs="Arial" w:eastAsia="Arial" w:hAnsi="Arial"/>
          <w:b/>
          <w:bCs/>
          <w:color w:val="C00000"/>
          <w:sz w:val="30"/>
          <w:szCs w:val="30"/>
        </w:rPr>
        <w:t xml:space="preserve">CG-REJ01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unlock a rejected and authorized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IFDCLGDT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IFDCLGDT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IFDCLGDT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2747  </w:t>
      </w:r>
      <w:r>
        <w:rPr>
          <w:rFonts w:ascii="Arial" w:cs="Arial" w:eastAsia="Arial" w:hAnsi="Arial"/>
          <w:b/>
          <w:bCs/>
          <w:color w:val="C00000"/>
          <w:sz w:val="30"/>
          <w:szCs w:val="30"/>
        </w:rPr>
        <w:t xml:space="preserve">CG-REJE-001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 Code is not input. Status of the cheque would be Not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6560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6560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2748  </w:t>
      </w:r>
      <w:r>
        <w:rPr>
          <w:rFonts w:ascii="Arial" w:cs="Arial" w:eastAsia="Arial" w:hAnsi="Arial"/>
          <w:b/>
          <w:bCs/>
          <w:color w:val="C00000"/>
          <w:sz w:val="30"/>
          <w:szCs w:val="30"/>
        </w:rPr>
        <w:t xml:space="preserve">CG-REJE-005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Is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6560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6560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2749  </w:t>
      </w:r>
      <w:r>
        <w:rPr>
          <w:rFonts w:ascii="Arial" w:cs="Arial" w:eastAsia="Arial" w:hAnsi="Arial"/>
          <w:b/>
          <w:bCs/>
          <w:color w:val="C00000"/>
          <w:sz w:val="30"/>
          <w:szCs w:val="30"/>
        </w:rPr>
        <w:t xml:space="preserve">CG-REJE-002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6560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6560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2750  </w:t>
      </w:r>
      <w:r>
        <w:rPr>
          <w:rFonts w:ascii="Arial" w:cs="Arial" w:eastAsia="Arial" w:hAnsi="Arial"/>
          <w:b/>
          <w:bCs/>
          <w:color w:val="C00000"/>
          <w:sz w:val="30"/>
          <w:szCs w:val="30"/>
        </w:rPr>
        <w:t xml:space="preserve">CG-REJE-003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Type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6560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2751  </w:t>
      </w:r>
      <w:r>
        <w:rPr>
          <w:rFonts w:ascii="Arial" w:cs="Arial" w:eastAsia="Arial" w:hAnsi="Arial"/>
          <w:b/>
          <w:bCs/>
          <w:color w:val="C00000"/>
          <w:sz w:val="30"/>
          <w:szCs w:val="30"/>
        </w:rPr>
        <w:t xml:space="preserve">CG-REJE-004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Is Authorized and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6560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6560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2752  </w:t>
      </w:r>
      <w:r>
        <w:rPr>
          <w:rFonts w:ascii="Arial" w:cs="Arial" w:eastAsia="Arial" w:hAnsi="Arial"/>
          <w:b/>
          <w:bCs/>
          <w:color w:val="C00000"/>
          <w:sz w:val="30"/>
          <w:szCs w:val="30"/>
        </w:rPr>
        <w:t xml:space="preserve">CG-REJE-006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It fails in uploading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6560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2753  </w:t>
      </w:r>
      <w:r>
        <w:rPr>
          <w:rFonts w:ascii="Arial" w:cs="Arial" w:eastAsia="Arial" w:hAnsi="Arial"/>
          <w:b/>
          <w:bCs/>
          <w:color w:val="C00000"/>
          <w:sz w:val="30"/>
          <w:szCs w:val="30"/>
        </w:rPr>
        <w:t xml:space="preserve">CG-REJE-007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Reject Reason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6560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6560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2754  </w:t>
      </w:r>
      <w:r>
        <w:rPr>
          <w:rFonts w:ascii="Arial" w:cs="Arial" w:eastAsia="Arial" w:hAnsi="Arial"/>
          <w:b/>
          <w:bCs/>
          <w:color w:val="C00000"/>
          <w:sz w:val="30"/>
          <w:szCs w:val="30"/>
        </w:rPr>
        <w:t xml:space="preserve">CG-REJE-008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mandatory field Reference Number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6560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6560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2755  </w:t>
      </w:r>
      <w:r>
        <w:rPr>
          <w:rFonts w:ascii="Arial" w:cs="Arial" w:eastAsia="Arial" w:hAnsi="Arial"/>
          <w:b/>
          <w:bCs/>
          <w:color w:val="C00000"/>
          <w:sz w:val="30"/>
          <w:szCs w:val="30"/>
        </w:rPr>
        <w:t xml:space="preserve">CG-REJE-012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marking is closed for the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CGREJECT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CGREJECT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2756  </w:t>
      </w:r>
      <w:r>
        <w:rPr>
          <w:rFonts w:ascii="Arial" w:cs="Arial" w:eastAsia="Arial" w:hAnsi="Arial"/>
          <w:b/>
          <w:bCs/>
          <w:color w:val="C00000"/>
          <w:sz w:val="30"/>
          <w:szCs w:val="30"/>
        </w:rPr>
        <w:t xml:space="preserve">CG-REJE-009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processing of the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6560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2757  </w:t>
      </w:r>
      <w:r>
        <w:rPr>
          <w:rFonts w:ascii="Arial" w:cs="Arial" w:eastAsia="Arial" w:hAnsi="Arial"/>
          <w:b/>
          <w:bCs/>
          <w:color w:val="C00000"/>
          <w:sz w:val="30"/>
          <w:szCs w:val="30"/>
        </w:rPr>
        <w:t xml:space="preserve">CG-REJE-010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Failing in processing the message in the last stage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6560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2758  </w:t>
      </w:r>
      <w:r>
        <w:rPr>
          <w:rFonts w:ascii="Arial" w:cs="Arial" w:eastAsia="Arial" w:hAnsi="Arial"/>
          <w:b/>
          <w:bCs/>
          <w:color w:val="C00000"/>
          <w:sz w:val="30"/>
          <w:szCs w:val="30"/>
        </w:rPr>
        <w:t xml:space="preserve">CG-REJE-011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Cheque is already Rejected or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6560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6560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2759  </w:t>
      </w:r>
      <w:r>
        <w:rPr>
          <w:rFonts w:ascii="Arial" w:cs="Arial" w:eastAsia="Arial" w:hAnsi="Arial"/>
          <w:b/>
          <w:bCs/>
          <w:color w:val="C00000"/>
          <w:sz w:val="30"/>
          <w:szCs w:val="30"/>
        </w:rPr>
        <w:t xml:space="preserve">CG-REJE-014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Return marking is closed for the 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CGDCLGDT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CGDCLGDT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2760  </w:t>
      </w:r>
      <w:r>
        <w:rPr>
          <w:rFonts w:ascii="Arial" w:cs="Arial" w:eastAsia="Arial" w:hAnsi="Arial"/>
          <w:b/>
          <w:bCs/>
          <w:color w:val="C00000"/>
          <w:sz w:val="30"/>
          <w:szCs w:val="30"/>
        </w:rPr>
        <w:t xml:space="preserve">CG-REV01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Reversed Records Cannot be Processed Again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IFDCLGDT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IFDCLGDT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IFDCLGDT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2761  </w:t>
      </w:r>
      <w:r>
        <w:rPr>
          <w:rFonts w:ascii="Arial" w:cs="Arial" w:eastAsia="Arial" w:hAnsi="Arial"/>
          <w:b/>
          <w:bCs/>
          <w:color w:val="C00000"/>
          <w:sz w:val="30"/>
          <w:szCs w:val="30"/>
        </w:rPr>
        <w:t xml:space="preserve">CG-SERV02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ARC maintenance not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CSCGSERV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CSCGSERV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CSCGSERV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2762  </w:t>
      </w:r>
      <w:r>
        <w:rPr>
          <w:rFonts w:ascii="Arial" w:cs="Arial" w:eastAsia="Arial" w:hAnsi="Arial"/>
          <w:b/>
          <w:bCs/>
          <w:color w:val="C00000"/>
          <w:sz w:val="30"/>
          <w:szCs w:val="30"/>
        </w:rPr>
        <w:t xml:space="preserve">CG-REJE-020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 scan reject to pass not allowed for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CGDCLGDT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CGDCLGDT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2763  </w:t>
      </w:r>
      <w:r>
        <w:rPr>
          <w:rFonts w:ascii="Arial" w:cs="Arial" w:eastAsia="Arial" w:hAnsi="Arial"/>
          <w:b/>
          <w:bCs/>
          <w:color w:val="C00000"/>
          <w:sz w:val="30"/>
          <w:szCs w:val="30"/>
        </w:rPr>
        <w:t xml:space="preserve">CG-REV-001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Consolidation is Already Done Cannot Reverse the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CGDCLGDT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CGDCLGDT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CGDCLGDT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2764  </w:t>
      </w:r>
      <w:r>
        <w:rPr>
          <w:rFonts w:ascii="Arial" w:cs="Arial" w:eastAsia="Arial" w:hAnsi="Arial"/>
          <w:b/>
          <w:bCs/>
          <w:color w:val="C00000"/>
          <w:sz w:val="30"/>
          <w:szCs w:val="30"/>
        </w:rPr>
        <w:t xml:space="preserve">CG-SERV01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Clearing Details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CSCGSERV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CSCGSERV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2765  </w:t>
      </w:r>
      <w:r>
        <w:rPr>
          <w:rFonts w:ascii="Arial" w:cs="Arial" w:eastAsia="Arial" w:hAnsi="Arial"/>
          <w:b/>
          <w:bCs/>
          <w:color w:val="C00000"/>
          <w:sz w:val="30"/>
          <w:szCs w:val="30"/>
        </w:rPr>
        <w:t xml:space="preserve">CG-SERV03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encountered while getting Value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CSCGSERV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CSCGSERV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2766  </w:t>
      </w:r>
      <w:r>
        <w:rPr>
          <w:rFonts w:ascii="Arial" w:cs="Arial" w:eastAsia="Arial" w:hAnsi="Arial"/>
          <w:b/>
          <w:bCs/>
          <w:color w:val="C00000"/>
          <w:sz w:val="30"/>
          <w:szCs w:val="30"/>
        </w:rPr>
        <w:t xml:space="preserve">CG-SERV07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value dated. Please check holiday maintenances for Branch and Clearing House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CSCGSERV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CSCGSERV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2767  </w:t>
      </w:r>
      <w:r>
        <w:rPr>
          <w:rFonts w:ascii="Arial" w:cs="Arial" w:eastAsia="Arial" w:hAnsi="Arial"/>
          <w:b/>
          <w:bCs/>
          <w:color w:val="C00000"/>
          <w:sz w:val="30"/>
          <w:szCs w:val="30"/>
        </w:rPr>
        <w:t xml:space="preserve">CG-SERV04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Occurred while Processing Transaction. Account may be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CSCGSERV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CSCGSERV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CSCGSERV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2768  </w:t>
      </w:r>
      <w:r>
        <w:rPr>
          <w:rFonts w:ascii="Arial" w:cs="Arial" w:eastAsia="Arial" w:hAnsi="Arial"/>
          <w:b/>
          <w:bCs/>
          <w:color w:val="C00000"/>
          <w:sz w:val="30"/>
          <w:szCs w:val="30"/>
        </w:rPr>
        <w:t xml:space="preserve">CG-SERV05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encountered while currency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CSCGSERV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CSCGSERV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2769  </w:t>
      </w:r>
      <w:r>
        <w:rPr>
          <w:rFonts w:ascii="Arial" w:cs="Arial" w:eastAsia="Arial" w:hAnsi="Arial"/>
          <w:b/>
          <w:bCs/>
          <w:color w:val="C00000"/>
          <w:sz w:val="30"/>
          <w:szCs w:val="30"/>
        </w:rPr>
        <w:t xml:space="preserve">CG-SERV06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encountered while logging Transaction with Clearing.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CSCGSERV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CSCGSERV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CSCGSERV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2770  </w:t>
      </w:r>
      <w:r>
        <w:rPr>
          <w:rFonts w:ascii="Arial" w:cs="Arial" w:eastAsia="Arial" w:hAnsi="Arial"/>
          <w:b/>
          <w:bCs/>
          <w:color w:val="C00000"/>
          <w:sz w:val="30"/>
          <w:szCs w:val="30"/>
        </w:rPr>
        <w:t xml:space="preserve">CG-SERV11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BRANCH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BRANCH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2771  </w:t>
      </w:r>
      <w:r>
        <w:rPr>
          <w:rFonts w:ascii="Arial" w:cs="Arial" w:eastAsia="Arial" w:hAnsi="Arial"/>
          <w:b/>
          <w:bCs/>
          <w:color w:val="C00000"/>
          <w:sz w:val="30"/>
          <w:szCs w:val="30"/>
        </w:rPr>
        <w:t xml:space="preserve">CG-SERV08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Point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CSCGSERV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CSCGSERV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2772  </w:t>
      </w:r>
      <w:r>
        <w:rPr>
          <w:rFonts w:ascii="Arial" w:cs="Arial" w:eastAsia="Arial" w:hAnsi="Arial"/>
          <w:b/>
          <w:bCs/>
          <w:color w:val="C00000"/>
          <w:sz w:val="30"/>
          <w:szCs w:val="30"/>
        </w:rPr>
        <w:t xml:space="preserve">CG-SERV09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 Currency Different from Instrument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CSCGSERV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CSCGSERV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2773  </w:t>
      </w:r>
      <w:r>
        <w:rPr>
          <w:rFonts w:ascii="Arial" w:cs="Arial" w:eastAsia="Arial" w:hAnsi="Arial"/>
          <w:b/>
          <w:bCs/>
          <w:color w:val="C00000"/>
          <w:sz w:val="30"/>
          <w:szCs w:val="30"/>
        </w:rPr>
        <w:t xml:space="preserve">CG-SERV10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updating Late Clearing Flag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CSCGSERV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CSCGSERV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CSCGSERV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2774  </w:t>
      </w:r>
      <w:r>
        <w:rPr>
          <w:rFonts w:ascii="Arial" w:cs="Arial" w:eastAsia="Arial" w:hAnsi="Arial"/>
          <w:b/>
          <w:bCs/>
          <w:color w:val="C00000"/>
          <w:sz w:val="30"/>
          <w:szCs w:val="30"/>
        </w:rPr>
        <w:t xml:space="preserve">CG-SERV12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 Reason Should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CGDREMNT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CGDREMNT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CGDREMNT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2775  </w:t>
      </w:r>
      <w:r>
        <w:rPr>
          <w:rFonts w:ascii="Arial" w:cs="Arial" w:eastAsia="Arial" w:hAnsi="Arial"/>
          <w:b/>
          <w:bCs/>
          <w:color w:val="C00000"/>
          <w:sz w:val="30"/>
          <w:szCs w:val="30"/>
        </w:rPr>
        <w:t xml:space="preserve">CG-SERV13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 Reason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CGDREMNT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CGDREMNT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CGDREMNT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2776  </w:t>
      </w:r>
      <w:r>
        <w:rPr>
          <w:rFonts w:ascii="Arial" w:cs="Arial" w:eastAsia="Arial" w:hAnsi="Arial"/>
          <w:b/>
          <w:bCs/>
          <w:color w:val="C00000"/>
          <w:sz w:val="30"/>
          <w:szCs w:val="30"/>
        </w:rPr>
        <w:t xml:space="preserve">CG-STP-04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Data Entered Is Not Correct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1056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2777  </w:t>
      </w:r>
      <w:r>
        <w:rPr>
          <w:rFonts w:ascii="Arial" w:cs="Arial" w:eastAsia="Arial" w:hAnsi="Arial"/>
          <w:b/>
          <w:bCs/>
          <w:color w:val="C00000"/>
          <w:sz w:val="30"/>
          <w:szCs w:val="30"/>
        </w:rPr>
        <w:t xml:space="preserve">CG-STP-01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Process the Request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1056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1056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2778  </w:t>
      </w:r>
      <w:r>
        <w:rPr>
          <w:rFonts w:ascii="Arial" w:cs="Arial" w:eastAsia="Arial" w:hAnsi="Arial"/>
          <w:b/>
          <w:bCs/>
          <w:color w:val="C00000"/>
          <w:sz w:val="30"/>
          <w:szCs w:val="30"/>
        </w:rPr>
        <w:t xml:space="preserve">CG-STP-02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Getting The Response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1056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1056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2779  </w:t>
      </w:r>
      <w:r>
        <w:rPr>
          <w:rFonts w:ascii="Arial" w:cs="Arial" w:eastAsia="Arial" w:hAnsi="Arial"/>
          <w:b/>
          <w:bCs/>
          <w:color w:val="C00000"/>
          <w:sz w:val="30"/>
          <w:szCs w:val="30"/>
        </w:rPr>
        <w:t xml:space="preserve">CG-STP-03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Wrong Data In Type Conversion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1056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2780  </w:t>
      </w:r>
      <w:r>
        <w:rPr>
          <w:rFonts w:ascii="Arial" w:cs="Arial" w:eastAsia="Arial" w:hAnsi="Arial"/>
          <w:b/>
          <w:bCs/>
          <w:color w:val="C00000"/>
          <w:sz w:val="30"/>
          <w:szCs w:val="30"/>
        </w:rPr>
        <w:t xml:space="preserve">CG-STP-05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The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1056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2781  </w:t>
      </w:r>
      <w:r>
        <w:rPr>
          <w:rFonts w:ascii="Arial" w:cs="Arial" w:eastAsia="Arial" w:hAnsi="Arial"/>
          <w:b/>
          <w:bCs/>
          <w:color w:val="C00000"/>
          <w:sz w:val="30"/>
          <w:szCs w:val="30"/>
        </w:rPr>
        <w:t xml:space="preserve">CG-STP-06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is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1056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1056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2782  </w:t>
      </w:r>
      <w:r>
        <w:rPr>
          <w:rFonts w:ascii="Arial" w:cs="Arial" w:eastAsia="Arial" w:hAnsi="Arial"/>
          <w:b/>
          <w:bCs/>
          <w:color w:val="C00000"/>
          <w:sz w:val="30"/>
          <w:szCs w:val="30"/>
        </w:rPr>
        <w:t xml:space="preserve">CG-STP-07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Record is Unauthorized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1056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2783  </w:t>
      </w:r>
      <w:r>
        <w:rPr>
          <w:rFonts w:ascii="Arial" w:cs="Arial" w:eastAsia="Arial" w:hAnsi="Arial"/>
          <w:b/>
          <w:bCs/>
          <w:color w:val="C00000"/>
          <w:sz w:val="30"/>
          <w:szCs w:val="30"/>
        </w:rPr>
        <w:t xml:space="preserve">CG-STP-11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Stop Payment Type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1056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1056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2784  </w:t>
      </w:r>
      <w:r>
        <w:rPr>
          <w:rFonts w:ascii="Arial" w:cs="Arial" w:eastAsia="Arial" w:hAnsi="Arial"/>
          <w:b/>
          <w:bCs/>
          <w:color w:val="C00000"/>
          <w:sz w:val="30"/>
          <w:szCs w:val="30"/>
        </w:rPr>
        <w:t xml:space="preserve">CG-STP-08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create XML In Stop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1056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2785  </w:t>
      </w:r>
      <w:r>
        <w:rPr>
          <w:rFonts w:ascii="Arial" w:cs="Arial" w:eastAsia="Arial" w:hAnsi="Arial"/>
          <w:b/>
          <w:bCs/>
          <w:color w:val="C00000"/>
          <w:sz w:val="30"/>
          <w:szCs w:val="30"/>
        </w:rPr>
        <w:t xml:space="preserve">CG-STP-09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Branch Code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1056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1056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2786  </w:t>
      </w:r>
      <w:r>
        <w:rPr>
          <w:rFonts w:ascii="Arial" w:cs="Arial" w:eastAsia="Arial" w:hAnsi="Arial"/>
          <w:b/>
          <w:bCs/>
          <w:color w:val="C00000"/>
          <w:sz w:val="30"/>
          <w:szCs w:val="30"/>
        </w:rPr>
        <w:t xml:space="preserve">CG-STP-10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Account Number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1056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1056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2787  </w:t>
      </w:r>
      <w:r>
        <w:rPr>
          <w:rFonts w:ascii="Arial" w:cs="Arial" w:eastAsia="Arial" w:hAnsi="Arial"/>
          <w:b/>
          <w:bCs/>
          <w:color w:val="C00000"/>
          <w:sz w:val="30"/>
          <w:szCs w:val="30"/>
        </w:rPr>
        <w:t xml:space="preserve">CG-STP-12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Branch Code In Stop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1056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2788  </w:t>
      </w:r>
      <w:r>
        <w:rPr>
          <w:rFonts w:ascii="Arial" w:cs="Arial" w:eastAsia="Arial" w:hAnsi="Arial"/>
          <w:b/>
          <w:bCs/>
          <w:color w:val="C00000"/>
          <w:sz w:val="30"/>
          <w:szCs w:val="30"/>
        </w:rPr>
        <w:t xml:space="preserve">CG-STP-16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Validate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1056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2789  </w:t>
      </w:r>
      <w:r>
        <w:rPr>
          <w:rFonts w:ascii="Arial" w:cs="Arial" w:eastAsia="Arial" w:hAnsi="Arial"/>
          <w:b/>
          <w:bCs/>
          <w:color w:val="C00000"/>
          <w:sz w:val="30"/>
          <w:szCs w:val="30"/>
        </w:rPr>
        <w:t xml:space="preserve">CG-STP-13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Validating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1056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2790  </w:t>
      </w:r>
      <w:r>
        <w:rPr>
          <w:rFonts w:ascii="Arial" w:cs="Arial" w:eastAsia="Arial" w:hAnsi="Arial"/>
          <w:b/>
          <w:bCs/>
          <w:color w:val="C00000"/>
          <w:sz w:val="30"/>
          <w:szCs w:val="30"/>
        </w:rPr>
        <w:t xml:space="preserve">CG-STP-14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1056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2791  </w:t>
      </w:r>
      <w:r>
        <w:rPr>
          <w:rFonts w:ascii="Arial" w:cs="Arial" w:eastAsia="Arial" w:hAnsi="Arial"/>
          <w:b/>
          <w:bCs/>
          <w:color w:val="C00000"/>
          <w:sz w:val="30"/>
          <w:szCs w:val="30"/>
        </w:rPr>
        <w:t xml:space="preserve">CG-STP-15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Validating Account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1056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1056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2792  </w:t>
      </w:r>
      <w:r>
        <w:rPr>
          <w:rFonts w:ascii="Arial" w:cs="Arial" w:eastAsia="Arial" w:hAnsi="Arial"/>
          <w:b/>
          <w:bCs/>
          <w:color w:val="C00000"/>
          <w:sz w:val="30"/>
          <w:szCs w:val="30"/>
        </w:rPr>
        <w:t xml:space="preserve">CG-STP-17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Upload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1056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2793  </w:t>
      </w:r>
      <w:r>
        <w:rPr>
          <w:rFonts w:ascii="Arial" w:cs="Arial" w:eastAsia="Arial" w:hAnsi="Arial"/>
          <w:b/>
          <w:bCs/>
          <w:color w:val="C00000"/>
          <w:sz w:val="30"/>
          <w:szCs w:val="30"/>
        </w:rPr>
        <w:t xml:space="preserve">CG-STP-18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1056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1056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2794  </w:t>
      </w:r>
      <w:r>
        <w:rPr>
          <w:rFonts w:ascii="Arial" w:cs="Arial" w:eastAsia="Arial" w:hAnsi="Arial"/>
          <w:b/>
          <w:bCs/>
          <w:color w:val="C00000"/>
          <w:sz w:val="30"/>
          <w:szCs w:val="30"/>
        </w:rPr>
        <w:t xml:space="preserve">CG-STP-19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or Expiry Date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1056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2795  </w:t>
      </w:r>
      <w:r>
        <w:rPr>
          <w:rFonts w:ascii="Arial" w:cs="Arial" w:eastAsia="Arial" w:hAnsi="Arial"/>
          <w:b/>
          <w:bCs/>
          <w:color w:val="C00000"/>
          <w:sz w:val="30"/>
          <w:szCs w:val="30"/>
        </w:rPr>
        <w:t xml:space="preserve">CG-STP-23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Start and End check number Cant be blank when Payment Type is 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1056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2796  </w:t>
      </w:r>
      <w:r>
        <w:rPr>
          <w:rFonts w:ascii="Arial" w:cs="Arial" w:eastAsia="Arial" w:hAnsi="Arial"/>
          <w:b/>
          <w:bCs/>
          <w:color w:val="C00000"/>
          <w:sz w:val="30"/>
          <w:szCs w:val="30"/>
        </w:rPr>
        <w:t xml:space="preserve">CG-STP-20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Cant Enter Start and End Check Number when Payment Type is 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1056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2797  </w:t>
      </w:r>
      <w:r>
        <w:rPr>
          <w:rFonts w:ascii="Arial" w:cs="Arial" w:eastAsia="Arial" w:hAnsi="Arial"/>
          <w:b/>
          <w:bCs/>
          <w:color w:val="C00000"/>
          <w:sz w:val="30"/>
          <w:szCs w:val="30"/>
        </w:rPr>
        <w:t xml:space="preserve">CG-STP-21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is Negative, Zero or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1056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2798  </w:t>
      </w:r>
      <w:r>
        <w:rPr>
          <w:rFonts w:ascii="Arial" w:cs="Arial" w:eastAsia="Arial" w:hAnsi="Arial"/>
          <w:b/>
          <w:bCs/>
          <w:color w:val="C00000"/>
          <w:sz w:val="30"/>
          <w:szCs w:val="30"/>
        </w:rPr>
        <w:t xml:space="preserve">CG-STP-22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End Check Num is lesser than Start check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1056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1056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2799  </w:t>
      </w:r>
      <w:r>
        <w:rPr>
          <w:rFonts w:ascii="Arial" w:cs="Arial" w:eastAsia="Arial" w:hAnsi="Arial"/>
          <w:b/>
          <w:bCs/>
          <w:color w:val="C00000"/>
          <w:sz w:val="30"/>
          <w:szCs w:val="30"/>
        </w:rPr>
        <w:t xml:space="preserve">CG-STP-27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should be blank when Payment Type is Cheque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1056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2800  </w:t>
      </w:r>
      <w:r>
        <w:rPr>
          <w:rFonts w:ascii="Arial" w:cs="Arial" w:eastAsia="Arial" w:hAnsi="Arial"/>
          <w:b/>
          <w:bCs/>
          <w:color w:val="C00000"/>
          <w:sz w:val="30"/>
          <w:szCs w:val="30"/>
        </w:rPr>
        <w:t xml:space="preserve">CG-STP-24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Stop Payment No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1056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1056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2801  </w:t>
      </w:r>
      <w:r>
        <w:rPr>
          <w:rFonts w:ascii="Arial" w:cs="Arial" w:eastAsia="Arial" w:hAnsi="Arial"/>
          <w:b/>
          <w:bCs/>
          <w:color w:val="C00000"/>
          <w:sz w:val="30"/>
          <w:szCs w:val="30"/>
        </w:rPr>
        <w:t xml:space="preserve">CG-STP-25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cannot be Lesser Than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1056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2802  </w:t>
      </w:r>
      <w:r>
        <w:rPr>
          <w:rFonts w:ascii="Arial" w:cs="Arial" w:eastAsia="Arial" w:hAnsi="Arial"/>
          <w:b/>
          <w:bCs/>
          <w:color w:val="C00000"/>
          <w:sz w:val="30"/>
          <w:szCs w:val="30"/>
        </w:rPr>
        <w:t xml:space="preserve">CG-STP-26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details found for External Reference Number and Stop Payment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1056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2803  </w:t>
      </w:r>
      <w:r>
        <w:rPr>
          <w:rFonts w:ascii="Arial" w:cs="Arial" w:eastAsia="Arial" w:hAnsi="Arial"/>
          <w:b/>
          <w:bCs/>
          <w:color w:val="C00000"/>
          <w:sz w:val="30"/>
          <w:szCs w:val="30"/>
        </w:rPr>
        <w:t xml:space="preserve">CG-UPLAU-01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6560_1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6560_1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6560_1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2804  </w:t>
      </w:r>
      <w:r>
        <w:rPr>
          <w:rFonts w:ascii="Arial" w:cs="Arial" w:eastAsia="Arial" w:hAnsi="Arial"/>
          <w:b/>
          <w:bCs/>
          <w:color w:val="C00000"/>
          <w:sz w:val="30"/>
          <w:szCs w:val="30"/>
        </w:rPr>
        <w:t xml:space="preserve">CG-UPLD-004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Reject Reason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6560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6560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2805  </w:t>
      </w:r>
      <w:r>
        <w:rPr>
          <w:rFonts w:ascii="Arial" w:cs="Arial" w:eastAsia="Arial" w:hAnsi="Arial"/>
          <w:b/>
          <w:bCs/>
          <w:color w:val="C00000"/>
          <w:sz w:val="30"/>
          <w:szCs w:val="30"/>
        </w:rPr>
        <w:t xml:space="preserve">CG-UPLD-001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6560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6560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2806  </w:t>
      </w:r>
      <w:r>
        <w:rPr>
          <w:rFonts w:ascii="Arial" w:cs="Arial" w:eastAsia="Arial" w:hAnsi="Arial"/>
          <w:b/>
          <w:bCs/>
          <w:color w:val="C00000"/>
          <w:sz w:val="30"/>
          <w:szCs w:val="30"/>
        </w:rPr>
        <w:t xml:space="preserve">CG-UPLD-002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found for this query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CGDCLGDT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CGDCLGDT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2807  </w:t>
      </w:r>
      <w:r>
        <w:rPr>
          <w:rFonts w:ascii="Arial" w:cs="Arial" w:eastAsia="Arial" w:hAnsi="Arial"/>
          <w:b/>
          <w:bCs/>
          <w:color w:val="C00000"/>
          <w:sz w:val="30"/>
          <w:szCs w:val="30"/>
        </w:rPr>
        <w:t xml:space="preserve">CG-UPLD-003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records found to upload or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CGDCLGDT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CGDCLGDT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2808  </w:t>
      </w:r>
      <w:r>
        <w:rPr>
          <w:rFonts w:ascii="Arial" w:cs="Arial" w:eastAsia="Arial" w:hAnsi="Arial"/>
          <w:b/>
          <w:bCs/>
          <w:color w:val="C00000"/>
          <w:sz w:val="30"/>
          <w:szCs w:val="30"/>
        </w:rPr>
        <w:t xml:space="preserve">CG-UPLD-005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External Reference Number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CGGQUERY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CGGQUERY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2809  </w:t>
      </w:r>
      <w:r>
        <w:rPr>
          <w:rFonts w:ascii="Arial" w:cs="Arial" w:eastAsia="Arial" w:hAnsi="Arial"/>
          <w:b/>
          <w:bCs/>
          <w:color w:val="C00000"/>
          <w:sz w:val="30"/>
          <w:szCs w:val="30"/>
        </w:rPr>
        <w:t xml:space="preserve">CG-UPLD-008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Clearing Product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CGGQUERY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2810  </w:t>
      </w:r>
      <w:r>
        <w:rPr>
          <w:rFonts w:ascii="Arial" w:cs="Arial" w:eastAsia="Arial" w:hAnsi="Arial"/>
          <w:b/>
          <w:bCs/>
          <w:color w:val="C00000"/>
          <w:sz w:val="30"/>
          <w:szCs w:val="30"/>
        </w:rPr>
        <w:t xml:space="preserve">CG-UPLD-015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CGGQUERY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2811  </w:t>
      </w:r>
      <w:r>
        <w:rPr>
          <w:rFonts w:ascii="Arial" w:cs="Arial" w:eastAsia="Arial" w:hAnsi="Arial"/>
          <w:b/>
          <w:bCs/>
          <w:color w:val="C00000"/>
          <w:sz w:val="30"/>
          <w:szCs w:val="30"/>
        </w:rPr>
        <w:t xml:space="preserve">CG-UPLD-01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component and amount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6560_1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6560_1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6560_1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2812  </w:t>
      </w:r>
      <w:r>
        <w:rPr>
          <w:rFonts w:ascii="Arial" w:cs="Arial" w:eastAsia="Arial" w:hAnsi="Arial"/>
          <w:b/>
          <w:bCs/>
          <w:color w:val="C00000"/>
          <w:sz w:val="30"/>
          <w:szCs w:val="30"/>
        </w:rPr>
        <w:t xml:space="preserve">CG-UPLD-010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Remitter Account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CGGCLGRJ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CGGCLGRJ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CGGCLGRJ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2813  </w:t>
      </w:r>
      <w:r>
        <w:rPr>
          <w:rFonts w:ascii="Arial" w:cs="Arial" w:eastAsia="Arial" w:hAnsi="Arial"/>
          <w:b/>
          <w:bCs/>
          <w:color w:val="C00000"/>
          <w:sz w:val="30"/>
          <w:szCs w:val="30"/>
        </w:rPr>
        <w:t xml:space="preserve">CG-UPLD-011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Remitter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CGGQUERY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2814  </w:t>
      </w:r>
      <w:r>
        <w:rPr>
          <w:rFonts w:ascii="Arial" w:cs="Arial" w:eastAsia="Arial" w:hAnsi="Arial"/>
          <w:b/>
          <w:bCs/>
          <w:color w:val="C00000"/>
          <w:sz w:val="30"/>
          <w:szCs w:val="30"/>
        </w:rPr>
        <w:t xml:space="preserve">CG-UPLD-018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Instrument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CGGCLGRJ</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CGGCLGRJ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CGGCLGRJ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2815  </w:t>
      </w:r>
      <w:r>
        <w:rPr>
          <w:rFonts w:ascii="Arial" w:cs="Arial" w:eastAsia="Arial" w:hAnsi="Arial"/>
          <w:b/>
          <w:bCs/>
          <w:color w:val="C00000"/>
          <w:sz w:val="30"/>
          <w:szCs w:val="30"/>
        </w:rPr>
        <w:t xml:space="preserve">CG-UPLD-023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Beneficiary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CGGQUERY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2816  </w:t>
      </w:r>
      <w:r>
        <w:rPr>
          <w:rFonts w:ascii="Arial" w:cs="Arial" w:eastAsia="Arial" w:hAnsi="Arial"/>
          <w:b/>
          <w:bCs/>
          <w:color w:val="C00000"/>
          <w:sz w:val="30"/>
          <w:szCs w:val="30"/>
        </w:rPr>
        <w:t xml:space="preserve">CG-UPLD-034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Remitter Account is Dormant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CGGQUERY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CGGQUERY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2817  </w:t>
      </w:r>
      <w:r>
        <w:rPr>
          <w:rFonts w:ascii="Arial" w:cs="Arial" w:eastAsia="Arial" w:hAnsi="Arial"/>
          <w:b/>
          <w:bCs/>
          <w:color w:val="C00000"/>
          <w:sz w:val="30"/>
          <w:szCs w:val="30"/>
        </w:rPr>
        <w:t xml:space="preserve">CG-UPLD-028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blank for Clearing Product of Type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CGGQUERY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2818  </w:t>
      </w:r>
      <w:r>
        <w:rPr>
          <w:rFonts w:ascii="Arial" w:cs="Arial" w:eastAsia="Arial" w:hAnsi="Arial"/>
          <w:b/>
          <w:bCs/>
          <w:color w:val="C00000"/>
          <w:sz w:val="30"/>
          <w:szCs w:val="30"/>
        </w:rPr>
        <w:t xml:space="preserve">CG-UPLD-030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currency and Instrument currency are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CGGQUERY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2819  </w:t>
      </w:r>
      <w:r>
        <w:rPr>
          <w:rFonts w:ascii="Arial" w:cs="Arial" w:eastAsia="Arial" w:hAnsi="Arial"/>
          <w:b/>
          <w:bCs/>
          <w:color w:val="C00000"/>
          <w:sz w:val="30"/>
          <w:szCs w:val="30"/>
        </w:rPr>
        <w:t xml:space="preserve">CG-UPLD-032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selecting Reg CC Parameters.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CGGQUERY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2820  </w:t>
      </w:r>
      <w:r>
        <w:rPr>
          <w:rFonts w:ascii="Arial" w:cs="Arial" w:eastAsia="Arial" w:hAnsi="Arial"/>
          <w:b/>
          <w:bCs/>
          <w:color w:val="C00000"/>
          <w:sz w:val="30"/>
          <w:szCs w:val="30"/>
        </w:rPr>
        <w:t xml:space="preserve">CG-UPLD-035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ARC is not Maintained for the Product, Branch, Currency, End Point $1 Combination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CGGQUERY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2821  </w:t>
      </w:r>
      <w:r>
        <w:rPr>
          <w:rFonts w:ascii="Arial" w:cs="Arial" w:eastAsia="Arial" w:hAnsi="Arial"/>
          <w:b/>
          <w:bCs/>
          <w:color w:val="C00000"/>
          <w:sz w:val="30"/>
          <w:szCs w:val="30"/>
        </w:rPr>
        <w:t xml:space="preserve">CG-UPLD-053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Transaction Branch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6560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6560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2822  </w:t>
      </w:r>
      <w:r>
        <w:rPr>
          <w:rFonts w:ascii="Arial" w:cs="Arial" w:eastAsia="Arial" w:hAnsi="Arial"/>
          <w:b/>
          <w:bCs/>
          <w:color w:val="C00000"/>
          <w:sz w:val="30"/>
          <w:szCs w:val="30"/>
        </w:rPr>
        <w:t xml:space="preserve">CG-UPLD-037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CGGQUERY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2823  </w:t>
      </w:r>
      <w:r>
        <w:rPr>
          <w:rFonts w:ascii="Arial" w:cs="Arial" w:eastAsia="Arial" w:hAnsi="Arial"/>
          <w:b/>
          <w:bCs/>
          <w:color w:val="C00000"/>
          <w:sz w:val="30"/>
          <w:szCs w:val="30"/>
        </w:rPr>
        <w:t xml:space="preserve">CG-UPLD-040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Exchange 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CGGQUERY</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CGGQUERY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2824  </w:t>
      </w:r>
      <w:r>
        <w:rPr>
          <w:rFonts w:ascii="Arial" w:cs="Arial" w:eastAsia="Arial" w:hAnsi="Arial"/>
          <w:b/>
          <w:bCs/>
          <w:color w:val="C00000"/>
          <w:sz w:val="30"/>
          <w:szCs w:val="30"/>
        </w:rPr>
        <w:t xml:space="preserve">CG-UPLD-052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Routing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6560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6560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2825  </w:t>
      </w:r>
      <w:r>
        <w:rPr>
          <w:rFonts w:ascii="Arial" w:cs="Arial" w:eastAsia="Arial" w:hAnsi="Arial"/>
          <w:b/>
          <w:bCs/>
          <w:color w:val="C00000"/>
          <w:sz w:val="30"/>
          <w:szCs w:val="30"/>
        </w:rPr>
        <w:t xml:space="preserve">CG-UPLD-054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Record Found With the given Remitter Account, Routing Number, Instrument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6560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2826  </w:t>
      </w:r>
      <w:r>
        <w:rPr>
          <w:rFonts w:ascii="Arial" w:cs="Arial" w:eastAsia="Arial" w:hAnsi="Arial"/>
          <w:b/>
          <w:bCs/>
          <w:color w:val="C00000"/>
          <w:sz w:val="30"/>
          <w:szCs w:val="30"/>
        </w:rPr>
        <w:t xml:space="preserve">CG-UPLD-061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$1 for the entry no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UPDPYONL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UPDPYONL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2827  </w:t>
      </w:r>
      <w:r>
        <w:rPr>
          <w:rFonts w:ascii="Arial" w:cs="Arial" w:eastAsia="Arial" w:hAnsi="Arial"/>
          <w:b/>
          <w:bCs/>
          <w:color w:val="C00000"/>
          <w:sz w:val="30"/>
          <w:szCs w:val="30"/>
        </w:rPr>
        <w:t xml:space="preserve">CG-UPLD-055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External Reference Number and Stop Payment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1056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1056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2828  </w:t>
      </w:r>
      <w:r>
        <w:rPr>
          <w:rFonts w:ascii="Arial" w:cs="Arial" w:eastAsia="Arial" w:hAnsi="Arial"/>
          <w:b/>
          <w:bCs/>
          <w:color w:val="C00000"/>
          <w:sz w:val="30"/>
          <w:szCs w:val="30"/>
        </w:rPr>
        <w:t xml:space="preserve">CG-UPLD-056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with the given Stop Payment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1056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2829  </w:t>
      </w:r>
      <w:r>
        <w:rPr>
          <w:rFonts w:ascii="Arial" w:cs="Arial" w:eastAsia="Arial" w:hAnsi="Arial"/>
          <w:b/>
          <w:bCs/>
          <w:color w:val="C00000"/>
          <w:sz w:val="30"/>
          <w:szCs w:val="30"/>
        </w:rPr>
        <w:t xml:space="preserve">CG-UPLD-057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with the given External reference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1056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2830  </w:t>
      </w:r>
      <w:r>
        <w:rPr>
          <w:rFonts w:ascii="Arial" w:cs="Arial" w:eastAsia="Arial" w:hAnsi="Arial"/>
          <w:b/>
          <w:bCs/>
          <w:color w:val="C00000"/>
          <w:sz w:val="30"/>
          <w:szCs w:val="30"/>
        </w:rPr>
        <w:t xml:space="preserve">CG-UPLD-058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with the given External reference number and Stop Payment number $1,$2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1056</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1056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2831  </w:t>
      </w:r>
      <w:r>
        <w:rPr>
          <w:rFonts w:ascii="Arial" w:cs="Arial" w:eastAsia="Arial" w:hAnsi="Arial"/>
          <w:b/>
          <w:bCs/>
          <w:color w:val="C00000"/>
          <w:sz w:val="30"/>
          <w:szCs w:val="30"/>
        </w:rPr>
        <w:t xml:space="preserve">CG-UPLD-060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Record found for given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6560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6560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2832  </w:t>
      </w:r>
      <w:r>
        <w:rPr>
          <w:rFonts w:ascii="Arial" w:cs="Arial" w:eastAsia="Arial" w:hAnsi="Arial"/>
          <w:b/>
          <w:bCs/>
          <w:color w:val="C00000"/>
          <w:sz w:val="30"/>
          <w:szCs w:val="30"/>
        </w:rPr>
        <w:t xml:space="preserve">CG-UPLD-062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validating the check digit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6514</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6514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6514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2833  </w:t>
      </w:r>
      <w:r>
        <w:rPr>
          <w:rFonts w:ascii="Arial" w:cs="Arial" w:eastAsia="Arial" w:hAnsi="Arial"/>
          <w:b/>
          <w:bCs/>
          <w:color w:val="C00000"/>
          <w:sz w:val="30"/>
          <w:szCs w:val="30"/>
        </w:rPr>
        <w:t xml:space="preserve">CG-UPLD-063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are missing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6560_1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6560_1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6560_1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2834  </w:t>
      </w:r>
      <w:r>
        <w:rPr>
          <w:rFonts w:ascii="Arial" w:cs="Arial" w:eastAsia="Arial" w:hAnsi="Arial"/>
          <w:b/>
          <w:bCs/>
          <w:color w:val="C00000"/>
          <w:sz w:val="30"/>
          <w:szCs w:val="30"/>
        </w:rPr>
        <w:t xml:space="preserve">CG-UPLD-067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instrument amount given for upload does not match the stored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6560_1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6560_1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2835  </w:t>
      </w:r>
      <w:r>
        <w:rPr>
          <w:rFonts w:ascii="Arial" w:cs="Arial" w:eastAsia="Arial" w:hAnsi="Arial"/>
          <w:b/>
          <w:bCs/>
          <w:color w:val="C00000"/>
          <w:sz w:val="30"/>
          <w:szCs w:val="30"/>
        </w:rPr>
        <w:t xml:space="preserve">CG-UPLD-064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there are no records with this combination or there are too many records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6560_1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6560_1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2836  </w:t>
      </w:r>
      <w:r>
        <w:rPr>
          <w:rFonts w:ascii="Arial" w:cs="Arial" w:eastAsia="Arial" w:hAnsi="Arial"/>
          <w:b/>
          <w:bCs/>
          <w:color w:val="C00000"/>
          <w:sz w:val="30"/>
          <w:szCs w:val="30"/>
        </w:rPr>
        <w:t xml:space="preserve">CG-UPLD-065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beneficiary account given for upload does not match the stored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6560_1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6560_1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2837  </w:t>
      </w:r>
      <w:r>
        <w:rPr>
          <w:rFonts w:ascii="Arial" w:cs="Arial" w:eastAsia="Arial" w:hAnsi="Arial"/>
          <w:b/>
          <w:bCs/>
          <w:color w:val="C00000"/>
          <w:sz w:val="30"/>
          <w:szCs w:val="30"/>
        </w:rPr>
        <w:t xml:space="preserve">CG-UPLD-066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instrument currency given for upload does not match the stored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6560_1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6560_1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2838  </w:t>
      </w:r>
      <w:r>
        <w:rPr>
          <w:rFonts w:ascii="Arial" w:cs="Arial" w:eastAsia="Arial" w:hAnsi="Arial"/>
          <w:b/>
          <w:bCs/>
          <w:color w:val="C00000"/>
          <w:sz w:val="30"/>
          <w:szCs w:val="30"/>
        </w:rPr>
        <w:t xml:space="preserve">CG-UPLD-071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getting the clearing house holiday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6501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6501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6501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2839  </w:t>
      </w:r>
      <w:r>
        <w:rPr>
          <w:rFonts w:ascii="Arial" w:cs="Arial" w:eastAsia="Arial" w:hAnsi="Arial"/>
          <w:b/>
          <w:bCs/>
          <w:color w:val="C00000"/>
          <w:sz w:val="30"/>
          <w:szCs w:val="30"/>
        </w:rPr>
        <w:t xml:space="preserve">CG-UPLD-102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Inward Clearing intraday batch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CGINBAT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CGINBAT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2840  </w:t>
      </w:r>
      <w:r>
        <w:rPr>
          <w:rFonts w:ascii="Arial" w:cs="Arial" w:eastAsia="Arial" w:hAnsi="Arial"/>
          <w:b/>
          <w:bCs/>
          <w:color w:val="C00000"/>
          <w:sz w:val="30"/>
          <w:szCs w:val="30"/>
        </w:rPr>
        <w:t xml:space="preserve">CG-UPLD-103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Inward Return Clearing intraday batch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CGINRBAT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CGINRBAT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2841  </w:t>
      </w:r>
      <w:r>
        <w:rPr>
          <w:rFonts w:ascii="Arial" w:cs="Arial" w:eastAsia="Arial" w:hAnsi="Arial"/>
          <w:b/>
          <w:bCs/>
          <w:color w:val="C00000"/>
          <w:sz w:val="30"/>
          <w:szCs w:val="30"/>
        </w:rPr>
        <w:t xml:space="preserve">CG-UPLD-104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Outward Clearing intraday batch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CGOUTBAT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CGOUTBAT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2842  </w:t>
      </w:r>
      <w:r>
        <w:rPr>
          <w:rFonts w:ascii="Arial" w:cs="Arial" w:eastAsia="Arial" w:hAnsi="Arial"/>
          <w:b/>
          <w:bCs/>
          <w:color w:val="C00000"/>
          <w:sz w:val="30"/>
          <w:szCs w:val="30"/>
        </w:rPr>
        <w:t xml:space="preserve">CG-UPLD-068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given for upload does not match the stored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6560_1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6560_1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2843  </w:t>
      </w:r>
      <w:r>
        <w:rPr>
          <w:rFonts w:ascii="Arial" w:cs="Arial" w:eastAsia="Arial" w:hAnsi="Arial"/>
          <w:b/>
          <w:bCs/>
          <w:color w:val="C00000"/>
          <w:sz w:val="30"/>
          <w:szCs w:val="30"/>
        </w:rPr>
        <w:t xml:space="preserve">CG-UPLD-069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external reference number given for upload doesnot match the stored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6560_1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interface or data exchange error from the 6560_1 function indicates a failure in the communication or data transfer between Oracle FLEXCUBE and an external system or file-based data exchange process. FLEXCUBE interfaces with numerous external platforms including ATM switches, payment networks, core modules, and third-party applications, all of which depend on properly configured integration parameters. Interface failures can cause data synchronization gaps, missed transactions, and reconciliation discrepancies that require manual intervention to resolve. Maintaining robust interface configurations and monitoring is critical for seamless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interface configuration parameters for the relevant external system connection.</w:t>
      </w:r>
    </w:p>
    <w:p>
      <w:pPr>
        <w:spacing w:after="60"/>
        <w:ind w:left="360"/>
      </w:pPr>
      <w:r>
        <w:rPr>
          <w:rFonts w:ascii="Arial" w:cs="Arial" w:eastAsia="Arial" w:hAnsi="Arial"/>
          <w:color w:val="1A1A1A"/>
          <w:sz w:val="20"/>
          <w:szCs w:val="20"/>
        </w:rPr>
        <w:t xml:space="preserve">2. Review the interface logs for detailed error messages and identify the failing data element.</w:t>
      </w:r>
    </w:p>
    <w:p>
      <w:pPr>
        <w:spacing w:after="60"/>
        <w:ind w:left="360"/>
      </w:pPr>
      <w:r>
        <w:rPr>
          <w:rFonts w:ascii="Arial" w:cs="Arial" w:eastAsia="Arial" w:hAnsi="Arial"/>
          <w:color w:val="1A1A1A"/>
          <w:sz w:val="20"/>
          <w:szCs w:val="20"/>
        </w:rPr>
        <w:t xml:space="preserve">3. Verify that the external system is operational and the network connection is available.</w:t>
      </w:r>
    </w:p>
    <w:p>
      <w:pPr>
        <w:spacing w:after="60"/>
        <w:ind w:left="360"/>
      </w:pPr>
      <w:r>
        <w:rPr>
          <w:rFonts w:ascii="Arial" w:cs="Arial" w:eastAsia="Arial" w:hAnsi="Arial"/>
          <w:color w:val="1A1A1A"/>
          <w:sz w:val="20"/>
          <w:szCs w:val="20"/>
        </w:rPr>
        <w:t xml:space="preserve">4. Ensure the data format and field mappings in the interface configuration match the expected specification.</w:t>
      </w:r>
    </w:p>
    <w:p>
      <w:pPr>
        <w:spacing w:after="60"/>
        <w:ind w:left="360"/>
      </w:pPr>
      <w:r>
        <w:rPr>
          <w:rFonts w:ascii="Arial" w:cs="Arial" w:eastAsia="Arial" w:hAnsi="Arial"/>
          <w:color w:val="1A1A1A"/>
          <w:sz w:val="20"/>
          <w:szCs w:val="20"/>
        </w:rPr>
        <w:t xml:space="preserve">5. Correct identified issues, retrigger the interface process, and monitor for successful completion.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2844  </w:t>
      </w:r>
      <w:r>
        <w:rPr>
          <w:rFonts w:ascii="Arial" w:cs="Arial" w:eastAsia="Arial" w:hAnsi="Arial"/>
          <w:b/>
          <w:bCs/>
          <w:color w:val="C00000"/>
          <w:sz w:val="30"/>
          <w:szCs w:val="30"/>
        </w:rPr>
        <w:t xml:space="preserve">CG-UPLD-070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charge amount and waiver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6560_1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6560_1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6560_1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2845  </w:t>
      </w:r>
      <w:r>
        <w:rPr>
          <w:rFonts w:ascii="Arial" w:cs="Arial" w:eastAsia="Arial" w:hAnsi="Arial"/>
          <w:b/>
          <w:bCs/>
          <w:color w:val="C00000"/>
          <w:sz w:val="30"/>
          <w:szCs w:val="30"/>
        </w:rPr>
        <w:t xml:space="preserve">CG-UPLD-105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Outward Return Clearing intraday batch process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CGOUTRBT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CGOUTRBT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2846  </w:t>
      </w:r>
      <w:r>
        <w:rPr>
          <w:rFonts w:ascii="Arial" w:cs="Arial" w:eastAsia="Arial" w:hAnsi="Arial"/>
          <w:b/>
          <w:bCs/>
          <w:color w:val="C00000"/>
          <w:sz w:val="30"/>
          <w:szCs w:val="30"/>
        </w:rPr>
        <w:t xml:space="preserve">CHG-001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Product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STDCHGMN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STDCHGMN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STDCHGMN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2847  </w:t>
      </w:r>
      <w:r>
        <w:rPr>
          <w:rFonts w:ascii="Arial" w:cs="Arial" w:eastAsia="Arial" w:hAnsi="Arial"/>
          <w:b/>
          <w:bCs/>
          <w:color w:val="C00000"/>
          <w:sz w:val="30"/>
          <w:szCs w:val="30"/>
        </w:rPr>
        <w:t xml:space="preserve">CI-ACC-100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Construction End Date cannot be less than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2848  </w:t>
      </w:r>
      <w:r>
        <w:rPr>
          <w:rFonts w:ascii="Arial" w:cs="Arial" w:eastAsia="Arial" w:hAnsi="Arial"/>
          <w:b/>
          <w:bCs/>
          <w:color w:val="C00000"/>
          <w:sz w:val="30"/>
          <w:szCs w:val="30"/>
        </w:rPr>
        <w:t xml:space="preserve">CI-ACC-1001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Asset Details should be given only for $1 Asset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2849  </w:t>
      </w:r>
      <w:r>
        <w:rPr>
          <w:rFonts w:ascii="Arial" w:cs="Arial" w:eastAsia="Arial" w:hAnsi="Arial"/>
          <w:b/>
          <w:bCs/>
          <w:color w:val="C00000"/>
          <w:sz w:val="30"/>
          <w:szCs w:val="30"/>
        </w:rPr>
        <w:t xml:space="preserve">CGPR-001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Preferences Screen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CSDCPMNT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CSDCPMNT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CSDCPMNT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2850  </w:t>
      </w:r>
      <w:r>
        <w:rPr>
          <w:rFonts w:ascii="Arial" w:cs="Arial" w:eastAsia="Arial" w:hAnsi="Arial"/>
          <w:b/>
          <w:bCs/>
          <w:color w:val="C00000"/>
          <w:sz w:val="30"/>
          <w:szCs w:val="30"/>
        </w:rPr>
        <w:t xml:space="preserve">CI-ACC-001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2851  </w:t>
      </w:r>
      <w:r>
        <w:rPr>
          <w:rFonts w:ascii="Arial" w:cs="Arial" w:eastAsia="Arial" w:hAnsi="Arial"/>
          <w:b/>
          <w:bCs/>
          <w:color w:val="C00000"/>
          <w:sz w:val="30"/>
          <w:szCs w:val="30"/>
        </w:rPr>
        <w:t xml:space="preserve">CI-ACC-086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Periods should not falls on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2852  </w:t>
      </w:r>
      <w:r>
        <w:rPr>
          <w:rFonts w:ascii="Arial" w:cs="Arial" w:eastAsia="Arial" w:hAnsi="Arial"/>
          <w:b/>
          <w:bCs/>
          <w:color w:val="C00000"/>
          <w:sz w:val="30"/>
          <w:szCs w:val="30"/>
        </w:rPr>
        <w:t xml:space="preserve">CI-ACC-101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Handover Date cannot be less than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2853  </w:t>
      </w:r>
      <w:r>
        <w:rPr>
          <w:rFonts w:ascii="Arial" w:cs="Arial" w:eastAsia="Arial" w:hAnsi="Arial"/>
          <w:b/>
          <w:bCs/>
          <w:color w:val="C00000"/>
          <w:sz w:val="30"/>
          <w:szCs w:val="30"/>
        </w:rPr>
        <w:t xml:space="preserve">CI-ACC-102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Construction End Date cannot be greater than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2854  </w:t>
      </w:r>
      <w:r>
        <w:rPr>
          <w:rFonts w:ascii="Arial" w:cs="Arial" w:eastAsia="Arial" w:hAnsi="Arial"/>
          <w:b/>
          <w:bCs/>
          <w:color w:val="C00000"/>
          <w:sz w:val="30"/>
          <w:szCs w:val="30"/>
        </w:rPr>
        <w:t xml:space="preserve">CI-ACC-155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multiple disbursement schedules for Murabaha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2855  </w:t>
      </w:r>
      <w:r>
        <w:rPr>
          <w:rFonts w:ascii="Arial" w:cs="Arial" w:eastAsia="Arial" w:hAnsi="Arial"/>
          <w:b/>
          <w:bCs/>
          <w:color w:val="C00000"/>
          <w:sz w:val="30"/>
          <w:szCs w:val="30"/>
        </w:rPr>
        <w:t xml:space="preserve">CI-ACC-157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Schedules has to be in sync with the Principal Repayment Schedules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2856  </w:t>
      </w:r>
      <w:r>
        <w:rPr>
          <w:rFonts w:ascii="Arial" w:cs="Arial" w:eastAsia="Arial" w:hAnsi="Arial"/>
          <w:b/>
          <w:bCs/>
          <w:color w:val="C00000"/>
          <w:sz w:val="30"/>
          <w:szCs w:val="30"/>
        </w:rPr>
        <w:t xml:space="preserve">CI-ACC-1021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Maintain Multiple Asset Details for $1 Asset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2857  </w:t>
      </w:r>
      <w:r>
        <w:rPr>
          <w:rFonts w:ascii="Arial" w:cs="Arial" w:eastAsia="Arial" w:hAnsi="Arial"/>
          <w:b/>
          <w:bCs/>
          <w:color w:val="C00000"/>
          <w:sz w:val="30"/>
          <w:szCs w:val="30"/>
        </w:rPr>
        <w:t xml:space="preserve">CI-ACC-103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Handover Date cannot be greater than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2858  </w:t>
      </w:r>
      <w:r>
        <w:rPr>
          <w:rFonts w:ascii="Arial" w:cs="Arial" w:eastAsia="Arial" w:hAnsi="Arial"/>
          <w:b/>
          <w:bCs/>
          <w:color w:val="C00000"/>
          <w:sz w:val="30"/>
          <w:szCs w:val="30"/>
        </w:rPr>
        <w:t xml:space="preserve">CI-ACC-156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Schedules has to be in sync with the Principal Repayment Schedules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2859  </w:t>
      </w:r>
      <w:r>
        <w:rPr>
          <w:rFonts w:ascii="Arial" w:cs="Arial" w:eastAsia="Arial" w:hAnsi="Arial"/>
          <w:b/>
          <w:bCs/>
          <w:color w:val="C00000"/>
          <w:sz w:val="30"/>
          <w:szCs w:val="30"/>
        </w:rPr>
        <w:t xml:space="preserve">CI-ACC-159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do multiple disbursement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CIDMNDSB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CIDMNDSB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CIDMNDSB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2860  </w:t>
      </w:r>
      <w:r>
        <w:rPr>
          <w:rFonts w:ascii="Arial" w:cs="Arial" w:eastAsia="Arial" w:hAnsi="Arial"/>
          <w:b/>
          <w:bCs/>
          <w:color w:val="C00000"/>
          <w:sz w:val="30"/>
          <w:szCs w:val="30"/>
        </w:rPr>
        <w:t xml:space="preserve">CI-ACC-160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amount should be same as amount financed for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CIDMNDSB</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CIDMNDSB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CIDMNDSB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2861  </w:t>
      </w:r>
      <w:r>
        <w:rPr>
          <w:rFonts w:ascii="Arial" w:cs="Arial" w:eastAsia="Arial" w:hAnsi="Arial"/>
          <w:b/>
          <w:bCs/>
          <w:color w:val="C00000"/>
          <w:sz w:val="30"/>
          <w:szCs w:val="30"/>
        </w:rPr>
        <w:t xml:space="preserve">CI-ACC-419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premium has been settled for the year $1.Takaful Amendment Cannot be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CIDTKFVM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CIDTKFVM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CIDTKFVM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2862  </w:t>
      </w:r>
      <w:r>
        <w:rPr>
          <w:rFonts w:ascii="Arial" w:cs="Arial" w:eastAsia="Arial" w:hAnsi="Arial"/>
          <w:b/>
          <w:bCs/>
          <w:color w:val="C00000"/>
          <w:sz w:val="30"/>
          <w:szCs w:val="30"/>
        </w:rPr>
        <w:t xml:space="preserve">CI-ACC-415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Wakala Accounts maturity date is less than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2863  </w:t>
      </w:r>
      <w:r>
        <w:rPr>
          <w:rFonts w:ascii="Arial" w:cs="Arial" w:eastAsia="Arial" w:hAnsi="Arial"/>
          <w:b/>
          <w:bCs/>
          <w:color w:val="C00000"/>
          <w:sz w:val="30"/>
          <w:szCs w:val="30"/>
        </w:rPr>
        <w:t xml:space="preserve">CI-ACC-416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Wakala Accounts maturity date should not be greater than WAKALATOMURABAHA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2864  </w:t>
      </w:r>
      <w:r>
        <w:rPr>
          <w:rFonts w:ascii="Arial" w:cs="Arial" w:eastAsia="Arial" w:hAnsi="Arial"/>
          <w:b/>
          <w:bCs/>
          <w:color w:val="C00000"/>
          <w:sz w:val="30"/>
          <w:szCs w:val="30"/>
        </w:rPr>
        <w:t xml:space="preserve">CI-ACC-418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Backdated Takaful Amendment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CIDTKFVM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CIDTKFVM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2865  </w:t>
      </w:r>
      <w:r>
        <w:rPr>
          <w:rFonts w:ascii="Arial" w:cs="Arial" w:eastAsia="Arial" w:hAnsi="Arial"/>
          <w:b/>
          <w:bCs/>
          <w:color w:val="C00000"/>
          <w:sz w:val="30"/>
          <w:szCs w:val="30"/>
        </w:rPr>
        <w:t xml:space="preserve">CI-ACC-423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Takaful Years specified exceeds the loan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CIDTKFVM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CIDTKFVM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2866  </w:t>
      </w:r>
      <w:r>
        <w:rPr>
          <w:rFonts w:ascii="Arial" w:cs="Arial" w:eastAsia="Arial" w:hAnsi="Arial"/>
          <w:b/>
          <w:bCs/>
          <w:color w:val="C00000"/>
          <w:sz w:val="30"/>
          <w:szCs w:val="30"/>
        </w:rPr>
        <w:t xml:space="preserve">CI-ACC-420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Takaful has not been opted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CIDTKFVM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CIDTKFVM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CIDTKFVM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2867  </w:t>
      </w:r>
      <w:r>
        <w:rPr>
          <w:rFonts w:ascii="Arial" w:cs="Arial" w:eastAsia="Arial" w:hAnsi="Arial"/>
          <w:b/>
          <w:bCs/>
          <w:color w:val="C00000"/>
          <w:sz w:val="30"/>
          <w:szCs w:val="30"/>
        </w:rPr>
        <w:t xml:space="preserve">CI-ACC-421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Takaful parameters cannot be modified when the takaful required flag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CIDTKFVM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CIDTKFVM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2868  </w:t>
      </w:r>
      <w:r>
        <w:rPr>
          <w:rFonts w:ascii="Arial" w:cs="Arial" w:eastAsia="Arial" w:hAnsi="Arial"/>
          <w:b/>
          <w:bCs/>
          <w:color w:val="C00000"/>
          <w:sz w:val="30"/>
          <w:szCs w:val="30"/>
        </w:rPr>
        <w:t xml:space="preserve">CI-ACC-422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Takaful records cannot be deleted or added from this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CIDTKFVM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CIDTKFVM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CIDTKFVM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2869  </w:t>
      </w:r>
      <w:r>
        <w:rPr>
          <w:rFonts w:ascii="Arial" w:cs="Arial" w:eastAsia="Arial" w:hAnsi="Arial"/>
          <w:b/>
          <w:bCs/>
          <w:color w:val="C00000"/>
          <w:sz w:val="30"/>
          <w:szCs w:val="30"/>
        </w:rPr>
        <w:t xml:space="preserve">CI-ACC-819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Unit is not applicable since Balloon Rollover Required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2870  </w:t>
      </w:r>
      <w:r>
        <w:rPr>
          <w:rFonts w:ascii="Arial" w:cs="Arial" w:eastAsia="Arial" w:hAnsi="Arial"/>
          <w:b/>
          <w:bCs/>
          <w:color w:val="C00000"/>
          <w:sz w:val="30"/>
          <w:szCs w:val="30"/>
        </w:rPr>
        <w:t xml:space="preserve">CI-ACC-424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records are not maintained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CIDTKFVM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CIDTKFVM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2871  </w:t>
      </w:r>
      <w:r>
        <w:rPr>
          <w:rFonts w:ascii="Arial" w:cs="Arial" w:eastAsia="Arial" w:hAnsi="Arial"/>
          <w:b/>
          <w:bCs/>
          <w:color w:val="C00000"/>
          <w:sz w:val="30"/>
          <w:szCs w:val="30"/>
        </w:rPr>
        <w:t xml:space="preserve">CI-ACC-425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is not applicable for Arrahnu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CIDTKFVM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CIDTKFVM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CIDTKFVM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2872  </w:t>
      </w:r>
      <w:r>
        <w:rPr>
          <w:rFonts w:ascii="Arial" w:cs="Arial" w:eastAsia="Arial" w:hAnsi="Arial"/>
          <w:b/>
          <w:bCs/>
          <w:color w:val="C00000"/>
          <w:sz w:val="30"/>
          <w:szCs w:val="30"/>
        </w:rPr>
        <w:t xml:space="preserve">CI-ACC-426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Asset records cannot be deleted or added from this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CIDACCVM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CIDACCVM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2873  </w:t>
      </w:r>
      <w:r>
        <w:rPr>
          <w:rFonts w:ascii="Arial" w:cs="Arial" w:eastAsia="Arial" w:hAnsi="Arial"/>
          <w:b/>
          <w:bCs/>
          <w:color w:val="C00000"/>
          <w:sz w:val="30"/>
          <w:szCs w:val="30"/>
        </w:rPr>
        <w:t xml:space="preserve">CI-ACC-428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 Block for Salary is not selected during Account Creation hence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CIDACCVM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CIDACCVM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2874  </w:t>
      </w:r>
      <w:r>
        <w:rPr>
          <w:rFonts w:ascii="Arial" w:cs="Arial" w:eastAsia="Arial" w:hAnsi="Arial"/>
          <w:b/>
          <w:bCs/>
          <w:color w:val="C00000"/>
          <w:sz w:val="30"/>
          <w:szCs w:val="30"/>
        </w:rPr>
        <w:t xml:space="preserve">CI-ACC-427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���Regenerate schedules��� flag should not be selected when ���Re-schedule Amortization on Final Disbursement��� flag is selected at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2875  </w:t>
      </w:r>
      <w:r>
        <w:rPr>
          <w:rFonts w:ascii="Arial" w:cs="Arial" w:eastAsia="Arial" w:hAnsi="Arial"/>
          <w:b/>
          <w:bCs/>
          <w:color w:val="C00000"/>
          <w:sz w:val="30"/>
          <w:szCs w:val="30"/>
        </w:rPr>
        <w:t xml:space="preserve">CI-ACC-818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Installments is not applicable since Balloon Rollover Required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2876  </w:t>
      </w:r>
      <w:r>
        <w:rPr>
          <w:rFonts w:ascii="Arial" w:cs="Arial" w:eastAsia="Arial" w:hAnsi="Arial"/>
          <w:b/>
          <w:bCs/>
          <w:color w:val="C00000"/>
          <w:sz w:val="30"/>
          <w:szCs w:val="30"/>
        </w:rPr>
        <w:t xml:space="preserve">CI-ACC-823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Exclude Installment from Balloon should be unchecked if Balloon Rollover Required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2877  </w:t>
      </w:r>
      <w:r>
        <w:rPr>
          <w:rFonts w:ascii="Arial" w:cs="Arial" w:eastAsia="Arial" w:hAnsi="Arial"/>
          <w:b/>
          <w:bCs/>
          <w:color w:val="C00000"/>
          <w:sz w:val="30"/>
          <w:szCs w:val="30"/>
        </w:rPr>
        <w:t xml:space="preserve">CI-ACC-820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Installments is Mandatory since Balloon Rollover Required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2878  </w:t>
      </w:r>
      <w:r>
        <w:rPr>
          <w:rFonts w:ascii="Arial" w:cs="Arial" w:eastAsia="Arial" w:hAnsi="Arial"/>
          <w:b/>
          <w:bCs/>
          <w:color w:val="C00000"/>
          <w:sz w:val="30"/>
          <w:szCs w:val="30"/>
        </w:rPr>
        <w:t xml:space="preserve">CI-ACC-821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Unit is Mandatory since Balloon Rollover Required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2879  </w:t>
      </w:r>
      <w:r>
        <w:rPr>
          <w:rFonts w:ascii="Arial" w:cs="Arial" w:eastAsia="Arial" w:hAnsi="Arial"/>
          <w:b/>
          <w:bCs/>
          <w:color w:val="C00000"/>
          <w:sz w:val="30"/>
          <w:szCs w:val="30"/>
        </w:rPr>
        <w:t xml:space="preserve">CI-ACC-822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Balloon Percentage should be between 0 and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2880  </w:t>
      </w:r>
      <w:r>
        <w:rPr>
          <w:rFonts w:ascii="Arial" w:cs="Arial" w:eastAsia="Arial" w:hAnsi="Arial"/>
          <w:b/>
          <w:bCs/>
          <w:color w:val="C00000"/>
          <w:sz w:val="30"/>
          <w:szCs w:val="30"/>
        </w:rPr>
        <w:t xml:space="preserve">CI-ASS-001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asset category $1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2881  </w:t>
      </w:r>
      <w:r>
        <w:rPr>
          <w:rFonts w:ascii="Arial" w:cs="Arial" w:eastAsia="Arial" w:hAnsi="Arial"/>
          <w:b/>
          <w:bCs/>
          <w:color w:val="C00000"/>
          <w:sz w:val="30"/>
          <w:szCs w:val="30"/>
        </w:rPr>
        <w:t xml:space="preserve">CI-ACC-825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Balloon rollover details in account level and in schedule definition are not matching, Please do product default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2882  </w:t>
      </w:r>
      <w:r>
        <w:rPr>
          <w:rFonts w:ascii="Arial" w:cs="Arial" w:eastAsia="Arial" w:hAnsi="Arial"/>
          <w:b/>
          <w:bCs/>
          <w:color w:val="C00000"/>
          <w:sz w:val="30"/>
          <w:szCs w:val="30"/>
        </w:rPr>
        <w:t xml:space="preserve">CI-ACC-LT4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Decimal values are not allowed to $1 UDE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2883  </w:t>
      </w:r>
      <w:r>
        <w:rPr>
          <w:rFonts w:ascii="Arial" w:cs="Arial" w:eastAsia="Arial" w:hAnsi="Arial"/>
          <w:b/>
          <w:bCs/>
          <w:color w:val="C00000"/>
          <w:sz w:val="30"/>
          <w:szCs w:val="30"/>
        </w:rPr>
        <w:t xml:space="preserve">CI-AMT-101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available for this CI account, Cannot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CIDACCNT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2884  </w:t>
      </w:r>
      <w:r>
        <w:rPr>
          <w:rFonts w:ascii="Arial" w:cs="Arial" w:eastAsia="Arial" w:hAnsi="Arial"/>
          <w:b/>
          <w:bCs/>
          <w:color w:val="C00000"/>
          <w:sz w:val="30"/>
          <w:szCs w:val="30"/>
        </w:rPr>
        <w:t xml:space="preserve">CI-ACC-GP1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auto disbursement is happening before value date + supplier grace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2885  </w:t>
      </w:r>
      <w:r>
        <w:rPr>
          <w:rFonts w:ascii="Arial" w:cs="Arial" w:eastAsia="Arial" w:hAnsi="Arial"/>
          <w:b/>
          <w:bCs/>
          <w:color w:val="C00000"/>
          <w:sz w:val="30"/>
          <w:szCs w:val="30"/>
        </w:rPr>
        <w:t xml:space="preserve">CI-ACC-GP2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Manual disbursement is happening before value date + supplier grace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CIDMDSBR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2886  </w:t>
      </w:r>
      <w:r>
        <w:rPr>
          <w:rFonts w:ascii="Arial" w:cs="Arial" w:eastAsia="Arial" w:hAnsi="Arial"/>
          <w:b/>
          <w:bCs/>
          <w:color w:val="C00000"/>
          <w:sz w:val="30"/>
          <w:szCs w:val="30"/>
        </w:rPr>
        <w:t xml:space="preserve">CI-ACC-TA2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Asset Value should be equal to the sum of Amount Financed and Down Payment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CIDACCNT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2887  </w:t>
      </w:r>
      <w:r>
        <w:rPr>
          <w:rFonts w:ascii="Arial" w:cs="Arial" w:eastAsia="Arial" w:hAnsi="Arial"/>
          <w:b/>
          <w:bCs/>
          <w:color w:val="C00000"/>
          <w:sz w:val="30"/>
          <w:szCs w:val="30"/>
        </w:rPr>
        <w:t xml:space="preserve">CI-ARRH-1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count greater than ar-rahnu extension.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CIDMROLL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CIDMROLL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2888  </w:t>
      </w:r>
      <w:r>
        <w:rPr>
          <w:rFonts w:ascii="Arial" w:cs="Arial" w:eastAsia="Arial" w:hAnsi="Arial"/>
          <w:b/>
          <w:bCs/>
          <w:color w:val="C00000"/>
          <w:sz w:val="30"/>
          <w:szCs w:val="30"/>
        </w:rPr>
        <w:t xml:space="preserve">CI-ASS-AU</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CIGASSDT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CIGASSDT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CIGASSDT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2889  </w:t>
      </w:r>
      <w:r>
        <w:rPr>
          <w:rFonts w:ascii="Arial" w:cs="Arial" w:eastAsia="Arial" w:hAnsi="Arial"/>
          <w:b/>
          <w:bCs/>
          <w:color w:val="C00000"/>
          <w:sz w:val="30"/>
          <w:szCs w:val="30"/>
        </w:rPr>
        <w:t xml:space="preserve">CI-ASS-DEL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CIGASSDT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CIGASSDT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CIGASSDT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2890  </w:t>
      </w:r>
      <w:r>
        <w:rPr>
          <w:rFonts w:ascii="Arial" w:cs="Arial" w:eastAsia="Arial" w:hAnsi="Arial"/>
          <w:b/>
          <w:bCs/>
          <w:color w:val="C00000"/>
          <w:sz w:val="30"/>
          <w:szCs w:val="30"/>
        </w:rPr>
        <w:t xml:space="preserve">CI-ASS-QU</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Queried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CIQASSDT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CIQASSDT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CIQASSDT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2891  </w:t>
      </w:r>
      <w:r>
        <w:rPr>
          <w:rFonts w:ascii="Arial" w:cs="Arial" w:eastAsia="Arial" w:hAnsi="Arial"/>
          <w:b/>
          <w:bCs/>
          <w:color w:val="C00000"/>
          <w:sz w:val="30"/>
          <w:szCs w:val="30"/>
        </w:rPr>
        <w:t xml:space="preserve">CI-ASS-DU</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Due Processed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CIGASSDT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CIGASSDT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2892  </w:t>
      </w:r>
      <w:r>
        <w:rPr>
          <w:rFonts w:ascii="Arial" w:cs="Arial" w:eastAsia="Arial" w:hAnsi="Arial"/>
          <w:b/>
          <w:bCs/>
          <w:color w:val="C00000"/>
          <w:sz w:val="30"/>
          <w:szCs w:val="30"/>
        </w:rPr>
        <w:t xml:space="preserve">CI-ASS-SAV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CIGASSDT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CIGASSDT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CIGASSDT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2893  </w:t>
      </w:r>
      <w:r>
        <w:rPr>
          <w:rFonts w:ascii="Arial" w:cs="Arial" w:eastAsia="Arial" w:hAnsi="Arial"/>
          <w:b/>
          <w:bCs/>
          <w:color w:val="C00000"/>
          <w:sz w:val="30"/>
          <w:szCs w:val="30"/>
        </w:rPr>
        <w:t xml:space="preserve">CI-CAT-0001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code $1 does not belong to $2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CIDACCDT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2894  </w:t>
      </w:r>
      <w:r>
        <w:rPr>
          <w:rFonts w:ascii="Arial" w:cs="Arial" w:eastAsia="Arial" w:hAnsi="Arial"/>
          <w:b/>
          <w:bCs/>
          <w:color w:val="C00000"/>
          <w:sz w:val="30"/>
          <w:szCs w:val="30"/>
        </w:rPr>
        <w:t xml:space="preserve">CI-CON01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percentage is not same as the Down payment Minimum percentage maintained in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2895  </w:t>
      </w:r>
      <w:r>
        <w:rPr>
          <w:rFonts w:ascii="Arial" w:cs="Arial" w:eastAsia="Arial" w:hAnsi="Arial"/>
          <w:b/>
          <w:bCs/>
          <w:color w:val="C00000"/>
          <w:sz w:val="30"/>
          <w:szCs w:val="30"/>
        </w:rPr>
        <w:t xml:space="preserve">CI-CRS-001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Answer entered $1 is wrong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2896  </w:t>
      </w:r>
      <w:r>
        <w:rPr>
          <w:rFonts w:ascii="Arial" w:cs="Arial" w:eastAsia="Arial" w:hAnsi="Arial"/>
          <w:b/>
          <w:bCs/>
          <w:color w:val="C00000"/>
          <w:sz w:val="30"/>
          <w:szCs w:val="30"/>
        </w:rPr>
        <w:t xml:space="preserve">CI-CSR-001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CIDACCNT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2897  </w:t>
      </w:r>
      <w:r>
        <w:rPr>
          <w:rFonts w:ascii="Arial" w:cs="Arial" w:eastAsia="Arial" w:hAnsi="Arial"/>
          <w:b/>
          <w:bCs/>
          <w:color w:val="C00000"/>
          <w:sz w:val="30"/>
          <w:szCs w:val="30"/>
        </w:rPr>
        <w:t xml:space="preserve">CI-DEF-005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Schedule To Date $1 Cannot Exceed Maturity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CIDDFRNT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2898  </w:t>
      </w:r>
      <w:r>
        <w:rPr>
          <w:rFonts w:ascii="Arial" w:cs="Arial" w:eastAsia="Arial" w:hAnsi="Arial"/>
          <w:b/>
          <w:bCs/>
          <w:color w:val="C00000"/>
          <w:sz w:val="30"/>
          <w:szCs w:val="30"/>
        </w:rPr>
        <w:t xml:space="preserve">CI-CRSCR-01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Credit Score Rule $1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CIDPRMNT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2899  </w:t>
      </w:r>
      <w:r>
        <w:rPr>
          <w:rFonts w:ascii="Arial" w:cs="Arial" w:eastAsia="Arial" w:hAnsi="Arial"/>
          <w:b/>
          <w:bCs/>
          <w:color w:val="C00000"/>
          <w:sz w:val="30"/>
          <w:szCs w:val="30"/>
        </w:rPr>
        <w:t xml:space="preserve">CI-DEF-001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Deferment Schedule From Date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CIDDFRNT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CIDDFRNT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2900  </w:t>
      </w:r>
      <w:r>
        <w:rPr>
          <w:rFonts w:ascii="Arial" w:cs="Arial" w:eastAsia="Arial" w:hAnsi="Arial"/>
          <w:b/>
          <w:bCs/>
          <w:color w:val="C00000"/>
          <w:sz w:val="30"/>
          <w:szCs w:val="30"/>
        </w:rPr>
        <w:t xml:space="preserve">CI-DEF-002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Schedule To or No of Days or No of Instalments should be entered. Please input any one of them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CIDDFRNT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CIDDFRNT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2901  </w:t>
      </w:r>
      <w:r>
        <w:rPr>
          <w:rFonts w:ascii="Arial" w:cs="Arial" w:eastAsia="Arial" w:hAnsi="Arial"/>
          <w:b/>
          <w:bCs/>
          <w:color w:val="C00000"/>
          <w:sz w:val="30"/>
          <w:szCs w:val="30"/>
        </w:rPr>
        <w:t xml:space="preserve">CI-DEF-003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Schedule To Date $1 Cannot Exceed Next Schedule Due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CIDDFRNT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2902  </w:t>
      </w:r>
      <w:r>
        <w:rPr>
          <w:rFonts w:ascii="Arial" w:cs="Arial" w:eastAsia="Arial" w:hAnsi="Arial"/>
          <w:b/>
          <w:bCs/>
          <w:color w:val="C00000"/>
          <w:sz w:val="30"/>
          <w:szCs w:val="30"/>
        </w:rPr>
        <w:t xml:space="preserve">CI-DEF-004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Schedule To Date $1 Cannot Be Beyond Previous Schedule Due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CIDDFRNT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2903  </w:t>
      </w:r>
      <w:r>
        <w:rPr>
          <w:rFonts w:ascii="Arial" w:cs="Arial" w:eastAsia="Arial" w:hAnsi="Arial"/>
          <w:b/>
          <w:bCs/>
          <w:color w:val="C00000"/>
          <w:sz w:val="30"/>
          <w:szCs w:val="30"/>
        </w:rPr>
        <w:t xml:space="preserve">CI-DEF-006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Deferred Schedules Will Be Lost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CIDDFRNT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2904  </w:t>
      </w:r>
      <w:r>
        <w:rPr>
          <w:rFonts w:ascii="Arial" w:cs="Arial" w:eastAsia="Arial" w:hAnsi="Arial"/>
          <w:b/>
          <w:bCs/>
          <w:color w:val="C00000"/>
          <w:sz w:val="30"/>
          <w:szCs w:val="30"/>
        </w:rPr>
        <w:t xml:space="preserve">CI-DEF-010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 Schedule To Date $1 Cannot Be Beyond the Deferment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CIDDFRNT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2905  </w:t>
      </w:r>
      <w:r>
        <w:rPr>
          <w:rFonts w:ascii="Arial" w:cs="Arial" w:eastAsia="Arial" w:hAnsi="Arial"/>
          <w:b/>
          <w:bCs/>
          <w:color w:val="C00000"/>
          <w:sz w:val="30"/>
          <w:szCs w:val="30"/>
        </w:rPr>
        <w:t xml:space="preserve">CI-DEF-007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Definition for Interest Component and Principal Components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CIDDFRNT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2906  </w:t>
      </w:r>
      <w:r>
        <w:rPr>
          <w:rFonts w:ascii="Arial" w:cs="Arial" w:eastAsia="Arial" w:hAnsi="Arial"/>
          <w:b/>
          <w:bCs/>
          <w:color w:val="C00000"/>
          <w:sz w:val="30"/>
          <w:szCs w:val="30"/>
        </w:rPr>
        <w:t xml:space="preserve">CI-DEF-008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Schedule cannot be deferred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CIDDFRNT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2907  </w:t>
      </w:r>
      <w:r>
        <w:rPr>
          <w:rFonts w:ascii="Arial" w:cs="Arial" w:eastAsia="Arial" w:hAnsi="Arial"/>
          <w:b/>
          <w:bCs/>
          <w:color w:val="C00000"/>
          <w:sz w:val="30"/>
          <w:szCs w:val="30"/>
        </w:rPr>
        <w:t xml:space="preserve">CI-DEF-009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Component exists in the selected account, deferment cannot be performed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CIDDFRNT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CIDDFRNT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2908  </w:t>
      </w:r>
      <w:r>
        <w:rPr>
          <w:rFonts w:ascii="Arial" w:cs="Arial" w:eastAsia="Arial" w:hAnsi="Arial"/>
          <w:b/>
          <w:bCs/>
          <w:color w:val="C00000"/>
          <w:sz w:val="30"/>
          <w:szCs w:val="30"/>
        </w:rPr>
        <w:t xml:space="preserve">CI-DEF-012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Installments to be deferred can not be greater than the corresponding schedule definition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CIDDFRNT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2909  </w:t>
      </w:r>
      <w:r>
        <w:rPr>
          <w:rFonts w:ascii="Arial" w:cs="Arial" w:eastAsia="Arial" w:hAnsi="Arial"/>
          <w:b/>
          <w:bCs/>
          <w:color w:val="C00000"/>
          <w:sz w:val="30"/>
          <w:szCs w:val="30"/>
        </w:rPr>
        <w:t xml:space="preserve">CI-DPMT-MOD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Modified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CLQDPMNT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CLQDPMNT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2910  </w:t>
      </w:r>
      <w:r>
        <w:rPr>
          <w:rFonts w:ascii="Arial" w:cs="Arial" w:eastAsia="Arial" w:hAnsi="Arial"/>
          <w:b/>
          <w:bCs/>
          <w:color w:val="C00000"/>
          <w:sz w:val="30"/>
          <w:szCs w:val="30"/>
        </w:rPr>
        <w:t xml:space="preserve">CI-DEF-011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installments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CIDDFRNT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CIDDFRNT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2911  </w:t>
      </w:r>
      <w:r>
        <w:rPr>
          <w:rFonts w:ascii="Arial" w:cs="Arial" w:eastAsia="Arial" w:hAnsi="Arial"/>
          <w:b/>
          <w:bCs/>
          <w:color w:val="C00000"/>
          <w:sz w:val="30"/>
          <w:szCs w:val="30"/>
        </w:rPr>
        <w:t xml:space="preserve">CI-DEL01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CIDADCHG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CIDADCHG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2912  </w:t>
      </w:r>
      <w:r>
        <w:rPr>
          <w:rFonts w:ascii="Arial" w:cs="Arial" w:eastAsia="Arial" w:hAnsi="Arial"/>
          <w:b/>
          <w:bCs/>
          <w:color w:val="C00000"/>
          <w:sz w:val="30"/>
          <w:szCs w:val="30"/>
        </w:rPr>
        <w:t xml:space="preserve">CI-DEF-013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Deferment is applicable only after Construction period or Grace period or Handover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CIDDFRNT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2913  </w:t>
      </w:r>
      <w:r>
        <w:rPr>
          <w:rFonts w:ascii="Arial" w:cs="Arial" w:eastAsia="Arial" w:hAnsi="Arial"/>
          <w:b/>
          <w:bCs/>
          <w:color w:val="C00000"/>
          <w:sz w:val="30"/>
          <w:szCs w:val="30"/>
        </w:rPr>
        <w:t xml:space="preserve">CI-DEF-014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many schedule dues are falling during payment holiday period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CIDDFRNT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2914  </w:t>
      </w:r>
      <w:r>
        <w:rPr>
          <w:rFonts w:ascii="Arial" w:cs="Arial" w:eastAsia="Arial" w:hAnsi="Arial"/>
          <w:b/>
          <w:bCs/>
          <w:color w:val="C00000"/>
          <w:sz w:val="30"/>
          <w:szCs w:val="30"/>
        </w:rPr>
        <w:t xml:space="preserve">CI-DEF-015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Deferment cannot be done since the property is not handed 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CIDDFRNT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CIDDFRNT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CIDDFRNT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2915  </w:t>
      </w:r>
      <w:r>
        <w:rPr>
          <w:rFonts w:ascii="Arial" w:cs="Arial" w:eastAsia="Arial" w:hAnsi="Arial"/>
          <w:b/>
          <w:bCs/>
          <w:color w:val="C00000"/>
          <w:sz w:val="30"/>
          <w:szCs w:val="30"/>
        </w:rPr>
        <w:t xml:space="preserve">CI-DPMT-QU</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Queried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CLQDPMNT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CLQDPMNT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2916  </w:t>
      </w:r>
      <w:r>
        <w:rPr>
          <w:rFonts w:ascii="Arial" w:cs="Arial" w:eastAsia="Arial" w:hAnsi="Arial"/>
          <w:b/>
          <w:bCs/>
          <w:color w:val="C00000"/>
          <w:sz w:val="30"/>
          <w:szCs w:val="30"/>
        </w:rPr>
        <w:t xml:space="preserve">CI-INST-01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CIDMSTSH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CIDMSTSH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2917  </w:t>
      </w:r>
      <w:r>
        <w:rPr>
          <w:rFonts w:ascii="Arial" w:cs="Arial" w:eastAsia="Arial" w:hAnsi="Arial"/>
          <w:b/>
          <w:bCs/>
          <w:color w:val="C00000"/>
          <w:sz w:val="30"/>
          <w:szCs w:val="30"/>
        </w:rPr>
        <w:t xml:space="preserve">CI-INV-001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Amount is not equal to the Inventory selected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CIDACCDT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2918  </w:t>
      </w:r>
      <w:r>
        <w:rPr>
          <w:rFonts w:ascii="Arial" w:cs="Arial" w:eastAsia="Arial" w:hAnsi="Arial"/>
          <w:b/>
          <w:bCs/>
          <w:color w:val="C00000"/>
          <w:sz w:val="30"/>
          <w:szCs w:val="30"/>
        </w:rPr>
        <w:t xml:space="preserve">CI-MAND-001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Reference Number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2919  </w:t>
      </w:r>
      <w:r>
        <w:rPr>
          <w:rFonts w:ascii="Arial" w:cs="Arial" w:eastAsia="Arial" w:hAnsi="Arial"/>
          <w:b/>
          <w:bCs/>
          <w:color w:val="C00000"/>
          <w:sz w:val="30"/>
          <w:szCs w:val="30"/>
        </w:rPr>
        <w:t xml:space="preserve">CI-LM-00114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Main Line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FLEXCUBE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2920  </w:t>
      </w:r>
      <w:r>
        <w:rPr>
          <w:rFonts w:ascii="Arial" w:cs="Arial" w:eastAsia="Arial" w:hAnsi="Arial"/>
          <w:b/>
          <w:bCs/>
          <w:color w:val="C00000"/>
          <w:sz w:val="30"/>
          <w:szCs w:val="30"/>
        </w:rPr>
        <w:t xml:space="preserve">CI-LM-00117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overall limit for liability $1. Limit = $3 $2 Utilization = $4 $2 Overdraft = $5 $2 % of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FLEXCUBE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FLEXCUBE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2921  </w:t>
      </w:r>
      <w:r>
        <w:rPr>
          <w:rFonts w:ascii="Arial" w:cs="Arial" w:eastAsia="Arial" w:hAnsi="Arial"/>
          <w:b/>
          <w:bCs/>
          <w:color w:val="C00000"/>
          <w:sz w:val="30"/>
          <w:szCs w:val="30"/>
        </w:rPr>
        <w:t xml:space="preserve">CI-LSPN-01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CIDLQSPN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CIDLQSPN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2922  </w:t>
      </w:r>
      <w:r>
        <w:rPr>
          <w:rFonts w:ascii="Arial" w:cs="Arial" w:eastAsia="Arial" w:hAnsi="Arial"/>
          <w:b/>
          <w:bCs/>
          <w:color w:val="C00000"/>
          <w:sz w:val="30"/>
          <w:szCs w:val="30"/>
        </w:rPr>
        <w:t xml:space="preserve">CI-MAND-002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Account Number is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COMMON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COMMON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2923  </w:t>
      </w:r>
      <w:r>
        <w:rPr>
          <w:rFonts w:ascii="Arial" w:cs="Arial" w:eastAsia="Arial" w:hAnsi="Arial"/>
          <w:b/>
          <w:bCs/>
          <w:color w:val="C00000"/>
          <w:sz w:val="30"/>
          <w:szCs w:val="30"/>
        </w:rPr>
        <w:t xml:space="preserve">CI-OD-001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OD Account Mask has to be nnnnn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2924  </w:t>
      </w:r>
      <w:r>
        <w:rPr>
          <w:rFonts w:ascii="Arial" w:cs="Arial" w:eastAsia="Arial" w:hAnsi="Arial"/>
          <w:b/>
          <w:bCs/>
          <w:color w:val="C00000"/>
          <w:sz w:val="30"/>
          <w:szCs w:val="30"/>
        </w:rPr>
        <w:t xml:space="preserve">CI-MDSBR001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CIDMDSBR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2925  </w:t>
      </w:r>
      <w:r>
        <w:rPr>
          <w:rFonts w:ascii="Arial" w:cs="Arial" w:eastAsia="Arial" w:hAnsi="Arial"/>
          <w:b/>
          <w:bCs/>
          <w:color w:val="C00000"/>
          <w:sz w:val="30"/>
          <w:szCs w:val="30"/>
        </w:rPr>
        <w:t xml:space="preserve">CI-MUL-001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currency and multi finance currency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CIDACCNT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2926  </w:t>
      </w:r>
      <w:r>
        <w:rPr>
          <w:rFonts w:ascii="Arial" w:cs="Arial" w:eastAsia="Arial" w:hAnsi="Arial"/>
          <w:b/>
          <w:bCs/>
          <w:color w:val="C00000"/>
          <w:sz w:val="30"/>
          <w:szCs w:val="30"/>
        </w:rPr>
        <w:t xml:space="preserve">CI-MUL-002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of multi finance should be greater than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2927  </w:t>
      </w:r>
      <w:r>
        <w:rPr>
          <w:rFonts w:ascii="Arial" w:cs="Arial" w:eastAsia="Arial" w:hAnsi="Arial"/>
          <w:b/>
          <w:bCs/>
          <w:color w:val="C00000"/>
          <w:sz w:val="30"/>
          <w:szCs w:val="30"/>
        </w:rPr>
        <w:t xml:space="preserve">CI-OD-002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OD Account Class not present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account class configuration error is triggered by the CIDACCDT function when Oracle FLEXCUBE cannot match the account or transaction to a valid account class definition. Account classes in FLEXCUBE define the operational characteristics of accounts including interest application rules, charge structures, statement frequency, and regulatory reporting classifications. An invalid or missing account class assignment disrupts account-level processing and prevents the system from applying correct business rules. Account class maintenance requires careful coordination between operations and IT teams to ensure all products and accounts are accurately classified.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account class referenced in the error and navigate to the Account Class Maintenance screen.</w:t>
      </w:r>
    </w:p>
    <w:p>
      <w:pPr>
        <w:spacing w:after="60"/>
        <w:ind w:left="360"/>
      </w:pPr>
      <w:r>
        <w:rPr>
          <w:rFonts w:ascii="Arial" w:cs="Arial" w:eastAsia="Arial" w:hAnsi="Arial"/>
          <w:color w:val="1A1A1A"/>
          <w:sz w:val="20"/>
          <w:szCs w:val="20"/>
        </w:rPr>
        <w:t xml:space="preserve">2. Verify the account class exists, is authorized, and has all required parameters configured.</w:t>
      </w:r>
    </w:p>
    <w:p>
      <w:pPr>
        <w:spacing w:after="60"/>
        <w:ind w:left="360"/>
      </w:pPr>
      <w:r>
        <w:rPr>
          <w:rFonts w:ascii="Arial" w:cs="Arial" w:eastAsia="Arial" w:hAnsi="Arial"/>
          <w:color w:val="1A1A1A"/>
          <w:sz w:val="20"/>
          <w:szCs w:val="20"/>
        </w:rPr>
        <w:t xml:space="preserve">3. Check that the account in question is correctly linked to a valid account class.</w:t>
      </w:r>
    </w:p>
    <w:p>
      <w:pPr>
        <w:spacing w:after="60"/>
        <w:ind w:left="360"/>
      </w:pPr>
      <w:r>
        <w:rPr>
          <w:rFonts w:ascii="Arial" w:cs="Arial" w:eastAsia="Arial" w:hAnsi="Arial"/>
          <w:color w:val="1A1A1A"/>
          <w:sz w:val="20"/>
          <w:szCs w:val="20"/>
        </w:rPr>
        <w:t xml:space="preserve">4. If the account class is missing or expired, create or renew it with proper authorization.</w:t>
      </w:r>
    </w:p>
    <w:p>
      <w:pPr>
        <w:spacing w:after="60"/>
        <w:ind w:left="360"/>
      </w:pPr>
      <w:r>
        <w:rPr>
          <w:rFonts w:ascii="Arial" w:cs="Arial" w:eastAsia="Arial" w:hAnsi="Arial"/>
          <w:color w:val="1A1A1A"/>
          <w:sz w:val="20"/>
          <w:szCs w:val="20"/>
        </w:rPr>
        <w:t xml:space="preserve">5. Amend the account record to link it to the correct account class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2928  </w:t>
      </w:r>
      <w:r>
        <w:rPr>
          <w:rFonts w:ascii="Arial" w:cs="Arial" w:eastAsia="Arial" w:hAnsi="Arial"/>
          <w:b/>
          <w:bCs/>
          <w:color w:val="C00000"/>
          <w:sz w:val="30"/>
          <w:szCs w:val="30"/>
        </w:rPr>
        <w:t xml:space="preserve">CI-OD-007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create OD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2929  </w:t>
      </w:r>
      <w:r>
        <w:rPr>
          <w:rFonts w:ascii="Arial" w:cs="Arial" w:eastAsia="Arial" w:hAnsi="Arial"/>
          <w:b/>
          <w:bCs/>
          <w:color w:val="C00000"/>
          <w:sz w:val="30"/>
          <w:szCs w:val="30"/>
        </w:rPr>
        <w:t xml:space="preserve">CI-OD-003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Overdraft Account Number successfully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CIDACCDT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2930  </w:t>
      </w:r>
      <w:r>
        <w:rPr>
          <w:rFonts w:ascii="Arial" w:cs="Arial" w:eastAsia="Arial" w:hAnsi="Arial"/>
          <w:b/>
          <w:bCs/>
          <w:color w:val="C00000"/>
          <w:sz w:val="30"/>
          <w:szCs w:val="30"/>
        </w:rPr>
        <w:t xml:space="preserve">CI-OD-005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Overdraft Account Class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CIDACCDT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2931  </w:t>
      </w:r>
      <w:r>
        <w:rPr>
          <w:rFonts w:ascii="Arial" w:cs="Arial" w:eastAsia="Arial" w:hAnsi="Arial"/>
          <w:b/>
          <w:bCs/>
          <w:color w:val="C00000"/>
          <w:sz w:val="30"/>
          <w:szCs w:val="30"/>
        </w:rPr>
        <w:t xml:space="preserve">CI-OD-006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Loan Account Currency is in the disallowed list of the Overdraft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CIDACCDT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2932  </w:t>
      </w:r>
      <w:r>
        <w:rPr>
          <w:rFonts w:ascii="Arial" w:cs="Arial" w:eastAsia="Arial" w:hAnsi="Arial"/>
          <w:b/>
          <w:bCs/>
          <w:color w:val="C00000"/>
          <w:sz w:val="30"/>
          <w:szCs w:val="30"/>
        </w:rPr>
        <w:t xml:space="preserve">CI-OD-008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OD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2933  </w:t>
      </w:r>
      <w:r>
        <w:rPr>
          <w:rFonts w:ascii="Arial" w:cs="Arial" w:eastAsia="Arial" w:hAnsi="Arial"/>
          <w:b/>
          <w:bCs/>
          <w:color w:val="C00000"/>
          <w:sz w:val="30"/>
          <w:szCs w:val="30"/>
        </w:rPr>
        <w:t xml:space="preserve">CI-OD-020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chosen OD Account cannot be used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2934  </w:t>
      </w:r>
      <w:r>
        <w:rPr>
          <w:rFonts w:ascii="Arial" w:cs="Arial" w:eastAsia="Arial" w:hAnsi="Arial"/>
          <w:b/>
          <w:bCs/>
          <w:color w:val="C00000"/>
          <w:sz w:val="30"/>
          <w:szCs w:val="30"/>
        </w:rPr>
        <w:t xml:space="preserve">CI-OD-017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OD Account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CIDACCDT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2935  </w:t>
      </w:r>
      <w:r>
        <w:rPr>
          <w:rFonts w:ascii="Arial" w:cs="Arial" w:eastAsia="Arial" w:hAnsi="Arial"/>
          <w:b/>
          <w:bCs/>
          <w:color w:val="C00000"/>
          <w:sz w:val="30"/>
          <w:szCs w:val="30"/>
        </w:rPr>
        <w:t xml:space="preserve">CI-OD-018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Delete OD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2936  </w:t>
      </w:r>
      <w:r>
        <w:rPr>
          <w:rFonts w:ascii="Arial" w:cs="Arial" w:eastAsia="Arial" w:hAnsi="Arial"/>
          <w:b/>
          <w:bCs/>
          <w:color w:val="C00000"/>
          <w:sz w:val="30"/>
          <w:szCs w:val="30"/>
        </w:rPr>
        <w:t xml:space="preserve">CI-OD-019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Modify OD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2937  </w:t>
      </w:r>
      <w:r>
        <w:rPr>
          <w:rFonts w:ascii="Arial" w:cs="Arial" w:eastAsia="Arial" w:hAnsi="Arial"/>
          <w:b/>
          <w:bCs/>
          <w:color w:val="C00000"/>
          <w:sz w:val="30"/>
          <w:szCs w:val="30"/>
        </w:rPr>
        <w:t xml:space="preserve">CI-OD-021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OD account class of selected OD account does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account class configuration error is triggered by the CIDACCDT function when Oracle FLEXCUBE cannot match the account or transaction to a valid account class definition. Account classes in FLEXCUBE define the operational characteristics of accounts including interest application rules, charge structures, statement frequency, and regulatory reporting classifications. An invalid or missing account class assignment disrupts account-level processing and prevents the system from applying correct business rules. Account class maintenance requires careful coordination between operations and IT teams to ensure all products and accounts are accurately classified.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account class referenced in the error and navigate to the Account Class Maintenance screen.</w:t>
      </w:r>
    </w:p>
    <w:p>
      <w:pPr>
        <w:spacing w:after="60"/>
        <w:ind w:left="360"/>
      </w:pPr>
      <w:r>
        <w:rPr>
          <w:rFonts w:ascii="Arial" w:cs="Arial" w:eastAsia="Arial" w:hAnsi="Arial"/>
          <w:color w:val="1A1A1A"/>
          <w:sz w:val="20"/>
          <w:szCs w:val="20"/>
        </w:rPr>
        <w:t xml:space="preserve">2. Verify the account class exists, is authorized, and has all required parameters configured.</w:t>
      </w:r>
    </w:p>
    <w:p>
      <w:pPr>
        <w:spacing w:after="60"/>
        <w:ind w:left="360"/>
      </w:pPr>
      <w:r>
        <w:rPr>
          <w:rFonts w:ascii="Arial" w:cs="Arial" w:eastAsia="Arial" w:hAnsi="Arial"/>
          <w:color w:val="1A1A1A"/>
          <w:sz w:val="20"/>
          <w:szCs w:val="20"/>
        </w:rPr>
        <w:t xml:space="preserve">3. Check that the account in question is correctly linked to a valid account class.</w:t>
      </w:r>
    </w:p>
    <w:p>
      <w:pPr>
        <w:spacing w:after="60"/>
        <w:ind w:left="360"/>
      </w:pPr>
      <w:r>
        <w:rPr>
          <w:rFonts w:ascii="Arial" w:cs="Arial" w:eastAsia="Arial" w:hAnsi="Arial"/>
          <w:color w:val="1A1A1A"/>
          <w:sz w:val="20"/>
          <w:szCs w:val="20"/>
        </w:rPr>
        <w:t xml:space="preserve">4. If the account class is missing or expired, create or renew it with proper authorization.</w:t>
      </w:r>
    </w:p>
    <w:p>
      <w:pPr>
        <w:spacing w:after="60"/>
        <w:ind w:left="360"/>
      </w:pPr>
      <w:r>
        <w:rPr>
          <w:rFonts w:ascii="Arial" w:cs="Arial" w:eastAsia="Arial" w:hAnsi="Arial"/>
          <w:color w:val="1A1A1A"/>
          <w:sz w:val="20"/>
          <w:szCs w:val="20"/>
        </w:rPr>
        <w:t xml:space="preserve">5. Amend the account record to link it to the correct account class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2938  </w:t>
      </w:r>
      <w:r>
        <w:rPr>
          <w:rFonts w:ascii="Arial" w:cs="Arial" w:eastAsia="Arial" w:hAnsi="Arial"/>
          <w:b/>
          <w:bCs/>
          <w:color w:val="C00000"/>
          <w:sz w:val="30"/>
          <w:szCs w:val="30"/>
        </w:rPr>
        <w:t xml:space="preserve">CI-OD-022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OD Account processing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2939  </w:t>
      </w:r>
      <w:r>
        <w:rPr>
          <w:rFonts w:ascii="Arial" w:cs="Arial" w:eastAsia="Arial" w:hAnsi="Arial"/>
          <w:b/>
          <w:bCs/>
          <w:color w:val="C00000"/>
          <w:sz w:val="30"/>
          <w:szCs w:val="30"/>
        </w:rPr>
        <w:t xml:space="preserve">CI-OD-025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account for the debit leg for the component $1 must not be an OD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CIDACCDT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2940  </w:t>
      </w:r>
      <w:r>
        <w:rPr>
          <w:rFonts w:ascii="Arial" w:cs="Arial" w:eastAsia="Arial" w:hAnsi="Arial"/>
          <w:b/>
          <w:bCs/>
          <w:color w:val="C00000"/>
          <w:sz w:val="30"/>
          <w:szCs w:val="30"/>
        </w:rPr>
        <w:t xml:space="preserve">CI-OD-023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of selected OD account not same as the Loan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CIDACCDT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2941  </w:t>
      </w:r>
      <w:r>
        <w:rPr>
          <w:rFonts w:ascii="Arial" w:cs="Arial" w:eastAsia="Arial" w:hAnsi="Arial"/>
          <w:b/>
          <w:bCs/>
          <w:color w:val="C00000"/>
          <w:sz w:val="30"/>
          <w:szCs w:val="30"/>
        </w:rPr>
        <w:t xml:space="preserve">CI-OD-024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in the Debit settlement mode for the component $1 must be an OD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2942  </w:t>
      </w:r>
      <w:r>
        <w:rPr>
          <w:rFonts w:ascii="Arial" w:cs="Arial" w:eastAsia="Arial" w:hAnsi="Arial"/>
          <w:b/>
          <w:bCs/>
          <w:color w:val="C00000"/>
          <w:sz w:val="30"/>
          <w:szCs w:val="30"/>
        </w:rPr>
        <w:t xml:space="preserve">CI-OD-026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OD account should be input if Existing OD Account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2943  </w:t>
      </w:r>
      <w:r>
        <w:rPr>
          <w:rFonts w:ascii="Arial" w:cs="Arial" w:eastAsia="Arial" w:hAnsi="Arial"/>
          <w:b/>
          <w:bCs/>
          <w:color w:val="C00000"/>
          <w:sz w:val="30"/>
          <w:szCs w:val="30"/>
        </w:rPr>
        <w:t xml:space="preserve">CI-OD-030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OD account class is not linked to the IC product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2944  </w:t>
      </w:r>
      <w:r>
        <w:rPr>
          <w:rFonts w:ascii="Arial" w:cs="Arial" w:eastAsia="Arial" w:hAnsi="Arial"/>
          <w:b/>
          <w:bCs/>
          <w:color w:val="C00000"/>
          <w:sz w:val="30"/>
          <w:szCs w:val="30"/>
        </w:rPr>
        <w:t xml:space="preserve">CI-OD-027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OD account should not be input if Existing OD Account is not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2945  </w:t>
      </w:r>
      <w:r>
        <w:rPr>
          <w:rFonts w:ascii="Arial" w:cs="Arial" w:eastAsia="Arial" w:hAnsi="Arial"/>
          <w:b/>
          <w:bCs/>
          <w:color w:val="C00000"/>
          <w:sz w:val="30"/>
          <w:szCs w:val="30"/>
        </w:rPr>
        <w:t xml:space="preserve">CI-OD-028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building OD account reply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2946  </w:t>
      </w:r>
      <w:r>
        <w:rPr>
          <w:rFonts w:ascii="Arial" w:cs="Arial" w:eastAsia="Arial" w:hAnsi="Arial"/>
          <w:b/>
          <w:bCs/>
          <w:color w:val="C00000"/>
          <w:sz w:val="30"/>
          <w:szCs w:val="30"/>
        </w:rPr>
        <w:t xml:space="preserve">CI-OD-029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IC product linked to $1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CIDACCDT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2947  </w:t>
      </w:r>
      <w:r>
        <w:rPr>
          <w:rFonts w:ascii="Arial" w:cs="Arial" w:eastAsia="Arial" w:hAnsi="Arial"/>
          <w:b/>
          <w:bCs/>
          <w:color w:val="C00000"/>
          <w:sz w:val="30"/>
          <w:szCs w:val="30"/>
        </w:rPr>
        <w:t xml:space="preserve">CI-OD-034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entered OD Account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2948  </w:t>
      </w:r>
      <w:r>
        <w:rPr>
          <w:rFonts w:ascii="Arial" w:cs="Arial" w:eastAsia="Arial" w:hAnsi="Arial"/>
          <w:b/>
          <w:bCs/>
          <w:color w:val="C00000"/>
          <w:sz w:val="30"/>
          <w:szCs w:val="30"/>
        </w:rPr>
        <w:t xml:space="preserve">CI-OD-031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 unauthorized OD account $1 already exists. cannot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CIDACCDT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2949  </w:t>
      </w:r>
      <w:r>
        <w:rPr>
          <w:rFonts w:ascii="Arial" w:cs="Arial" w:eastAsia="Arial" w:hAnsi="Arial"/>
          <w:b/>
          <w:bCs/>
          <w:color w:val="C00000"/>
          <w:sz w:val="30"/>
          <w:szCs w:val="30"/>
        </w:rPr>
        <w:t xml:space="preserve">CI-OD-032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OD details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2950  </w:t>
      </w:r>
      <w:r>
        <w:rPr>
          <w:rFonts w:ascii="Arial" w:cs="Arial" w:eastAsia="Arial" w:hAnsi="Arial"/>
          <w:b/>
          <w:bCs/>
          <w:color w:val="C00000"/>
          <w:sz w:val="30"/>
          <w:szCs w:val="30"/>
        </w:rPr>
        <w:t xml:space="preserve">CI-OD-033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OD rebate rate must not be input if rate code is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2951  </w:t>
      </w:r>
      <w:r>
        <w:rPr>
          <w:rFonts w:ascii="Arial" w:cs="Arial" w:eastAsia="Arial" w:hAnsi="Arial"/>
          <w:b/>
          <w:bCs/>
          <w:color w:val="C00000"/>
          <w:sz w:val="30"/>
          <w:szCs w:val="30"/>
        </w:rPr>
        <w:t xml:space="preserve">CI-OD-035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Overdraft Account $1 has been created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CIDACCDT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2952  </w:t>
      </w:r>
      <w:r>
        <w:rPr>
          <w:rFonts w:ascii="Arial" w:cs="Arial" w:eastAsia="Arial" w:hAnsi="Arial"/>
          <w:b/>
          <w:bCs/>
          <w:color w:val="C00000"/>
          <w:sz w:val="30"/>
          <w:szCs w:val="30"/>
        </w:rPr>
        <w:t xml:space="preserve">CI-PRD-001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OD Account Class can be entered only if OD Tracking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account class configuration error is triggered by the CIDPRMNT function when Oracle FLEXCUBE cannot match the account or transaction to a valid account class definition. Account classes in FLEXCUBE define the operational characteristics of accounts including interest application rules, charge structures, statement frequency, and regulatory reporting classifications. An invalid or missing account class assignment disrupts account-level processing and prevents the system from applying correct business rules. Account class maintenance requires careful coordination between operations and IT teams to ensure all products and accounts are accurately classified.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account class referenced in the error and navigate to the Account Class Maintenance screen.</w:t>
      </w:r>
    </w:p>
    <w:p>
      <w:pPr>
        <w:spacing w:after="60"/>
        <w:ind w:left="360"/>
      </w:pPr>
      <w:r>
        <w:rPr>
          <w:rFonts w:ascii="Arial" w:cs="Arial" w:eastAsia="Arial" w:hAnsi="Arial"/>
          <w:color w:val="1A1A1A"/>
          <w:sz w:val="20"/>
          <w:szCs w:val="20"/>
        </w:rPr>
        <w:t xml:space="preserve">2. Verify the account class exists, is authorized, and has all required parameters configured.</w:t>
      </w:r>
    </w:p>
    <w:p>
      <w:pPr>
        <w:spacing w:after="60"/>
        <w:ind w:left="360"/>
      </w:pPr>
      <w:r>
        <w:rPr>
          <w:rFonts w:ascii="Arial" w:cs="Arial" w:eastAsia="Arial" w:hAnsi="Arial"/>
          <w:color w:val="1A1A1A"/>
          <w:sz w:val="20"/>
          <w:szCs w:val="20"/>
        </w:rPr>
        <w:t xml:space="preserve">3. Check that the account in question is correctly linked to a valid account class.</w:t>
      </w:r>
    </w:p>
    <w:p>
      <w:pPr>
        <w:spacing w:after="60"/>
        <w:ind w:left="360"/>
      </w:pPr>
      <w:r>
        <w:rPr>
          <w:rFonts w:ascii="Arial" w:cs="Arial" w:eastAsia="Arial" w:hAnsi="Arial"/>
          <w:color w:val="1A1A1A"/>
          <w:sz w:val="20"/>
          <w:szCs w:val="20"/>
        </w:rPr>
        <w:t xml:space="preserve">4. If the account class is missing or expired, create or renew it with proper authorization.</w:t>
      </w:r>
    </w:p>
    <w:p>
      <w:pPr>
        <w:spacing w:after="60"/>
        <w:ind w:left="360"/>
      </w:pPr>
      <w:r>
        <w:rPr>
          <w:rFonts w:ascii="Arial" w:cs="Arial" w:eastAsia="Arial" w:hAnsi="Arial"/>
          <w:color w:val="1A1A1A"/>
          <w:sz w:val="20"/>
          <w:szCs w:val="20"/>
        </w:rPr>
        <w:t xml:space="preserve">5. Amend the account record to link it to the correct account class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2953  </w:t>
      </w:r>
      <w:r>
        <w:rPr>
          <w:rFonts w:ascii="Arial" w:cs="Arial" w:eastAsia="Arial" w:hAnsi="Arial"/>
          <w:b/>
          <w:bCs/>
          <w:color w:val="C00000"/>
          <w:sz w:val="30"/>
          <w:szCs w:val="30"/>
        </w:rPr>
        <w:t xml:space="preserve">CI-PMNT001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CIDPMNT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2954  </w:t>
      </w:r>
      <w:r>
        <w:rPr>
          <w:rFonts w:ascii="Arial" w:cs="Arial" w:eastAsia="Arial" w:hAnsi="Arial"/>
          <w:b/>
          <w:bCs/>
          <w:color w:val="C00000"/>
          <w:sz w:val="30"/>
          <w:szCs w:val="30"/>
        </w:rPr>
        <w:t xml:space="preserve">CI-PMT001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Accounts are not allowed in Islamic Financing module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CIDPMNT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2955  </w:t>
      </w:r>
      <w:r>
        <w:rPr>
          <w:rFonts w:ascii="Arial" w:cs="Arial" w:eastAsia="Arial" w:hAnsi="Arial"/>
          <w:b/>
          <w:bCs/>
          <w:color w:val="C00000"/>
          <w:sz w:val="30"/>
          <w:szCs w:val="30"/>
        </w:rPr>
        <w:t xml:space="preserve">CI-PMT010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do payment for unauthorized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CIDPMNT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2956  </w:t>
      </w:r>
      <w:r>
        <w:rPr>
          <w:rFonts w:ascii="Arial" w:cs="Arial" w:eastAsia="Arial" w:hAnsi="Arial"/>
          <w:b/>
          <w:bCs/>
          <w:color w:val="C00000"/>
          <w:sz w:val="30"/>
          <w:szCs w:val="30"/>
        </w:rPr>
        <w:t xml:space="preserve">CI-PRD-005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OD Account Class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account class configuration error is triggered by the CIDPRMNT function when Oracle FLEXCUBE cannot match the account or transaction to a valid account class definition. Account classes in FLEXCUBE define the operational characteristics of accounts including interest application rules, charge structures, statement frequency, and regulatory reporting classifications. An invalid or missing account class assignment disrupts account-level processing and prevents the system from applying correct business rules. Account class maintenance requires careful coordination between operations and IT teams to ensure all products and accounts are accurately classified.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account class referenced in the error and navigate to the Account Class Maintenance screen.</w:t>
      </w:r>
    </w:p>
    <w:p>
      <w:pPr>
        <w:spacing w:after="60"/>
        <w:ind w:left="360"/>
      </w:pPr>
      <w:r>
        <w:rPr>
          <w:rFonts w:ascii="Arial" w:cs="Arial" w:eastAsia="Arial" w:hAnsi="Arial"/>
          <w:color w:val="1A1A1A"/>
          <w:sz w:val="20"/>
          <w:szCs w:val="20"/>
        </w:rPr>
        <w:t xml:space="preserve">2. Verify the account class exists, is authorized, and has all required parameters configured.</w:t>
      </w:r>
    </w:p>
    <w:p>
      <w:pPr>
        <w:spacing w:after="60"/>
        <w:ind w:left="360"/>
      </w:pPr>
      <w:r>
        <w:rPr>
          <w:rFonts w:ascii="Arial" w:cs="Arial" w:eastAsia="Arial" w:hAnsi="Arial"/>
          <w:color w:val="1A1A1A"/>
          <w:sz w:val="20"/>
          <w:szCs w:val="20"/>
        </w:rPr>
        <w:t xml:space="preserve">3. Check that the account in question is correctly linked to a valid account class.</w:t>
      </w:r>
    </w:p>
    <w:p>
      <w:pPr>
        <w:spacing w:after="60"/>
        <w:ind w:left="360"/>
      </w:pPr>
      <w:r>
        <w:rPr>
          <w:rFonts w:ascii="Arial" w:cs="Arial" w:eastAsia="Arial" w:hAnsi="Arial"/>
          <w:color w:val="1A1A1A"/>
          <w:sz w:val="20"/>
          <w:szCs w:val="20"/>
        </w:rPr>
        <w:t xml:space="preserve">4. If the account class is missing or expired, create or renew it with proper authorization.</w:t>
      </w:r>
    </w:p>
    <w:p>
      <w:pPr>
        <w:spacing w:after="60"/>
        <w:ind w:left="360"/>
      </w:pPr>
      <w:r>
        <w:rPr>
          <w:rFonts w:ascii="Arial" w:cs="Arial" w:eastAsia="Arial" w:hAnsi="Arial"/>
          <w:color w:val="1A1A1A"/>
          <w:sz w:val="20"/>
          <w:szCs w:val="20"/>
        </w:rPr>
        <w:t xml:space="preserve">5. Amend the account record to link it to the correct account class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2957  </w:t>
      </w:r>
      <w:r>
        <w:rPr>
          <w:rFonts w:ascii="Arial" w:cs="Arial" w:eastAsia="Arial" w:hAnsi="Arial"/>
          <w:b/>
          <w:bCs/>
          <w:color w:val="C00000"/>
          <w:sz w:val="30"/>
          <w:szCs w:val="30"/>
        </w:rPr>
        <w:t xml:space="preserve">CI-PRD-002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OD Account Class cannot be blank if OD Tracking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2958  </w:t>
      </w:r>
      <w:r>
        <w:rPr>
          <w:rFonts w:ascii="Arial" w:cs="Arial" w:eastAsia="Arial" w:hAnsi="Arial"/>
          <w:b/>
          <w:bCs/>
          <w:color w:val="C00000"/>
          <w:sz w:val="30"/>
          <w:szCs w:val="30"/>
        </w:rPr>
        <w:t xml:space="preserve">CI-PRD-003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OD_REBATE_RATE should be entered only if OD Tracking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2959  </w:t>
      </w:r>
      <w:r>
        <w:rPr>
          <w:rFonts w:ascii="Arial" w:cs="Arial" w:eastAsia="Arial" w:hAnsi="Arial"/>
          <w:b/>
          <w:bCs/>
          <w:color w:val="C00000"/>
          <w:sz w:val="30"/>
          <w:szCs w:val="30"/>
        </w:rPr>
        <w:t xml:space="preserve">CI-PRD-004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OD_REBATE_RATE should be entered if OD Tracking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2960  </w:t>
      </w:r>
      <w:r>
        <w:rPr>
          <w:rFonts w:ascii="Arial" w:cs="Arial" w:eastAsia="Arial" w:hAnsi="Arial"/>
          <w:b/>
          <w:bCs/>
          <w:color w:val="C00000"/>
          <w:sz w:val="30"/>
          <w:szCs w:val="30"/>
        </w:rPr>
        <w:t xml:space="preserve">CI-PRD-012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UDE OD_REBATE_RATE has not been maintained for the rule linked to the selected IC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2961  </w:t>
      </w:r>
      <w:r>
        <w:rPr>
          <w:rFonts w:ascii="Arial" w:cs="Arial" w:eastAsia="Arial" w:hAnsi="Arial"/>
          <w:b/>
          <w:bCs/>
          <w:color w:val="C00000"/>
          <w:sz w:val="30"/>
          <w:szCs w:val="30"/>
        </w:rPr>
        <w:t xml:space="preserve">CI-PRD-006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OD Account Class entered is not of Current Account Type or is Mudarabah Account Class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account class configuration error is triggered by the CIDPRMNT function when Oracle FLEXCUBE cannot match the account or transaction to a valid account class definition. Account classes in FLEXCUBE define the operational characteristics of accounts including interest application rules, charge structures, statement frequency, and regulatory reporting classifications. An invalid or missing account class assignment disrupts account-level processing and prevents the system from applying correct business rules. Account class maintenance requires careful coordination between operations and IT teams to ensure all products and accounts are accurately classified.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account class referenced in the error and navigate to the Account Class Maintenance screen.</w:t>
      </w:r>
    </w:p>
    <w:p>
      <w:pPr>
        <w:spacing w:after="60"/>
        <w:ind w:left="360"/>
      </w:pPr>
      <w:r>
        <w:rPr>
          <w:rFonts w:ascii="Arial" w:cs="Arial" w:eastAsia="Arial" w:hAnsi="Arial"/>
          <w:color w:val="1A1A1A"/>
          <w:sz w:val="20"/>
          <w:szCs w:val="20"/>
        </w:rPr>
        <w:t xml:space="preserve">2. Verify the account class exists, is authorized, and has all required parameters configured.</w:t>
      </w:r>
    </w:p>
    <w:p>
      <w:pPr>
        <w:spacing w:after="60"/>
        <w:ind w:left="360"/>
      </w:pPr>
      <w:r>
        <w:rPr>
          <w:rFonts w:ascii="Arial" w:cs="Arial" w:eastAsia="Arial" w:hAnsi="Arial"/>
          <w:color w:val="1A1A1A"/>
          <w:sz w:val="20"/>
          <w:szCs w:val="20"/>
        </w:rPr>
        <w:t xml:space="preserve">3. Check that the account in question is correctly linked to a valid account class.</w:t>
      </w:r>
    </w:p>
    <w:p>
      <w:pPr>
        <w:spacing w:after="60"/>
        <w:ind w:left="360"/>
      </w:pPr>
      <w:r>
        <w:rPr>
          <w:rFonts w:ascii="Arial" w:cs="Arial" w:eastAsia="Arial" w:hAnsi="Arial"/>
          <w:color w:val="1A1A1A"/>
          <w:sz w:val="20"/>
          <w:szCs w:val="20"/>
        </w:rPr>
        <w:t xml:space="preserve">4. If the account class is missing or expired, create or renew it with proper authorization.</w:t>
      </w:r>
    </w:p>
    <w:p>
      <w:pPr>
        <w:spacing w:after="60"/>
        <w:ind w:left="360"/>
      </w:pPr>
      <w:r>
        <w:rPr>
          <w:rFonts w:ascii="Arial" w:cs="Arial" w:eastAsia="Arial" w:hAnsi="Arial"/>
          <w:color w:val="1A1A1A"/>
          <w:sz w:val="20"/>
          <w:szCs w:val="20"/>
        </w:rPr>
        <w:t xml:space="preserve">5. Amend the account record to link it to the correct account class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2962  </w:t>
      </w:r>
      <w:r>
        <w:rPr>
          <w:rFonts w:ascii="Arial" w:cs="Arial" w:eastAsia="Arial" w:hAnsi="Arial"/>
          <w:b/>
          <w:bCs/>
          <w:color w:val="C00000"/>
          <w:sz w:val="30"/>
          <w:szCs w:val="30"/>
        </w:rPr>
        <w:t xml:space="preserve">CI-PRD-007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Frequency of the Components should be Bullet if OD Tracking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2963  </w:t>
      </w:r>
      <w:r>
        <w:rPr>
          <w:rFonts w:ascii="Arial" w:cs="Arial" w:eastAsia="Arial" w:hAnsi="Arial"/>
          <w:b/>
          <w:bCs/>
          <w:color w:val="C00000"/>
          <w:sz w:val="30"/>
          <w:szCs w:val="30"/>
        </w:rPr>
        <w:t xml:space="preserve">CI-PRD-009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IC Product cannot be blank if OD Tracking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2964  </w:t>
      </w:r>
      <w:r>
        <w:rPr>
          <w:rFonts w:ascii="Arial" w:cs="Arial" w:eastAsia="Arial" w:hAnsi="Arial"/>
          <w:b/>
          <w:bCs/>
          <w:color w:val="C00000"/>
          <w:sz w:val="30"/>
          <w:szCs w:val="30"/>
        </w:rPr>
        <w:t xml:space="preserve">CI-PRD-010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OD Account Class is not linked to the IC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2965  </w:t>
      </w:r>
      <w:r>
        <w:rPr>
          <w:rFonts w:ascii="Arial" w:cs="Arial" w:eastAsia="Arial" w:hAnsi="Arial"/>
          <w:b/>
          <w:bCs/>
          <w:color w:val="C00000"/>
          <w:sz w:val="30"/>
          <w:szCs w:val="30"/>
        </w:rPr>
        <w:t xml:space="preserve">CI-PRD-011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has not been maintained for the selected IC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2966  </w:t>
      </w:r>
      <w:r>
        <w:rPr>
          <w:rFonts w:ascii="Arial" w:cs="Arial" w:eastAsia="Arial" w:hAnsi="Arial"/>
          <w:b/>
          <w:bCs/>
          <w:color w:val="C00000"/>
          <w:sz w:val="30"/>
          <w:szCs w:val="30"/>
        </w:rPr>
        <w:t xml:space="preserve">CI-PRD-013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IC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2967  </w:t>
      </w:r>
      <w:r>
        <w:rPr>
          <w:rFonts w:ascii="Arial" w:cs="Arial" w:eastAsia="Arial" w:hAnsi="Arial"/>
          <w:b/>
          <w:bCs/>
          <w:color w:val="C00000"/>
          <w:sz w:val="30"/>
          <w:szCs w:val="30"/>
        </w:rPr>
        <w:t xml:space="preserve">CI-PRD-019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Overdraft fields should only be entered for the Murabaha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2968  </w:t>
      </w:r>
      <w:r>
        <w:rPr>
          <w:rFonts w:ascii="Arial" w:cs="Arial" w:eastAsia="Arial" w:hAnsi="Arial"/>
          <w:b/>
          <w:bCs/>
          <w:color w:val="C00000"/>
          <w:sz w:val="30"/>
          <w:szCs w:val="30"/>
        </w:rPr>
        <w:t xml:space="preserve">CI-PRD-014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Disbursement Mode is Manual, Construction Period Profit Basis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2969  </w:t>
      </w:r>
      <w:r>
        <w:rPr>
          <w:rFonts w:ascii="Arial" w:cs="Arial" w:eastAsia="Arial" w:hAnsi="Arial"/>
          <w:b/>
          <w:bCs/>
          <w:color w:val="C00000"/>
          <w:sz w:val="30"/>
          <w:szCs w:val="30"/>
        </w:rPr>
        <w:t xml:space="preserve">CI-PRD-015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Construction Period Profit is Nominal, Disbursement Mode Should Be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2970  </w:t>
      </w:r>
      <w:r>
        <w:rPr>
          <w:rFonts w:ascii="Arial" w:cs="Arial" w:eastAsia="Arial" w:hAnsi="Arial"/>
          <w:b/>
          <w:bCs/>
          <w:color w:val="C00000"/>
          <w:sz w:val="30"/>
          <w:szCs w:val="30"/>
        </w:rPr>
        <w:t xml:space="preserve">CI-PRD-016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Nominal Disbursement Schedule should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2971  </w:t>
      </w:r>
      <w:r>
        <w:rPr>
          <w:rFonts w:ascii="Arial" w:cs="Arial" w:eastAsia="Arial" w:hAnsi="Arial"/>
          <w:b/>
          <w:bCs/>
          <w:color w:val="C00000"/>
          <w:sz w:val="30"/>
          <w:szCs w:val="30"/>
        </w:rPr>
        <w:t xml:space="preserve">CI-PRD-017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Stop ACCR based on Nominal is checked, then Construction Period Profit Basis must be Actual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2972  </w:t>
      </w:r>
      <w:r>
        <w:rPr>
          <w:rFonts w:ascii="Arial" w:cs="Arial" w:eastAsia="Arial" w:hAnsi="Arial"/>
          <w:b/>
          <w:bCs/>
          <w:color w:val="C00000"/>
          <w:sz w:val="30"/>
          <w:szCs w:val="30"/>
        </w:rPr>
        <w:t xml:space="preserve">CI-PRD-018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Nominal Disbursal Amount Should Be Equal to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CIDACCDT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2973  </w:t>
      </w:r>
      <w:r>
        <w:rPr>
          <w:rFonts w:ascii="Arial" w:cs="Arial" w:eastAsia="Arial" w:hAnsi="Arial"/>
          <w:b/>
          <w:bCs/>
          <w:color w:val="C00000"/>
          <w:sz w:val="30"/>
          <w:szCs w:val="30"/>
        </w:rPr>
        <w:t xml:space="preserve">CI-PRD-025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Formula type should be Simple Payment in Advance for operational Ijarah and lease payment mode is Payment in Advance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CIDPRMNT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2974  </w:t>
      </w:r>
      <w:r>
        <w:rPr>
          <w:rFonts w:ascii="Arial" w:cs="Arial" w:eastAsia="Arial" w:hAnsi="Arial"/>
          <w:b/>
          <w:bCs/>
          <w:color w:val="C00000"/>
          <w:sz w:val="30"/>
          <w:szCs w:val="30"/>
        </w:rPr>
        <w:t xml:space="preserve">CI-PRD-020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Construction Period Profit Basis is Actual and Cap Based On Nominal is Checked, Then UDE for Upfront Profit Booking Calculation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2975  </w:t>
      </w:r>
      <w:r>
        <w:rPr>
          <w:rFonts w:ascii="Arial" w:cs="Arial" w:eastAsia="Arial" w:hAnsi="Arial"/>
          <w:b/>
          <w:bCs/>
          <w:color w:val="C00000"/>
          <w:sz w:val="30"/>
          <w:szCs w:val="30"/>
        </w:rPr>
        <w:t xml:space="preserve">CI-PRD-021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day in month/year basis has to be 30(Euro)/360 in $1 for Ijarah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2976  </w:t>
      </w:r>
      <w:r>
        <w:rPr>
          <w:rFonts w:ascii="Arial" w:cs="Arial" w:eastAsia="Arial" w:hAnsi="Arial"/>
          <w:b/>
          <w:bCs/>
          <w:color w:val="C00000"/>
          <w:sz w:val="30"/>
          <w:szCs w:val="30"/>
        </w:rPr>
        <w:t xml:space="preserve">CI-PRD-022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Formula type should be Simple for operational Ijarah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2977  </w:t>
      </w:r>
      <w:r>
        <w:rPr>
          <w:rFonts w:ascii="Arial" w:cs="Arial" w:eastAsia="Arial" w:hAnsi="Arial"/>
          <w:b/>
          <w:bCs/>
          <w:color w:val="C00000"/>
          <w:sz w:val="30"/>
          <w:szCs w:val="30"/>
        </w:rPr>
        <w:t xml:space="preserve">CI-PRD-023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Payment schedule is not allowed for operational Ijarah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2978  </w:t>
      </w:r>
      <w:r>
        <w:rPr>
          <w:rFonts w:ascii="Arial" w:cs="Arial" w:eastAsia="Arial" w:hAnsi="Arial"/>
          <w:b/>
          <w:bCs/>
          <w:color w:val="C00000"/>
          <w:sz w:val="30"/>
          <w:szCs w:val="30"/>
        </w:rPr>
        <w:t xml:space="preserve">CI-PRD-024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Ijarah product $1 should be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2979  </w:t>
      </w:r>
      <w:r>
        <w:rPr>
          <w:rFonts w:ascii="Arial" w:cs="Arial" w:eastAsia="Arial" w:hAnsi="Arial"/>
          <w:b/>
          <w:bCs/>
          <w:color w:val="C00000"/>
          <w:sz w:val="30"/>
          <w:szCs w:val="30"/>
        </w:rPr>
        <w:t xml:space="preserve">CI-PRD-100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Asset Product - Asset Type and Product Category are not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2980  </w:t>
      </w:r>
      <w:r>
        <w:rPr>
          <w:rFonts w:ascii="Arial" w:cs="Arial" w:eastAsia="Arial" w:hAnsi="Arial"/>
          <w:b/>
          <w:bCs/>
          <w:color w:val="C00000"/>
          <w:sz w:val="30"/>
          <w:szCs w:val="30"/>
        </w:rPr>
        <w:t xml:space="preserve">CI-PRD-223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UDE $1 used in $2 component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CIDPRMNT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2981  </w:t>
      </w:r>
      <w:r>
        <w:rPr>
          <w:rFonts w:ascii="Arial" w:cs="Arial" w:eastAsia="Arial" w:hAnsi="Arial"/>
          <w:b/>
          <w:bCs/>
          <w:color w:val="C00000"/>
          <w:sz w:val="30"/>
          <w:szCs w:val="30"/>
        </w:rPr>
        <w:t xml:space="preserve">CI-PRD-102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Asset Product - Select Asset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2982  </w:t>
      </w:r>
      <w:r>
        <w:rPr>
          <w:rFonts w:ascii="Arial" w:cs="Arial" w:eastAsia="Arial" w:hAnsi="Arial"/>
          <w:b/>
          <w:bCs/>
          <w:color w:val="C00000"/>
          <w:sz w:val="30"/>
          <w:szCs w:val="30"/>
        </w:rPr>
        <w:t xml:space="preserve">CI-PRD-104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Type should be selected only for Multi Asset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2983  </w:t>
      </w:r>
      <w:r>
        <w:rPr>
          <w:rFonts w:ascii="Arial" w:cs="Arial" w:eastAsia="Arial" w:hAnsi="Arial"/>
          <w:b/>
          <w:bCs/>
          <w:color w:val="C00000"/>
          <w:sz w:val="30"/>
          <w:szCs w:val="30"/>
        </w:rPr>
        <w:t xml:space="preserve">CI-PRD-106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Multi Asset Product Recomputation Basis - A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2984  </w:t>
      </w:r>
      <w:r>
        <w:rPr>
          <w:rFonts w:ascii="Arial" w:cs="Arial" w:eastAsia="Arial" w:hAnsi="Arial"/>
          <w:b/>
          <w:bCs/>
          <w:color w:val="C00000"/>
          <w:sz w:val="30"/>
          <w:szCs w:val="30"/>
        </w:rPr>
        <w:t xml:space="preserve">CI-PRD-306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IRR Recomputation is Supported for Murabaha and Istisna accounts only.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2985  </w:t>
      </w:r>
      <w:r>
        <w:rPr>
          <w:rFonts w:ascii="Arial" w:cs="Arial" w:eastAsia="Arial" w:hAnsi="Arial"/>
          <w:b/>
          <w:bCs/>
          <w:color w:val="C00000"/>
          <w:sz w:val="30"/>
          <w:szCs w:val="30"/>
        </w:rPr>
        <w:t xml:space="preserve">CI-PRD-303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days for customer and guarantor account need not be specified for Manual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2986  </w:t>
      </w:r>
      <w:r>
        <w:rPr>
          <w:rFonts w:ascii="Arial" w:cs="Arial" w:eastAsia="Arial" w:hAnsi="Arial"/>
          <w:b/>
          <w:bCs/>
          <w:color w:val="C00000"/>
          <w:sz w:val="30"/>
          <w:szCs w:val="30"/>
        </w:rPr>
        <w:t xml:space="preserve">CI-PRD-304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days cannot be less then zero for both customer and guarantor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2987  </w:t>
      </w:r>
      <w:r>
        <w:rPr>
          <w:rFonts w:ascii="Arial" w:cs="Arial" w:eastAsia="Arial" w:hAnsi="Arial"/>
          <w:b/>
          <w:bCs/>
          <w:color w:val="C00000"/>
          <w:sz w:val="30"/>
          <w:szCs w:val="30"/>
        </w:rPr>
        <w:t xml:space="preserve">CI-PRD-305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2988  </w:t>
      </w:r>
      <w:r>
        <w:rPr>
          <w:rFonts w:ascii="Arial" w:cs="Arial" w:eastAsia="Arial" w:hAnsi="Arial"/>
          <w:b/>
          <w:bCs/>
          <w:color w:val="C00000"/>
          <w:sz w:val="30"/>
          <w:szCs w:val="30"/>
        </w:rPr>
        <w:t xml:space="preserve">CI-PRD-310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Rebate component has to be there when rebate required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2989  </w:t>
      </w:r>
      <w:r>
        <w:rPr>
          <w:rFonts w:ascii="Arial" w:cs="Arial" w:eastAsia="Arial" w:hAnsi="Arial"/>
          <w:b/>
          <w:bCs/>
          <w:color w:val="C00000"/>
          <w:sz w:val="30"/>
          <w:szCs w:val="30"/>
        </w:rPr>
        <w:t xml:space="preserve">CI-PRD-307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IRR Recomputation is Supported only for Auto Disbursement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2990  </w:t>
      </w:r>
      <w:r>
        <w:rPr>
          <w:rFonts w:ascii="Arial" w:cs="Arial" w:eastAsia="Arial" w:hAnsi="Arial"/>
          <w:b/>
          <w:bCs/>
          <w:color w:val="C00000"/>
          <w:sz w:val="30"/>
          <w:szCs w:val="30"/>
        </w:rPr>
        <w:t xml:space="preserve">CI-PRD-308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Balloon Required Can be Set only if IRR Recomputation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2991  </w:t>
      </w:r>
      <w:r>
        <w:rPr>
          <w:rFonts w:ascii="Arial" w:cs="Arial" w:eastAsia="Arial" w:hAnsi="Arial"/>
          <w:b/>
          <w:bCs/>
          <w:color w:val="C00000"/>
          <w:sz w:val="30"/>
          <w:szCs w:val="30"/>
        </w:rPr>
        <w:t xml:space="preserve">CI-PRD-309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Rebate is applicable only for MURABAHA type of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2992  </w:t>
      </w:r>
      <w:r>
        <w:rPr>
          <w:rFonts w:ascii="Arial" w:cs="Arial" w:eastAsia="Arial" w:hAnsi="Arial"/>
          <w:b/>
          <w:bCs/>
          <w:color w:val="C00000"/>
          <w:sz w:val="30"/>
          <w:szCs w:val="30"/>
        </w:rPr>
        <w:t xml:space="preserve">CI-PRD-364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Tenor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2993  </w:t>
      </w:r>
      <w:r>
        <w:rPr>
          <w:rFonts w:ascii="Arial" w:cs="Arial" w:eastAsia="Arial" w:hAnsi="Arial"/>
          <w:b/>
          <w:bCs/>
          <w:color w:val="C00000"/>
          <w:sz w:val="30"/>
          <w:szCs w:val="30"/>
        </w:rPr>
        <w:t xml:space="preserve">CI-PRD-350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Sale Confirmation should not be selected for this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2994  </w:t>
      </w:r>
      <w:r>
        <w:rPr>
          <w:rFonts w:ascii="Arial" w:cs="Arial" w:eastAsia="Arial" w:hAnsi="Arial"/>
          <w:b/>
          <w:bCs/>
          <w:color w:val="C00000"/>
          <w:sz w:val="30"/>
          <w:szCs w:val="30"/>
        </w:rPr>
        <w:t xml:space="preserve">CI-PRD-354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Wakala products, there should not be any accruals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2995  </w:t>
      </w:r>
      <w:r>
        <w:rPr>
          <w:rFonts w:ascii="Arial" w:cs="Arial" w:eastAsia="Arial" w:hAnsi="Arial"/>
          <w:b/>
          <w:bCs/>
          <w:color w:val="C00000"/>
          <w:sz w:val="30"/>
          <w:szCs w:val="30"/>
        </w:rPr>
        <w:t xml:space="preserve">CI-PRD-355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Deferment event is allowed only for Murabaha and Istisna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2996  </w:t>
      </w:r>
      <w:r>
        <w:rPr>
          <w:rFonts w:ascii="Arial" w:cs="Arial" w:eastAsia="Arial" w:hAnsi="Arial"/>
          <w:b/>
          <w:bCs/>
          <w:color w:val="C00000"/>
          <w:sz w:val="30"/>
          <w:szCs w:val="30"/>
        </w:rPr>
        <w:t xml:space="preserve">CI-PRD-366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Category is not supported for Rate Plan window</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2997  </w:t>
      </w:r>
      <w:r>
        <w:rPr>
          <w:rFonts w:ascii="Arial" w:cs="Arial" w:eastAsia="Arial" w:hAnsi="Arial"/>
          <w:b/>
          <w:bCs/>
          <w:color w:val="C00000"/>
          <w:sz w:val="30"/>
          <w:szCs w:val="30"/>
        </w:rPr>
        <w:t xml:space="preserve">CI-PRD-369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Flat and Simple Average type is applicable only for Murabaha and Istisna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2998  </w:t>
      </w:r>
      <w:r>
        <w:rPr>
          <w:rFonts w:ascii="Arial" w:cs="Arial" w:eastAsia="Arial" w:hAnsi="Arial"/>
          <w:b/>
          <w:bCs/>
          <w:color w:val="C00000"/>
          <w:sz w:val="30"/>
          <w:szCs w:val="30"/>
        </w:rPr>
        <w:t xml:space="preserve">CI-PRD-402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Asset Cost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2999  </w:t>
      </w:r>
      <w:r>
        <w:rPr>
          <w:rFonts w:ascii="Arial" w:cs="Arial" w:eastAsia="Arial" w:hAnsi="Arial"/>
          <w:b/>
          <w:bCs/>
          <w:color w:val="C00000"/>
          <w:sz w:val="30"/>
          <w:szCs w:val="30"/>
        </w:rPr>
        <w:t xml:space="preserve">CI-PRD-368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Recomputation flag should be set to Yes for product category MURABAHA, If Rate Plan Window details are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3000  </w:t>
      </w:r>
      <w:r>
        <w:rPr>
          <w:rFonts w:ascii="Arial" w:cs="Arial" w:eastAsia="Arial" w:hAnsi="Arial"/>
          <w:b/>
          <w:bCs/>
          <w:color w:val="C00000"/>
          <w:sz w:val="30"/>
          <w:szCs w:val="30"/>
        </w:rPr>
        <w:t xml:space="preserve">CI-PRD-401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Currency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CIDPRMNT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3001  </w:t>
      </w:r>
      <w:r>
        <w:rPr>
          <w:rFonts w:ascii="Arial" w:cs="Arial" w:eastAsia="Arial" w:hAnsi="Arial"/>
          <w:b/>
          <w:bCs/>
          <w:color w:val="C00000"/>
          <w:sz w:val="30"/>
          <w:szCs w:val="30"/>
        </w:rPr>
        <w:t xml:space="preserve">CI-PRD-372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Flat Rate  and Simple Average type is applicable only for Interest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CIDACCNT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3002  </w:t>
      </w:r>
      <w:r>
        <w:rPr>
          <w:rFonts w:ascii="Arial" w:cs="Arial" w:eastAsia="Arial" w:hAnsi="Arial"/>
          <w:b/>
          <w:bCs/>
          <w:color w:val="C00000"/>
          <w:sz w:val="30"/>
          <w:szCs w:val="30"/>
        </w:rPr>
        <w:t xml:space="preserve">CI-PRD-373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Staff Finance SDE has to be maintained if Staff Finance Req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3003  </w:t>
      </w:r>
      <w:r>
        <w:rPr>
          <w:rFonts w:ascii="Arial" w:cs="Arial" w:eastAsia="Arial" w:hAnsi="Arial"/>
          <w:b/>
          <w:bCs/>
          <w:color w:val="C00000"/>
          <w:sz w:val="30"/>
          <w:szCs w:val="30"/>
        </w:rPr>
        <w:t xml:space="preserve">CI-PRD-374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Staff Finance is applicable only for Murabaha and Istisna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3004  </w:t>
      </w:r>
      <w:r>
        <w:rPr>
          <w:rFonts w:ascii="Arial" w:cs="Arial" w:eastAsia="Arial" w:hAnsi="Arial"/>
          <w:b/>
          <w:bCs/>
          <w:color w:val="C00000"/>
          <w:sz w:val="30"/>
          <w:szCs w:val="30"/>
        </w:rPr>
        <w:t xml:space="preserve">CI-PRD-406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Asset Cost cannot be less than or equal to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3005  </w:t>
      </w:r>
      <w:r>
        <w:rPr>
          <w:rFonts w:ascii="Arial" w:cs="Arial" w:eastAsia="Arial" w:hAnsi="Arial"/>
          <w:b/>
          <w:bCs/>
          <w:color w:val="C00000"/>
          <w:sz w:val="30"/>
          <w:szCs w:val="30"/>
        </w:rPr>
        <w:t xml:space="preserve">CI-PRD-403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Asset Cost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3006  </w:t>
      </w:r>
      <w:r>
        <w:rPr>
          <w:rFonts w:ascii="Arial" w:cs="Arial" w:eastAsia="Arial" w:hAnsi="Arial"/>
          <w:b/>
          <w:bCs/>
          <w:color w:val="C00000"/>
          <w:sz w:val="30"/>
          <w:szCs w:val="30"/>
        </w:rPr>
        <w:t xml:space="preserve">CI-PRD-404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Asset Cost is greater than Maximum Asset Cost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3007  </w:t>
      </w:r>
      <w:r>
        <w:rPr>
          <w:rFonts w:ascii="Arial" w:cs="Arial" w:eastAsia="Arial" w:hAnsi="Arial"/>
          <w:b/>
          <w:bCs/>
          <w:color w:val="C00000"/>
          <w:sz w:val="30"/>
          <w:szCs w:val="30"/>
        </w:rPr>
        <w:t xml:space="preserve">CI-PRD-405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Asset Cost or Maximum Asset Cost or Asset Currency should not be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CIDPRMNT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3008  </w:t>
      </w:r>
      <w:r>
        <w:rPr>
          <w:rFonts w:ascii="Arial" w:cs="Arial" w:eastAsia="Arial" w:hAnsi="Arial"/>
          <w:b/>
          <w:bCs/>
          <w:color w:val="C00000"/>
          <w:sz w:val="30"/>
          <w:szCs w:val="30"/>
        </w:rPr>
        <w:t xml:space="preserve">CI-PRD-431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products the Allow rollover flag should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3009  </w:t>
      </w:r>
      <w:r>
        <w:rPr>
          <w:rFonts w:ascii="Arial" w:cs="Arial" w:eastAsia="Arial" w:hAnsi="Arial"/>
          <w:b/>
          <w:bCs/>
          <w:color w:val="C00000"/>
          <w:sz w:val="30"/>
          <w:szCs w:val="30"/>
        </w:rPr>
        <w:t xml:space="preserve">CI-PRD-407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Maximum Asset Cost cannot be less than or equal to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3010  </w:t>
      </w:r>
      <w:r>
        <w:rPr>
          <w:rFonts w:ascii="Arial" w:cs="Arial" w:eastAsia="Arial" w:hAnsi="Arial"/>
          <w:b/>
          <w:bCs/>
          <w:color w:val="C00000"/>
          <w:sz w:val="30"/>
          <w:szCs w:val="30"/>
        </w:rPr>
        <w:t xml:space="preserve">CI-PRD-410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preference details is applicable only for Musharakah, Istisna, Tawaruqq, Murabaha and Ijarah(Financial)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3011  </w:t>
      </w:r>
      <w:r>
        <w:rPr>
          <w:rFonts w:ascii="Arial" w:cs="Arial" w:eastAsia="Arial" w:hAnsi="Arial"/>
          <w:b/>
          <w:bCs/>
          <w:color w:val="C00000"/>
          <w:sz w:val="30"/>
          <w:szCs w:val="30"/>
        </w:rPr>
        <w:t xml:space="preserve">CI-PRD-411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Profit only period (Either both Interest only period &amp; unit should be null or both shouldnot be)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3012  </w:t>
      </w:r>
      <w:r>
        <w:rPr>
          <w:rFonts w:ascii="Arial" w:cs="Arial" w:eastAsia="Arial" w:hAnsi="Arial"/>
          <w:b/>
          <w:bCs/>
          <w:color w:val="C00000"/>
          <w:sz w:val="30"/>
          <w:szCs w:val="30"/>
        </w:rPr>
        <w:t xml:space="preserve">CI-PRD-412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only period should be in the range of 1 to 12 when Units is Months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3013  </w:t>
      </w:r>
      <w:r>
        <w:rPr>
          <w:rFonts w:ascii="Arial" w:cs="Arial" w:eastAsia="Arial" w:hAnsi="Arial"/>
          <w:b/>
          <w:bCs/>
          <w:color w:val="C00000"/>
          <w:sz w:val="30"/>
          <w:szCs w:val="30"/>
        </w:rPr>
        <w:t xml:space="preserve">CI-PRD-430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products the arrahnu extensions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3014  </w:t>
      </w:r>
      <w:r>
        <w:rPr>
          <w:rFonts w:ascii="Arial" w:cs="Arial" w:eastAsia="Arial" w:hAnsi="Arial"/>
          <w:b/>
          <w:bCs/>
          <w:color w:val="C00000"/>
          <w:sz w:val="30"/>
          <w:szCs w:val="30"/>
        </w:rPr>
        <w:t xml:space="preserve">CI-PRD-435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products the liquidation mode should be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3015  </w:t>
      </w:r>
      <w:r>
        <w:rPr>
          <w:rFonts w:ascii="Arial" w:cs="Arial" w:eastAsia="Arial" w:hAnsi="Arial"/>
          <w:b/>
          <w:bCs/>
          <w:color w:val="C00000"/>
          <w:sz w:val="30"/>
          <w:szCs w:val="30"/>
        </w:rPr>
        <w:t xml:space="preserve">CI-PRD-432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products Auto rollover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3016  </w:t>
      </w:r>
      <w:r>
        <w:rPr>
          <w:rFonts w:ascii="Arial" w:cs="Arial" w:eastAsia="Arial" w:hAnsi="Arial"/>
          <w:b/>
          <w:bCs/>
          <w:color w:val="C00000"/>
          <w:sz w:val="30"/>
          <w:szCs w:val="30"/>
        </w:rPr>
        <w:t xml:space="preserve">CI-PRD-433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products the liquidation mode of principal component should be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3017  </w:t>
      </w:r>
      <w:r>
        <w:rPr>
          <w:rFonts w:ascii="Arial" w:cs="Arial" w:eastAsia="Arial" w:hAnsi="Arial"/>
          <w:b/>
          <w:bCs/>
          <w:color w:val="C00000"/>
          <w:sz w:val="30"/>
          <w:szCs w:val="30"/>
        </w:rPr>
        <w:t xml:space="preserve">CI-PRD-434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account the principal disbursement schedule should be bullet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3018  </w:t>
      </w:r>
      <w:r>
        <w:rPr>
          <w:rFonts w:ascii="Arial" w:cs="Arial" w:eastAsia="Arial" w:hAnsi="Arial"/>
          <w:b/>
          <w:bCs/>
          <w:color w:val="C00000"/>
          <w:sz w:val="30"/>
          <w:szCs w:val="30"/>
        </w:rPr>
        <w:t xml:space="preserve">CI-PRD-436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Compensation treatment is applicable only for the product categories Musharaka/ Musharaka Under Construction/ Ijarah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3019  </w:t>
      </w:r>
      <w:r>
        <w:rPr>
          <w:rFonts w:ascii="Arial" w:cs="Arial" w:eastAsia="Arial" w:hAnsi="Arial"/>
          <w:b/>
          <w:bCs/>
          <w:color w:val="C00000"/>
          <w:sz w:val="30"/>
          <w:szCs w:val="30"/>
        </w:rPr>
        <w:t xml:space="preserve">CI-PRD-444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Component type Compensation Adjustment(CA), Penal Basis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3020  </w:t>
      </w:r>
      <w:r>
        <w:rPr>
          <w:rFonts w:ascii="Arial" w:cs="Arial" w:eastAsia="Arial" w:hAnsi="Arial"/>
          <w:b/>
          <w:bCs/>
          <w:color w:val="C00000"/>
          <w:sz w:val="30"/>
          <w:szCs w:val="30"/>
        </w:rPr>
        <w:t xml:space="preserve">CI-PRD-437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Adjust Compensation to Next Rental flag is checked, Billing Notice maintenance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3021  </w:t>
      </w:r>
      <w:r>
        <w:rPr>
          <w:rFonts w:ascii="Arial" w:cs="Arial" w:eastAsia="Arial" w:hAnsi="Arial"/>
          <w:b/>
          <w:bCs/>
          <w:color w:val="C00000"/>
          <w:sz w:val="30"/>
          <w:szCs w:val="30"/>
        </w:rPr>
        <w:t xml:space="preserve">CI-PRD-438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Days in Billing Notice maintenance should be greater than Zero when the Advice format is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3022  </w:t>
      </w:r>
      <w:r>
        <w:rPr>
          <w:rFonts w:ascii="Arial" w:cs="Arial" w:eastAsia="Arial" w:hAnsi="Arial"/>
          <w:b/>
          <w:bCs/>
          <w:color w:val="C00000"/>
          <w:sz w:val="30"/>
          <w:szCs w:val="30"/>
        </w:rPr>
        <w:t xml:space="preserve">CI-PRD-439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notice is applicable only for the product categories Musharaka/ Musharaka Under Construction/ Ijarah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3023  </w:t>
      </w:r>
      <w:r>
        <w:rPr>
          <w:rFonts w:ascii="Arial" w:cs="Arial" w:eastAsia="Arial" w:hAnsi="Arial"/>
          <w:b/>
          <w:bCs/>
          <w:color w:val="C00000"/>
          <w:sz w:val="30"/>
          <w:szCs w:val="30"/>
        </w:rPr>
        <w:t xml:space="preserve">CI-PRD-440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Adjust Compensation to Next Rental flag is applicable only for Auto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3024  </w:t>
      </w:r>
      <w:r>
        <w:rPr>
          <w:rFonts w:ascii="Arial" w:cs="Arial" w:eastAsia="Arial" w:hAnsi="Arial"/>
          <w:b/>
          <w:bCs/>
          <w:color w:val="C00000"/>
          <w:sz w:val="30"/>
          <w:szCs w:val="30"/>
        </w:rPr>
        <w:t xml:space="preserve">CI-PRD-441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Guarantor Account Applicable Status should be maintained when Use Guarantor for Repayment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CIDPRMNT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3025  </w:t>
      </w:r>
      <w:r>
        <w:rPr>
          <w:rFonts w:ascii="Arial" w:cs="Arial" w:eastAsia="Arial" w:hAnsi="Arial"/>
          <w:b/>
          <w:bCs/>
          <w:color w:val="C00000"/>
          <w:sz w:val="30"/>
          <w:szCs w:val="30"/>
        </w:rPr>
        <w:t xml:space="preserve">CI-PRD-442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Guarantor Account Applicable Status should be maintained only when Use Guarantor for Repayment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CIDPRMNT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3026  </w:t>
      </w:r>
      <w:r>
        <w:rPr>
          <w:rFonts w:ascii="Arial" w:cs="Arial" w:eastAsia="Arial" w:hAnsi="Arial"/>
          <w:b/>
          <w:bCs/>
          <w:color w:val="C00000"/>
          <w:sz w:val="30"/>
          <w:szCs w:val="30"/>
        </w:rPr>
        <w:t xml:space="preserve">CI-PRD-443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Billing Notice Basis is selected as Rate Revision, user is expected to define revision schedules for Profit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3027  </w:t>
      </w:r>
      <w:r>
        <w:rPr>
          <w:rFonts w:ascii="Arial" w:cs="Arial" w:eastAsia="Arial" w:hAnsi="Arial"/>
          <w:b/>
          <w:bCs/>
          <w:color w:val="C00000"/>
          <w:sz w:val="30"/>
          <w:szCs w:val="30"/>
        </w:rPr>
        <w:t xml:space="preserve">CI-PRD-448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Compensation Adjustment(CA) is not applicable for the product category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3028  </w:t>
      </w:r>
      <w:r>
        <w:rPr>
          <w:rFonts w:ascii="Arial" w:cs="Arial" w:eastAsia="Arial" w:hAnsi="Arial"/>
          <w:b/>
          <w:bCs/>
          <w:color w:val="C00000"/>
          <w:sz w:val="30"/>
          <w:szCs w:val="30"/>
        </w:rPr>
        <w:t xml:space="preserve">CI-PRD-445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Penal Basis cannot be same for more than one Compensation Adjustment type of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3029  </w:t>
      </w:r>
      <w:r>
        <w:rPr>
          <w:rFonts w:ascii="Arial" w:cs="Arial" w:eastAsia="Arial" w:hAnsi="Arial"/>
          <w:b/>
          <w:bCs/>
          <w:color w:val="C00000"/>
          <w:sz w:val="30"/>
          <w:szCs w:val="30"/>
        </w:rPr>
        <w:t xml:space="preserve">CI-PRD-446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each penalty component, there should a mapping to special component of type Compensation Adjustment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CIDPRMNT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3030  </w:t>
      </w:r>
      <w:r>
        <w:rPr>
          <w:rFonts w:ascii="Arial" w:cs="Arial" w:eastAsia="Arial" w:hAnsi="Arial"/>
          <w:b/>
          <w:bCs/>
          <w:color w:val="C00000"/>
          <w:sz w:val="30"/>
          <w:szCs w:val="30"/>
        </w:rPr>
        <w:t xml:space="preserve">CI-PRD-447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Compensation Adjustment (CA) is not applicable for the module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CLDCMPCL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CLDCMPCL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3031  </w:t>
      </w:r>
      <w:r>
        <w:rPr>
          <w:rFonts w:ascii="Arial" w:cs="Arial" w:eastAsia="Arial" w:hAnsi="Arial"/>
          <w:b/>
          <w:bCs/>
          <w:color w:val="C00000"/>
          <w:sz w:val="30"/>
          <w:szCs w:val="30"/>
        </w:rPr>
        <w:t xml:space="preserve">CI-PRD-452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Compensation Adjustment(CA), So Balance Type should be Debit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CLDCMPCL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3032  </w:t>
      </w:r>
      <w:r>
        <w:rPr>
          <w:rFonts w:ascii="Arial" w:cs="Arial" w:eastAsia="Arial" w:hAnsi="Arial"/>
          <w:b/>
          <w:bCs/>
          <w:color w:val="C00000"/>
          <w:sz w:val="30"/>
          <w:szCs w:val="30"/>
        </w:rPr>
        <w:t xml:space="preserve">CI-PRD-449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Compensation Adjustment(CA), So Special Interest flag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CLDCMPCL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3033  </w:t>
      </w:r>
      <w:r>
        <w:rPr>
          <w:rFonts w:ascii="Arial" w:cs="Arial" w:eastAsia="Arial" w:hAnsi="Arial"/>
          <w:b/>
          <w:bCs/>
          <w:color w:val="C00000"/>
          <w:sz w:val="30"/>
          <w:szCs w:val="30"/>
        </w:rPr>
        <w:t xml:space="preserve">CI-PRD-450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Compensation Adjustment(CA), So Calculation Type should be Formula With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CLDCMPCL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3034  </w:t>
      </w:r>
      <w:r>
        <w:rPr>
          <w:rFonts w:ascii="Arial" w:cs="Arial" w:eastAsia="Arial" w:hAnsi="Arial"/>
          <w:b/>
          <w:bCs/>
          <w:color w:val="C00000"/>
          <w:sz w:val="30"/>
          <w:szCs w:val="30"/>
        </w:rPr>
        <w:t xml:space="preserve">CI-PRD-451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Compensation Adjustment(CA), So Formula Type should be User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CLDCMPCL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3035  </w:t>
      </w:r>
      <w:r>
        <w:rPr>
          <w:rFonts w:ascii="Arial" w:cs="Arial" w:eastAsia="Arial" w:hAnsi="Arial"/>
          <w:b/>
          <w:bCs/>
          <w:color w:val="C00000"/>
          <w:sz w:val="30"/>
          <w:szCs w:val="30"/>
        </w:rPr>
        <w:t xml:space="preserve">CI-PRD-453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Compensation Adjustment(CA),Accrual Required should 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CLDCMPCL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3036  </w:t>
      </w:r>
      <w:r>
        <w:rPr>
          <w:rFonts w:ascii="Arial" w:cs="Arial" w:eastAsia="Arial" w:hAnsi="Arial"/>
          <w:b/>
          <w:bCs/>
          <w:color w:val="C00000"/>
          <w:sz w:val="30"/>
          <w:szCs w:val="30"/>
        </w:rPr>
        <w:t xml:space="preserve">CI-PRD-458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Compensation Adjustment(CA), So Special Interest flag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3037  </w:t>
      </w:r>
      <w:r>
        <w:rPr>
          <w:rFonts w:ascii="Arial" w:cs="Arial" w:eastAsia="Arial" w:hAnsi="Arial"/>
          <w:b/>
          <w:bCs/>
          <w:color w:val="C00000"/>
          <w:sz w:val="30"/>
          <w:szCs w:val="30"/>
        </w:rPr>
        <w:t xml:space="preserve">CI-PRD-455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Re-generation can be processed only for the current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CIDRNTGN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CIDRNTGN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3038  </w:t>
      </w:r>
      <w:r>
        <w:rPr>
          <w:rFonts w:ascii="Arial" w:cs="Arial" w:eastAsia="Arial" w:hAnsi="Arial"/>
          <w:b/>
          <w:bCs/>
          <w:color w:val="C00000"/>
          <w:sz w:val="30"/>
          <w:szCs w:val="30"/>
        </w:rPr>
        <w:t xml:space="preserve">CI-PRD-456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Component Adjustment(CA) is not allowed for compensation treatment other than Adjust to Next Rental[A]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3039  </w:t>
      </w:r>
      <w:r>
        <w:rPr>
          <w:rFonts w:ascii="Arial" w:cs="Arial" w:eastAsia="Arial" w:hAnsi="Arial"/>
          <w:b/>
          <w:bCs/>
          <w:color w:val="C00000"/>
          <w:sz w:val="30"/>
          <w:szCs w:val="30"/>
        </w:rPr>
        <w:t xml:space="preserve">CI-PRD-457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Notice Basis is Mandatory when the format is CI_RENT_NOT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3040  </w:t>
      </w:r>
      <w:r>
        <w:rPr>
          <w:rFonts w:ascii="Arial" w:cs="Arial" w:eastAsia="Arial" w:hAnsi="Arial"/>
          <w:b/>
          <w:bCs/>
          <w:color w:val="C00000"/>
          <w:sz w:val="30"/>
          <w:szCs w:val="30"/>
        </w:rPr>
        <w:t xml:space="preserve">CI-PRD-460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Compensation Adjustment(CA), So Formula Type should be User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CIDPRMNT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3041  </w:t>
      </w:r>
      <w:r>
        <w:rPr>
          <w:rFonts w:ascii="Arial" w:cs="Arial" w:eastAsia="Arial" w:hAnsi="Arial"/>
          <w:b/>
          <w:bCs/>
          <w:color w:val="C00000"/>
          <w:sz w:val="30"/>
          <w:szCs w:val="30"/>
        </w:rPr>
        <w:t xml:space="preserve">CI-PRD-459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Compensation Adjustment(CA), So Calculation Type should be Formula With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3042  </w:t>
      </w:r>
      <w:r>
        <w:rPr>
          <w:rFonts w:ascii="Arial" w:cs="Arial" w:eastAsia="Arial" w:hAnsi="Arial"/>
          <w:b/>
          <w:bCs/>
          <w:color w:val="C00000"/>
          <w:sz w:val="30"/>
          <w:szCs w:val="30"/>
        </w:rPr>
        <w:t xml:space="preserve">CI-PRD-461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Compensation Adjustment(CA), So Balance Type should be Debit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CIDPRMNT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3043  </w:t>
      </w:r>
      <w:r>
        <w:rPr>
          <w:rFonts w:ascii="Arial" w:cs="Arial" w:eastAsia="Arial" w:hAnsi="Arial"/>
          <w:b/>
          <w:bCs/>
          <w:color w:val="C00000"/>
          <w:sz w:val="30"/>
          <w:szCs w:val="30"/>
        </w:rPr>
        <w:t xml:space="preserve">CI-PRD-462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Compensation Adjustment(CA),Accrual Required should 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3044  </w:t>
      </w:r>
      <w:r>
        <w:rPr>
          <w:rFonts w:ascii="Arial" w:cs="Arial" w:eastAsia="Arial" w:hAnsi="Arial"/>
          <w:b/>
          <w:bCs/>
          <w:color w:val="C00000"/>
          <w:sz w:val="30"/>
          <w:szCs w:val="30"/>
        </w:rPr>
        <w:t xml:space="preserve">CI-PRD-463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Billing Notice Basis is not applicable for the module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3045  </w:t>
      </w:r>
      <w:r>
        <w:rPr>
          <w:rFonts w:ascii="Arial" w:cs="Arial" w:eastAsia="Arial" w:hAnsi="Arial"/>
          <w:b/>
          <w:bCs/>
          <w:color w:val="C00000"/>
          <w:sz w:val="30"/>
          <w:szCs w:val="30"/>
        </w:rPr>
        <w:t xml:space="preserve">CI-PRD-503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���Rental calculation on outstanding principal��� is not allowed for this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3046  </w:t>
      </w:r>
      <w:r>
        <w:rPr>
          <w:rFonts w:ascii="Arial" w:cs="Arial" w:eastAsia="Arial" w:hAnsi="Arial"/>
          <w:b/>
          <w:bCs/>
          <w:color w:val="C00000"/>
          <w:sz w:val="30"/>
          <w:szCs w:val="30"/>
        </w:rPr>
        <w:t xml:space="preserve">CI-PRD-464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Component type Compensation Adjustment[CA], Penal Basis should be a penalty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3047  </w:t>
      </w:r>
      <w:r>
        <w:rPr>
          <w:rFonts w:ascii="Arial" w:cs="Arial" w:eastAsia="Arial" w:hAnsi="Arial"/>
          <w:b/>
          <w:bCs/>
          <w:color w:val="C00000"/>
          <w:sz w:val="30"/>
          <w:szCs w:val="30"/>
        </w:rPr>
        <w:t xml:space="preserve">CI-PRD-501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should be ''Profit'', If book unearned profit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3048  </w:t>
      </w:r>
      <w:r>
        <w:rPr>
          <w:rFonts w:ascii="Arial" w:cs="Arial" w:eastAsia="Arial" w:hAnsi="Arial"/>
          <w:b/>
          <w:bCs/>
          <w:color w:val="C00000"/>
          <w:sz w:val="30"/>
          <w:szCs w:val="30"/>
        </w:rPr>
        <w:t xml:space="preserve">CI-PRD-502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At least one component with component type as ���Customer Rental Incentive��� if ���Rental calculation on outstanding principal��� is enabled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3049  </w:t>
      </w:r>
      <w:r>
        <w:rPr>
          <w:rFonts w:ascii="Arial" w:cs="Arial" w:eastAsia="Arial" w:hAnsi="Arial"/>
          <w:b/>
          <w:bCs/>
          <w:color w:val="C00000"/>
          <w:sz w:val="30"/>
          <w:szCs w:val="30"/>
        </w:rPr>
        <w:t xml:space="preserve">CI-PRD-507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Rental Incentive, So balance type should be Credit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CIDPRMNT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3050  </w:t>
      </w:r>
      <w:r>
        <w:rPr>
          <w:rFonts w:ascii="Arial" w:cs="Arial" w:eastAsia="Arial" w:hAnsi="Arial"/>
          <w:b/>
          <w:bCs/>
          <w:color w:val="C00000"/>
          <w:sz w:val="30"/>
          <w:szCs w:val="30"/>
        </w:rPr>
        <w:t xml:space="preserve">CI-PRD-504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component should have component type as Customer Rental Incentive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3051  </w:t>
      </w:r>
      <w:r>
        <w:rPr>
          <w:rFonts w:ascii="Arial" w:cs="Arial" w:eastAsia="Arial" w:hAnsi="Arial"/>
          <w:b/>
          <w:bCs/>
          <w:color w:val="C00000"/>
          <w:sz w:val="30"/>
          <w:szCs w:val="30"/>
        </w:rPr>
        <w:t xml:space="preserve">CI-PRD-505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Rental Incentive, So calculation type should be formula without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3052  </w:t>
      </w:r>
      <w:r>
        <w:rPr>
          <w:rFonts w:ascii="Arial" w:cs="Arial" w:eastAsia="Arial" w:hAnsi="Arial"/>
          <w:b/>
          <w:bCs/>
          <w:color w:val="C00000"/>
          <w:sz w:val="30"/>
          <w:szCs w:val="30"/>
        </w:rPr>
        <w:t xml:space="preserve">CI-PRD-506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Rental Incentive,So Accrual should not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3053  </w:t>
      </w:r>
      <w:r>
        <w:rPr>
          <w:rFonts w:ascii="Arial" w:cs="Arial" w:eastAsia="Arial" w:hAnsi="Arial"/>
          <w:b/>
          <w:bCs/>
          <w:color w:val="C00000"/>
          <w:sz w:val="30"/>
          <w:szCs w:val="30"/>
        </w:rPr>
        <w:t xml:space="preserve">CI-PRD-511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the SDE is PRIN_OUTSTANDING_ONDFLT,Formula type should be Simple /User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reconciliation error from the CIDPRMNT function indicates a discrepancy or failure in matching and reconciling transactions between internal FLEXCUBE records and external accounts, nostro positions, or counterparty statements. Reconciliation processes are fundamental to ensuring the integrity of the bank's financial position and identifying unmatched or unexplained entries that may indicate errors, fraud, or processing failures. Unresolved reconciliation items can lead to misstated financial reports, regulatory violations, and losses if not addressed promptly. Daily reconciliation monitoring is a mandatory operational control in any well-governed banking institution.</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Run the reconciliation report for the relevant account and date range to identify unmatched items.</w:t>
      </w:r>
    </w:p>
    <w:p>
      <w:pPr>
        <w:spacing w:after="60"/>
        <w:ind w:left="360"/>
      </w:pPr>
      <w:r>
        <w:rPr>
          <w:rFonts w:ascii="Arial" w:cs="Arial" w:eastAsia="Arial" w:hAnsi="Arial"/>
          <w:color w:val="1A1A1A"/>
          <w:sz w:val="20"/>
          <w:szCs w:val="20"/>
        </w:rPr>
        <w:t xml:space="preserve">2. Compare FLEXCUBE internal records against the external statement or counterparty confirmation.</w:t>
      </w:r>
    </w:p>
    <w:p>
      <w:pPr>
        <w:spacing w:after="60"/>
        <w:ind w:left="360"/>
      </w:pPr>
      <w:r>
        <w:rPr>
          <w:rFonts w:ascii="Arial" w:cs="Arial" w:eastAsia="Arial" w:hAnsi="Arial"/>
          <w:color w:val="1A1A1A"/>
          <w:sz w:val="20"/>
          <w:szCs w:val="20"/>
        </w:rPr>
        <w:t xml:space="preserve">3. Investigate each unmatched item to determine whether it is a timing difference, error, or missing transaction.</w:t>
      </w:r>
    </w:p>
    <w:p>
      <w:pPr>
        <w:spacing w:after="60"/>
        <w:ind w:left="360"/>
      </w:pPr>
      <w:r>
        <w:rPr>
          <w:rFonts w:ascii="Arial" w:cs="Arial" w:eastAsia="Arial" w:hAnsi="Arial"/>
          <w:color w:val="1A1A1A"/>
          <w:sz w:val="20"/>
          <w:szCs w:val="20"/>
        </w:rPr>
        <w:t xml:space="preserve">4. Process any required correcting entries or reversals through the appropriate FLEXCUBE function.</w:t>
      </w:r>
    </w:p>
    <w:p>
      <w:pPr>
        <w:spacing w:after="60"/>
        <w:ind w:left="360"/>
      </w:pPr>
      <w:r>
        <w:rPr>
          <w:rFonts w:ascii="Arial" w:cs="Arial" w:eastAsia="Arial" w:hAnsi="Arial"/>
          <w:color w:val="1A1A1A"/>
          <w:sz w:val="20"/>
          <w:szCs w:val="20"/>
        </w:rPr>
        <w:t xml:space="preserve">5. Escalate unresolved items to the operations supervisor and maintain a reconciliation exception log.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3054  </w:t>
      </w:r>
      <w:r>
        <w:rPr>
          <w:rFonts w:ascii="Arial" w:cs="Arial" w:eastAsia="Arial" w:hAnsi="Arial"/>
          <w:b/>
          <w:bCs/>
          <w:color w:val="C00000"/>
          <w:sz w:val="30"/>
          <w:szCs w:val="30"/>
        </w:rPr>
        <w:t xml:space="preserve">CI-PRD-508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Rental Incentive, So Special Interest should be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3055  </w:t>
      </w:r>
      <w:r>
        <w:rPr>
          <w:rFonts w:ascii="Arial" w:cs="Arial" w:eastAsia="Arial" w:hAnsi="Arial"/>
          <w:b/>
          <w:bCs/>
          <w:color w:val="C00000"/>
          <w:sz w:val="30"/>
          <w:szCs w:val="30"/>
        </w:rPr>
        <w:t xml:space="preserve">CI-PRD-509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is Rental Incentive,formula  Type should be User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CIDPRMNT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3056  </w:t>
      </w:r>
      <w:r>
        <w:rPr>
          <w:rFonts w:ascii="Arial" w:cs="Arial" w:eastAsia="Arial" w:hAnsi="Arial"/>
          <w:b/>
          <w:bCs/>
          <w:color w:val="C00000"/>
          <w:sz w:val="30"/>
          <w:szCs w:val="30"/>
        </w:rPr>
        <w:t xml:space="preserve">CI-PRD-510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Component Type Rental Incentive is not applicable for the product category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3057  </w:t>
      </w:r>
      <w:r>
        <w:rPr>
          <w:rFonts w:ascii="Arial" w:cs="Arial" w:eastAsia="Arial" w:hAnsi="Arial"/>
          <w:b/>
          <w:bCs/>
          <w:color w:val="C00000"/>
          <w:sz w:val="30"/>
          <w:szCs w:val="30"/>
        </w:rPr>
        <w:t xml:space="preserve">CI-PRD-906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products the linkage details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3058  </w:t>
      </w:r>
      <w:r>
        <w:rPr>
          <w:rFonts w:ascii="Arial" w:cs="Arial" w:eastAsia="Arial" w:hAnsi="Arial"/>
          <w:b/>
          <w:bCs/>
          <w:color w:val="C00000"/>
          <w:sz w:val="30"/>
          <w:szCs w:val="30"/>
        </w:rPr>
        <w:t xml:space="preserve">CI-PRD-512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Outstanding On Default SDE is applicable only for PROFIT Formula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reconciliation error from the CIDPRMNT function indicates a discrepancy or failure in matching and reconciling transactions between internal FLEXCUBE records and external accounts, nostro positions, or counterparty statements. Reconciliation processes are fundamental to ensuring the integrity of the bank's financial position and identifying unmatched or unexplained entries that may indicate errors, fraud, or processing failures. Unresolved reconciliation items can lead to misstated financial reports, regulatory violations, and losses if not addressed promptly. Daily reconciliation monitoring is a mandatory operational control in any well-governed banking institution.</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Run the reconciliation report for the relevant account and date range to identify unmatched items.</w:t>
      </w:r>
    </w:p>
    <w:p>
      <w:pPr>
        <w:spacing w:after="60"/>
        <w:ind w:left="360"/>
      </w:pPr>
      <w:r>
        <w:rPr>
          <w:rFonts w:ascii="Arial" w:cs="Arial" w:eastAsia="Arial" w:hAnsi="Arial"/>
          <w:color w:val="1A1A1A"/>
          <w:sz w:val="20"/>
          <w:szCs w:val="20"/>
        </w:rPr>
        <w:t xml:space="preserve">2. Compare FLEXCUBE internal records against the external statement or counterparty confirmation.</w:t>
      </w:r>
    </w:p>
    <w:p>
      <w:pPr>
        <w:spacing w:after="60"/>
        <w:ind w:left="360"/>
      </w:pPr>
      <w:r>
        <w:rPr>
          <w:rFonts w:ascii="Arial" w:cs="Arial" w:eastAsia="Arial" w:hAnsi="Arial"/>
          <w:color w:val="1A1A1A"/>
          <w:sz w:val="20"/>
          <w:szCs w:val="20"/>
        </w:rPr>
        <w:t xml:space="preserve">3. Investigate each unmatched item to determine whether it is a timing difference, error, or missing transaction.</w:t>
      </w:r>
    </w:p>
    <w:p>
      <w:pPr>
        <w:spacing w:after="60"/>
        <w:ind w:left="360"/>
      </w:pPr>
      <w:r>
        <w:rPr>
          <w:rFonts w:ascii="Arial" w:cs="Arial" w:eastAsia="Arial" w:hAnsi="Arial"/>
          <w:color w:val="1A1A1A"/>
          <w:sz w:val="20"/>
          <w:szCs w:val="20"/>
        </w:rPr>
        <w:t xml:space="preserve">4. Process any required correcting entries or reversals through the appropriate FLEXCUBE function.</w:t>
      </w:r>
    </w:p>
    <w:p>
      <w:pPr>
        <w:spacing w:after="60"/>
        <w:ind w:left="360"/>
      </w:pPr>
      <w:r>
        <w:rPr>
          <w:rFonts w:ascii="Arial" w:cs="Arial" w:eastAsia="Arial" w:hAnsi="Arial"/>
          <w:color w:val="1A1A1A"/>
          <w:sz w:val="20"/>
          <w:szCs w:val="20"/>
        </w:rPr>
        <w:t xml:space="preserve">5. Escalate unresolved items to the operations supervisor and maintain a reconciliation exception log.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3059  </w:t>
      </w:r>
      <w:r>
        <w:rPr>
          <w:rFonts w:ascii="Arial" w:cs="Arial" w:eastAsia="Arial" w:hAnsi="Arial"/>
          <w:b/>
          <w:bCs/>
          <w:color w:val="C00000"/>
          <w:sz w:val="30"/>
          <w:szCs w:val="30"/>
        </w:rPr>
        <w:t xml:space="preserve">CI-PRD-601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Rescheduled Construction Profit is not applicable for this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3060  </w:t>
      </w:r>
      <w:r>
        <w:rPr>
          <w:rFonts w:ascii="Arial" w:cs="Arial" w:eastAsia="Arial" w:hAnsi="Arial"/>
          <w:b/>
          <w:bCs/>
          <w:color w:val="C00000"/>
          <w:sz w:val="30"/>
          <w:szCs w:val="30"/>
        </w:rPr>
        <w:t xml:space="preserve">CI-PRD-700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RACR event Should be maintained for Financing Type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CLDPRMNT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3061  </w:t>
      </w:r>
      <w:r>
        <w:rPr>
          <w:rFonts w:ascii="Arial" w:cs="Arial" w:eastAsia="Arial" w:hAnsi="Arial"/>
          <w:b/>
          <w:bCs/>
          <w:color w:val="C00000"/>
          <w:sz w:val="30"/>
          <w:szCs w:val="30"/>
        </w:rPr>
        <w:t xml:space="preserve">CI-PRD-900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products the Rollover should be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3062  </w:t>
      </w:r>
      <w:r>
        <w:rPr>
          <w:rFonts w:ascii="Arial" w:cs="Arial" w:eastAsia="Arial" w:hAnsi="Arial"/>
          <w:b/>
          <w:bCs/>
          <w:color w:val="C00000"/>
          <w:sz w:val="30"/>
          <w:szCs w:val="30"/>
        </w:rPr>
        <w:t xml:space="preserve">CI-PRD-901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products the Rollover Allowed must be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3063  </w:t>
      </w:r>
      <w:r>
        <w:rPr>
          <w:rFonts w:ascii="Arial" w:cs="Arial" w:eastAsia="Arial" w:hAnsi="Arial"/>
          <w:b/>
          <w:bCs/>
          <w:color w:val="C00000"/>
          <w:sz w:val="30"/>
          <w:szCs w:val="30"/>
        </w:rPr>
        <w:t xml:space="preserve">CI-PRD-902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products the Arrahnu Extensions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3064  </w:t>
      </w:r>
      <w:r>
        <w:rPr>
          <w:rFonts w:ascii="Arial" w:cs="Arial" w:eastAsia="Arial" w:hAnsi="Arial"/>
          <w:b/>
          <w:bCs/>
          <w:color w:val="C00000"/>
          <w:sz w:val="30"/>
          <w:szCs w:val="30"/>
        </w:rPr>
        <w:t xml:space="preserve">CI-PRD-903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products the linked reference number must be given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3065  </w:t>
      </w:r>
      <w:r>
        <w:rPr>
          <w:rFonts w:ascii="Arial" w:cs="Arial" w:eastAsia="Arial" w:hAnsi="Arial"/>
          <w:b/>
          <w:bCs/>
          <w:color w:val="C00000"/>
          <w:sz w:val="30"/>
          <w:szCs w:val="30"/>
        </w:rPr>
        <w:t xml:space="preserve">CI-PRD-904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products the linked amount should be equal to the limit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3066  </w:t>
      </w:r>
      <w:r>
        <w:rPr>
          <w:rFonts w:ascii="Arial" w:cs="Arial" w:eastAsia="Arial" w:hAnsi="Arial"/>
          <w:b/>
          <w:bCs/>
          <w:color w:val="C00000"/>
          <w:sz w:val="30"/>
          <w:szCs w:val="30"/>
        </w:rPr>
        <w:t xml:space="preserve">CI-PRD-905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products the linked amount sum should be equal to the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3067  </w:t>
      </w:r>
      <w:r>
        <w:rPr>
          <w:rFonts w:ascii="Arial" w:cs="Arial" w:eastAsia="Arial" w:hAnsi="Arial"/>
          <w:b/>
          <w:bCs/>
          <w:color w:val="C00000"/>
          <w:sz w:val="30"/>
          <w:szCs w:val="30"/>
        </w:rPr>
        <w:t xml:space="preserve">CI-PRD-907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Ar-Rahnu products the Liquidation mode must be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CIDARANT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CIDARANT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CIDARANT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3068  </w:t>
      </w:r>
      <w:r>
        <w:rPr>
          <w:rFonts w:ascii="Arial" w:cs="Arial" w:eastAsia="Arial" w:hAnsi="Arial"/>
          <w:b/>
          <w:bCs/>
          <w:color w:val="C00000"/>
          <w:sz w:val="30"/>
          <w:szCs w:val="30"/>
        </w:rPr>
        <w:t xml:space="preserve">CI-PRD-AR1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Construction Period Profit component should be defined only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3069  </w:t>
      </w:r>
      <w:r>
        <w:rPr>
          <w:rFonts w:ascii="Arial" w:cs="Arial" w:eastAsia="Arial" w:hAnsi="Arial"/>
          <w:b/>
          <w:bCs/>
          <w:color w:val="C00000"/>
          <w:sz w:val="30"/>
          <w:szCs w:val="30"/>
        </w:rPr>
        <w:t xml:space="preserve">CI-PRD-G11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Formula type for grace period should be simple or user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3070  </w:t>
      </w:r>
      <w:r>
        <w:rPr>
          <w:rFonts w:ascii="Arial" w:cs="Arial" w:eastAsia="Arial" w:hAnsi="Arial"/>
          <w:b/>
          <w:bCs/>
          <w:color w:val="C00000"/>
          <w:sz w:val="30"/>
          <w:szCs w:val="30"/>
        </w:rPr>
        <w:t xml:space="preserve">CI-PRD-909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Other Customer Accounts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3071  </w:t>
      </w:r>
      <w:r>
        <w:rPr>
          <w:rFonts w:ascii="Arial" w:cs="Arial" w:eastAsia="Arial" w:hAnsi="Arial"/>
          <w:b/>
          <w:bCs/>
          <w:color w:val="C00000"/>
          <w:sz w:val="30"/>
          <w:szCs w:val="30"/>
        </w:rPr>
        <w:t xml:space="preserve">CI-PRD-910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Guarantor Accounts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3072  </w:t>
      </w:r>
      <w:r>
        <w:rPr>
          <w:rFonts w:ascii="Arial" w:cs="Arial" w:eastAsia="Arial" w:hAnsi="Arial"/>
          <w:b/>
          <w:bCs/>
          <w:color w:val="C00000"/>
          <w:sz w:val="30"/>
          <w:szCs w:val="30"/>
        </w:rPr>
        <w:t xml:space="preserve">CI-PRD-G10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profit element is not applicable for this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3073  </w:t>
      </w:r>
      <w:r>
        <w:rPr>
          <w:rFonts w:ascii="Arial" w:cs="Arial" w:eastAsia="Arial" w:hAnsi="Arial"/>
          <w:b/>
          <w:bCs/>
          <w:color w:val="C00000"/>
          <w:sz w:val="30"/>
          <w:szCs w:val="30"/>
        </w:rPr>
        <w:t xml:space="preserve">CI-PRD-GP4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Moratorium period frequency should be maintained as bullet for this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3074  </w:t>
      </w:r>
      <w:r>
        <w:rPr>
          <w:rFonts w:ascii="Arial" w:cs="Arial" w:eastAsia="Arial" w:hAnsi="Arial"/>
          <w:b/>
          <w:bCs/>
          <w:color w:val="C00000"/>
          <w:sz w:val="30"/>
          <w:szCs w:val="30"/>
        </w:rPr>
        <w:t xml:space="preserve">CI-PRD-GP5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applicable for this $2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3075  </w:t>
      </w:r>
      <w:r>
        <w:rPr>
          <w:rFonts w:ascii="Arial" w:cs="Arial" w:eastAsia="Arial" w:hAnsi="Arial"/>
          <w:b/>
          <w:bCs/>
          <w:color w:val="C00000"/>
          <w:sz w:val="30"/>
          <w:szCs w:val="30"/>
        </w:rPr>
        <w:t xml:space="preserve">CI-PRD-G12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element is applicable only for Profit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3076  </w:t>
      </w:r>
      <w:r>
        <w:rPr>
          <w:rFonts w:ascii="Arial" w:cs="Arial" w:eastAsia="Arial" w:hAnsi="Arial"/>
          <w:b/>
          <w:bCs/>
          <w:color w:val="C00000"/>
          <w:sz w:val="30"/>
          <w:szCs w:val="30"/>
        </w:rPr>
        <w:t xml:space="preserve">CI-PRD-G14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Grace period  is not applicable for this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CIDACCNT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3077  </w:t>
      </w:r>
      <w:r>
        <w:rPr>
          <w:rFonts w:ascii="Arial" w:cs="Arial" w:eastAsia="Arial" w:hAnsi="Arial"/>
          <w:b/>
          <w:bCs/>
          <w:color w:val="C00000"/>
          <w:sz w:val="30"/>
          <w:szCs w:val="30"/>
        </w:rPr>
        <w:t xml:space="preserve">CI-PRD-G15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Supplier Grace period  is not applicable for this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3078  </w:t>
      </w:r>
      <w:r>
        <w:rPr>
          <w:rFonts w:ascii="Arial" w:cs="Arial" w:eastAsia="Arial" w:hAnsi="Arial"/>
          <w:b/>
          <w:bCs/>
          <w:color w:val="C00000"/>
          <w:sz w:val="30"/>
          <w:szCs w:val="30"/>
        </w:rPr>
        <w:t xml:space="preserve">CI-PRD-GP6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collection preference should  be maintained for grace period profit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3079  </w:t>
      </w:r>
      <w:r>
        <w:rPr>
          <w:rFonts w:ascii="Arial" w:cs="Arial" w:eastAsia="Arial" w:hAnsi="Arial"/>
          <w:b/>
          <w:bCs/>
          <w:color w:val="C00000"/>
          <w:sz w:val="30"/>
          <w:szCs w:val="30"/>
        </w:rPr>
        <w:t xml:space="preserve">CI-PRD-LT1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Average Life Takaful flag is applicable only to Life Takaful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3080  </w:t>
      </w:r>
      <w:r>
        <w:rPr>
          <w:rFonts w:ascii="Arial" w:cs="Arial" w:eastAsia="Arial" w:hAnsi="Arial"/>
          <w:b/>
          <w:bCs/>
          <w:color w:val="C00000"/>
          <w:sz w:val="30"/>
          <w:szCs w:val="30"/>
        </w:rPr>
        <w:t xml:space="preserve">CI-PRDT-003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close the record after the transfer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CIDPRDTR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CIDPRDTR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3081  </w:t>
      </w:r>
      <w:r>
        <w:rPr>
          <w:rFonts w:ascii="Arial" w:cs="Arial" w:eastAsia="Arial" w:hAnsi="Arial"/>
          <w:b/>
          <w:bCs/>
          <w:color w:val="C00000"/>
          <w:sz w:val="30"/>
          <w:szCs w:val="30"/>
        </w:rPr>
        <w:t xml:space="preserve">CI-PRD-GP7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moratorium and construction period formula cannot be maintained for a single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3082  </w:t>
      </w:r>
      <w:r>
        <w:rPr>
          <w:rFonts w:ascii="Arial" w:cs="Arial" w:eastAsia="Arial" w:hAnsi="Arial"/>
          <w:b/>
          <w:bCs/>
          <w:color w:val="C00000"/>
          <w:sz w:val="30"/>
          <w:szCs w:val="30"/>
        </w:rPr>
        <w:t xml:space="preserve">CI-PRD-GP8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schedule definition  for grace periods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3083  </w:t>
      </w:r>
      <w:r>
        <w:rPr>
          <w:rFonts w:ascii="Arial" w:cs="Arial" w:eastAsia="Arial" w:hAnsi="Arial"/>
          <w:b/>
          <w:bCs/>
          <w:color w:val="C00000"/>
          <w:sz w:val="30"/>
          <w:szCs w:val="30"/>
        </w:rPr>
        <w:t xml:space="preserve">CI-PRD-GP9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Same profit element cannot be used for multiple formulas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3084  </w:t>
      </w:r>
      <w:r>
        <w:rPr>
          <w:rFonts w:ascii="Arial" w:cs="Arial" w:eastAsia="Arial" w:hAnsi="Arial"/>
          <w:b/>
          <w:bCs/>
          <w:color w:val="C00000"/>
          <w:sz w:val="30"/>
          <w:szCs w:val="30"/>
        </w:rPr>
        <w:t xml:space="preserve">CI-PRD-LT2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Life Takaful component should be defined only once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3085  </w:t>
      </w:r>
      <w:r>
        <w:rPr>
          <w:rFonts w:ascii="Arial" w:cs="Arial" w:eastAsia="Arial" w:hAnsi="Arial"/>
          <w:b/>
          <w:bCs/>
          <w:color w:val="C00000"/>
          <w:sz w:val="30"/>
          <w:szCs w:val="30"/>
        </w:rPr>
        <w:t xml:space="preserve">CI-PRD-LT3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Life Takaful component is applicable only to CI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CIDPRMNT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CIDPRMNT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3086  </w:t>
      </w:r>
      <w:r>
        <w:rPr>
          <w:rFonts w:ascii="Arial" w:cs="Arial" w:eastAsia="Arial" w:hAnsi="Arial"/>
          <w:b/>
          <w:bCs/>
          <w:color w:val="C00000"/>
          <w:sz w:val="30"/>
          <w:szCs w:val="30"/>
        </w:rPr>
        <w:t xml:space="preserve">CI-PRDT-001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Branch and Target branch are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CIDPRDTR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CIDPRDTR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3087  </w:t>
      </w:r>
      <w:r>
        <w:rPr>
          <w:rFonts w:ascii="Arial" w:cs="Arial" w:eastAsia="Arial" w:hAnsi="Arial"/>
          <w:b/>
          <w:bCs/>
          <w:color w:val="C00000"/>
          <w:sz w:val="30"/>
          <w:szCs w:val="30"/>
        </w:rPr>
        <w:t xml:space="preserve">CI-PRDT-002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Transfer Date should be greater than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CIDPRDTR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CIDPRDTR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3088  </w:t>
      </w:r>
      <w:r>
        <w:rPr>
          <w:rFonts w:ascii="Arial" w:cs="Arial" w:eastAsia="Arial" w:hAnsi="Arial"/>
          <w:b/>
          <w:bCs/>
          <w:color w:val="C00000"/>
          <w:sz w:val="30"/>
          <w:szCs w:val="30"/>
        </w:rPr>
        <w:t xml:space="preserve">CI-PRDT-004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map the product Code to selected Target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CIDPRDTR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CIDPRDTR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3089  </w:t>
      </w:r>
      <w:r>
        <w:rPr>
          <w:rFonts w:ascii="Arial" w:cs="Arial" w:eastAsia="Arial" w:hAnsi="Arial"/>
          <w:b/>
          <w:bCs/>
          <w:color w:val="C00000"/>
          <w:sz w:val="30"/>
          <w:szCs w:val="30"/>
        </w:rPr>
        <w:t xml:space="preserve">CI-PRDT-005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Target date must be greater the application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CIDPRDTR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CIDPRDTR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CIDPRDTR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3090  </w:t>
      </w:r>
      <w:r>
        <w:rPr>
          <w:rFonts w:ascii="Arial" w:cs="Arial" w:eastAsia="Arial" w:hAnsi="Arial"/>
          <w:b/>
          <w:bCs/>
          <w:color w:val="C00000"/>
          <w:sz w:val="30"/>
          <w:szCs w:val="30"/>
        </w:rPr>
        <w:t xml:space="preserve">CI-PRDT-006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Already the combination of values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CIDPRDTR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CIDPRDTR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CIDPRDTR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3091  </w:t>
      </w:r>
      <w:r>
        <w:rPr>
          <w:rFonts w:ascii="Arial" w:cs="Arial" w:eastAsia="Arial" w:hAnsi="Arial"/>
          <w:b/>
          <w:bCs/>
          <w:color w:val="C00000"/>
          <w:sz w:val="30"/>
          <w:szCs w:val="30"/>
        </w:rPr>
        <w:t xml:space="preserve">CI-PRINV-01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 Inventory can not be checked for this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CIDPRMNT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3092  </w:t>
      </w:r>
      <w:r>
        <w:rPr>
          <w:rFonts w:ascii="Arial" w:cs="Arial" w:eastAsia="Arial" w:hAnsi="Arial"/>
          <w:b/>
          <w:bCs/>
          <w:color w:val="C00000"/>
          <w:sz w:val="30"/>
          <w:szCs w:val="30"/>
        </w:rPr>
        <w:t xml:space="preserve">CI-PRINV-02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Asset and Fixed Asset Product are not allowed if Inventory is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3093  </w:t>
      </w:r>
      <w:r>
        <w:rPr>
          <w:rFonts w:ascii="Arial" w:cs="Arial" w:eastAsia="Arial" w:hAnsi="Arial"/>
          <w:b/>
          <w:bCs/>
          <w:color w:val="C00000"/>
          <w:sz w:val="30"/>
          <w:szCs w:val="30"/>
        </w:rPr>
        <w:t xml:space="preserve">CI-PRM-001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MininumTenor can not be greater than Maximum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CLDPROMT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CLDPROMT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3094  </w:t>
      </w:r>
      <w:r>
        <w:rPr>
          <w:rFonts w:ascii="Arial" w:cs="Arial" w:eastAsia="Arial" w:hAnsi="Arial"/>
          <w:b/>
          <w:bCs/>
          <w:color w:val="C00000"/>
          <w:sz w:val="30"/>
          <w:szCs w:val="30"/>
        </w:rPr>
        <w:t xml:space="preserve">CI-PRM-002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Tenor or Max Tenor should be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CLDPROMT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CLDPROMT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3095  </w:t>
      </w:r>
      <w:r>
        <w:rPr>
          <w:rFonts w:ascii="Arial" w:cs="Arial" w:eastAsia="Arial" w:hAnsi="Arial"/>
          <w:b/>
          <w:bCs/>
          <w:color w:val="C00000"/>
          <w:sz w:val="30"/>
          <w:szCs w:val="30"/>
        </w:rPr>
        <w:t xml:space="preserve">CI-PRM-008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Financing amount can not be greater than Maximum Financing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CLDPROMT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CLDPROMT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3096  </w:t>
      </w:r>
      <w:r>
        <w:rPr>
          <w:rFonts w:ascii="Arial" w:cs="Arial" w:eastAsia="Arial" w:hAnsi="Arial"/>
          <w:b/>
          <w:bCs/>
          <w:color w:val="C00000"/>
          <w:sz w:val="30"/>
          <w:szCs w:val="30"/>
        </w:rPr>
        <w:t xml:space="preserve">CI-PRM-003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 Tenor should be between Minimum and Maximum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CLDPROMT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CLDPROMT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3097  </w:t>
      </w:r>
      <w:r>
        <w:rPr>
          <w:rFonts w:ascii="Arial" w:cs="Arial" w:eastAsia="Arial" w:hAnsi="Arial"/>
          <w:b/>
          <w:bCs/>
          <w:color w:val="C00000"/>
          <w:sz w:val="30"/>
          <w:szCs w:val="30"/>
        </w:rPr>
        <w:t xml:space="preserve">CI-PRM-004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value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CLDPROMT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CLDPROMT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CLDPROMT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3098  </w:t>
      </w:r>
      <w:r>
        <w:rPr>
          <w:rFonts w:ascii="Arial" w:cs="Arial" w:eastAsia="Arial" w:hAnsi="Arial"/>
          <w:b/>
          <w:bCs/>
          <w:color w:val="C00000"/>
          <w:sz w:val="30"/>
          <w:szCs w:val="30"/>
        </w:rPr>
        <w:t xml:space="preserve">CI-PRM-005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value cannot be greater than Product UDE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CLDPROMT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CLDPROMT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3099  </w:t>
      </w:r>
      <w:r>
        <w:rPr>
          <w:rFonts w:ascii="Arial" w:cs="Arial" w:eastAsia="Arial" w:hAnsi="Arial"/>
          <w:b/>
          <w:bCs/>
          <w:color w:val="C00000"/>
          <w:sz w:val="30"/>
          <w:szCs w:val="30"/>
        </w:rPr>
        <w:t xml:space="preserve">CI-PRM-006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Mininum and Maximum value cannot be input if UDE id is PROFIT_RATE.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CLDPROMT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CLDPROMT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3100  </w:t>
      </w:r>
      <w:r>
        <w:rPr>
          <w:rFonts w:ascii="Arial" w:cs="Arial" w:eastAsia="Arial" w:hAnsi="Arial"/>
          <w:b/>
          <w:bCs/>
          <w:color w:val="C00000"/>
          <w:sz w:val="30"/>
          <w:szCs w:val="30"/>
        </w:rPr>
        <w:t xml:space="preserve">CI-PRM-007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Financing amount or Max Financing amount should be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CLDPROMT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CLDPROMT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3101  </w:t>
      </w:r>
      <w:r>
        <w:rPr>
          <w:rFonts w:ascii="Arial" w:cs="Arial" w:eastAsia="Arial" w:hAnsi="Arial"/>
          <w:b/>
          <w:bCs/>
          <w:color w:val="C00000"/>
          <w:sz w:val="30"/>
          <w:szCs w:val="30"/>
        </w:rPr>
        <w:t xml:space="preserve">CI-PRM-009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and Maximum value both should be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CLDPROMT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CLDPROMT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3102  </w:t>
      </w:r>
      <w:r>
        <w:rPr>
          <w:rFonts w:ascii="Arial" w:cs="Arial" w:eastAsia="Arial" w:hAnsi="Arial"/>
          <w:b/>
          <w:bCs/>
          <w:color w:val="C00000"/>
          <w:sz w:val="30"/>
          <w:szCs w:val="30"/>
        </w:rPr>
        <w:t xml:space="preserve">CI-RSCH-002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Resch allow flag cannot be selected for the Non-Islamic product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CIDACCNT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3103  </w:t>
      </w:r>
      <w:r>
        <w:rPr>
          <w:rFonts w:ascii="Arial" w:cs="Arial" w:eastAsia="Arial" w:hAnsi="Arial"/>
          <w:b/>
          <w:bCs/>
          <w:color w:val="C00000"/>
          <w:sz w:val="30"/>
          <w:szCs w:val="30"/>
        </w:rPr>
        <w:t xml:space="preserve">CI-PROD-06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Accrual has to be selected when Lease Asset booking is selected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CIDPRMNT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3104  </w:t>
      </w:r>
      <w:r>
        <w:rPr>
          <w:rFonts w:ascii="Arial" w:cs="Arial" w:eastAsia="Arial" w:hAnsi="Arial"/>
          <w:b/>
          <w:bCs/>
          <w:color w:val="C00000"/>
          <w:sz w:val="30"/>
          <w:szCs w:val="30"/>
        </w:rPr>
        <w:t xml:space="preserve">CI-PROD-07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Book Unearned Interest should be unchecked for financial lease without asset booking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3105  </w:t>
      </w:r>
      <w:r>
        <w:rPr>
          <w:rFonts w:ascii="Arial" w:cs="Arial" w:eastAsia="Arial" w:hAnsi="Arial"/>
          <w:b/>
          <w:bCs/>
          <w:color w:val="C00000"/>
          <w:sz w:val="30"/>
          <w:szCs w:val="30"/>
        </w:rPr>
        <w:t xml:space="preserve">CI-REV-01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Reversed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COMMON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3106  </w:t>
      </w:r>
      <w:r>
        <w:rPr>
          <w:rFonts w:ascii="Arial" w:cs="Arial" w:eastAsia="Arial" w:hAnsi="Arial"/>
          <w:b/>
          <w:bCs/>
          <w:color w:val="C00000"/>
          <w:sz w:val="30"/>
          <w:szCs w:val="30"/>
        </w:rPr>
        <w:t xml:space="preserve">CI-RSCH-010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Rescheduling is not allowed during Moratorium or construction period or grace periods or handover period defined for the financing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CIDRSCHD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3107  </w:t>
      </w:r>
      <w:r>
        <w:rPr>
          <w:rFonts w:ascii="Arial" w:cs="Arial" w:eastAsia="Arial" w:hAnsi="Arial"/>
          <w:b/>
          <w:bCs/>
          <w:color w:val="C00000"/>
          <w:sz w:val="30"/>
          <w:szCs w:val="30"/>
        </w:rPr>
        <w:t xml:space="preserve">CI-RSCH-012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value for profit based elements cannot be changed For $5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CIDRSCHD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CIDRSCHD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3108  </w:t>
      </w:r>
      <w:r>
        <w:rPr>
          <w:rFonts w:ascii="Arial" w:cs="Arial" w:eastAsia="Arial" w:hAnsi="Arial"/>
          <w:b/>
          <w:bCs/>
          <w:color w:val="C00000"/>
          <w:sz w:val="30"/>
          <w:szCs w:val="30"/>
        </w:rPr>
        <w:t xml:space="preserve">CI-RSCH-003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Rescheduling is not Allowed for the Product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CIDACCNT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3109  </w:t>
      </w:r>
      <w:r>
        <w:rPr>
          <w:rFonts w:ascii="Arial" w:cs="Arial" w:eastAsia="Arial" w:hAnsi="Arial"/>
          <w:b/>
          <w:bCs/>
          <w:color w:val="C00000"/>
          <w:sz w:val="30"/>
          <w:szCs w:val="30"/>
        </w:rPr>
        <w:t xml:space="preserve">CI-RSCH-005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Recomp Basis : $1 cannot be selected for Product category :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CIDRSCHD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3110  </w:t>
      </w:r>
      <w:r>
        <w:rPr>
          <w:rFonts w:ascii="Arial" w:cs="Arial" w:eastAsia="Arial" w:hAnsi="Arial"/>
          <w:b/>
          <w:bCs/>
          <w:color w:val="C00000"/>
          <w:sz w:val="30"/>
          <w:szCs w:val="30"/>
        </w:rPr>
        <w:t xml:space="preserve">CI-RSCH-007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Start Date should be later than last paid schedule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CIDRSCHD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3111  </w:t>
      </w:r>
      <w:r>
        <w:rPr>
          <w:rFonts w:ascii="Arial" w:cs="Arial" w:eastAsia="Arial" w:hAnsi="Arial"/>
          <w:b/>
          <w:bCs/>
          <w:color w:val="C00000"/>
          <w:sz w:val="30"/>
          <w:szCs w:val="30"/>
        </w:rPr>
        <w:t xml:space="preserve">CI-RSCH-017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other then Profit/EMI Formula Name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CIDRSCHD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CIDRSCHD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3112  </w:t>
      </w:r>
      <w:r>
        <w:rPr>
          <w:rFonts w:ascii="Arial" w:cs="Arial" w:eastAsia="Arial" w:hAnsi="Arial"/>
          <w:b/>
          <w:bCs/>
          <w:color w:val="C00000"/>
          <w:sz w:val="30"/>
          <w:szCs w:val="30"/>
        </w:rPr>
        <w:t xml:space="preserve">CI-RSCH-013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Reschedule not allowed for this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CIDRSCHD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3113  </w:t>
      </w:r>
      <w:r>
        <w:rPr>
          <w:rFonts w:ascii="Arial" w:cs="Arial" w:eastAsia="Arial" w:hAnsi="Arial"/>
          <w:b/>
          <w:bCs/>
          <w:color w:val="C00000"/>
          <w:sz w:val="30"/>
          <w:szCs w:val="30"/>
        </w:rPr>
        <w:t xml:space="preserve">CI-RSCH-014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start date cannot be less then account opening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CIDRSCHD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3114  </w:t>
      </w:r>
      <w:r>
        <w:rPr>
          <w:rFonts w:ascii="Arial" w:cs="Arial" w:eastAsia="Arial" w:hAnsi="Arial"/>
          <w:b/>
          <w:bCs/>
          <w:color w:val="C00000"/>
          <w:sz w:val="30"/>
          <w:szCs w:val="30"/>
        </w:rPr>
        <w:t xml:space="preserve">CI-RSCH-015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Apportion to future Schedules, Number of Schedules for Apportioning should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CIDRSCHD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3115  </w:t>
      </w:r>
      <w:r>
        <w:rPr>
          <w:rFonts w:ascii="Arial" w:cs="Arial" w:eastAsia="Arial" w:hAnsi="Arial"/>
          <w:b/>
          <w:bCs/>
          <w:color w:val="C00000"/>
          <w:sz w:val="30"/>
          <w:szCs w:val="30"/>
        </w:rPr>
        <w:t xml:space="preserve">CI-RSCH-023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Start Date should be later than last paid schedule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CIDRSCHD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3116  </w:t>
      </w:r>
      <w:r>
        <w:rPr>
          <w:rFonts w:ascii="Arial" w:cs="Arial" w:eastAsia="Arial" w:hAnsi="Arial"/>
          <w:b/>
          <w:bCs/>
          <w:color w:val="C00000"/>
          <w:sz w:val="30"/>
          <w:szCs w:val="30"/>
        </w:rPr>
        <w:t xml:space="preserve">CI-RSCH-018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other then Principal Default Profit Schedule flag should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CIDRSCHD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3117  </w:t>
      </w:r>
      <w:r>
        <w:rPr>
          <w:rFonts w:ascii="Arial" w:cs="Arial" w:eastAsia="Arial" w:hAnsi="Arial"/>
          <w:b/>
          <w:bCs/>
          <w:color w:val="C00000"/>
          <w:sz w:val="30"/>
          <w:szCs w:val="30"/>
        </w:rPr>
        <w:t xml:space="preserve">CI-RSCH-019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Resch start date cannot be earlier than VAMI with Principal Change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CIDRSCHD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3118  </w:t>
      </w:r>
      <w:r>
        <w:rPr>
          <w:rFonts w:ascii="Arial" w:cs="Arial" w:eastAsia="Arial" w:hAnsi="Arial"/>
          <w:b/>
          <w:bCs/>
          <w:color w:val="C00000"/>
          <w:sz w:val="30"/>
          <w:szCs w:val="30"/>
        </w:rPr>
        <w:t xml:space="preserve">CI-RSCH-020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an Amortized loan, User cannot define principal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CIDRSCHD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3119  </w:t>
      </w:r>
      <w:r>
        <w:rPr>
          <w:rFonts w:ascii="Arial" w:cs="Arial" w:eastAsia="Arial" w:hAnsi="Arial"/>
          <w:b/>
          <w:bCs/>
          <w:color w:val="C00000"/>
          <w:sz w:val="30"/>
          <w:szCs w:val="30"/>
        </w:rPr>
        <w:t xml:space="preserve">CI-RSCH-021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Due Date Should be Greater than Resh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CIDRSCHD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3120  </w:t>
      </w:r>
      <w:r>
        <w:rPr>
          <w:rFonts w:ascii="Arial" w:cs="Arial" w:eastAsia="Arial" w:hAnsi="Arial"/>
          <w:b/>
          <w:bCs/>
          <w:color w:val="C00000"/>
          <w:sz w:val="30"/>
          <w:szCs w:val="30"/>
        </w:rPr>
        <w:t xml:space="preserve">CI-RSCH-022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Progressive first due dates cannot be less than the previous ones for User Defined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CIDRSCHD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3121  </w:t>
      </w:r>
      <w:r>
        <w:rPr>
          <w:rFonts w:ascii="Arial" w:cs="Arial" w:eastAsia="Arial" w:hAnsi="Arial"/>
          <w:b/>
          <w:bCs/>
          <w:color w:val="C00000"/>
          <w:sz w:val="30"/>
          <w:szCs w:val="30"/>
        </w:rPr>
        <w:t xml:space="preserve">CI-RSCH-031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Construction profit cannot be rescheduled along with other component types in the same rescheduling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CIDRSCHD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3122  </w:t>
      </w:r>
      <w:r>
        <w:rPr>
          <w:rFonts w:ascii="Arial" w:cs="Arial" w:eastAsia="Arial" w:hAnsi="Arial"/>
          <w:b/>
          <w:bCs/>
          <w:color w:val="C00000"/>
          <w:sz w:val="30"/>
          <w:szCs w:val="30"/>
        </w:rPr>
        <w:t xml:space="preserve">CI-RSCH-039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Amount should be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CIDRSCHD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3123  </w:t>
      </w:r>
      <w:r>
        <w:rPr>
          <w:rFonts w:ascii="Arial" w:cs="Arial" w:eastAsia="Arial" w:hAnsi="Arial"/>
          <w:b/>
          <w:bCs/>
          <w:color w:val="C00000"/>
          <w:sz w:val="30"/>
          <w:szCs w:val="30"/>
        </w:rPr>
        <w:t xml:space="preserve">CI-RSCH-024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Recomputation Basis : Change Installment cannot be selected for Product Category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CIDRSCHD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3124  </w:t>
      </w:r>
      <w:r>
        <w:rPr>
          <w:rFonts w:ascii="Arial" w:cs="Arial" w:eastAsia="Arial" w:hAnsi="Arial"/>
          <w:b/>
          <w:bCs/>
          <w:color w:val="C00000"/>
          <w:sz w:val="30"/>
          <w:szCs w:val="30"/>
        </w:rPr>
        <w:t xml:space="preserve">CI-RSCH-033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sum of schedule amount should be equal to construction period outstanding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CIDRSCHD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3125  </w:t>
      </w:r>
      <w:r>
        <w:rPr>
          <w:rFonts w:ascii="Arial" w:cs="Arial" w:eastAsia="Arial" w:hAnsi="Arial"/>
          <w:b/>
          <w:bCs/>
          <w:color w:val="C00000"/>
          <w:sz w:val="30"/>
          <w:szCs w:val="30"/>
        </w:rPr>
        <w:t xml:space="preserve">CI-RSCH-034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Construction Profit can not be due beyond maturity date after rescheduling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CIDRSCHD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3126  </w:t>
      </w:r>
      <w:r>
        <w:rPr>
          <w:rFonts w:ascii="Arial" w:cs="Arial" w:eastAsia="Arial" w:hAnsi="Arial"/>
          <w:b/>
          <w:bCs/>
          <w:color w:val="C00000"/>
          <w:sz w:val="30"/>
          <w:szCs w:val="30"/>
        </w:rPr>
        <w:t xml:space="preserve">CI-RSCH-035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Due Date/Frequency Unit/Frequency/No of Schedule should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CIDRSCHD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CIDRSCHD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3127  </w:t>
      </w:r>
      <w:r>
        <w:rPr>
          <w:rFonts w:ascii="Arial" w:cs="Arial" w:eastAsia="Arial" w:hAnsi="Arial"/>
          <w:b/>
          <w:bCs/>
          <w:color w:val="C00000"/>
          <w:sz w:val="30"/>
          <w:szCs w:val="30"/>
        </w:rPr>
        <w:t xml:space="preserve">CI-RSCH-036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Values cannot be changed during Construction Profit rescheduling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CIDRSCHD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CIDRSCHD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3128  </w:t>
      </w:r>
      <w:r>
        <w:rPr>
          <w:rFonts w:ascii="Arial" w:cs="Arial" w:eastAsia="Arial" w:hAnsi="Arial"/>
          <w:b/>
          <w:bCs/>
          <w:color w:val="C00000"/>
          <w:sz w:val="30"/>
          <w:szCs w:val="30"/>
        </w:rPr>
        <w:t xml:space="preserve">CI-RSCH-037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Moratorium Schedule dues can be rescheduled only through Component type Profit/EMI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CIDRSCHD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3129  </w:t>
      </w:r>
      <w:r>
        <w:rPr>
          <w:rFonts w:ascii="Arial" w:cs="Arial" w:eastAsia="Arial" w:hAnsi="Arial"/>
          <w:b/>
          <w:bCs/>
          <w:color w:val="C00000"/>
          <w:sz w:val="30"/>
          <w:szCs w:val="30"/>
        </w:rPr>
        <w:t xml:space="preserve">CI-RSCH-038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Construction period due amount should be greater than Zero for construction profit rescheduling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CIDRSCHD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3130  </w:t>
      </w:r>
      <w:r>
        <w:rPr>
          <w:rFonts w:ascii="Arial" w:cs="Arial" w:eastAsia="Arial" w:hAnsi="Arial"/>
          <w:b/>
          <w:bCs/>
          <w:color w:val="C00000"/>
          <w:sz w:val="30"/>
          <w:szCs w:val="30"/>
        </w:rPr>
        <w:t xml:space="preserve">CI-RSCH-040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Schedule Definition should not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CIDRSCHD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3131  </w:t>
      </w:r>
      <w:r>
        <w:rPr>
          <w:rFonts w:ascii="Arial" w:cs="Arial" w:eastAsia="Arial" w:hAnsi="Arial"/>
          <w:b/>
          <w:bCs/>
          <w:color w:val="C00000"/>
          <w:sz w:val="30"/>
          <w:szCs w:val="30"/>
        </w:rPr>
        <w:t xml:space="preserve">CI-RSCH10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VAMI or Rate Revision or Deferment or Payment or Disbursement or Rescheduling or Status Change has Happened after the Rescheduling Start Date. Please Change the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CIDRSCHD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3132  </w:t>
      </w:r>
      <w:r>
        <w:rPr>
          <w:rFonts w:ascii="Arial" w:cs="Arial" w:eastAsia="Arial" w:hAnsi="Arial"/>
          <w:b/>
          <w:bCs/>
          <w:color w:val="C00000"/>
          <w:sz w:val="30"/>
          <w:szCs w:val="30"/>
        </w:rPr>
        <w:t xml:space="preserve">CI-SINT10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Islamic Savings Account Linked at Islamic Finance Account should not be allowed to Close during the tenor of the Islamic Finance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3133  </w:t>
      </w:r>
      <w:r>
        <w:rPr>
          <w:rFonts w:ascii="Arial" w:cs="Arial" w:eastAsia="Arial" w:hAnsi="Arial"/>
          <w:b/>
          <w:bCs/>
          <w:color w:val="C00000"/>
          <w:sz w:val="30"/>
          <w:szCs w:val="30"/>
        </w:rPr>
        <w:t xml:space="preserve">CI-RSCH-041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Reschedule not allowed for Handover Applicable accounts, Until the property is Handed 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CIDRSCHD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CIDRSCHD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3134  </w:t>
      </w:r>
      <w:r>
        <w:rPr>
          <w:rFonts w:ascii="Arial" w:cs="Arial" w:eastAsia="Arial" w:hAnsi="Arial"/>
          <w:b/>
          <w:bCs/>
          <w:color w:val="C00000"/>
          <w:sz w:val="30"/>
          <w:szCs w:val="30"/>
        </w:rPr>
        <w:t xml:space="preserve">CI-SAVED</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3135  </w:t>
      </w:r>
      <w:r>
        <w:rPr>
          <w:rFonts w:ascii="Arial" w:cs="Arial" w:eastAsia="Arial" w:hAnsi="Arial"/>
          <w:b/>
          <w:bCs/>
          <w:color w:val="C00000"/>
          <w:sz w:val="30"/>
          <w:szCs w:val="30"/>
        </w:rPr>
        <w:t xml:space="preserve">CI-SALCF-01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CIDTSAAU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CIDTSAAU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3136  </w:t>
      </w:r>
      <w:r>
        <w:rPr>
          <w:rFonts w:ascii="Arial" w:cs="Arial" w:eastAsia="Arial" w:hAnsi="Arial"/>
          <w:b/>
          <w:bCs/>
          <w:color w:val="C00000"/>
          <w:sz w:val="30"/>
          <w:szCs w:val="30"/>
        </w:rPr>
        <w:t xml:space="preserve">CI-SCH076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Moratorium period is greater than max. tenor of profit only period at product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3137  </w:t>
      </w:r>
      <w:r>
        <w:rPr>
          <w:rFonts w:ascii="Arial" w:cs="Arial" w:eastAsia="Arial" w:hAnsi="Arial"/>
          <w:b/>
          <w:bCs/>
          <w:color w:val="C00000"/>
          <w:sz w:val="30"/>
          <w:szCs w:val="30"/>
        </w:rPr>
        <w:t xml:space="preserve">CI-SCH077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Repayment Holiday period is more than Profit Only Period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3138  </w:t>
      </w:r>
      <w:r>
        <w:rPr>
          <w:rFonts w:ascii="Arial" w:cs="Arial" w:eastAsia="Arial" w:hAnsi="Arial"/>
          <w:b/>
          <w:bCs/>
          <w:color w:val="C00000"/>
          <w:sz w:val="30"/>
          <w:szCs w:val="30"/>
        </w:rPr>
        <w:t xml:space="preserve">CI-SINT08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of Linked Islamic Savings Account and Islamic Finance Account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CIDACCNT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3139  </w:t>
      </w:r>
      <w:r>
        <w:rPr>
          <w:rFonts w:ascii="Arial" w:cs="Arial" w:eastAsia="Arial" w:hAnsi="Arial"/>
          <w:b/>
          <w:bCs/>
          <w:color w:val="C00000"/>
          <w:sz w:val="30"/>
          <w:szCs w:val="30"/>
        </w:rPr>
        <w:t xml:space="preserve">CI-SINT09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Islamic Savings Account at Savings Component will not be allowed to change during VAMI/ROLLOVER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3140  </w:t>
      </w:r>
      <w:r>
        <w:rPr>
          <w:rFonts w:ascii="Arial" w:cs="Arial" w:eastAsia="Arial" w:hAnsi="Arial"/>
          <w:b/>
          <w:bCs/>
          <w:color w:val="C00000"/>
          <w:sz w:val="30"/>
          <w:szCs w:val="30"/>
        </w:rPr>
        <w:t xml:space="preserve">CI-SINT12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Islamic Savings Account Linked should not have Overdraft Facility for Savings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CIDACCNT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CIDACCNT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3141  </w:t>
      </w:r>
      <w:r>
        <w:rPr>
          <w:rFonts w:ascii="Arial" w:cs="Arial" w:eastAsia="Arial" w:hAnsi="Arial"/>
          <w:b/>
          <w:bCs/>
          <w:color w:val="C00000"/>
          <w:sz w:val="30"/>
          <w:szCs w:val="30"/>
        </w:rPr>
        <w:t xml:space="preserve">CI-SINT11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Islamic Savings Account Linked to Saving Component of one Islamic Finance Account cannot be Linked at another Islamic Finance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CIDACCNT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CIDACCNT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3142  </w:t>
      </w:r>
      <w:r>
        <w:rPr>
          <w:rFonts w:ascii="Arial" w:cs="Arial" w:eastAsia="Arial" w:hAnsi="Arial"/>
          <w:b/>
          <w:bCs/>
          <w:color w:val="C00000"/>
          <w:sz w:val="30"/>
          <w:szCs w:val="30"/>
        </w:rPr>
        <w:t xml:space="preserve">CI-TKOV-08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Financing contract $1 is of invalid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CIDASTOP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CIDASTOP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3143  </w:t>
      </w:r>
      <w:r>
        <w:rPr>
          <w:rFonts w:ascii="Arial" w:cs="Arial" w:eastAsia="Arial" w:hAnsi="Arial"/>
          <w:b/>
          <w:bCs/>
          <w:color w:val="C00000"/>
          <w:sz w:val="30"/>
          <w:szCs w:val="30"/>
        </w:rPr>
        <w:t xml:space="preserve">CI-SINT13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Islamic Accounts marked Contribute to PDM cannot be Linked as Savings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CIDACCNT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CIDACCNT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3144  </w:t>
      </w:r>
      <w:r>
        <w:rPr>
          <w:rFonts w:ascii="Arial" w:cs="Arial" w:eastAsia="Arial" w:hAnsi="Arial"/>
          <w:b/>
          <w:bCs/>
          <w:color w:val="C00000"/>
          <w:sz w:val="30"/>
          <w:szCs w:val="30"/>
        </w:rPr>
        <w:t xml:space="preserve">CI-STCH001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CIDMSTCH</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CIDMSTCH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3145  </w:t>
      </w:r>
      <w:r>
        <w:rPr>
          <w:rFonts w:ascii="Arial" w:cs="Arial" w:eastAsia="Arial" w:hAnsi="Arial"/>
          <w:b/>
          <w:bCs/>
          <w:color w:val="C00000"/>
          <w:sz w:val="30"/>
          <w:szCs w:val="30"/>
        </w:rPr>
        <w:t xml:space="preserve">CI-TKOV-04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collateral is having utilizations through modules other than that of Islamic Financing. Cannot proceed with takeover.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CIDASTOP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CIDASTOP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3146  </w:t>
      </w:r>
      <w:r>
        <w:rPr>
          <w:rFonts w:ascii="Arial" w:cs="Arial" w:eastAsia="Arial" w:hAnsi="Arial"/>
          <w:b/>
          <w:bCs/>
          <w:color w:val="C00000"/>
          <w:sz w:val="30"/>
          <w:szCs w:val="30"/>
        </w:rPr>
        <w:t xml:space="preserve">CI-VAL-001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of Amount Financed will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COMMON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3147  </w:t>
      </w:r>
      <w:r>
        <w:rPr>
          <w:rFonts w:ascii="Arial" w:cs="Arial" w:eastAsia="Arial" w:hAnsi="Arial"/>
          <w:b/>
          <w:bCs/>
          <w:color w:val="C00000"/>
          <w:sz w:val="30"/>
          <w:szCs w:val="30"/>
        </w:rPr>
        <w:t xml:space="preserve">CI-TKOV-09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the liquidation amounts against the financing contracts exceeds the collateral value. Cannot proceed with takeover.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CIDASTOP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CIDASTOP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3148  </w:t>
      </w:r>
      <w:r>
        <w:rPr>
          <w:rFonts w:ascii="Arial" w:cs="Arial" w:eastAsia="Arial" w:hAnsi="Arial"/>
          <w:b/>
          <w:bCs/>
          <w:color w:val="C00000"/>
          <w:sz w:val="30"/>
          <w:szCs w:val="30"/>
        </w:rPr>
        <w:t xml:space="preserve">CI-TKOV-10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Financing contract $1 does not have any overdue. Do you wish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CIDASTOP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CIDASTOP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3149  </w:t>
      </w:r>
      <w:r>
        <w:rPr>
          <w:rFonts w:ascii="Arial" w:cs="Arial" w:eastAsia="Arial" w:hAnsi="Arial"/>
          <w:b/>
          <w:bCs/>
          <w:color w:val="C00000"/>
          <w:sz w:val="30"/>
          <w:szCs w:val="30"/>
        </w:rPr>
        <w:t xml:space="preserve">CI-TKOV-16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of financing contract $1 is normal. Are you sure you wish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CIDASTOP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CIDASTOP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3150  </w:t>
      </w:r>
      <w:r>
        <w:rPr>
          <w:rFonts w:ascii="Arial" w:cs="Arial" w:eastAsia="Arial" w:hAnsi="Arial"/>
          <w:b/>
          <w:bCs/>
          <w:color w:val="C00000"/>
          <w:sz w:val="30"/>
          <w:szCs w:val="30"/>
        </w:rPr>
        <w:t xml:space="preserve">CI-TWSL-01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Dealer Account for Tawarooq product is blank. Do you wish to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CIDTSALE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CIDTSALE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3151  </w:t>
      </w:r>
      <w:r>
        <w:rPr>
          <w:rFonts w:ascii="Arial" w:cs="Arial" w:eastAsia="Arial" w:hAnsi="Arial"/>
          <w:b/>
          <w:bCs/>
          <w:color w:val="C00000"/>
          <w:sz w:val="30"/>
          <w:szCs w:val="30"/>
        </w:rPr>
        <w:t xml:space="preserve">CI-TWSL-02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Dealer account should not have any value since the product category is not Tawarooq</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CIDTSALE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CIDTSALE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CIDTSALE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3152  </w:t>
      </w:r>
      <w:r>
        <w:rPr>
          <w:rFonts w:ascii="Arial" w:cs="Arial" w:eastAsia="Arial" w:hAnsi="Arial"/>
          <w:b/>
          <w:bCs/>
          <w:color w:val="C00000"/>
          <w:sz w:val="30"/>
          <w:szCs w:val="30"/>
        </w:rPr>
        <w:t xml:space="preserve">CI-VAL-002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is Coming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3153  </w:t>
      </w:r>
      <w:r>
        <w:rPr>
          <w:rFonts w:ascii="Arial" w:cs="Arial" w:eastAsia="Arial" w:hAnsi="Arial"/>
          <w:b/>
          <w:bCs/>
          <w:color w:val="C00000"/>
          <w:sz w:val="30"/>
          <w:szCs w:val="30"/>
        </w:rPr>
        <w:t xml:space="preserve">CI-VAL-003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Number Of units required exceeded the available quantity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3154  </w:t>
      </w:r>
      <w:r>
        <w:rPr>
          <w:rFonts w:ascii="Arial" w:cs="Arial" w:eastAsia="Arial" w:hAnsi="Arial"/>
          <w:b/>
          <w:bCs/>
          <w:color w:val="C00000"/>
          <w:sz w:val="30"/>
          <w:szCs w:val="30"/>
        </w:rPr>
        <w:t xml:space="preserve">CI-VAL-007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Rows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3155  </w:t>
      </w:r>
      <w:r>
        <w:rPr>
          <w:rFonts w:ascii="Arial" w:cs="Arial" w:eastAsia="Arial" w:hAnsi="Arial"/>
          <w:b/>
          <w:bCs/>
          <w:color w:val="C00000"/>
          <w:sz w:val="30"/>
          <w:szCs w:val="30"/>
        </w:rPr>
        <w:t xml:space="preserve">CI-VAL-004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Calling component detail Failure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COMMON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COMMON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3156  </w:t>
      </w:r>
      <w:r>
        <w:rPr>
          <w:rFonts w:ascii="Arial" w:cs="Arial" w:eastAsia="Arial" w:hAnsi="Arial"/>
          <w:b/>
          <w:bCs/>
          <w:color w:val="C00000"/>
          <w:sz w:val="30"/>
          <w:szCs w:val="30"/>
        </w:rPr>
        <w:t xml:space="preserve">CI-VAL-005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3157  </w:t>
      </w:r>
      <w:r>
        <w:rPr>
          <w:rFonts w:ascii="Arial" w:cs="Arial" w:eastAsia="Arial" w:hAnsi="Arial"/>
          <w:b/>
          <w:bCs/>
          <w:color w:val="C00000"/>
          <w:sz w:val="30"/>
          <w:szCs w:val="30"/>
        </w:rPr>
        <w:t xml:space="preserve">CI-VAL-006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Version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3158  </w:t>
      </w:r>
      <w:r>
        <w:rPr>
          <w:rFonts w:ascii="Arial" w:cs="Arial" w:eastAsia="Arial" w:hAnsi="Arial"/>
          <w:b/>
          <w:bCs/>
          <w:color w:val="C00000"/>
          <w:sz w:val="30"/>
          <w:szCs w:val="30"/>
        </w:rPr>
        <w:t xml:space="preserve">CI-VAL-008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fnPostAddRow_BLK_CIVWS_BUILD_MATERIALS(rowIndexDC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COMMON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3159  </w:t>
      </w:r>
      <w:r>
        <w:rPr>
          <w:rFonts w:ascii="Arial" w:cs="Arial" w:eastAsia="Arial" w:hAnsi="Arial"/>
          <w:b/>
          <w:bCs/>
          <w:color w:val="C00000"/>
          <w:sz w:val="30"/>
          <w:szCs w:val="30"/>
        </w:rPr>
        <w:t xml:space="preserve">CI-VAL-009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3160  </w:t>
      </w:r>
      <w:r>
        <w:rPr>
          <w:rFonts w:ascii="Arial" w:cs="Arial" w:eastAsia="Arial" w:hAnsi="Arial"/>
          <w:b/>
          <w:bCs/>
          <w:color w:val="C00000"/>
          <w:sz w:val="30"/>
          <w:szCs w:val="30"/>
        </w:rPr>
        <w:t xml:space="preserve">CI-VAL-010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Version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3161  </w:t>
      </w:r>
      <w:r>
        <w:rPr>
          <w:rFonts w:ascii="Arial" w:cs="Arial" w:eastAsia="Arial" w:hAnsi="Arial"/>
          <w:b/>
          <w:bCs/>
          <w:color w:val="C00000"/>
          <w:sz w:val="30"/>
          <w:szCs w:val="30"/>
        </w:rPr>
        <w:t xml:space="preserve">CI-VAL-011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3162  </w:t>
      </w:r>
      <w:r>
        <w:rPr>
          <w:rFonts w:ascii="Arial" w:cs="Arial" w:eastAsia="Arial" w:hAnsi="Arial"/>
          <w:b/>
          <w:bCs/>
          <w:color w:val="C00000"/>
          <w:sz w:val="30"/>
          <w:szCs w:val="30"/>
        </w:rPr>
        <w:t xml:space="preserve">CI-VAL-015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Is Coming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3163  </w:t>
      </w:r>
      <w:r>
        <w:rPr>
          <w:rFonts w:ascii="Arial" w:cs="Arial" w:eastAsia="Arial" w:hAnsi="Arial"/>
          <w:b/>
          <w:bCs/>
          <w:color w:val="C00000"/>
          <w:sz w:val="30"/>
          <w:szCs w:val="30"/>
        </w:rPr>
        <w:t xml:space="preserve">CI-VAL-012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Version Number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3164  </w:t>
      </w:r>
      <w:r>
        <w:rPr>
          <w:rFonts w:ascii="Arial" w:cs="Arial" w:eastAsia="Arial" w:hAnsi="Arial"/>
          <w:b/>
          <w:bCs/>
          <w:color w:val="C00000"/>
          <w:sz w:val="30"/>
          <w:szCs w:val="30"/>
        </w:rPr>
        <w:t xml:space="preserve">CI-VAL-013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fnPostAddRow_BLK_CIVWS_EQUIPMENT_DETAILS(rowIndexDC)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COMMON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3165  </w:t>
      </w:r>
      <w:r>
        <w:rPr>
          <w:rFonts w:ascii="Arial" w:cs="Arial" w:eastAsia="Arial" w:hAnsi="Arial"/>
          <w:b/>
          <w:bCs/>
          <w:color w:val="C00000"/>
          <w:sz w:val="30"/>
          <w:szCs w:val="30"/>
        </w:rPr>
        <w:t xml:space="preserve">CI-VAL-014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fnPostAddRow_BLK_CIVWS_GOODS_ASSET_DTLS(rowIndexDC)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COMMON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3166  </w:t>
      </w:r>
      <w:r>
        <w:rPr>
          <w:rFonts w:ascii="Arial" w:cs="Arial" w:eastAsia="Arial" w:hAnsi="Arial"/>
          <w:b/>
          <w:bCs/>
          <w:color w:val="C00000"/>
          <w:sz w:val="30"/>
          <w:szCs w:val="30"/>
        </w:rPr>
        <w:t xml:space="preserve">CI-VAL-016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fnPostAddRow_BLK_CIVWS_PROPERTY_DETAILS(rowIndexDC)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COMMON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3167  </w:t>
      </w:r>
      <w:r>
        <w:rPr>
          <w:rFonts w:ascii="Arial" w:cs="Arial" w:eastAsia="Arial" w:hAnsi="Arial"/>
          <w:b/>
          <w:bCs/>
          <w:color w:val="C00000"/>
          <w:sz w:val="30"/>
          <w:szCs w:val="30"/>
        </w:rPr>
        <w:t xml:space="preserve">CI-VAL-018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fnPostAddRow_BLK_CIVWS_VEHICLE_DTLS(rowIndexDC)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COMMON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3168  </w:t>
      </w:r>
      <w:r>
        <w:rPr>
          <w:rFonts w:ascii="Arial" w:cs="Arial" w:eastAsia="Arial" w:hAnsi="Arial"/>
          <w:b/>
          <w:bCs/>
          <w:color w:val="C00000"/>
          <w:sz w:val="30"/>
          <w:szCs w:val="30"/>
        </w:rPr>
        <w:t xml:space="preserve">CI-VAL-021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CIDPWOFF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CIDPWOFF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CIDPWOFF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3169  </w:t>
      </w:r>
      <w:r>
        <w:rPr>
          <w:rFonts w:ascii="Arial" w:cs="Arial" w:eastAsia="Arial" w:hAnsi="Arial"/>
          <w:b/>
          <w:bCs/>
          <w:color w:val="C00000"/>
          <w:sz w:val="30"/>
          <w:szCs w:val="30"/>
        </w:rPr>
        <w:t xml:space="preserve">CI-VAL004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Amount should be less than Total Asset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3170  </w:t>
      </w:r>
      <w:r>
        <w:rPr>
          <w:rFonts w:ascii="Arial" w:cs="Arial" w:eastAsia="Arial" w:hAnsi="Arial"/>
          <w:b/>
          <w:bCs/>
          <w:color w:val="C00000"/>
          <w:sz w:val="30"/>
          <w:szCs w:val="30"/>
        </w:rPr>
        <w:t xml:space="preserve">CI-VAL005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Mudarib Share Amount should be less than Total Asset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3171  </w:t>
      </w:r>
      <w:r>
        <w:rPr>
          <w:rFonts w:ascii="Arial" w:cs="Arial" w:eastAsia="Arial" w:hAnsi="Arial"/>
          <w:b/>
          <w:bCs/>
          <w:color w:val="C00000"/>
          <w:sz w:val="30"/>
          <w:szCs w:val="30"/>
        </w:rPr>
        <w:t xml:space="preserve">CI-VAL006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Share Amount should be less than Total Asset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CIDACCNT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3172  </w:t>
      </w:r>
      <w:r>
        <w:rPr>
          <w:rFonts w:ascii="Arial" w:cs="Arial" w:eastAsia="Arial" w:hAnsi="Arial"/>
          <w:b/>
          <w:bCs/>
          <w:color w:val="C00000"/>
          <w:sz w:val="30"/>
          <w:szCs w:val="30"/>
        </w:rPr>
        <w:t xml:space="preserve">CI-WRPY-001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Window of Repayment is applicable only for Istisna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CIDACCNT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3173  </w:t>
      </w:r>
      <w:r>
        <w:rPr>
          <w:rFonts w:ascii="Arial" w:cs="Arial" w:eastAsia="Arial" w:hAnsi="Arial"/>
          <w:b/>
          <w:bCs/>
          <w:color w:val="C00000"/>
          <w:sz w:val="30"/>
          <w:szCs w:val="30"/>
        </w:rPr>
        <w:t xml:space="preserve">CICON-037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of the Contract can Unlock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CIDACCNT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3174  </w:t>
      </w:r>
      <w:r>
        <w:rPr>
          <w:rFonts w:ascii="Arial" w:cs="Arial" w:eastAsia="Arial" w:hAnsi="Arial"/>
          <w:b/>
          <w:bCs/>
          <w:color w:val="C00000"/>
          <w:sz w:val="30"/>
          <w:szCs w:val="30"/>
        </w:rPr>
        <w:t xml:space="preserve">CI-WRPY-002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Window of Repayment Unit should be greater than zero when Frequency is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3175  </w:t>
      </w:r>
      <w:r>
        <w:rPr>
          <w:rFonts w:ascii="Arial" w:cs="Arial" w:eastAsia="Arial" w:hAnsi="Arial"/>
          <w:b/>
          <w:bCs/>
          <w:color w:val="C00000"/>
          <w:sz w:val="30"/>
          <w:szCs w:val="30"/>
        </w:rPr>
        <w:t xml:space="preserve">CI-WRPY-003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value for Window of Repayment Unit. Please enter a valid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CIDACCNT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3176  </w:t>
      </w:r>
      <w:r>
        <w:rPr>
          <w:rFonts w:ascii="Arial" w:cs="Arial" w:eastAsia="Arial" w:hAnsi="Arial"/>
          <w:b/>
          <w:bCs/>
          <w:color w:val="C00000"/>
          <w:sz w:val="30"/>
          <w:szCs w:val="30"/>
        </w:rPr>
        <w:t xml:space="preserve">CI-WRPY-004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Window of Repayment Frequency cannot be blank, when Unit is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3177  </w:t>
      </w:r>
      <w:r>
        <w:rPr>
          <w:rFonts w:ascii="Arial" w:cs="Arial" w:eastAsia="Arial" w:hAnsi="Arial"/>
          <w:b/>
          <w:bCs/>
          <w:color w:val="C00000"/>
          <w:sz w:val="30"/>
          <w:szCs w:val="30"/>
        </w:rPr>
        <w:t xml:space="preserve">CL-AC-0004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Liquidated is Greater Than the Taxation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CLPKACPK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CLPKACPK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3178  </w:t>
      </w:r>
      <w:r>
        <w:rPr>
          <w:rFonts w:ascii="Arial" w:cs="Arial" w:eastAsia="Arial" w:hAnsi="Arial"/>
          <w:b/>
          <w:bCs/>
          <w:color w:val="C00000"/>
          <w:sz w:val="30"/>
          <w:szCs w:val="30"/>
        </w:rPr>
        <w:t xml:space="preserve">CL-AC-0001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Select Product/Account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CLPKACPK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CLPKACPK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3179  </w:t>
      </w:r>
      <w:r>
        <w:rPr>
          <w:rFonts w:ascii="Arial" w:cs="Arial" w:eastAsia="Arial" w:hAnsi="Arial"/>
          <w:b/>
          <w:bCs/>
          <w:color w:val="C00000"/>
          <w:sz w:val="30"/>
          <w:szCs w:val="30"/>
        </w:rPr>
        <w:t xml:space="preserve">CL-AC-0002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Disbursement Mode is not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CLPKACPK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CLPKACPK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CLPKACPK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3180  </w:t>
      </w:r>
      <w:r>
        <w:rPr>
          <w:rFonts w:ascii="Arial" w:cs="Arial" w:eastAsia="Arial" w:hAnsi="Arial"/>
          <w:b/>
          <w:bCs/>
          <w:color w:val="C00000"/>
          <w:sz w:val="30"/>
          <w:szCs w:val="30"/>
        </w:rPr>
        <w:t xml:space="preserve">CL-AC-0003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Disbursed is Greater Than the Taxation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CLPKACPK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CLPKACPK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3181  </w:t>
      </w:r>
      <w:r>
        <w:rPr>
          <w:rFonts w:ascii="Arial" w:cs="Arial" w:eastAsia="Arial" w:hAnsi="Arial"/>
          <w:b/>
          <w:bCs/>
          <w:color w:val="C00000"/>
          <w:sz w:val="30"/>
          <w:szCs w:val="30"/>
        </w:rPr>
        <w:t xml:space="preserve">CL-AC-0006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Resolved value is $1 than the min and max limits maintained in the promotion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3182  </w:t>
      </w:r>
      <w:r>
        <w:rPr>
          <w:rFonts w:ascii="Arial" w:cs="Arial" w:eastAsia="Arial" w:hAnsi="Arial"/>
          <w:b/>
          <w:bCs/>
          <w:color w:val="C00000"/>
          <w:sz w:val="30"/>
          <w:szCs w:val="30"/>
        </w:rPr>
        <w:t xml:space="preserve">CL-AC-013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Problem in Trailer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IFBACIMP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IFBACIMP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IFBACIMP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3183  </w:t>
      </w:r>
      <w:r>
        <w:rPr>
          <w:rFonts w:ascii="Arial" w:cs="Arial" w:eastAsia="Arial" w:hAnsi="Arial"/>
          <w:b/>
          <w:bCs/>
          <w:color w:val="C00000"/>
          <w:sz w:val="30"/>
          <w:szCs w:val="30"/>
        </w:rPr>
        <w:t xml:space="preserve">CL-AC-001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Moratorium type schedule cannot be given for this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COMMON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3184  </w:t>
      </w:r>
      <w:r>
        <w:rPr>
          <w:rFonts w:ascii="Arial" w:cs="Arial" w:eastAsia="Arial" w:hAnsi="Arial"/>
          <w:b/>
          <w:bCs/>
          <w:color w:val="C00000"/>
          <w:sz w:val="30"/>
          <w:szCs w:val="30"/>
        </w:rPr>
        <w:t xml:space="preserve">CL-AC-0026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Resolved value of UDE $1 is set to minimum value $2 from promotion.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3185  </w:t>
      </w:r>
      <w:r>
        <w:rPr>
          <w:rFonts w:ascii="Arial" w:cs="Arial" w:eastAsia="Arial" w:hAnsi="Arial"/>
          <w:b/>
          <w:bCs/>
          <w:color w:val="C00000"/>
          <w:sz w:val="30"/>
          <w:szCs w:val="30"/>
        </w:rPr>
        <w:t xml:space="preserve">CL-AC-0027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Resolved value of UDE $1 is set to maximum value $2 from promotion.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3186  </w:t>
      </w:r>
      <w:r>
        <w:rPr>
          <w:rFonts w:ascii="Arial" w:cs="Arial" w:eastAsia="Arial" w:hAnsi="Arial"/>
          <w:b/>
          <w:bCs/>
          <w:color w:val="C00000"/>
          <w:sz w:val="30"/>
          <w:szCs w:val="30"/>
        </w:rPr>
        <w:t xml:space="preserve">CL-AC-011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Problem in Header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IFBACIMP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IFBACIMP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IFBACIMP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3187  </w:t>
      </w:r>
      <w:r>
        <w:rPr>
          <w:rFonts w:ascii="Arial" w:cs="Arial" w:eastAsia="Arial" w:hAnsi="Arial"/>
          <w:b/>
          <w:bCs/>
          <w:color w:val="C00000"/>
          <w:sz w:val="30"/>
          <w:szCs w:val="30"/>
        </w:rPr>
        <w:t xml:space="preserve">CL-AC-012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Problem in Body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IFBACIMP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batch processing error from the IFBACIMP function indicates a failure in an automated end-of-day, end-of-month, or scheduled batch operation within Oracle FLEXCUBE. Batch processes are critical for performing mass transaction processing, interest accruals, charge application, and generating regulatory reports. A batch failure can halt the bank's end-of-day cycle, preventing the system from advancing to the next processing date and impacting all subsequent operations. Timely resolution of batch errors is essential to maintain the bank's operational continuity and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batch job logs to identify the specific step that failed and the error details.</w:t>
      </w:r>
    </w:p>
    <w:p>
      <w:pPr>
        <w:spacing w:after="60"/>
        <w:ind w:left="360"/>
      </w:pPr>
      <w:r>
        <w:rPr>
          <w:rFonts w:ascii="Arial" w:cs="Arial" w:eastAsia="Arial" w:hAnsi="Arial"/>
          <w:color w:val="1A1A1A"/>
          <w:sz w:val="20"/>
          <w:szCs w:val="20"/>
        </w:rPr>
        <w:t xml:space="preserve">2. Check prerequisite batch jobs to ensure all prior steps completed successfully.</w:t>
      </w:r>
    </w:p>
    <w:p>
      <w:pPr>
        <w:spacing w:after="60"/>
        <w:ind w:left="360"/>
      </w:pPr>
      <w:r>
        <w:rPr>
          <w:rFonts w:ascii="Arial" w:cs="Arial" w:eastAsia="Arial" w:hAnsi="Arial"/>
          <w:color w:val="1A1A1A"/>
          <w:sz w:val="20"/>
          <w:szCs w:val="20"/>
        </w:rPr>
        <w:t xml:space="preserve">3. Verify that the data triggering the batch error is complete and correctly formatted.</w:t>
      </w:r>
    </w:p>
    <w:p>
      <w:pPr>
        <w:spacing w:after="60"/>
        <w:ind w:left="360"/>
      </w:pPr>
      <w:r>
        <w:rPr>
          <w:rFonts w:ascii="Arial" w:cs="Arial" w:eastAsia="Arial" w:hAnsi="Arial"/>
          <w:color w:val="1A1A1A"/>
          <w:sz w:val="20"/>
          <w:szCs w:val="20"/>
        </w:rPr>
        <w:t xml:space="preserve">4. Resolve any configuration or data issues identified in the logs.</w:t>
      </w:r>
    </w:p>
    <w:p>
      <w:pPr>
        <w:spacing w:after="60"/>
        <w:ind w:left="360"/>
      </w:pPr>
      <w:r>
        <w:rPr>
          <w:rFonts w:ascii="Arial" w:cs="Arial" w:eastAsia="Arial" w:hAnsi="Arial"/>
          <w:color w:val="1A1A1A"/>
          <w:sz w:val="20"/>
          <w:szCs w:val="20"/>
        </w:rPr>
        <w:t xml:space="preserve">5. Re-run the failed batch job after resolving the issue and verify the EOD cycle completes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3188  </w:t>
      </w:r>
      <w:r>
        <w:rPr>
          <w:rFonts w:ascii="Arial" w:cs="Arial" w:eastAsia="Arial" w:hAnsi="Arial"/>
          <w:b/>
          <w:bCs/>
          <w:color w:val="C00000"/>
          <w:sz w:val="30"/>
          <w:szCs w:val="30"/>
        </w:rPr>
        <w:t xml:space="preserve">CL-AC-014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Country Code not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IFBACIMP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IFBACIMP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IFBACIMP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3189  </w:t>
      </w:r>
      <w:r>
        <w:rPr>
          <w:rFonts w:ascii="Arial" w:cs="Arial" w:eastAsia="Arial" w:hAnsi="Arial"/>
          <w:b/>
          <w:bCs/>
          <w:color w:val="C00000"/>
          <w:sz w:val="30"/>
          <w:szCs w:val="30"/>
        </w:rPr>
        <w:t xml:space="preserve">CL-AC-015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not matching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IFBACIMP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IFBACIMP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3190  </w:t>
      </w:r>
      <w:r>
        <w:rPr>
          <w:rFonts w:ascii="Arial" w:cs="Arial" w:eastAsia="Arial" w:hAnsi="Arial"/>
          <w:b/>
          <w:bCs/>
          <w:color w:val="C00000"/>
          <w:sz w:val="30"/>
          <w:szCs w:val="30"/>
        </w:rPr>
        <w:t xml:space="preserve">CL-AC-016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get Account Record.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IFBACIMP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IFBACIMP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IFBACIMP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3191  </w:t>
      </w:r>
      <w:r>
        <w:rPr>
          <w:rFonts w:ascii="Arial" w:cs="Arial" w:eastAsia="Arial" w:hAnsi="Arial"/>
          <w:b/>
          <w:bCs/>
          <w:color w:val="C00000"/>
          <w:sz w:val="30"/>
          <w:szCs w:val="30"/>
        </w:rPr>
        <w:t xml:space="preserve">CL-AC-017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Data Found in default Maintenance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IFBACIMP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IFBACIMP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3192  </w:t>
      </w:r>
      <w:r>
        <w:rPr>
          <w:rFonts w:ascii="Arial" w:cs="Arial" w:eastAsia="Arial" w:hAnsi="Arial"/>
          <w:b/>
          <w:bCs/>
          <w:color w:val="C00000"/>
          <w:sz w:val="30"/>
          <w:szCs w:val="30"/>
        </w:rPr>
        <w:t xml:space="preserve">CL-AC-020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is not applicable for MURABAHA and ISTISNA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3193  </w:t>
      </w:r>
      <w:r>
        <w:rPr>
          <w:rFonts w:ascii="Arial" w:cs="Arial" w:eastAsia="Arial" w:hAnsi="Arial"/>
          <w:b/>
          <w:bCs/>
          <w:color w:val="C00000"/>
          <w:sz w:val="30"/>
          <w:szCs w:val="30"/>
        </w:rPr>
        <w:t xml:space="preserve">CL-ACC-005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saving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3194  </w:t>
      </w:r>
      <w:r>
        <w:rPr>
          <w:rFonts w:ascii="Arial" w:cs="Arial" w:eastAsia="Arial" w:hAnsi="Arial"/>
          <w:b/>
          <w:bCs/>
          <w:color w:val="C00000"/>
          <w:sz w:val="30"/>
          <w:szCs w:val="30"/>
        </w:rPr>
        <w:t xml:space="preserve">CL-AC-018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Filename or Directory name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IFBACIMP</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IFBACIMP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3195  </w:t>
      </w:r>
      <w:r>
        <w:rPr>
          <w:rFonts w:ascii="Arial" w:cs="Arial" w:eastAsia="Arial" w:hAnsi="Arial"/>
          <w:b/>
          <w:bCs/>
          <w:color w:val="C00000"/>
          <w:sz w:val="30"/>
          <w:szCs w:val="30"/>
        </w:rPr>
        <w:t xml:space="preserve">CL-AC-019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Mode is not allowed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COMMON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3196  </w:t>
      </w:r>
      <w:r>
        <w:rPr>
          <w:rFonts w:ascii="Arial" w:cs="Arial" w:eastAsia="Arial" w:hAnsi="Arial"/>
          <w:b/>
          <w:bCs/>
          <w:color w:val="C00000"/>
          <w:sz w:val="30"/>
          <w:szCs w:val="30"/>
        </w:rPr>
        <w:t xml:space="preserve">CL-ACC-001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$1 cannot be later than Product End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3197  </w:t>
      </w:r>
      <w:r>
        <w:rPr>
          <w:rFonts w:ascii="Arial" w:cs="Arial" w:eastAsia="Arial" w:hAnsi="Arial"/>
          <w:b/>
          <w:bCs/>
          <w:color w:val="C00000"/>
          <w:sz w:val="30"/>
          <w:szCs w:val="30"/>
        </w:rPr>
        <w:t xml:space="preserve">CL-ACC-002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has to be after Value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3198  </w:t>
      </w:r>
      <w:r>
        <w:rPr>
          <w:rFonts w:ascii="Arial" w:cs="Arial" w:eastAsia="Arial" w:hAnsi="Arial"/>
          <w:b/>
          <w:bCs/>
          <w:color w:val="C00000"/>
          <w:sz w:val="30"/>
          <w:szCs w:val="30"/>
        </w:rPr>
        <w:t xml:space="preserve">CL-AC-500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interest amount is not allowed as Negative interest flag is "Yes" at product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3199  </w:t>
      </w:r>
      <w:r>
        <w:rPr>
          <w:rFonts w:ascii="Arial" w:cs="Arial" w:eastAsia="Arial" w:hAnsi="Arial"/>
          <w:b/>
          <w:bCs/>
          <w:color w:val="C00000"/>
          <w:sz w:val="30"/>
          <w:szCs w:val="30"/>
        </w:rPr>
        <w:t xml:space="preserve">CL-ACC-003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Start Date $2 has to be after Value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3200  </w:t>
      </w:r>
      <w:r>
        <w:rPr>
          <w:rFonts w:ascii="Arial" w:cs="Arial" w:eastAsia="Arial" w:hAnsi="Arial"/>
          <w:b/>
          <w:bCs/>
          <w:color w:val="C00000"/>
          <w:sz w:val="30"/>
          <w:szCs w:val="30"/>
        </w:rPr>
        <w:t xml:space="preserve">CL-ACC-004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End Date $2 should be before Maturity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3201  </w:t>
      </w:r>
      <w:r>
        <w:rPr>
          <w:rFonts w:ascii="Arial" w:cs="Arial" w:eastAsia="Arial" w:hAnsi="Arial"/>
          <w:b/>
          <w:bCs/>
          <w:color w:val="C00000"/>
          <w:sz w:val="30"/>
          <w:szCs w:val="30"/>
        </w:rPr>
        <w:t xml:space="preserve">CL-ACC-006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future schedules can be waived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3202  </w:t>
      </w:r>
      <w:r>
        <w:rPr>
          <w:rFonts w:ascii="Arial" w:cs="Arial" w:eastAsia="Arial" w:hAnsi="Arial"/>
          <w:b/>
          <w:bCs/>
          <w:color w:val="C00000"/>
          <w:sz w:val="30"/>
          <w:szCs w:val="30"/>
        </w:rPr>
        <w:t xml:space="preserve">CL-ACC-007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 Rekey fields do not match, Failed in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3203  </w:t>
      </w:r>
      <w:r>
        <w:rPr>
          <w:rFonts w:ascii="Arial" w:cs="Arial" w:eastAsia="Arial" w:hAnsi="Arial"/>
          <w:b/>
          <w:bCs/>
          <w:color w:val="C00000"/>
          <w:sz w:val="30"/>
          <w:szCs w:val="30"/>
        </w:rPr>
        <w:t xml:space="preserve">CL-ACC-011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3204  </w:t>
      </w:r>
      <w:r>
        <w:rPr>
          <w:rFonts w:ascii="Arial" w:cs="Arial" w:eastAsia="Arial" w:hAnsi="Arial"/>
          <w:b/>
          <w:bCs/>
          <w:color w:val="C00000"/>
          <w:sz w:val="30"/>
          <w:szCs w:val="30"/>
        </w:rPr>
        <w:t xml:space="preserve">CL-ACC-008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try with another product code or customer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3205  </w:t>
      </w:r>
      <w:r>
        <w:rPr>
          <w:rFonts w:ascii="Arial" w:cs="Arial" w:eastAsia="Arial" w:hAnsi="Arial"/>
          <w:b/>
          <w:bCs/>
          <w:color w:val="C00000"/>
          <w:sz w:val="30"/>
          <w:szCs w:val="30"/>
        </w:rPr>
        <w:t xml:space="preserve">CL-ACC-009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Product Code , Amount Financed, Currency, Customer Id, Value Date, Maturity Date and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CLDACCDT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3206  </w:t>
      </w:r>
      <w:r>
        <w:rPr>
          <w:rFonts w:ascii="Arial" w:cs="Arial" w:eastAsia="Arial" w:hAnsi="Arial"/>
          <w:b/>
          <w:bCs/>
          <w:color w:val="C00000"/>
          <w:sz w:val="30"/>
          <w:szCs w:val="30"/>
        </w:rPr>
        <w:t xml:space="preserve">CL-ACC-010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save. Account values not yet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3207  </w:t>
      </w:r>
      <w:r>
        <w:rPr>
          <w:rFonts w:ascii="Arial" w:cs="Arial" w:eastAsia="Arial" w:hAnsi="Arial"/>
          <w:b/>
          <w:bCs/>
          <w:color w:val="C00000"/>
          <w:sz w:val="30"/>
          <w:szCs w:val="30"/>
        </w:rPr>
        <w:t xml:space="preserve">CL-ACC-012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effective date $2 cannot be before value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3208  </w:t>
      </w:r>
      <w:r>
        <w:rPr>
          <w:rFonts w:ascii="Arial" w:cs="Arial" w:eastAsia="Arial" w:hAnsi="Arial"/>
          <w:b/>
          <w:bCs/>
          <w:color w:val="C00000"/>
          <w:sz w:val="30"/>
          <w:szCs w:val="30"/>
        </w:rPr>
        <w:t xml:space="preserve">CL-ACC-016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Facility has not been linked to this Loan Account. Do you wish to continue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CLDACCDT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CLDACCDT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3209  </w:t>
      </w:r>
      <w:r>
        <w:rPr>
          <w:rFonts w:ascii="Arial" w:cs="Arial" w:eastAsia="Arial" w:hAnsi="Arial"/>
          <w:b/>
          <w:bCs/>
          <w:color w:val="C00000"/>
          <w:sz w:val="30"/>
          <w:szCs w:val="30"/>
        </w:rPr>
        <w:t xml:space="preserve">CL-ACC-013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has to be manually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3210  </w:t>
      </w:r>
      <w:r>
        <w:rPr>
          <w:rFonts w:ascii="Arial" w:cs="Arial" w:eastAsia="Arial" w:hAnsi="Arial"/>
          <w:b/>
          <w:bCs/>
          <w:color w:val="C00000"/>
          <w:sz w:val="30"/>
          <w:szCs w:val="30"/>
        </w:rPr>
        <w:t xml:space="preserve">CL-ACC-014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Reference $1 not valid for current linkage type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3211  </w:t>
      </w:r>
      <w:r>
        <w:rPr>
          <w:rFonts w:ascii="Arial" w:cs="Arial" w:eastAsia="Arial" w:hAnsi="Arial"/>
          <w:b/>
          <w:bCs/>
          <w:color w:val="C00000"/>
          <w:sz w:val="30"/>
          <w:szCs w:val="30"/>
        </w:rPr>
        <w:t xml:space="preserve">CL-ACC-015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Retries for auto liquidation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3212  </w:t>
      </w:r>
      <w:r>
        <w:rPr>
          <w:rFonts w:ascii="Arial" w:cs="Arial" w:eastAsia="Arial" w:hAnsi="Arial"/>
          <w:b/>
          <w:bCs/>
          <w:color w:val="C00000"/>
          <w:sz w:val="30"/>
          <w:szCs w:val="30"/>
        </w:rPr>
        <w:t xml:space="preserve">CL-ACC-020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$1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CLDACCDT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3213  </w:t>
      </w:r>
      <w:r>
        <w:rPr>
          <w:rFonts w:ascii="Arial" w:cs="Arial" w:eastAsia="Arial" w:hAnsi="Arial"/>
          <w:b/>
          <w:bCs/>
          <w:color w:val="C00000"/>
          <w:sz w:val="30"/>
          <w:szCs w:val="30"/>
        </w:rPr>
        <w:t xml:space="preserve">CL-ACC-017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Dr/Cr Settlement Mode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CLPKVAL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CLPKVAL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3214  </w:t>
      </w:r>
      <w:r>
        <w:rPr>
          <w:rFonts w:ascii="Arial" w:cs="Arial" w:eastAsia="Arial" w:hAnsi="Arial"/>
          <w:b/>
          <w:bCs/>
          <w:color w:val="C00000"/>
          <w:sz w:val="30"/>
          <w:szCs w:val="30"/>
        </w:rPr>
        <w:t xml:space="preserve">CL-ACC-018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Account $1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CLPKVAL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3215  </w:t>
      </w:r>
      <w:r>
        <w:rPr>
          <w:rFonts w:ascii="Arial" w:cs="Arial" w:eastAsia="Arial" w:hAnsi="Arial"/>
          <w:b/>
          <w:bCs/>
          <w:color w:val="C00000"/>
          <w:sz w:val="30"/>
          <w:szCs w:val="30"/>
        </w:rPr>
        <w:t xml:space="preserve">CL-ACC-019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Product $1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CLPKVAL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3216  </w:t>
      </w:r>
      <w:r>
        <w:rPr>
          <w:rFonts w:ascii="Arial" w:cs="Arial" w:eastAsia="Arial" w:hAnsi="Arial"/>
          <w:b/>
          <w:bCs/>
          <w:color w:val="C00000"/>
          <w:sz w:val="30"/>
          <w:szCs w:val="30"/>
        </w:rPr>
        <w:t xml:space="preserve">CL-ACC-021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does not conform to mask defined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3217  </w:t>
      </w:r>
      <w:r>
        <w:rPr>
          <w:rFonts w:ascii="Arial" w:cs="Arial" w:eastAsia="Arial" w:hAnsi="Arial"/>
          <w:b/>
          <w:bCs/>
          <w:color w:val="C00000"/>
          <w:sz w:val="30"/>
          <w:szCs w:val="30"/>
        </w:rPr>
        <w:t xml:space="preserve">CL-ACC-022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Unauthorized. cannot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3218  </w:t>
      </w:r>
      <w:r>
        <w:rPr>
          <w:rFonts w:ascii="Arial" w:cs="Arial" w:eastAsia="Arial" w:hAnsi="Arial"/>
          <w:b/>
          <w:bCs/>
          <w:color w:val="C00000"/>
          <w:sz w:val="30"/>
          <w:szCs w:val="30"/>
        </w:rPr>
        <w:t xml:space="preserve">CL-ACC-026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cannot exceed the Maximum Tenor $2 Defined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3219  </w:t>
      </w:r>
      <w:r>
        <w:rPr>
          <w:rFonts w:ascii="Arial" w:cs="Arial" w:eastAsia="Arial" w:hAnsi="Arial"/>
          <w:b/>
          <w:bCs/>
          <w:color w:val="C00000"/>
          <w:sz w:val="30"/>
          <w:szCs w:val="30"/>
        </w:rPr>
        <w:t xml:space="preserve">CL-ACC-023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Account Status. cannot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3220  </w:t>
      </w:r>
      <w:r>
        <w:rPr>
          <w:rFonts w:ascii="Arial" w:cs="Arial" w:eastAsia="Arial" w:hAnsi="Arial"/>
          <w:b/>
          <w:bCs/>
          <w:color w:val="C00000"/>
          <w:sz w:val="30"/>
          <w:szCs w:val="30"/>
        </w:rPr>
        <w:t xml:space="preserve">CL-ACC-024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reverse the Loan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CLDACCDT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CLDACCDT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3221  </w:t>
      </w:r>
      <w:r>
        <w:rPr>
          <w:rFonts w:ascii="Arial" w:cs="Arial" w:eastAsia="Arial" w:hAnsi="Arial"/>
          <w:b/>
          <w:bCs/>
          <w:color w:val="C00000"/>
          <w:sz w:val="30"/>
          <w:szCs w:val="30"/>
        </w:rPr>
        <w:t xml:space="preserve">CL-ACC-025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3222  </w:t>
      </w:r>
      <w:r>
        <w:rPr>
          <w:rFonts w:ascii="Arial" w:cs="Arial" w:eastAsia="Arial" w:hAnsi="Arial"/>
          <w:b/>
          <w:bCs/>
          <w:color w:val="C00000"/>
          <w:sz w:val="30"/>
          <w:szCs w:val="30"/>
        </w:rPr>
        <w:t xml:space="preserve">CL-ACC-027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cannot be less than the Minimum Tenor $2 Defined for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3223  </w:t>
      </w:r>
      <w:r>
        <w:rPr>
          <w:rFonts w:ascii="Arial" w:cs="Arial" w:eastAsia="Arial" w:hAnsi="Arial"/>
          <w:b/>
          <w:bCs/>
          <w:color w:val="C00000"/>
          <w:sz w:val="30"/>
          <w:szCs w:val="30"/>
        </w:rPr>
        <w:t xml:space="preserve">CL-ACC-031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cannot be before value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3224  </w:t>
      </w:r>
      <w:r>
        <w:rPr>
          <w:rFonts w:ascii="Arial" w:cs="Arial" w:eastAsia="Arial" w:hAnsi="Arial"/>
          <w:b/>
          <w:bCs/>
          <w:color w:val="C00000"/>
          <w:sz w:val="30"/>
          <w:szCs w:val="30"/>
        </w:rPr>
        <w:t xml:space="preserve">CL-ACC-028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lies on a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3225  </w:t>
      </w:r>
      <w:r>
        <w:rPr>
          <w:rFonts w:ascii="Arial" w:cs="Arial" w:eastAsia="Arial" w:hAnsi="Arial"/>
          <w:b/>
          <w:bCs/>
          <w:color w:val="C00000"/>
          <w:sz w:val="30"/>
          <w:szCs w:val="30"/>
        </w:rPr>
        <w:t xml:space="preserve">CL-ACC-029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Formula Has Not been Associated for One of the Schedules of the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3226  </w:t>
      </w:r>
      <w:r>
        <w:rPr>
          <w:rFonts w:ascii="Arial" w:cs="Arial" w:eastAsia="Arial" w:hAnsi="Arial"/>
          <w:b/>
          <w:bCs/>
          <w:color w:val="C00000"/>
          <w:sz w:val="30"/>
          <w:szCs w:val="30"/>
        </w:rPr>
        <w:t xml:space="preserve">CL-ACC-030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for new amendment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3227  </w:t>
      </w:r>
      <w:r>
        <w:rPr>
          <w:rFonts w:ascii="Arial" w:cs="Arial" w:eastAsia="Arial" w:hAnsi="Arial"/>
          <w:b/>
          <w:bCs/>
          <w:color w:val="C00000"/>
          <w:sz w:val="30"/>
          <w:szCs w:val="30"/>
        </w:rPr>
        <w:t xml:space="preserve">CL-ACC-032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is not supported for MUDARABAH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CLDACCDT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3228  </w:t>
      </w:r>
      <w:r>
        <w:rPr>
          <w:rFonts w:ascii="Arial" w:cs="Arial" w:eastAsia="Arial" w:hAnsi="Arial"/>
          <w:b/>
          <w:bCs/>
          <w:color w:val="C00000"/>
          <w:sz w:val="30"/>
          <w:szCs w:val="30"/>
        </w:rPr>
        <w:t xml:space="preserve">CL-ACC-033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cannot be activated after maturity date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3229  </w:t>
      </w:r>
      <w:r>
        <w:rPr>
          <w:rFonts w:ascii="Arial" w:cs="Arial" w:eastAsia="Arial" w:hAnsi="Arial"/>
          <w:b/>
          <w:bCs/>
          <w:color w:val="C00000"/>
          <w:sz w:val="30"/>
          <w:szCs w:val="30"/>
        </w:rPr>
        <w:t xml:space="preserve">CL-ACC-037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not $1, cannot amend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3230  </w:t>
      </w:r>
      <w:r>
        <w:rPr>
          <w:rFonts w:ascii="Arial" w:cs="Arial" w:eastAsia="Arial" w:hAnsi="Arial"/>
          <w:b/>
          <w:bCs/>
          <w:color w:val="C00000"/>
          <w:sz w:val="30"/>
          <w:szCs w:val="30"/>
        </w:rPr>
        <w:t xml:space="preserve">CL-ACC-034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activate the Loan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CLDACCDT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CLDACCDT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3231  </w:t>
      </w:r>
      <w:r>
        <w:rPr>
          <w:rFonts w:ascii="Arial" w:cs="Arial" w:eastAsia="Arial" w:hAnsi="Arial"/>
          <w:b/>
          <w:bCs/>
          <w:color w:val="C00000"/>
          <w:sz w:val="30"/>
          <w:szCs w:val="30"/>
        </w:rPr>
        <w:t xml:space="preserve">CL-ACC-035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during deletion of inactive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3232  </w:t>
      </w:r>
      <w:r>
        <w:rPr>
          <w:rFonts w:ascii="Arial" w:cs="Arial" w:eastAsia="Arial" w:hAnsi="Arial"/>
          <w:b/>
          <w:bCs/>
          <w:color w:val="C00000"/>
          <w:sz w:val="30"/>
          <w:szCs w:val="30"/>
        </w:rPr>
        <w:t xml:space="preserve">CL-ACC-036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the maker can update this record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3233  </w:t>
      </w:r>
      <w:r>
        <w:rPr>
          <w:rFonts w:ascii="Arial" w:cs="Arial" w:eastAsia="Arial" w:hAnsi="Arial"/>
          <w:b/>
          <w:bCs/>
          <w:color w:val="C00000"/>
          <w:sz w:val="30"/>
          <w:szCs w:val="30"/>
        </w:rPr>
        <w:t xml:space="preserve">CL-ACC-038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create this Loan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CLDACCDT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CLDACCDT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3234  </w:t>
      </w:r>
      <w:r>
        <w:rPr>
          <w:rFonts w:ascii="Arial" w:cs="Arial" w:eastAsia="Arial" w:hAnsi="Arial"/>
          <w:b/>
          <w:bCs/>
          <w:color w:val="C00000"/>
          <w:sz w:val="30"/>
          <w:szCs w:val="30"/>
        </w:rPr>
        <w:t xml:space="preserve">CL-ACC-042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Promotion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3235  </w:t>
      </w:r>
      <w:r>
        <w:rPr>
          <w:rFonts w:ascii="Arial" w:cs="Arial" w:eastAsia="Arial" w:hAnsi="Arial"/>
          <w:b/>
          <w:bCs/>
          <w:color w:val="C00000"/>
          <w:sz w:val="30"/>
          <w:szCs w:val="30"/>
        </w:rPr>
        <w:t xml:space="preserve">CL-ACC-039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 dated VAMI not allowed for this product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3236  </w:t>
      </w:r>
      <w:r>
        <w:rPr>
          <w:rFonts w:ascii="Arial" w:cs="Arial" w:eastAsia="Arial" w:hAnsi="Arial"/>
          <w:b/>
          <w:bCs/>
          <w:color w:val="C00000"/>
          <w:sz w:val="30"/>
          <w:szCs w:val="30"/>
        </w:rPr>
        <w:t xml:space="preserve">CL-ACC-040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Priority is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3237  </w:t>
      </w:r>
      <w:r>
        <w:rPr>
          <w:rFonts w:ascii="Arial" w:cs="Arial" w:eastAsia="Arial" w:hAnsi="Arial"/>
          <w:b/>
          <w:bCs/>
          <w:color w:val="C00000"/>
          <w:sz w:val="30"/>
          <w:szCs w:val="30"/>
        </w:rPr>
        <w:t xml:space="preserve">CL-ACC-041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Promotion Type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3238  </w:t>
      </w:r>
      <w:r>
        <w:rPr>
          <w:rFonts w:ascii="Arial" w:cs="Arial" w:eastAsia="Arial" w:hAnsi="Arial"/>
          <w:b/>
          <w:bCs/>
          <w:color w:val="C00000"/>
          <w:sz w:val="30"/>
          <w:szCs w:val="30"/>
        </w:rPr>
        <w:t xml:space="preserve">CL-ACC-043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Priority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3239  </w:t>
      </w:r>
      <w:r>
        <w:rPr>
          <w:rFonts w:ascii="Arial" w:cs="Arial" w:eastAsia="Arial" w:hAnsi="Arial"/>
          <w:b/>
          <w:bCs/>
          <w:color w:val="C00000"/>
          <w:sz w:val="30"/>
          <w:szCs w:val="30"/>
        </w:rPr>
        <w:t xml:space="preserve">CL-ACC-044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Valid details for schedule date calculation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3240  </w:t>
      </w:r>
      <w:r>
        <w:rPr>
          <w:rFonts w:ascii="Arial" w:cs="Arial" w:eastAsia="Arial" w:hAnsi="Arial"/>
          <w:b/>
          <w:bCs/>
          <w:color w:val="C00000"/>
          <w:sz w:val="30"/>
          <w:szCs w:val="30"/>
        </w:rPr>
        <w:t xml:space="preserve">CL-ACC-046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Installments can be 1 only for Bullet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3241  </w:t>
      </w:r>
      <w:r>
        <w:rPr>
          <w:rFonts w:ascii="Arial" w:cs="Arial" w:eastAsia="Arial" w:hAnsi="Arial"/>
          <w:b/>
          <w:bCs/>
          <w:color w:val="C00000"/>
          <w:sz w:val="30"/>
          <w:szCs w:val="30"/>
        </w:rPr>
        <w:t xml:space="preserve">CL-ACC-045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installment date cannot be less than or equal to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3242  </w:t>
      </w:r>
      <w:r>
        <w:rPr>
          <w:rFonts w:ascii="Arial" w:cs="Arial" w:eastAsia="Arial" w:hAnsi="Arial"/>
          <w:b/>
          <w:bCs/>
          <w:color w:val="C00000"/>
          <w:sz w:val="30"/>
          <w:szCs w:val="30"/>
        </w:rPr>
        <w:t xml:space="preserve">CL-ACC-047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Liquidation check is to be Set only for Auto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3243  </w:t>
      </w:r>
      <w:r>
        <w:rPr>
          <w:rFonts w:ascii="Arial" w:cs="Arial" w:eastAsia="Arial" w:hAnsi="Arial"/>
          <w:b/>
          <w:bCs/>
          <w:color w:val="C00000"/>
          <w:sz w:val="30"/>
          <w:szCs w:val="30"/>
        </w:rPr>
        <w:t xml:space="preserve">CL-ACC-048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Component $1 already Exists for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CLPKVAL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3244  </w:t>
      </w:r>
      <w:r>
        <w:rPr>
          <w:rFonts w:ascii="Arial" w:cs="Arial" w:eastAsia="Arial" w:hAnsi="Arial"/>
          <w:b/>
          <w:bCs/>
          <w:color w:val="C00000"/>
          <w:sz w:val="30"/>
          <w:szCs w:val="30"/>
        </w:rPr>
        <w:t xml:space="preserve">CL-ACC-052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CIF change not allowed for unauthorized loan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CLDNOVDT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CLDNOVDT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3245  </w:t>
      </w:r>
      <w:r>
        <w:rPr>
          <w:rFonts w:ascii="Arial" w:cs="Arial" w:eastAsia="Arial" w:hAnsi="Arial"/>
          <w:b/>
          <w:bCs/>
          <w:color w:val="C00000"/>
          <w:sz w:val="30"/>
          <w:szCs w:val="30"/>
        </w:rPr>
        <w:t xml:space="preserve">CL-ACC-049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a Non Active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3246  </w:t>
      </w:r>
      <w:r>
        <w:rPr>
          <w:rFonts w:ascii="Arial" w:cs="Arial" w:eastAsia="Arial" w:hAnsi="Arial"/>
          <w:b/>
          <w:bCs/>
          <w:color w:val="C00000"/>
          <w:sz w:val="30"/>
          <w:szCs w:val="30"/>
        </w:rPr>
        <w:t xml:space="preserve">CL-ACC-050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new Linked Reference for line linkages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CLDNOVDT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CLDNOVDT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CLDNOVDT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3247  </w:t>
      </w:r>
      <w:r>
        <w:rPr>
          <w:rFonts w:ascii="Arial" w:cs="Arial" w:eastAsia="Arial" w:hAnsi="Arial"/>
          <w:b/>
          <w:bCs/>
          <w:color w:val="C00000"/>
          <w:sz w:val="30"/>
          <w:szCs w:val="30"/>
        </w:rPr>
        <w:t xml:space="preserve">CL-ACC-051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Modify a Unauthorized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3248  </w:t>
      </w:r>
      <w:r>
        <w:rPr>
          <w:rFonts w:ascii="Arial" w:cs="Arial" w:eastAsia="Arial" w:hAnsi="Arial"/>
          <w:b/>
          <w:bCs/>
          <w:color w:val="C00000"/>
          <w:sz w:val="30"/>
          <w:szCs w:val="30"/>
        </w:rPr>
        <w:t xml:space="preserve">CL-ACC-053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change the customer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CLDNOVDT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CLDNOVDT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3249  </w:t>
      </w:r>
      <w:r>
        <w:rPr>
          <w:rFonts w:ascii="Arial" w:cs="Arial" w:eastAsia="Arial" w:hAnsi="Arial"/>
          <w:b/>
          <w:bCs/>
          <w:color w:val="C00000"/>
          <w:sz w:val="30"/>
          <w:szCs w:val="30"/>
        </w:rPr>
        <w:t xml:space="preserve">CL-ACC-057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is not Disbursed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CLDACCDT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CLDACCDT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3250  </w:t>
      </w:r>
      <w:r>
        <w:rPr>
          <w:rFonts w:ascii="Arial" w:cs="Arial" w:eastAsia="Arial" w:hAnsi="Arial"/>
          <w:b/>
          <w:bCs/>
          <w:color w:val="C00000"/>
          <w:sz w:val="30"/>
          <w:szCs w:val="30"/>
        </w:rPr>
        <w:t xml:space="preserve">CL-ACC-058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Dates On cannot be defined for Bullet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3251  </w:t>
      </w:r>
      <w:r>
        <w:rPr>
          <w:rFonts w:ascii="Arial" w:cs="Arial" w:eastAsia="Arial" w:hAnsi="Arial"/>
          <w:b/>
          <w:bCs/>
          <w:color w:val="C00000"/>
          <w:sz w:val="30"/>
          <w:szCs w:val="30"/>
        </w:rPr>
        <w:t xml:space="preserve">CL-ACC-054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U want to do a version Level Reversal?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3252  </w:t>
      </w:r>
      <w:r>
        <w:rPr>
          <w:rFonts w:ascii="Arial" w:cs="Arial" w:eastAsia="Arial" w:hAnsi="Arial"/>
          <w:b/>
          <w:bCs/>
          <w:color w:val="C00000"/>
          <w:sz w:val="30"/>
          <w:szCs w:val="30"/>
        </w:rPr>
        <w:t xml:space="preserve">CL-ACC-055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amount cannot be greater than Collateral/Pool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CLPKVAL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3253  </w:t>
      </w:r>
      <w:r>
        <w:rPr>
          <w:rFonts w:ascii="Arial" w:cs="Arial" w:eastAsia="Arial" w:hAnsi="Arial"/>
          <w:b/>
          <w:bCs/>
          <w:color w:val="C00000"/>
          <w:sz w:val="30"/>
          <w:szCs w:val="30"/>
        </w:rPr>
        <w:t xml:space="preserve">CL-ACC-056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Amount cannot be greater than the available Line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3254  </w:t>
      </w:r>
      <w:r>
        <w:rPr>
          <w:rFonts w:ascii="Arial" w:cs="Arial" w:eastAsia="Arial" w:hAnsi="Arial"/>
          <w:b/>
          <w:bCs/>
          <w:color w:val="C00000"/>
          <w:sz w:val="30"/>
          <w:szCs w:val="30"/>
        </w:rPr>
        <w:t xml:space="preserve">CL-ACC-062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Emi amount should not be given for bearing loans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3255  </w:t>
      </w:r>
      <w:r>
        <w:rPr>
          <w:rFonts w:ascii="Arial" w:cs="Arial" w:eastAsia="Arial" w:hAnsi="Arial"/>
          <w:b/>
          <w:bCs/>
          <w:color w:val="C00000"/>
          <w:sz w:val="30"/>
          <w:szCs w:val="30"/>
        </w:rPr>
        <w:t xml:space="preserve">CL-ACC-063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3256  </w:t>
      </w:r>
      <w:r>
        <w:rPr>
          <w:rFonts w:ascii="Arial" w:cs="Arial" w:eastAsia="Arial" w:hAnsi="Arial"/>
          <w:b/>
          <w:bCs/>
          <w:color w:val="C00000"/>
          <w:sz w:val="30"/>
          <w:szCs w:val="30"/>
        </w:rPr>
        <w:t xml:space="preserve">CL-ACC-059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Responsibility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3257  </w:t>
      </w:r>
      <w:r>
        <w:rPr>
          <w:rFonts w:ascii="Arial" w:cs="Arial" w:eastAsia="Arial" w:hAnsi="Arial"/>
          <w:b/>
          <w:bCs/>
          <w:color w:val="C00000"/>
          <w:sz w:val="30"/>
          <w:szCs w:val="30"/>
        </w:rPr>
        <w:t xml:space="preserve">CL-ACC-060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 and Liability amount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3258  </w:t>
      </w:r>
      <w:r>
        <w:rPr>
          <w:rFonts w:ascii="Arial" w:cs="Arial" w:eastAsia="Arial" w:hAnsi="Arial"/>
          <w:b/>
          <w:bCs/>
          <w:color w:val="C00000"/>
          <w:sz w:val="30"/>
          <w:szCs w:val="30"/>
        </w:rPr>
        <w:t xml:space="preserve">CL-ACC-061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accounts cannot be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3259  </w:t>
      </w:r>
      <w:r>
        <w:rPr>
          <w:rFonts w:ascii="Arial" w:cs="Arial" w:eastAsia="Arial" w:hAnsi="Arial"/>
          <w:b/>
          <w:bCs/>
          <w:color w:val="C00000"/>
          <w:sz w:val="30"/>
          <w:szCs w:val="30"/>
        </w:rPr>
        <w:t xml:space="preserve">CL-ACC-064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liability percentage should be equal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3260  </w:t>
      </w:r>
      <w:r>
        <w:rPr>
          <w:rFonts w:ascii="Arial" w:cs="Arial" w:eastAsia="Arial" w:hAnsi="Arial"/>
          <w:b/>
          <w:bCs/>
          <w:color w:val="C00000"/>
          <w:sz w:val="30"/>
          <w:szCs w:val="30"/>
        </w:rPr>
        <w:t xml:space="preserve">CL-ACC-068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first due date for all  profit components should be same if IRR is applicable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3261  </w:t>
      </w:r>
      <w:r>
        <w:rPr>
          <w:rFonts w:ascii="Arial" w:cs="Arial" w:eastAsia="Arial" w:hAnsi="Arial"/>
          <w:b/>
          <w:bCs/>
          <w:color w:val="C00000"/>
          <w:sz w:val="30"/>
          <w:szCs w:val="30"/>
        </w:rPr>
        <w:t xml:space="preserve">CL-ACC-065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Frequency cannot be 0 or blank if frequency unit is mentioned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3262  </w:t>
      </w:r>
      <w:r>
        <w:rPr>
          <w:rFonts w:ascii="Arial" w:cs="Arial" w:eastAsia="Arial" w:hAnsi="Arial"/>
          <w:b/>
          <w:bCs/>
          <w:color w:val="C00000"/>
          <w:sz w:val="30"/>
          <w:szCs w:val="30"/>
        </w:rPr>
        <w:t xml:space="preserve">CL-ACC-066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Schedules should be of bullet type if packing Credit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3263  </w:t>
      </w:r>
      <w:r>
        <w:rPr>
          <w:rFonts w:ascii="Arial" w:cs="Arial" w:eastAsia="Arial" w:hAnsi="Arial"/>
          <w:b/>
          <w:bCs/>
          <w:color w:val="C00000"/>
          <w:sz w:val="30"/>
          <w:szCs w:val="30"/>
        </w:rPr>
        <w:t xml:space="preserve">CL-ACC-067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liability percentage for effective date $1 should be equal to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3264  </w:t>
      </w:r>
      <w:r>
        <w:rPr>
          <w:rFonts w:ascii="Arial" w:cs="Arial" w:eastAsia="Arial" w:hAnsi="Arial"/>
          <w:b/>
          <w:bCs/>
          <w:color w:val="C00000"/>
          <w:sz w:val="30"/>
          <w:szCs w:val="30"/>
        </w:rPr>
        <w:t xml:space="preserve">CL-ACC-069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Capitalization cannot be checked partially for more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3265  </w:t>
      </w:r>
      <w:r>
        <w:rPr>
          <w:rFonts w:ascii="Arial" w:cs="Arial" w:eastAsia="Arial" w:hAnsi="Arial"/>
          <w:b/>
          <w:bCs/>
          <w:color w:val="C00000"/>
          <w:sz w:val="30"/>
          <w:szCs w:val="30"/>
        </w:rPr>
        <w:t xml:space="preserve">CL-ACC-071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Promotion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CLDACCNT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3266  </w:t>
      </w:r>
      <w:r>
        <w:rPr>
          <w:rFonts w:ascii="Arial" w:cs="Arial" w:eastAsia="Arial" w:hAnsi="Arial"/>
          <w:b/>
          <w:bCs/>
          <w:color w:val="C00000"/>
          <w:sz w:val="30"/>
          <w:szCs w:val="30"/>
        </w:rPr>
        <w:t xml:space="preserve">CL-ACC-072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Period to Skip Only Principal not Applicable to Non-Amortized Loans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3267  </w:t>
      </w:r>
      <w:r>
        <w:rPr>
          <w:rFonts w:ascii="Arial" w:cs="Arial" w:eastAsia="Arial" w:hAnsi="Arial"/>
          <w:b/>
          <w:bCs/>
          <w:color w:val="C00000"/>
          <w:sz w:val="30"/>
          <w:szCs w:val="30"/>
        </w:rPr>
        <w:t xml:space="preserve">CL-ACC-077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of installments,Unit,Frequency,installment start date must be entered before entering due date 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3268  </w:t>
      </w:r>
      <w:r>
        <w:rPr>
          <w:rFonts w:ascii="Arial" w:cs="Arial" w:eastAsia="Arial" w:hAnsi="Arial"/>
          <w:b/>
          <w:bCs/>
          <w:color w:val="C00000"/>
          <w:sz w:val="30"/>
          <w:szCs w:val="30"/>
        </w:rPr>
        <w:t xml:space="preserve">CL-ACC-083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Id can not be same for more than one line in Linkages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3269  </w:t>
      </w:r>
      <w:r>
        <w:rPr>
          <w:rFonts w:ascii="Arial" w:cs="Arial" w:eastAsia="Arial" w:hAnsi="Arial"/>
          <w:b/>
          <w:bCs/>
          <w:color w:val="C00000"/>
          <w:sz w:val="30"/>
          <w:szCs w:val="30"/>
        </w:rPr>
        <w:t xml:space="preserve">CL-ACC-070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 for the Component $2 for Open Line Loans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3270  </w:t>
      </w:r>
      <w:r>
        <w:rPr>
          <w:rFonts w:ascii="Arial" w:cs="Arial" w:eastAsia="Arial" w:hAnsi="Arial"/>
          <w:b/>
          <w:bCs/>
          <w:color w:val="C00000"/>
          <w:sz w:val="30"/>
          <w:szCs w:val="30"/>
        </w:rPr>
        <w:t xml:space="preserve">CL-ACC-078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Due dates on cannot be lesser than 1 or greater than 31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3271  </w:t>
      </w:r>
      <w:r>
        <w:rPr>
          <w:rFonts w:ascii="Arial" w:cs="Arial" w:eastAsia="Arial" w:hAnsi="Arial"/>
          <w:b/>
          <w:bCs/>
          <w:color w:val="C00000"/>
          <w:sz w:val="30"/>
          <w:szCs w:val="30"/>
        </w:rPr>
        <w:t xml:space="preserve">CL-ACC-079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Schedule Due Date $2  for Main Int should be before Maturity Date $1 for Discounted Schedules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3272  </w:t>
      </w:r>
      <w:r>
        <w:rPr>
          <w:rFonts w:ascii="Arial" w:cs="Arial" w:eastAsia="Arial" w:hAnsi="Arial"/>
          <w:b/>
          <w:bCs/>
          <w:color w:val="C00000"/>
          <w:sz w:val="30"/>
          <w:szCs w:val="30"/>
        </w:rPr>
        <w:t xml:space="preserve">CL-ACC-080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Number of installments cannot be greater than one for Bullet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3273  </w:t>
      </w:r>
      <w:r>
        <w:rPr>
          <w:rFonts w:ascii="Arial" w:cs="Arial" w:eastAsia="Arial" w:hAnsi="Arial"/>
          <w:b/>
          <w:bCs/>
          <w:color w:val="C00000"/>
          <w:sz w:val="30"/>
          <w:szCs w:val="30"/>
        </w:rPr>
        <w:t xml:space="preserve">CL-ACC-082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Value cannot be negative if Rate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CLPKVAL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3274  </w:t>
      </w:r>
      <w:r>
        <w:rPr>
          <w:rFonts w:ascii="Arial" w:cs="Arial" w:eastAsia="Arial" w:hAnsi="Arial"/>
          <w:b/>
          <w:bCs/>
          <w:color w:val="C00000"/>
          <w:sz w:val="30"/>
          <w:szCs w:val="30"/>
        </w:rPr>
        <w:t xml:space="preserve">CL-ACC-086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Consecutive Holiday Periods cannot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CLPKVAL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3275  </w:t>
      </w:r>
      <w:r>
        <w:rPr>
          <w:rFonts w:ascii="Arial" w:cs="Arial" w:eastAsia="Arial" w:hAnsi="Arial"/>
          <w:b/>
          <w:bCs/>
          <w:color w:val="C00000"/>
          <w:sz w:val="30"/>
          <w:szCs w:val="30"/>
        </w:rPr>
        <w:t xml:space="preserve">CL-ACC-083;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id cannot be the same for more than one 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3276  </w:t>
      </w:r>
      <w:r>
        <w:rPr>
          <w:rFonts w:ascii="Arial" w:cs="Arial" w:eastAsia="Arial" w:hAnsi="Arial"/>
          <w:b/>
          <w:bCs/>
          <w:color w:val="C00000"/>
          <w:sz w:val="30"/>
          <w:szCs w:val="30"/>
        </w:rPr>
        <w:t xml:space="preserve">CL-ACC-084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Rollover is not allowed in case of Manual Liquidation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3277  </w:t>
      </w:r>
      <w:r>
        <w:rPr>
          <w:rFonts w:ascii="Arial" w:cs="Arial" w:eastAsia="Arial" w:hAnsi="Arial"/>
          <w:b/>
          <w:bCs/>
          <w:color w:val="C00000"/>
          <w:sz w:val="30"/>
          <w:szCs w:val="30"/>
        </w:rPr>
        <w:t xml:space="preserve">CL-ACC-085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Mode allowed for ALIQ are CASA, Credit Card and Instrument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CLDACCDT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3278  </w:t>
      </w:r>
      <w:r>
        <w:rPr>
          <w:rFonts w:ascii="Arial" w:cs="Arial" w:eastAsia="Arial" w:hAnsi="Arial"/>
          <w:b/>
          <w:bCs/>
          <w:color w:val="C00000"/>
          <w:sz w:val="30"/>
          <w:szCs w:val="30"/>
        </w:rPr>
        <w:t xml:space="preserve">CL-ACC-090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Code Usage should be the either Automatic or Periodic, and not both, for same UDE Id and Rate Code combination across all effective dates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3279  </w:t>
      </w:r>
      <w:r>
        <w:rPr>
          <w:rFonts w:ascii="Arial" w:cs="Arial" w:eastAsia="Arial" w:hAnsi="Arial"/>
          <w:b/>
          <w:bCs/>
          <w:color w:val="C00000"/>
          <w:sz w:val="30"/>
          <w:szCs w:val="30"/>
        </w:rPr>
        <w:t xml:space="preserve">CL-ACC-087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Code Usage is mandatory in case of Floating Rates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CLPKVAL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CLPKVAL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3280  </w:t>
      </w:r>
      <w:r>
        <w:rPr>
          <w:rFonts w:ascii="Arial" w:cs="Arial" w:eastAsia="Arial" w:hAnsi="Arial"/>
          <w:b/>
          <w:bCs/>
          <w:color w:val="C00000"/>
          <w:sz w:val="30"/>
          <w:szCs w:val="30"/>
        </w:rPr>
        <w:t xml:space="preserve">CL-ACC-088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Explode the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3281  </w:t>
      </w:r>
      <w:r>
        <w:rPr>
          <w:rFonts w:ascii="Arial" w:cs="Arial" w:eastAsia="Arial" w:hAnsi="Arial"/>
          <w:b/>
          <w:bCs/>
          <w:color w:val="C00000"/>
          <w:sz w:val="30"/>
          <w:szCs w:val="30"/>
        </w:rPr>
        <w:t xml:space="preserve">CL-ACC-089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Message type $1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CLDACCDT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3282  </w:t>
      </w:r>
      <w:r>
        <w:rPr>
          <w:rFonts w:ascii="Arial" w:cs="Arial" w:eastAsia="Arial" w:hAnsi="Arial"/>
          <w:b/>
          <w:bCs/>
          <w:color w:val="C00000"/>
          <w:sz w:val="30"/>
          <w:szCs w:val="30"/>
        </w:rPr>
        <w:t xml:space="preserve">CL-ACC-096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Packing Credit is not checked at Product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CLDACCDT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3283  </w:t>
      </w:r>
      <w:r>
        <w:rPr>
          <w:rFonts w:ascii="Arial" w:cs="Arial" w:eastAsia="Arial" w:hAnsi="Arial"/>
          <w:b/>
          <w:bCs/>
          <w:color w:val="C00000"/>
          <w:sz w:val="30"/>
          <w:szCs w:val="30"/>
        </w:rPr>
        <w:t xml:space="preserve">CL-ACC-091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revision schedules should be defined only when code usage is Periodic.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CLPKVAL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3284  </w:t>
      </w:r>
      <w:r>
        <w:rPr>
          <w:rFonts w:ascii="Arial" w:cs="Arial" w:eastAsia="Arial" w:hAnsi="Arial"/>
          <w:b/>
          <w:bCs/>
          <w:color w:val="C00000"/>
          <w:sz w:val="30"/>
          <w:szCs w:val="30"/>
        </w:rPr>
        <w:t xml:space="preserve">CL-ACC-092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linkage amount cannot be less than existing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CLPKVAL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3285  </w:t>
      </w:r>
      <w:r>
        <w:rPr>
          <w:rFonts w:ascii="Arial" w:cs="Arial" w:eastAsia="Arial" w:hAnsi="Arial"/>
          <w:b/>
          <w:bCs/>
          <w:color w:val="C00000"/>
          <w:sz w:val="30"/>
          <w:szCs w:val="30"/>
        </w:rPr>
        <w:t xml:space="preserve">CL-ACC-093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increased Linkage amount cannot be more than Increased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CLPKVAL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3286  </w:t>
      </w:r>
      <w:r>
        <w:rPr>
          <w:rFonts w:ascii="Arial" w:cs="Arial" w:eastAsia="Arial" w:hAnsi="Arial"/>
          <w:b/>
          <w:bCs/>
          <w:color w:val="C00000"/>
          <w:sz w:val="30"/>
          <w:szCs w:val="30"/>
        </w:rPr>
        <w:t xml:space="preserve">CL-ACC-094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Sequence no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CLPKVAL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CLPKVAL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3287  </w:t>
      </w:r>
      <w:r>
        <w:rPr>
          <w:rFonts w:ascii="Arial" w:cs="Arial" w:eastAsia="Arial" w:hAnsi="Arial"/>
          <w:b/>
          <w:bCs/>
          <w:color w:val="C00000"/>
          <w:sz w:val="30"/>
          <w:szCs w:val="30"/>
        </w:rPr>
        <w:t xml:space="preserve">CL-ACC-095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can be updated only if changes made in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CLPKVAL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3288  </w:t>
      </w:r>
      <w:r>
        <w:rPr>
          <w:rFonts w:ascii="Arial" w:cs="Arial" w:eastAsia="Arial" w:hAnsi="Arial"/>
          <w:b/>
          <w:bCs/>
          <w:color w:val="C00000"/>
          <w:sz w:val="30"/>
          <w:szCs w:val="30"/>
        </w:rPr>
        <w:t xml:space="preserve">CL-ACC-097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Values must be specified for No of installments/Frequency/Unit/Installment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3289  </w:t>
      </w:r>
      <w:r>
        <w:rPr>
          <w:rFonts w:ascii="Arial" w:cs="Arial" w:eastAsia="Arial" w:hAnsi="Arial"/>
          <w:b/>
          <w:bCs/>
          <w:color w:val="C00000"/>
          <w:sz w:val="30"/>
          <w:szCs w:val="30"/>
        </w:rPr>
        <w:t xml:space="preserve">CL-ACC-098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Waiver flag cannot be changed for the accrued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3290  </w:t>
      </w:r>
      <w:r>
        <w:rPr>
          <w:rFonts w:ascii="Arial" w:cs="Arial" w:eastAsia="Arial" w:hAnsi="Arial"/>
          <w:b/>
          <w:bCs/>
          <w:color w:val="C00000"/>
          <w:sz w:val="30"/>
          <w:szCs w:val="30"/>
        </w:rPr>
        <w:t xml:space="preserve">CL-ACC-099;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Liquidation Not Allowed for Mudarabah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3291  </w:t>
      </w:r>
      <w:r>
        <w:rPr>
          <w:rFonts w:ascii="Arial" w:cs="Arial" w:eastAsia="Arial" w:hAnsi="Arial"/>
          <w:b/>
          <w:bCs/>
          <w:color w:val="C00000"/>
          <w:sz w:val="30"/>
          <w:szCs w:val="30"/>
        </w:rPr>
        <w:t xml:space="preserve">CL-ACC-099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Liquidation cannot be checked for a Mudarabah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3292  </w:t>
      </w:r>
      <w:r>
        <w:rPr>
          <w:rFonts w:ascii="Arial" w:cs="Arial" w:eastAsia="Arial" w:hAnsi="Arial"/>
          <w:b/>
          <w:bCs/>
          <w:color w:val="C00000"/>
          <w:sz w:val="30"/>
          <w:szCs w:val="30"/>
        </w:rPr>
        <w:t xml:space="preserve">CL-ACC-100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amount can not be less than amount financed for the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CLPKVAL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3293  </w:t>
      </w:r>
      <w:r>
        <w:rPr>
          <w:rFonts w:ascii="Arial" w:cs="Arial" w:eastAsia="Arial" w:hAnsi="Arial"/>
          <w:b/>
          <w:bCs/>
          <w:color w:val="C00000"/>
          <w:sz w:val="30"/>
          <w:szCs w:val="30"/>
        </w:rPr>
        <w:t xml:space="preserve">CL-ACC-1000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or user reference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3294  </w:t>
      </w:r>
      <w:r>
        <w:rPr>
          <w:rFonts w:ascii="Arial" w:cs="Arial" w:eastAsia="Arial" w:hAnsi="Arial"/>
          <w:b/>
          <w:bCs/>
          <w:color w:val="C00000"/>
          <w:sz w:val="30"/>
          <w:szCs w:val="30"/>
        </w:rPr>
        <w:t xml:space="preserve">CL-ACC-101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of VAMI cannot be less than or equals to Last Schedule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3295  </w:t>
      </w:r>
      <w:r>
        <w:rPr>
          <w:rFonts w:ascii="Arial" w:cs="Arial" w:eastAsia="Arial" w:hAnsi="Arial"/>
          <w:b/>
          <w:bCs/>
          <w:color w:val="C00000"/>
          <w:sz w:val="30"/>
          <w:szCs w:val="30"/>
        </w:rPr>
        <w:t xml:space="preserve">CL-ACC-0MT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(Freq, Number Of Installments, Frequency Unit, Installment Start Date) is given then (Unit and Tenor) should be left blank, and vice versa.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3296  </w:t>
      </w:r>
      <w:r>
        <w:rPr>
          <w:rFonts w:ascii="Arial" w:cs="Arial" w:eastAsia="Arial" w:hAnsi="Arial"/>
          <w:b/>
          <w:bCs/>
          <w:color w:val="C00000"/>
          <w:sz w:val="30"/>
          <w:szCs w:val="30"/>
        </w:rPr>
        <w:t xml:space="preserve">CL-ACC-1001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mentioned for Asset Sequence Number $1 in $2 Asset Category is lesser than the Minimum Asset Amount specified in the Product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3297  </w:t>
      </w:r>
      <w:r>
        <w:rPr>
          <w:rFonts w:ascii="Arial" w:cs="Arial" w:eastAsia="Arial" w:hAnsi="Arial"/>
          <w:b/>
          <w:bCs/>
          <w:color w:val="C00000"/>
          <w:sz w:val="30"/>
          <w:szCs w:val="30"/>
        </w:rPr>
        <w:t xml:space="preserve">CL-ACC-1004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Handover Date should be greater than or equal to the Construction period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3298  </w:t>
      </w:r>
      <w:r>
        <w:rPr>
          <w:rFonts w:ascii="Arial" w:cs="Arial" w:eastAsia="Arial" w:hAnsi="Arial"/>
          <w:b/>
          <w:bCs/>
          <w:color w:val="C00000"/>
          <w:sz w:val="30"/>
          <w:szCs w:val="30"/>
        </w:rPr>
        <w:t xml:space="preserve">CL-ACC-1002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mentioned for Asset Sequence Number $1 in $2 Asset Category is greater than the Maximum Asset Amount specified in the Product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3299  </w:t>
      </w:r>
      <w:r>
        <w:rPr>
          <w:rFonts w:ascii="Arial" w:cs="Arial" w:eastAsia="Arial" w:hAnsi="Arial"/>
          <w:b/>
          <w:bCs/>
          <w:color w:val="C00000"/>
          <w:sz w:val="30"/>
          <w:szCs w:val="30"/>
        </w:rPr>
        <w:t xml:space="preserve">CL-ACC-1003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schedule should be defined for the handover date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3300  </w:t>
      </w:r>
      <w:r>
        <w:rPr>
          <w:rFonts w:ascii="Arial" w:cs="Arial" w:eastAsia="Arial" w:hAnsi="Arial"/>
          <w:b/>
          <w:bCs/>
          <w:color w:val="C00000"/>
          <w:sz w:val="30"/>
          <w:szCs w:val="30"/>
        </w:rPr>
        <w:t xml:space="preserve">CL-ACC-1006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Handover date can not be given during VAMI if not given while creating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3301  </w:t>
      </w:r>
      <w:r>
        <w:rPr>
          <w:rFonts w:ascii="Arial" w:cs="Arial" w:eastAsia="Arial" w:hAnsi="Arial"/>
          <w:b/>
          <w:bCs/>
          <w:color w:val="C00000"/>
          <w:sz w:val="30"/>
          <w:szCs w:val="30"/>
        </w:rPr>
        <w:t xml:space="preserve">CL-ACC-1005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Handover date cannot be null when handover applicable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3302  </w:t>
      </w:r>
      <w:r>
        <w:rPr>
          <w:rFonts w:ascii="Arial" w:cs="Arial" w:eastAsia="Arial" w:hAnsi="Arial"/>
          <w:b/>
          <w:bCs/>
          <w:color w:val="C00000"/>
          <w:sz w:val="30"/>
          <w:szCs w:val="30"/>
        </w:rPr>
        <w:t xml:space="preserve">CL-ACC-1007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Property handover flag can not be changed once the full amount is disbursed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CIDACCDT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3303  </w:t>
      </w:r>
      <w:r>
        <w:rPr>
          <w:rFonts w:ascii="Arial" w:cs="Arial" w:eastAsia="Arial" w:hAnsi="Arial"/>
          <w:b/>
          <w:bCs/>
          <w:color w:val="C00000"/>
          <w:sz w:val="30"/>
          <w:szCs w:val="30"/>
        </w:rPr>
        <w:t xml:space="preserve">CL-ACC-1009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disbursed date is greater than account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3304  </w:t>
      </w:r>
      <w:r>
        <w:rPr>
          <w:rFonts w:ascii="Arial" w:cs="Arial" w:eastAsia="Arial" w:hAnsi="Arial"/>
          <w:b/>
          <w:bCs/>
          <w:color w:val="C00000"/>
          <w:sz w:val="30"/>
          <w:szCs w:val="30"/>
        </w:rPr>
        <w:t xml:space="preserve">CL-ACC-1010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Handover details are not applicable for this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CIDACCNT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3305  </w:t>
      </w:r>
      <w:r>
        <w:rPr>
          <w:rFonts w:ascii="Arial" w:cs="Arial" w:eastAsia="Arial" w:hAnsi="Arial"/>
          <w:b/>
          <w:bCs/>
          <w:color w:val="C00000"/>
          <w:sz w:val="30"/>
          <w:szCs w:val="30"/>
        </w:rPr>
        <w:t xml:space="preserve">CL-ACC-1011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Handover Date should be blank, if the flag Handover Applicable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3306  </w:t>
      </w:r>
      <w:r>
        <w:rPr>
          <w:rFonts w:ascii="Arial" w:cs="Arial" w:eastAsia="Arial" w:hAnsi="Arial"/>
          <w:b/>
          <w:bCs/>
          <w:color w:val="C00000"/>
          <w:sz w:val="30"/>
          <w:szCs w:val="30"/>
        </w:rPr>
        <w:t xml:space="preserve">CL-ACC-1013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Handover date should be less than or equal to the application date when the handed over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3307  </w:t>
      </w:r>
      <w:r>
        <w:rPr>
          <w:rFonts w:ascii="Arial" w:cs="Arial" w:eastAsia="Arial" w:hAnsi="Arial"/>
          <w:b/>
          <w:bCs/>
          <w:color w:val="C00000"/>
          <w:sz w:val="30"/>
          <w:szCs w:val="30"/>
        </w:rPr>
        <w:t xml:space="preserve">CL-ACC-1017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 over Date cannot be null if Handed over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3308  </w:t>
      </w:r>
      <w:r>
        <w:rPr>
          <w:rFonts w:ascii="Arial" w:cs="Arial" w:eastAsia="Arial" w:hAnsi="Arial"/>
          <w:b/>
          <w:bCs/>
          <w:color w:val="C00000"/>
          <w:sz w:val="30"/>
          <w:szCs w:val="30"/>
        </w:rPr>
        <w:t xml:space="preserve">CL-ACC-1014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Construction end date cannot be amended, once the property is handed 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3309  </w:t>
      </w:r>
      <w:r>
        <w:rPr>
          <w:rFonts w:ascii="Arial" w:cs="Arial" w:eastAsia="Arial" w:hAnsi="Arial"/>
          <w:b/>
          <w:bCs/>
          <w:color w:val="C00000"/>
          <w:sz w:val="30"/>
          <w:szCs w:val="30"/>
        </w:rPr>
        <w:t xml:space="preserve">CL-ACC-1015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Handover Date and Handed over flag cannot be amended , once the property is handed 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3310  </w:t>
      </w:r>
      <w:r>
        <w:rPr>
          <w:rFonts w:ascii="Arial" w:cs="Arial" w:eastAsia="Arial" w:hAnsi="Arial"/>
          <w:b/>
          <w:bCs/>
          <w:color w:val="C00000"/>
          <w:sz w:val="30"/>
          <w:szCs w:val="30"/>
        </w:rPr>
        <w:t xml:space="preserve">CL-ACC-1016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Handover or Profit due cannot be paid until the property is handed 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CIACCNT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CIACCNT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3311  </w:t>
      </w:r>
      <w:r>
        <w:rPr>
          <w:rFonts w:ascii="Arial" w:cs="Arial" w:eastAsia="Arial" w:hAnsi="Arial"/>
          <w:b/>
          <w:bCs/>
          <w:color w:val="C00000"/>
          <w:sz w:val="30"/>
          <w:szCs w:val="30"/>
        </w:rPr>
        <w:t xml:space="preserve">CL-ACC-1018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of vami should be earlier than the original and amended handover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CIDPYMNT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3312  </w:t>
      </w:r>
      <w:r>
        <w:rPr>
          <w:rFonts w:ascii="Arial" w:cs="Arial" w:eastAsia="Arial" w:hAnsi="Arial"/>
          <w:b/>
          <w:bCs/>
          <w:color w:val="C00000"/>
          <w:sz w:val="30"/>
          <w:szCs w:val="30"/>
        </w:rPr>
        <w:t xml:space="preserve">CL-ACC-11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Financed cannot be less than the Min loan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3313  </w:t>
      </w:r>
      <w:r>
        <w:rPr>
          <w:rFonts w:ascii="Arial" w:cs="Arial" w:eastAsia="Arial" w:hAnsi="Arial"/>
          <w:b/>
          <w:bCs/>
          <w:color w:val="C00000"/>
          <w:sz w:val="30"/>
          <w:szCs w:val="30"/>
        </w:rPr>
        <w:t xml:space="preserve">CL-ACC-1019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ID [$1] should be maintained with effective date as value date [$2] of the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3314  </w:t>
      </w:r>
      <w:r>
        <w:rPr>
          <w:rFonts w:ascii="Arial" w:cs="Arial" w:eastAsia="Arial" w:hAnsi="Arial"/>
          <w:b/>
          <w:bCs/>
          <w:color w:val="C00000"/>
          <w:sz w:val="30"/>
          <w:szCs w:val="30"/>
        </w:rPr>
        <w:t xml:space="preserve">CL-ACC-106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Account has been modified while authorization was going 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CLDACAUT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CLDACAUT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3315  </w:t>
      </w:r>
      <w:r>
        <w:rPr>
          <w:rFonts w:ascii="Arial" w:cs="Arial" w:eastAsia="Arial" w:hAnsi="Arial"/>
          <w:b/>
          <w:bCs/>
          <w:color w:val="C00000"/>
          <w:sz w:val="30"/>
          <w:szCs w:val="30"/>
        </w:rPr>
        <w:t xml:space="preserve">CL-ACC-102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effective date cannot be less than the Amendment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3316  </w:t>
      </w:r>
      <w:r>
        <w:rPr>
          <w:rFonts w:ascii="Arial" w:cs="Arial" w:eastAsia="Arial" w:hAnsi="Arial"/>
          <w:b/>
          <w:bCs/>
          <w:color w:val="C00000"/>
          <w:sz w:val="30"/>
          <w:szCs w:val="30"/>
        </w:rPr>
        <w:t xml:space="preserve">CL-ACC-1020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Collateral Linkage amount must be equal to amount financed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3317  </w:t>
      </w:r>
      <w:r>
        <w:rPr>
          <w:rFonts w:ascii="Arial" w:cs="Arial" w:eastAsia="Arial" w:hAnsi="Arial"/>
          <w:b/>
          <w:bCs/>
          <w:color w:val="C00000"/>
          <w:sz w:val="30"/>
          <w:szCs w:val="30"/>
        </w:rPr>
        <w:t xml:space="preserve">CL-ACC-1021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Facility Linkage amount must be equal to amount financed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3318  </w:t>
      </w:r>
      <w:r>
        <w:rPr>
          <w:rFonts w:ascii="Arial" w:cs="Arial" w:eastAsia="Arial" w:hAnsi="Arial"/>
          <w:b/>
          <w:bCs/>
          <w:color w:val="C00000"/>
          <w:sz w:val="30"/>
          <w:szCs w:val="30"/>
        </w:rPr>
        <w:t xml:space="preserve">CL-ACC-1023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Commitment Linkage amount must be equal to amount financed for the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3319  </w:t>
      </w:r>
      <w:r>
        <w:rPr>
          <w:rFonts w:ascii="Arial" w:cs="Arial" w:eastAsia="Arial" w:hAnsi="Arial"/>
          <w:b/>
          <w:bCs/>
          <w:color w:val="C00000"/>
          <w:sz w:val="30"/>
          <w:szCs w:val="30"/>
        </w:rPr>
        <w:t xml:space="preserve">CL-ACC-103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Account $1 linked to an Active Loan Account $2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3320  </w:t>
      </w:r>
      <w:r>
        <w:rPr>
          <w:rFonts w:ascii="Arial" w:cs="Arial" w:eastAsia="Arial" w:hAnsi="Arial"/>
          <w:b/>
          <w:bCs/>
          <w:color w:val="C00000"/>
          <w:sz w:val="30"/>
          <w:szCs w:val="30"/>
        </w:rPr>
        <w:t xml:space="preserve">CL-ACC-104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Financed $1 cannot exceed the Maximum Amount $2 Defined for the Promotion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3321  </w:t>
      </w:r>
      <w:r>
        <w:rPr>
          <w:rFonts w:ascii="Arial" w:cs="Arial" w:eastAsia="Arial" w:hAnsi="Arial"/>
          <w:b/>
          <w:bCs/>
          <w:color w:val="C00000"/>
          <w:sz w:val="30"/>
          <w:szCs w:val="30"/>
        </w:rPr>
        <w:t xml:space="preserve">CL-ACC-105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Financed $1 cannot be less than the Minimum Amount $2 Defined for the Promotion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3322  </w:t>
      </w:r>
      <w:r>
        <w:rPr>
          <w:rFonts w:ascii="Arial" w:cs="Arial" w:eastAsia="Arial" w:hAnsi="Arial"/>
          <w:b/>
          <w:bCs/>
          <w:color w:val="C00000"/>
          <w:sz w:val="30"/>
          <w:szCs w:val="30"/>
        </w:rPr>
        <w:t xml:space="preserve">CL-ACC-110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effective date cannot be less than Effective date for amortized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3323  </w:t>
      </w:r>
      <w:r>
        <w:rPr>
          <w:rFonts w:ascii="Arial" w:cs="Arial" w:eastAsia="Arial" w:hAnsi="Arial"/>
          <w:b/>
          <w:bCs/>
          <w:color w:val="C00000"/>
          <w:sz w:val="30"/>
          <w:szCs w:val="30"/>
        </w:rPr>
        <w:t xml:space="preserve">CL-ACC-114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Disbursement Schedules for an Account of Manual Disbursement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3324  </w:t>
      </w:r>
      <w:r>
        <w:rPr>
          <w:rFonts w:ascii="Arial" w:cs="Arial" w:eastAsia="Arial" w:hAnsi="Arial"/>
          <w:b/>
          <w:bCs/>
          <w:color w:val="C00000"/>
          <w:sz w:val="30"/>
          <w:szCs w:val="30"/>
        </w:rPr>
        <w:t xml:space="preserve">CL-ACC-111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You cannot Activate The Unauthorized Loan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3325  </w:t>
      </w:r>
      <w:r>
        <w:rPr>
          <w:rFonts w:ascii="Arial" w:cs="Arial" w:eastAsia="Arial" w:hAnsi="Arial"/>
          <w:b/>
          <w:bCs/>
          <w:color w:val="C00000"/>
          <w:sz w:val="30"/>
          <w:szCs w:val="30"/>
        </w:rPr>
        <w:t xml:space="preserve">CL-ACC-112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Condition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3326  </w:t>
      </w:r>
      <w:r>
        <w:rPr>
          <w:rFonts w:ascii="Arial" w:cs="Arial" w:eastAsia="Arial" w:hAnsi="Arial"/>
          <w:b/>
          <w:bCs/>
          <w:color w:val="C00000"/>
          <w:sz w:val="30"/>
          <w:szCs w:val="30"/>
        </w:rPr>
        <w:t xml:space="preserve">CL-ACC-113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values are not allowed for alternate account number. This alternate account number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CLDACCDT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3327  </w:t>
      </w:r>
      <w:r>
        <w:rPr>
          <w:rFonts w:ascii="Arial" w:cs="Arial" w:eastAsia="Arial" w:hAnsi="Arial"/>
          <w:b/>
          <w:bCs/>
          <w:color w:val="C00000"/>
          <w:sz w:val="30"/>
          <w:szCs w:val="30"/>
        </w:rPr>
        <w:t xml:space="preserve">CL-ACC-1144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Inactive accounts can not be queried from Account Details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3328  </w:t>
      </w:r>
      <w:r>
        <w:rPr>
          <w:rFonts w:ascii="Arial" w:cs="Arial" w:eastAsia="Arial" w:hAnsi="Arial"/>
          <w:b/>
          <w:bCs/>
          <w:color w:val="C00000"/>
          <w:sz w:val="30"/>
          <w:szCs w:val="30"/>
        </w:rPr>
        <w:t xml:space="preserve">CL-ACC-126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Have to close the summary screen before saving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3329  </w:t>
      </w:r>
      <w:r>
        <w:rPr>
          <w:rFonts w:ascii="Arial" w:cs="Arial" w:eastAsia="Arial" w:hAnsi="Arial"/>
          <w:b/>
          <w:bCs/>
          <w:color w:val="C00000"/>
          <w:sz w:val="30"/>
          <w:szCs w:val="30"/>
        </w:rPr>
        <w:t xml:space="preserve">CL-ACC-115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Rate Revision Schedule is required for Periodic Rate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CLPKVAL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CLPKVAL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3330  </w:t>
      </w:r>
      <w:r>
        <w:rPr>
          <w:rFonts w:ascii="Arial" w:cs="Arial" w:eastAsia="Arial" w:hAnsi="Arial"/>
          <w:b/>
          <w:bCs/>
          <w:color w:val="C00000"/>
          <w:sz w:val="30"/>
          <w:szCs w:val="30"/>
        </w:rPr>
        <w:t xml:space="preserve">CL-ACC-116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Resolved value [$1] is negative for user defined element [$2] which is linked to rate code [$3]for effective date[$4]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3331  </w:t>
      </w:r>
      <w:r>
        <w:rPr>
          <w:rFonts w:ascii="Arial" w:cs="Arial" w:eastAsia="Arial" w:hAnsi="Arial"/>
          <w:b/>
          <w:bCs/>
          <w:color w:val="C00000"/>
          <w:sz w:val="30"/>
          <w:szCs w:val="30"/>
        </w:rPr>
        <w:t xml:space="preserve">CL-ACC-12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Financed cannot be greater than the Max loan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3332  </w:t>
      </w:r>
      <w:r>
        <w:rPr>
          <w:rFonts w:ascii="Arial" w:cs="Arial" w:eastAsia="Arial" w:hAnsi="Arial"/>
          <w:b/>
          <w:bCs/>
          <w:color w:val="C00000"/>
          <w:sz w:val="30"/>
          <w:szCs w:val="30"/>
        </w:rPr>
        <w:t xml:space="preserve">CL-ACC-120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new collateral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CLDNOVDT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CLDNOVDT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3333  </w:t>
      </w:r>
      <w:r>
        <w:rPr>
          <w:rFonts w:ascii="Arial" w:cs="Arial" w:eastAsia="Arial" w:hAnsi="Arial"/>
          <w:b/>
          <w:bCs/>
          <w:color w:val="C00000"/>
          <w:sz w:val="30"/>
          <w:szCs w:val="30"/>
        </w:rPr>
        <w:t xml:space="preserve">CL-ACC-125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 debtors liabilities should not exceed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CLPKSVAL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CLPKSVAL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CLPKSVAL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3334  </w:t>
      </w:r>
      <w:r>
        <w:rPr>
          <w:rFonts w:ascii="Arial" w:cs="Arial" w:eastAsia="Arial" w:hAnsi="Arial"/>
          <w:b/>
          <w:bCs/>
          <w:color w:val="C00000"/>
          <w:sz w:val="30"/>
          <w:szCs w:val="30"/>
        </w:rPr>
        <w:t xml:space="preserve">CL-ACC-127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During Account Opening Effective Date cannot be different from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3335  </w:t>
      </w:r>
      <w:r>
        <w:rPr>
          <w:rFonts w:ascii="Arial" w:cs="Arial" w:eastAsia="Arial" w:hAnsi="Arial"/>
          <w:b/>
          <w:bCs/>
          <w:color w:val="C00000"/>
          <w:sz w:val="30"/>
          <w:szCs w:val="30"/>
        </w:rPr>
        <w:t xml:space="preserve">CL-ACC-128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$1 lies on a holiday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3336  </w:t>
      </w:r>
      <w:r>
        <w:rPr>
          <w:rFonts w:ascii="Arial" w:cs="Arial" w:eastAsia="Arial" w:hAnsi="Arial"/>
          <w:b/>
          <w:bCs/>
          <w:color w:val="C00000"/>
          <w:sz w:val="30"/>
          <w:szCs w:val="30"/>
        </w:rPr>
        <w:t xml:space="preserve">CL-ACC-129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type call is not applicable for discounted loans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3337  </w:t>
      </w:r>
      <w:r>
        <w:rPr>
          <w:rFonts w:ascii="Arial" w:cs="Arial" w:eastAsia="Arial" w:hAnsi="Arial"/>
          <w:b/>
          <w:bCs/>
          <w:color w:val="C00000"/>
          <w:sz w:val="30"/>
          <w:szCs w:val="30"/>
        </w:rPr>
        <w:t xml:space="preserve">CL-ACC-133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Currency has to be the same as the currency of the Credit Settlement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CLPKVAL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3338  </w:t>
      </w:r>
      <w:r>
        <w:rPr>
          <w:rFonts w:ascii="Arial" w:cs="Arial" w:eastAsia="Arial" w:hAnsi="Arial"/>
          <w:b/>
          <w:bCs/>
          <w:color w:val="C00000"/>
          <w:sz w:val="30"/>
          <w:szCs w:val="30"/>
        </w:rPr>
        <w:t xml:space="preserve">CL-ACC-130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Respite Date cannot be Less Than or Equal to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3339  </w:t>
      </w:r>
      <w:r>
        <w:rPr>
          <w:rFonts w:ascii="Arial" w:cs="Arial" w:eastAsia="Arial" w:hAnsi="Arial"/>
          <w:b/>
          <w:bCs/>
          <w:color w:val="C00000"/>
          <w:sz w:val="30"/>
          <w:szCs w:val="30"/>
        </w:rPr>
        <w:t xml:space="preserve">CL-ACC-131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 Note Receiver not maintained for this account. cannot change GIRO Mode to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CLPKACNT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3340  </w:t>
      </w:r>
      <w:r>
        <w:rPr>
          <w:rFonts w:ascii="Arial" w:cs="Arial" w:eastAsia="Arial" w:hAnsi="Arial"/>
          <w:b/>
          <w:bCs/>
          <w:color w:val="C00000"/>
          <w:sz w:val="30"/>
          <w:szCs w:val="30"/>
        </w:rPr>
        <w:t xml:space="preserve">CL-ACC-132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Mode other than Account, not supported in ALIQ.</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CLPKVAL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3341  </w:t>
      </w:r>
      <w:r>
        <w:rPr>
          <w:rFonts w:ascii="Arial" w:cs="Arial" w:eastAsia="Arial" w:hAnsi="Arial"/>
          <w:b/>
          <w:bCs/>
          <w:color w:val="C00000"/>
          <w:sz w:val="30"/>
          <w:szCs w:val="30"/>
        </w:rPr>
        <w:t xml:space="preserve">CL-ACC-134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Currency has to be the same as the currency of the Debit Settlement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CLPKVAL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3342  </w:t>
      </w:r>
      <w:r>
        <w:rPr>
          <w:rFonts w:ascii="Arial" w:cs="Arial" w:eastAsia="Arial" w:hAnsi="Arial"/>
          <w:b/>
          <w:bCs/>
          <w:color w:val="C00000"/>
          <w:sz w:val="30"/>
          <w:szCs w:val="30"/>
        </w:rPr>
        <w:t xml:space="preserve">CL-ACC-135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GIRO service has to be same across all the components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3343  </w:t>
      </w:r>
      <w:r>
        <w:rPr>
          <w:rFonts w:ascii="Arial" w:cs="Arial" w:eastAsia="Arial" w:hAnsi="Arial"/>
          <w:b/>
          <w:bCs/>
          <w:color w:val="C00000"/>
          <w:sz w:val="30"/>
          <w:szCs w:val="30"/>
        </w:rPr>
        <w:t xml:space="preserve">CL-ACC-136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amount cannot be greater than Collateral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CLPKVAL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3344  </w:t>
      </w:r>
      <w:r>
        <w:rPr>
          <w:rFonts w:ascii="Arial" w:cs="Arial" w:eastAsia="Arial" w:hAnsi="Arial"/>
          <w:b/>
          <w:bCs/>
          <w:color w:val="C00000"/>
          <w:sz w:val="30"/>
          <w:szCs w:val="30"/>
        </w:rPr>
        <w:t xml:space="preserve">CL-ACC-137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Mismatch in First Due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3345  </w:t>
      </w:r>
      <w:r>
        <w:rPr>
          <w:rFonts w:ascii="Arial" w:cs="Arial" w:eastAsia="Arial" w:hAnsi="Arial"/>
          <w:b/>
          <w:bCs/>
          <w:color w:val="C00000"/>
          <w:sz w:val="30"/>
          <w:szCs w:val="30"/>
        </w:rPr>
        <w:t xml:space="preserve">CL-ACC-143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Capitalized option should be unchecked for Commitment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3346  </w:t>
      </w:r>
      <w:r>
        <w:rPr>
          <w:rFonts w:ascii="Arial" w:cs="Arial" w:eastAsia="Arial" w:hAnsi="Arial"/>
          <w:b/>
          <w:bCs/>
          <w:color w:val="C00000"/>
          <w:sz w:val="30"/>
          <w:szCs w:val="30"/>
        </w:rPr>
        <w:t xml:space="preserve">CL-ACC-138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GIRO Mode and Credit GIRO Mode has to be the same for the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3347  </w:t>
      </w:r>
      <w:r>
        <w:rPr>
          <w:rFonts w:ascii="Arial" w:cs="Arial" w:eastAsia="Arial" w:hAnsi="Arial"/>
          <w:b/>
          <w:bCs/>
          <w:color w:val="C00000"/>
          <w:sz w:val="30"/>
          <w:szCs w:val="30"/>
        </w:rPr>
        <w:t xml:space="preserve">CL-ACC-139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GIRO Service and Credit GIRO Service has to be the same for the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3348  </w:t>
      </w:r>
      <w:r>
        <w:rPr>
          <w:rFonts w:ascii="Arial" w:cs="Arial" w:eastAsia="Arial" w:hAnsi="Arial"/>
          <w:b/>
          <w:bCs/>
          <w:color w:val="C00000"/>
          <w:sz w:val="30"/>
          <w:szCs w:val="30"/>
        </w:rPr>
        <w:t xml:space="preserve">CL-ACC-140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End Date cannot be before Application Date and Value Date of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3349  </w:t>
      </w:r>
      <w:r>
        <w:rPr>
          <w:rFonts w:ascii="Arial" w:cs="Arial" w:eastAsia="Arial" w:hAnsi="Arial"/>
          <w:b/>
          <w:bCs/>
          <w:color w:val="C00000"/>
          <w:sz w:val="30"/>
          <w:szCs w:val="30"/>
        </w:rPr>
        <w:t xml:space="preserve">CL-ACC-141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Payment Schedule for Principal Component for Commitment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3350  </w:t>
      </w:r>
      <w:r>
        <w:rPr>
          <w:rFonts w:ascii="Arial" w:cs="Arial" w:eastAsia="Arial" w:hAnsi="Arial"/>
          <w:b/>
          <w:bCs/>
          <w:color w:val="C00000"/>
          <w:sz w:val="30"/>
          <w:szCs w:val="30"/>
        </w:rPr>
        <w:t xml:space="preserve">CL-ACC-142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IRR Applicable should be unchecked for Commitment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CLDACCDT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3351  </w:t>
      </w:r>
      <w:r>
        <w:rPr>
          <w:rFonts w:ascii="Arial" w:cs="Arial" w:eastAsia="Arial" w:hAnsi="Arial"/>
          <w:b/>
          <w:bCs/>
          <w:color w:val="C00000"/>
          <w:sz w:val="30"/>
          <w:szCs w:val="30"/>
        </w:rPr>
        <w:t xml:space="preserve">CL-ACC-144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Details should not be provided for Commitment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CLDACCDT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CLDACCDT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3352  </w:t>
      </w:r>
      <w:r>
        <w:rPr>
          <w:rFonts w:ascii="Arial" w:cs="Arial" w:eastAsia="Arial" w:hAnsi="Arial"/>
          <w:b/>
          <w:bCs/>
          <w:color w:val="C00000"/>
          <w:sz w:val="30"/>
          <w:szCs w:val="30"/>
        </w:rPr>
        <w:t xml:space="preserve">CL-ACC-148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components not maintained for Auto Rollover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CLPKVAL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3353  </w:t>
      </w:r>
      <w:r>
        <w:rPr>
          <w:rFonts w:ascii="Arial" w:cs="Arial" w:eastAsia="Arial" w:hAnsi="Arial"/>
          <w:b/>
          <w:bCs/>
          <w:color w:val="C00000"/>
          <w:sz w:val="30"/>
          <w:szCs w:val="30"/>
        </w:rPr>
        <w:t xml:space="preserve">CL-ACC-149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Sequence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3354  </w:t>
      </w:r>
      <w:r>
        <w:rPr>
          <w:rFonts w:ascii="Arial" w:cs="Arial" w:eastAsia="Arial" w:hAnsi="Arial"/>
          <w:b/>
          <w:bCs/>
          <w:color w:val="C00000"/>
          <w:sz w:val="30"/>
          <w:szCs w:val="30"/>
        </w:rPr>
        <w:t xml:space="preserve">CL-ACC-145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Amount is greater than Amount Available.Do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3355  </w:t>
      </w:r>
      <w:r>
        <w:rPr>
          <w:rFonts w:ascii="Arial" w:cs="Arial" w:eastAsia="Arial" w:hAnsi="Arial"/>
          <w:b/>
          <w:bCs/>
          <w:color w:val="C00000"/>
          <w:sz w:val="30"/>
          <w:szCs w:val="30"/>
        </w:rPr>
        <w:t xml:space="preserve">CL-ACC-146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commitment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CLDACCDT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CLDACCDT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3356  </w:t>
      </w:r>
      <w:r>
        <w:rPr>
          <w:rFonts w:ascii="Arial" w:cs="Arial" w:eastAsia="Arial" w:hAnsi="Arial"/>
          <w:b/>
          <w:bCs/>
          <w:color w:val="C00000"/>
          <w:sz w:val="30"/>
          <w:szCs w:val="30"/>
        </w:rPr>
        <w:t xml:space="preserve">CL-ACC-147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Sequence no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3357  </w:t>
      </w:r>
      <w:r>
        <w:rPr>
          <w:rFonts w:ascii="Arial" w:cs="Arial" w:eastAsia="Arial" w:hAnsi="Arial"/>
          <w:b/>
          <w:bCs/>
          <w:color w:val="C00000"/>
          <w:sz w:val="30"/>
          <w:szCs w:val="30"/>
        </w:rPr>
        <w:t xml:space="preserve">CL-ACC-150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 valid Customer for Linkages.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3358  </w:t>
      </w:r>
      <w:r>
        <w:rPr>
          <w:rFonts w:ascii="Arial" w:cs="Arial" w:eastAsia="Arial" w:hAnsi="Arial"/>
          <w:b/>
          <w:bCs/>
          <w:color w:val="C00000"/>
          <w:sz w:val="30"/>
          <w:szCs w:val="30"/>
        </w:rPr>
        <w:t xml:space="preserve">CL-ACC-154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linkage amount is less than or equal to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3359  </w:t>
      </w:r>
      <w:r>
        <w:rPr>
          <w:rFonts w:ascii="Arial" w:cs="Arial" w:eastAsia="Arial" w:hAnsi="Arial"/>
          <w:b/>
          <w:bCs/>
          <w:color w:val="C00000"/>
          <w:sz w:val="30"/>
          <w:szCs w:val="30"/>
        </w:rPr>
        <w:t xml:space="preserve">CL-ACC-151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already Linked, cannot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3360  </w:t>
      </w:r>
      <w:r>
        <w:rPr>
          <w:rFonts w:ascii="Arial" w:cs="Arial" w:eastAsia="Arial" w:hAnsi="Arial"/>
          <w:b/>
          <w:bCs/>
          <w:color w:val="C00000"/>
          <w:sz w:val="30"/>
          <w:szCs w:val="30"/>
        </w:rPr>
        <w:t xml:space="preserve">CL-ACC-152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Detail is not required for Commitment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CLDACCDT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CLDACCDT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3361  </w:t>
      </w:r>
      <w:r>
        <w:rPr>
          <w:rFonts w:ascii="Arial" w:cs="Arial" w:eastAsia="Arial" w:hAnsi="Arial"/>
          <w:b/>
          <w:bCs/>
          <w:color w:val="C00000"/>
          <w:sz w:val="30"/>
          <w:szCs w:val="30"/>
        </w:rPr>
        <w:t xml:space="preserve">CL-ACC-153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Linked Reference $1 for Linkage Branch Code is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CLDACCDT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3362  </w:t>
      </w:r>
      <w:r>
        <w:rPr>
          <w:rFonts w:ascii="Arial" w:cs="Arial" w:eastAsia="Arial" w:hAnsi="Arial"/>
          <w:b/>
          <w:bCs/>
          <w:color w:val="C00000"/>
          <w:sz w:val="30"/>
          <w:szCs w:val="30"/>
        </w:rPr>
        <w:t xml:space="preserve">CL-ACC-158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3363  </w:t>
      </w:r>
      <w:r>
        <w:rPr>
          <w:rFonts w:ascii="Arial" w:cs="Arial" w:eastAsia="Arial" w:hAnsi="Arial"/>
          <w:b/>
          <w:bCs/>
          <w:color w:val="C00000"/>
          <w:sz w:val="30"/>
          <w:szCs w:val="30"/>
        </w:rPr>
        <w:t xml:space="preserve">CL-ACC-155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 Rate Revision Schedule is required for Periodic Rate Code for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3364  </w:t>
      </w:r>
      <w:r>
        <w:rPr>
          <w:rFonts w:ascii="Arial" w:cs="Arial" w:eastAsia="Arial" w:hAnsi="Arial"/>
          <w:b/>
          <w:bCs/>
          <w:color w:val="C00000"/>
          <w:sz w:val="30"/>
          <w:szCs w:val="30"/>
        </w:rPr>
        <w:t xml:space="preserve">CL-ACC-156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line start date is greater than the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3365  </w:t>
      </w:r>
      <w:r>
        <w:rPr>
          <w:rFonts w:ascii="Arial" w:cs="Arial" w:eastAsia="Arial" w:hAnsi="Arial"/>
          <w:b/>
          <w:bCs/>
          <w:color w:val="C00000"/>
          <w:sz w:val="30"/>
          <w:szCs w:val="30"/>
        </w:rPr>
        <w:t xml:space="preserve">CL-ACC-157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3366  </w:t>
      </w:r>
      <w:r>
        <w:rPr>
          <w:rFonts w:ascii="Arial" w:cs="Arial" w:eastAsia="Arial" w:hAnsi="Arial"/>
          <w:b/>
          <w:bCs/>
          <w:color w:val="C00000"/>
          <w:sz w:val="30"/>
          <w:szCs w:val="30"/>
        </w:rPr>
        <w:t xml:space="preserve">CL-ACC-159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3367  </w:t>
      </w:r>
      <w:r>
        <w:rPr>
          <w:rFonts w:ascii="Arial" w:cs="Arial" w:eastAsia="Arial" w:hAnsi="Arial"/>
          <w:b/>
          <w:bCs/>
          <w:color w:val="C00000"/>
          <w:sz w:val="30"/>
          <w:szCs w:val="30"/>
        </w:rPr>
        <w:t xml:space="preserve">CL-ACC-165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Cyclic relation exists between settlement a/c $1 and guarantor $2 of loan a/c $3 for the component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3368  </w:t>
      </w:r>
      <w:r>
        <w:rPr>
          <w:rFonts w:ascii="Arial" w:cs="Arial" w:eastAsia="Arial" w:hAnsi="Arial"/>
          <w:b/>
          <w:bCs/>
          <w:color w:val="C00000"/>
          <w:sz w:val="30"/>
          <w:szCs w:val="30"/>
        </w:rPr>
        <w:t xml:space="preserve">CL-ACC-160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Rollover is Not Allowed from here. Please use the Manual Rollover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3369  </w:t>
      </w:r>
      <w:r>
        <w:rPr>
          <w:rFonts w:ascii="Arial" w:cs="Arial" w:eastAsia="Arial" w:hAnsi="Arial"/>
          <w:b/>
          <w:bCs/>
          <w:color w:val="C00000"/>
          <w:sz w:val="30"/>
          <w:szCs w:val="30"/>
        </w:rPr>
        <w:t xml:space="preserve">CL-ACC-161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calculated interest for a schedule exceeds the EMI amount. Please change the Recomputation basis to Change EMI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3370  </w:t>
      </w:r>
      <w:r>
        <w:rPr>
          <w:rFonts w:ascii="Arial" w:cs="Arial" w:eastAsia="Arial" w:hAnsi="Arial"/>
          <w:b/>
          <w:bCs/>
          <w:color w:val="C00000"/>
          <w:sz w:val="30"/>
          <w:szCs w:val="30"/>
        </w:rPr>
        <w:t xml:space="preserve">CL-ACC-162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Guarantor details are not entered but use guarantor is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3371  </w:t>
      </w:r>
      <w:r>
        <w:rPr>
          <w:rFonts w:ascii="Arial" w:cs="Arial" w:eastAsia="Arial" w:hAnsi="Arial"/>
          <w:b/>
          <w:bCs/>
          <w:color w:val="C00000"/>
          <w:sz w:val="30"/>
          <w:szCs w:val="30"/>
        </w:rPr>
        <w:t xml:space="preserve">CL-ACC-163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Guarantor details are deleted since use guarantor is not set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3372  </w:t>
      </w:r>
      <w:r>
        <w:rPr>
          <w:rFonts w:ascii="Arial" w:cs="Arial" w:eastAsia="Arial" w:hAnsi="Arial"/>
          <w:b/>
          <w:bCs/>
          <w:color w:val="C00000"/>
          <w:sz w:val="30"/>
          <w:szCs w:val="30"/>
        </w:rPr>
        <w:t xml:space="preserve">CL-ACC-164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Guarantor details exists for guarantor CIF $1 and Component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CLDACCDT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3373  </w:t>
      </w:r>
      <w:r>
        <w:rPr>
          <w:rFonts w:ascii="Arial" w:cs="Arial" w:eastAsia="Arial" w:hAnsi="Arial"/>
          <w:b/>
          <w:bCs/>
          <w:color w:val="C00000"/>
          <w:sz w:val="30"/>
          <w:szCs w:val="30"/>
        </w:rPr>
        <w:t xml:space="preserve">CL-ACC-169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Guarantor account $1 is already linked to another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3374  </w:t>
      </w:r>
      <w:r>
        <w:rPr>
          <w:rFonts w:ascii="Arial" w:cs="Arial" w:eastAsia="Arial" w:hAnsi="Arial"/>
          <w:b/>
          <w:bCs/>
          <w:color w:val="C00000"/>
          <w:sz w:val="30"/>
          <w:szCs w:val="30"/>
        </w:rPr>
        <w:t xml:space="preserve">CL-ACC-166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sequence of the guarantor details for the component $1 are not in ascending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3375  </w:t>
      </w:r>
      <w:r>
        <w:rPr>
          <w:rFonts w:ascii="Arial" w:cs="Arial" w:eastAsia="Arial" w:hAnsi="Arial"/>
          <w:b/>
          <w:bCs/>
          <w:color w:val="C00000"/>
          <w:sz w:val="30"/>
          <w:szCs w:val="30"/>
        </w:rPr>
        <w:t xml:space="preserve">CL-ACC-167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sequence of the guarantor account details for the component $1 are not in ascending order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3376  </w:t>
      </w:r>
      <w:r>
        <w:rPr>
          <w:rFonts w:ascii="Arial" w:cs="Arial" w:eastAsia="Arial" w:hAnsi="Arial"/>
          <w:b/>
          <w:bCs/>
          <w:color w:val="C00000"/>
          <w:sz w:val="30"/>
          <w:szCs w:val="30"/>
        </w:rPr>
        <w:t xml:space="preserve">CL-ACC-168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Guarantor account $1 blocked for receivable tracking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3377  </w:t>
      </w:r>
      <w:r>
        <w:rPr>
          <w:rFonts w:ascii="Arial" w:cs="Arial" w:eastAsia="Arial" w:hAnsi="Arial"/>
          <w:b/>
          <w:bCs/>
          <w:color w:val="C00000"/>
          <w:sz w:val="30"/>
          <w:szCs w:val="30"/>
        </w:rPr>
        <w:t xml:space="preserve">CL-ACC-173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Cyclic relation exists between Settlement Account and Other Account $1 for the Component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3378  </w:t>
      </w:r>
      <w:r>
        <w:rPr>
          <w:rFonts w:ascii="Arial" w:cs="Arial" w:eastAsia="Arial" w:hAnsi="Arial"/>
          <w:b/>
          <w:bCs/>
          <w:color w:val="C00000"/>
          <w:sz w:val="30"/>
          <w:szCs w:val="30"/>
        </w:rPr>
        <w:t xml:space="preserve">CL-ACC-170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Lending Bank Parameter maintenance is not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CLDACCNT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3379  </w:t>
      </w:r>
      <w:r>
        <w:rPr>
          <w:rFonts w:ascii="Arial" w:cs="Arial" w:eastAsia="Arial" w:hAnsi="Arial"/>
          <w:b/>
          <w:bCs/>
          <w:color w:val="C00000"/>
          <w:sz w:val="30"/>
          <w:szCs w:val="30"/>
        </w:rPr>
        <w:t xml:space="preserve">CL-ACC-171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not a Reassignment account.It cannot be authorized from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CLDNOVDT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CLDNOVDT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CLDNOVDT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3380  </w:t>
      </w:r>
      <w:r>
        <w:rPr>
          <w:rFonts w:ascii="Arial" w:cs="Arial" w:eastAsia="Arial" w:hAnsi="Arial"/>
          <w:b/>
          <w:bCs/>
          <w:color w:val="C00000"/>
          <w:sz w:val="30"/>
          <w:szCs w:val="30"/>
        </w:rPr>
        <w:t xml:space="preserve">CL-ACC-172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Other Account Details exist for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CLDACCNT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3381  </w:t>
      </w:r>
      <w:r>
        <w:rPr>
          <w:rFonts w:ascii="Arial" w:cs="Arial" w:eastAsia="Arial" w:hAnsi="Arial"/>
          <w:b/>
          <w:bCs/>
          <w:color w:val="C00000"/>
          <w:sz w:val="30"/>
          <w:szCs w:val="30"/>
        </w:rPr>
        <w:t xml:space="preserve">CL-ACC-195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installment due date $1 cannot be less than Loan value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3382  </w:t>
      </w:r>
      <w:r>
        <w:rPr>
          <w:rFonts w:ascii="Arial" w:cs="Arial" w:eastAsia="Arial" w:hAnsi="Arial"/>
          <w:b/>
          <w:bCs/>
          <w:color w:val="C00000"/>
          <w:sz w:val="30"/>
          <w:szCs w:val="30"/>
        </w:rPr>
        <w:t xml:space="preserve">CL-ACC-203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Bullet schedule should not be the Maturity Date for advance payment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3383  </w:t>
      </w:r>
      <w:r>
        <w:rPr>
          <w:rFonts w:ascii="Arial" w:cs="Arial" w:eastAsia="Arial" w:hAnsi="Arial"/>
          <w:b/>
          <w:bCs/>
          <w:color w:val="C00000"/>
          <w:sz w:val="30"/>
          <w:szCs w:val="30"/>
        </w:rPr>
        <w:t xml:space="preserve">CL-ACC-180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Settlement Account Branch cannot be Empty in Payment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3384  </w:t>
      </w:r>
      <w:r>
        <w:rPr>
          <w:rFonts w:ascii="Arial" w:cs="Arial" w:eastAsia="Arial" w:hAnsi="Arial"/>
          <w:b/>
          <w:bCs/>
          <w:color w:val="C00000"/>
          <w:sz w:val="30"/>
          <w:szCs w:val="30"/>
        </w:rPr>
        <w:t xml:space="preserve">CL-ACC-181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Settlement Account Branch cannot be Empty in Payment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3385  </w:t>
      </w:r>
      <w:r>
        <w:rPr>
          <w:rFonts w:ascii="Arial" w:cs="Arial" w:eastAsia="Arial" w:hAnsi="Arial"/>
          <w:b/>
          <w:bCs/>
          <w:color w:val="C00000"/>
          <w:sz w:val="30"/>
          <w:szCs w:val="30"/>
        </w:rPr>
        <w:t xml:space="preserve">CL-ACC-194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have Disbursement Schedules for an Manual Disbursement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3386  </w:t>
      </w:r>
      <w:r>
        <w:rPr>
          <w:rFonts w:ascii="Arial" w:cs="Arial" w:eastAsia="Arial" w:hAnsi="Arial"/>
          <w:b/>
          <w:bCs/>
          <w:color w:val="C00000"/>
          <w:sz w:val="30"/>
          <w:szCs w:val="30"/>
        </w:rPr>
        <w:t xml:space="preserve">CL-ACC-196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During VAMI user should not Re-Select Linkage Reference No. from LOV</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user management or workflow control error is raised by the CLDACCDT function in Oracle FLEXCUBE when a user-related constraint prevents the completion of an operation. FLEXCUBE enforces maker-checker dual control principles where transactions must be entered by one user and authorized by a different, appropriately permissioned user. Violations of these workflow controls are blocked by the system to prevent unauthorized or fraudulent processing. User access management and proper segregation of duties are critical internal controls required by banking regulators globally.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that the user attempting the operation has the required role and function access.</w:t>
      </w:r>
    </w:p>
    <w:p>
      <w:pPr>
        <w:spacing w:after="60"/>
        <w:ind w:left="360"/>
      </w:pPr>
      <w:r>
        <w:rPr>
          <w:rFonts w:ascii="Arial" w:cs="Arial" w:eastAsia="Arial" w:hAnsi="Arial"/>
          <w:color w:val="1A1A1A"/>
          <w:sz w:val="20"/>
          <w:szCs w:val="20"/>
        </w:rPr>
        <w:t xml:space="preserve">2. Ensure maker-checker rules are being followed by having a different user authorize the transaction.</w:t>
      </w:r>
    </w:p>
    <w:p>
      <w:pPr>
        <w:spacing w:after="60"/>
        <w:ind w:left="360"/>
      </w:pPr>
      <w:r>
        <w:rPr>
          <w:rFonts w:ascii="Arial" w:cs="Arial" w:eastAsia="Arial" w:hAnsi="Arial"/>
          <w:color w:val="1A1A1A"/>
          <w:sz w:val="20"/>
          <w:szCs w:val="20"/>
        </w:rPr>
        <w:t xml:space="preserve">3. Check whether the user profile is active and not locked due to failed login attempts.</w:t>
      </w:r>
    </w:p>
    <w:p>
      <w:pPr>
        <w:spacing w:after="60"/>
        <w:ind w:left="360"/>
      </w:pPr>
      <w:r>
        <w:rPr>
          <w:rFonts w:ascii="Arial" w:cs="Arial" w:eastAsia="Arial" w:hAnsi="Arial"/>
          <w:color w:val="1A1A1A"/>
          <w:sz w:val="20"/>
          <w:szCs w:val="20"/>
        </w:rPr>
        <w:t xml:space="preserve">4. Review the user's branch and module access rights in the User Maintenance screen.</w:t>
      </w:r>
    </w:p>
    <w:p>
      <w:pPr>
        <w:spacing w:after="60"/>
        <w:ind w:left="360"/>
      </w:pPr>
      <w:r>
        <w:rPr>
          <w:rFonts w:ascii="Arial" w:cs="Arial" w:eastAsia="Arial" w:hAnsi="Arial"/>
          <w:color w:val="1A1A1A"/>
          <w:sz w:val="20"/>
          <w:szCs w:val="20"/>
        </w:rPr>
        <w:t xml:space="preserve">5. Contact the system administrator to update user permissions if the access restriction is unintended.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3387  </w:t>
      </w:r>
      <w:r>
        <w:rPr>
          <w:rFonts w:ascii="Arial" w:cs="Arial" w:eastAsia="Arial" w:hAnsi="Arial"/>
          <w:b/>
          <w:bCs/>
          <w:color w:val="C00000"/>
          <w:sz w:val="30"/>
          <w:szCs w:val="30"/>
        </w:rPr>
        <w:t xml:space="preserve">CL-ACC-200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Amount cannot be less than the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3388  </w:t>
      </w:r>
      <w:r>
        <w:rPr>
          <w:rFonts w:ascii="Arial" w:cs="Arial" w:eastAsia="Arial" w:hAnsi="Arial"/>
          <w:b/>
          <w:bCs/>
          <w:color w:val="C00000"/>
          <w:sz w:val="30"/>
          <w:szCs w:val="30"/>
        </w:rPr>
        <w:t xml:space="preserve">CL-ACC-201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Account Should Be A Salary Account For Loan Against Salary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3389  </w:t>
      </w:r>
      <w:r>
        <w:rPr>
          <w:rFonts w:ascii="Arial" w:cs="Arial" w:eastAsia="Arial" w:hAnsi="Arial"/>
          <w:b/>
          <w:bCs/>
          <w:color w:val="C00000"/>
          <w:sz w:val="30"/>
          <w:szCs w:val="30"/>
        </w:rPr>
        <w:t xml:space="preserve">CL-ACC-199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Reassigned customer should be part of other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3390  </w:t>
      </w:r>
      <w:r>
        <w:rPr>
          <w:rFonts w:ascii="Arial" w:cs="Arial" w:eastAsia="Arial" w:hAnsi="Arial"/>
          <w:b/>
          <w:bCs/>
          <w:color w:val="C00000"/>
          <w:sz w:val="30"/>
          <w:szCs w:val="30"/>
        </w:rPr>
        <w:t xml:space="preserve">CL-ACC-2011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Account Cannot Be deleted from this screen as it is saved from different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3391  </w:t>
      </w:r>
      <w:r>
        <w:rPr>
          <w:rFonts w:ascii="Arial" w:cs="Arial" w:eastAsia="Arial" w:hAnsi="Arial"/>
          <w:b/>
          <w:bCs/>
          <w:color w:val="C00000"/>
          <w:sz w:val="30"/>
          <w:szCs w:val="30"/>
        </w:rPr>
        <w:t xml:space="preserve">CL-ACC-202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Account Currency And CL account Currency Should Be Same for Loan Against Salary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CLDACCNT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3392  </w:t>
      </w:r>
      <w:r>
        <w:rPr>
          <w:rFonts w:ascii="Arial" w:cs="Arial" w:eastAsia="Arial" w:hAnsi="Arial"/>
          <w:b/>
          <w:bCs/>
          <w:color w:val="C00000"/>
          <w:sz w:val="30"/>
          <w:szCs w:val="30"/>
        </w:rPr>
        <w:t xml:space="preserve">CL-ACC-207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cannot be blank for a Fund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3393  </w:t>
      </w:r>
      <w:r>
        <w:rPr>
          <w:rFonts w:ascii="Arial" w:cs="Arial" w:eastAsia="Arial" w:hAnsi="Arial"/>
          <w:b/>
          <w:bCs/>
          <w:color w:val="C00000"/>
          <w:sz w:val="30"/>
          <w:szCs w:val="30"/>
        </w:rPr>
        <w:t xml:space="preserve">CL-ACC-204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due date of the main interest should be the value date for the advance payment mode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3394  </w:t>
      </w:r>
      <w:r>
        <w:rPr>
          <w:rFonts w:ascii="Arial" w:cs="Arial" w:eastAsia="Arial" w:hAnsi="Arial"/>
          <w:b/>
          <w:bCs/>
          <w:color w:val="C00000"/>
          <w:sz w:val="30"/>
          <w:szCs w:val="30"/>
        </w:rPr>
        <w:t xml:space="preserve">CL-ACC-205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Period should be same across all schedules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3395  </w:t>
      </w:r>
      <w:r>
        <w:rPr>
          <w:rFonts w:ascii="Arial" w:cs="Arial" w:eastAsia="Arial" w:hAnsi="Arial"/>
          <w:b/>
          <w:bCs/>
          <w:color w:val="C00000"/>
          <w:sz w:val="30"/>
          <w:szCs w:val="30"/>
        </w:rPr>
        <w:t xml:space="preserve">CL-ACC-206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due date of main interest should be next schedule date for the arrears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LEDACCDT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LEDACCDT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3396  </w:t>
      </w:r>
      <w:r>
        <w:rPr>
          <w:rFonts w:ascii="Arial" w:cs="Arial" w:eastAsia="Arial" w:hAnsi="Arial"/>
          <w:b/>
          <w:bCs/>
          <w:color w:val="C00000"/>
          <w:sz w:val="30"/>
          <w:szCs w:val="30"/>
        </w:rPr>
        <w:t xml:space="preserve">CL-ACC-211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amount should be less than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3397  </w:t>
      </w:r>
      <w:r>
        <w:rPr>
          <w:rFonts w:ascii="Arial" w:cs="Arial" w:eastAsia="Arial" w:hAnsi="Arial"/>
          <w:b/>
          <w:bCs/>
          <w:color w:val="C00000"/>
          <w:sz w:val="30"/>
          <w:szCs w:val="30"/>
        </w:rPr>
        <w:t xml:space="preserve">CL-ACC-208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Provide a valid fund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3398  </w:t>
      </w:r>
      <w:r>
        <w:rPr>
          <w:rFonts w:ascii="Arial" w:cs="Arial" w:eastAsia="Arial" w:hAnsi="Arial"/>
          <w:b/>
          <w:bCs/>
          <w:color w:val="C00000"/>
          <w:sz w:val="30"/>
          <w:szCs w:val="30"/>
        </w:rPr>
        <w:t xml:space="preserve">CL-ACC-209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is not allowed for the non fund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3399  </w:t>
      </w:r>
      <w:r>
        <w:rPr>
          <w:rFonts w:ascii="Arial" w:cs="Arial" w:eastAsia="Arial" w:hAnsi="Arial"/>
          <w:b/>
          <w:bCs/>
          <w:color w:val="C00000"/>
          <w:sz w:val="30"/>
          <w:szCs w:val="30"/>
        </w:rPr>
        <w:t xml:space="preserve">CL-ACC-210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Lease type mentioned in the Product. So Effective Date should be one of the Schedule Due Dates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3400  </w:t>
      </w:r>
      <w:r>
        <w:rPr>
          <w:rFonts w:ascii="Arial" w:cs="Arial" w:eastAsia="Arial" w:hAnsi="Arial"/>
          <w:b/>
          <w:bCs/>
          <w:color w:val="C00000"/>
          <w:sz w:val="30"/>
          <w:szCs w:val="30"/>
        </w:rPr>
        <w:t xml:space="preserve">CL-ACC-219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 Reference Number and Purchase Order Number  is not captured for the packing credit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3401  </w:t>
      </w:r>
      <w:r>
        <w:rPr>
          <w:rFonts w:ascii="Arial" w:cs="Arial" w:eastAsia="Arial" w:hAnsi="Arial"/>
          <w:b/>
          <w:bCs/>
          <w:color w:val="C00000"/>
          <w:sz w:val="30"/>
          <w:szCs w:val="30"/>
        </w:rPr>
        <w:t xml:space="preserve">CL-ACC-213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change is less than the minimum Eligibility Amount for Loan Top 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3402  </w:t>
      </w:r>
      <w:r>
        <w:rPr>
          <w:rFonts w:ascii="Arial" w:cs="Arial" w:eastAsia="Arial" w:hAnsi="Arial"/>
          <w:b/>
          <w:bCs/>
          <w:color w:val="C00000"/>
          <w:sz w:val="30"/>
          <w:szCs w:val="30"/>
        </w:rPr>
        <w:t xml:space="preserve">CL-ACC-215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overdue days exceeds the  maximum Eligibility days for Loan Top 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3403  </w:t>
      </w:r>
      <w:r>
        <w:rPr>
          <w:rFonts w:ascii="Arial" w:cs="Arial" w:eastAsia="Arial" w:hAnsi="Arial"/>
          <w:b/>
          <w:bCs/>
          <w:color w:val="C00000"/>
          <w:sz w:val="30"/>
          <w:szCs w:val="30"/>
        </w:rPr>
        <w:t xml:space="preserve">CL-ACC-216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Opening Date is less than Minimum Eligibility Date for Loan Top 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3404  </w:t>
      </w:r>
      <w:r>
        <w:rPr>
          <w:rFonts w:ascii="Arial" w:cs="Arial" w:eastAsia="Arial" w:hAnsi="Arial"/>
          <w:b/>
          <w:bCs/>
          <w:color w:val="C00000"/>
          <w:sz w:val="30"/>
          <w:szCs w:val="30"/>
        </w:rPr>
        <w:t xml:space="preserve">CL-ACC-217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tenor remaining to maturity is less than the  eligible number of days for Loan Top 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3405  </w:t>
      </w:r>
      <w:r>
        <w:rPr>
          <w:rFonts w:ascii="Arial" w:cs="Arial" w:eastAsia="Arial" w:hAnsi="Arial"/>
          <w:b/>
          <w:bCs/>
          <w:color w:val="C00000"/>
          <w:sz w:val="30"/>
          <w:szCs w:val="30"/>
        </w:rPr>
        <w:t xml:space="preserve">CL-ACC-218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Top up count exceeds the maximum eligibility for loan Top 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3406  </w:t>
      </w:r>
      <w:r>
        <w:rPr>
          <w:rFonts w:ascii="Arial" w:cs="Arial" w:eastAsia="Arial" w:hAnsi="Arial"/>
          <w:b/>
          <w:bCs/>
          <w:color w:val="C00000"/>
          <w:sz w:val="30"/>
          <w:szCs w:val="30"/>
        </w:rPr>
        <w:t xml:space="preserve">CL-ACC-233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blocking is enabled. Hence settlement account cannot be GL Account for Principal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3407  </w:t>
      </w:r>
      <w:r>
        <w:rPr>
          <w:rFonts w:ascii="Arial" w:cs="Arial" w:eastAsia="Arial" w:hAnsi="Arial"/>
          <w:b/>
          <w:bCs/>
          <w:color w:val="C00000"/>
          <w:sz w:val="30"/>
          <w:szCs w:val="30"/>
        </w:rPr>
        <w:t xml:space="preserve">CL-ACC-220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 Reference Number or Purchase Order Number  is not required  for a non packing credit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CLDACCDT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CLDACCDT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3408  </w:t>
      </w:r>
      <w:r>
        <w:rPr>
          <w:rFonts w:ascii="Arial" w:cs="Arial" w:eastAsia="Arial" w:hAnsi="Arial"/>
          <w:b/>
          <w:bCs/>
          <w:color w:val="C00000"/>
          <w:sz w:val="30"/>
          <w:szCs w:val="30"/>
        </w:rPr>
        <w:t xml:space="preserve">CL-ACC-221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Lead ID input is not received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3409  </w:t>
      </w:r>
      <w:r>
        <w:rPr>
          <w:rFonts w:ascii="Arial" w:cs="Arial" w:eastAsia="Arial" w:hAnsi="Arial"/>
          <w:b/>
          <w:bCs/>
          <w:color w:val="C00000"/>
          <w:sz w:val="30"/>
          <w:szCs w:val="30"/>
        </w:rPr>
        <w:t xml:space="preserve">CL-ACC-222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change is greater than the maximum Eligibility Amount for Loan Top 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3410  </w:t>
      </w:r>
      <w:r>
        <w:rPr>
          <w:rFonts w:ascii="Arial" w:cs="Arial" w:eastAsia="Arial" w:hAnsi="Arial"/>
          <w:b/>
          <w:bCs/>
          <w:color w:val="C00000"/>
          <w:sz w:val="30"/>
          <w:szCs w:val="30"/>
        </w:rPr>
        <w:t xml:space="preserve">CL-ACC-227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Credit Settlement mode for Interest Payback component should be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CLDACCDT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3411  </w:t>
      </w:r>
      <w:r>
        <w:rPr>
          <w:rFonts w:ascii="Arial" w:cs="Arial" w:eastAsia="Arial" w:hAnsi="Arial"/>
          <w:b/>
          <w:bCs/>
          <w:color w:val="C00000"/>
          <w:sz w:val="30"/>
          <w:szCs w:val="30"/>
        </w:rPr>
        <w:t xml:space="preserve">CL-ACC-228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LC Reference Number for the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3412  </w:t>
      </w:r>
      <w:r>
        <w:rPr>
          <w:rFonts w:ascii="Arial" w:cs="Arial" w:eastAsia="Arial" w:hAnsi="Arial"/>
          <w:b/>
          <w:bCs/>
          <w:color w:val="C00000"/>
          <w:sz w:val="30"/>
          <w:szCs w:val="30"/>
        </w:rPr>
        <w:t xml:space="preserve">CL-ACC-250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Deposit Account $1 Maturity date is less than Loan Account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3413  </w:t>
      </w:r>
      <w:r>
        <w:rPr>
          <w:rFonts w:ascii="Arial" w:cs="Arial" w:eastAsia="Arial" w:hAnsi="Arial"/>
          <w:b/>
          <w:bCs/>
          <w:color w:val="C00000"/>
          <w:sz w:val="30"/>
          <w:szCs w:val="30"/>
        </w:rPr>
        <w:t xml:space="preserve">CL-ACC-254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Type is Rate Code,Rate Code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3414  </w:t>
      </w:r>
      <w:r>
        <w:rPr>
          <w:rFonts w:ascii="Arial" w:cs="Arial" w:eastAsia="Arial" w:hAnsi="Arial"/>
          <w:b/>
          <w:bCs/>
          <w:color w:val="C00000"/>
          <w:sz w:val="30"/>
          <w:szCs w:val="30"/>
        </w:rPr>
        <w:t xml:space="preserve">CL-ACC-251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Installment Date is Greater Than Maturity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3415  </w:t>
      </w:r>
      <w:r>
        <w:rPr>
          <w:rFonts w:ascii="Arial" w:cs="Arial" w:eastAsia="Arial" w:hAnsi="Arial"/>
          <w:b/>
          <w:bCs/>
          <w:color w:val="C00000"/>
          <w:sz w:val="30"/>
          <w:szCs w:val="30"/>
        </w:rPr>
        <w:t xml:space="preserve">CL-ACC-252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Code Usage Should Not be used If Rate Code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CLDACCDT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3416  </w:t>
      </w:r>
      <w:r>
        <w:rPr>
          <w:rFonts w:ascii="Arial" w:cs="Arial" w:eastAsia="Arial" w:hAnsi="Arial"/>
          <w:b/>
          <w:bCs/>
          <w:color w:val="C00000"/>
          <w:sz w:val="30"/>
          <w:szCs w:val="30"/>
        </w:rPr>
        <w:t xml:space="preserve">CL-ACC-253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Lead ID entered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CLDMROLL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CLDMROLL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3417  </w:t>
      </w:r>
      <w:r>
        <w:rPr>
          <w:rFonts w:ascii="Arial" w:cs="Arial" w:eastAsia="Arial" w:hAnsi="Arial"/>
          <w:b/>
          <w:bCs/>
          <w:color w:val="C00000"/>
          <w:sz w:val="30"/>
          <w:szCs w:val="30"/>
        </w:rPr>
        <w:t xml:space="preserve">CL-ACC-300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Track Receivable Enabled but one or more components having Verify Funds Un-Checked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3418  </w:t>
      </w:r>
      <w:r>
        <w:rPr>
          <w:rFonts w:ascii="Arial" w:cs="Arial" w:eastAsia="Arial" w:hAnsi="Arial"/>
          <w:b/>
          <w:bCs/>
          <w:color w:val="C00000"/>
          <w:sz w:val="30"/>
          <w:szCs w:val="30"/>
        </w:rPr>
        <w:t xml:space="preserve">CL-ACC-315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in Advance must have at least 3 schedules for Main interest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3419  </w:t>
      </w:r>
      <w:r>
        <w:rPr>
          <w:rFonts w:ascii="Arial" w:cs="Arial" w:eastAsia="Arial" w:hAnsi="Arial"/>
          <w:b/>
          <w:bCs/>
          <w:color w:val="C00000"/>
          <w:sz w:val="30"/>
          <w:szCs w:val="30"/>
        </w:rPr>
        <w:t xml:space="preserve">CL-ACC-299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Schedule Date less than or equal to Contract Value Date. Please Change the First Pay By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3420  </w:t>
      </w:r>
      <w:r>
        <w:rPr>
          <w:rFonts w:ascii="Arial" w:cs="Arial" w:eastAsia="Arial" w:hAnsi="Arial"/>
          <w:b/>
          <w:bCs/>
          <w:color w:val="C00000"/>
          <w:sz w:val="30"/>
          <w:szCs w:val="30"/>
        </w:rPr>
        <w:t xml:space="preserve">CL-ACC-302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product code, customer id, amount, currency, maturity and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CLDACCDT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3421  </w:t>
      </w:r>
      <w:r>
        <w:rPr>
          <w:rFonts w:ascii="Arial" w:cs="Arial" w:eastAsia="Arial" w:hAnsi="Arial"/>
          <w:b/>
          <w:bCs/>
          <w:color w:val="C00000"/>
          <w:sz w:val="30"/>
          <w:szCs w:val="30"/>
        </w:rPr>
        <w:t xml:space="preserve">CL-ACC-303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Financed can not be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3422  </w:t>
      </w:r>
      <w:r>
        <w:rPr>
          <w:rFonts w:ascii="Arial" w:cs="Arial" w:eastAsia="Arial" w:hAnsi="Arial"/>
          <w:b/>
          <w:bCs/>
          <w:color w:val="C00000"/>
          <w:sz w:val="30"/>
          <w:szCs w:val="30"/>
        </w:rPr>
        <w:t xml:space="preserve">CL-ACC-304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Financed can not be blank or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3423  </w:t>
      </w:r>
      <w:r>
        <w:rPr>
          <w:rFonts w:ascii="Arial" w:cs="Arial" w:eastAsia="Arial" w:hAnsi="Arial"/>
          <w:b/>
          <w:bCs/>
          <w:color w:val="C00000"/>
          <w:sz w:val="30"/>
          <w:szCs w:val="30"/>
        </w:rPr>
        <w:t xml:space="preserve">CL-ACC-311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Payment in Advance type, First Installment Date should be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3424  </w:t>
      </w:r>
      <w:r>
        <w:rPr>
          <w:rFonts w:ascii="Arial" w:cs="Arial" w:eastAsia="Arial" w:hAnsi="Arial"/>
          <w:b/>
          <w:bCs/>
          <w:color w:val="C00000"/>
          <w:sz w:val="30"/>
          <w:szCs w:val="30"/>
        </w:rPr>
        <w:t xml:space="preserve">CL-ACC-320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Daily and Weekly Schedules not allowed for Ijarah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CIDPRMNT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3425  </w:t>
      </w:r>
      <w:r>
        <w:rPr>
          <w:rFonts w:ascii="Arial" w:cs="Arial" w:eastAsia="Arial" w:hAnsi="Arial"/>
          <w:b/>
          <w:bCs/>
          <w:color w:val="C00000"/>
          <w:sz w:val="30"/>
          <w:szCs w:val="30"/>
        </w:rPr>
        <w:t xml:space="preserve">CL-ACC-317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Advance payment VAMI not allowed on Value Date of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3426  </w:t>
      </w:r>
      <w:r>
        <w:rPr>
          <w:rFonts w:ascii="Arial" w:cs="Arial" w:eastAsia="Arial" w:hAnsi="Arial"/>
          <w:b/>
          <w:bCs/>
          <w:color w:val="C00000"/>
          <w:sz w:val="30"/>
          <w:szCs w:val="30"/>
        </w:rPr>
        <w:t xml:space="preserve">CL-ACC-319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Payment in Arrears, First Installment Date should not fall on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3427  </w:t>
      </w:r>
      <w:r>
        <w:rPr>
          <w:rFonts w:ascii="Arial" w:cs="Arial" w:eastAsia="Arial" w:hAnsi="Arial"/>
          <w:b/>
          <w:bCs/>
          <w:color w:val="C00000"/>
          <w:sz w:val="30"/>
          <w:szCs w:val="30"/>
        </w:rPr>
        <w:t xml:space="preserve">CL-ACC-32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Rollover will not be allowed as another rollover is is in pending for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3428  </w:t>
      </w:r>
      <w:r>
        <w:rPr>
          <w:rFonts w:ascii="Arial" w:cs="Arial" w:eastAsia="Arial" w:hAnsi="Arial"/>
          <w:b/>
          <w:bCs/>
          <w:color w:val="C00000"/>
          <w:sz w:val="30"/>
          <w:szCs w:val="30"/>
        </w:rPr>
        <w:t xml:space="preserve">CL-ACC-330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Principal bullet schedule allowed Operational Lease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3429  </w:t>
      </w:r>
      <w:r>
        <w:rPr>
          <w:rFonts w:ascii="Arial" w:cs="Arial" w:eastAsia="Arial" w:hAnsi="Arial"/>
          <w:b/>
          <w:bCs/>
          <w:color w:val="C00000"/>
          <w:sz w:val="30"/>
          <w:szCs w:val="30"/>
        </w:rPr>
        <w:t xml:space="preserve">CL-ACC-321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on updating Fund MIS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3430  </w:t>
      </w:r>
      <w:r>
        <w:rPr>
          <w:rFonts w:ascii="Arial" w:cs="Arial" w:eastAsia="Arial" w:hAnsi="Arial"/>
          <w:b/>
          <w:bCs/>
          <w:color w:val="C00000"/>
          <w:sz w:val="30"/>
          <w:szCs w:val="30"/>
        </w:rPr>
        <w:t xml:space="preserve">CL-ACC-322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Maintain a Valid Bullet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3431  </w:t>
      </w:r>
      <w:r>
        <w:rPr>
          <w:rFonts w:ascii="Arial" w:cs="Arial" w:eastAsia="Arial" w:hAnsi="Arial"/>
          <w:b/>
          <w:bCs/>
          <w:color w:val="C00000"/>
          <w:sz w:val="30"/>
          <w:szCs w:val="30"/>
        </w:rPr>
        <w:t xml:space="preserve">CL-ACC-323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VAMI not allowed on Value Date for Payment in Advance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3432  </w:t>
      </w:r>
      <w:r>
        <w:rPr>
          <w:rFonts w:ascii="Arial" w:cs="Arial" w:eastAsia="Arial" w:hAnsi="Arial"/>
          <w:b/>
          <w:bCs/>
          <w:color w:val="C00000"/>
          <w:sz w:val="30"/>
          <w:szCs w:val="30"/>
        </w:rPr>
        <w:t xml:space="preserve">CL-ACC-334;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 proper profit ratio for Mudarabah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3433  </w:t>
      </w:r>
      <w:r>
        <w:rPr>
          <w:rFonts w:ascii="Arial" w:cs="Arial" w:eastAsia="Arial" w:hAnsi="Arial"/>
          <w:b/>
          <w:bCs/>
          <w:color w:val="C00000"/>
          <w:sz w:val="30"/>
          <w:szCs w:val="30"/>
        </w:rPr>
        <w:t xml:space="preserve">CL-ACC-331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Manual Disbursement amortization start date cannot be earlier than system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3434  </w:t>
      </w:r>
      <w:r>
        <w:rPr>
          <w:rFonts w:ascii="Arial" w:cs="Arial" w:eastAsia="Arial" w:hAnsi="Arial"/>
          <w:b/>
          <w:bCs/>
          <w:color w:val="C00000"/>
          <w:sz w:val="30"/>
          <w:szCs w:val="30"/>
        </w:rPr>
        <w:t xml:space="preserve">CL-ACC-333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Residual VAMI is not allowed when outstanding amount is less than EMI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3435  </w:t>
      </w:r>
      <w:r>
        <w:rPr>
          <w:rFonts w:ascii="Arial" w:cs="Arial" w:eastAsia="Arial" w:hAnsi="Arial"/>
          <w:b/>
          <w:bCs/>
          <w:color w:val="C00000"/>
          <w:sz w:val="30"/>
          <w:szCs w:val="30"/>
        </w:rPr>
        <w:t xml:space="preserve">CL-ACC-334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Give proper profit ratio for Mudarabah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3436  </w:t>
      </w:r>
      <w:r>
        <w:rPr>
          <w:rFonts w:ascii="Arial" w:cs="Arial" w:eastAsia="Arial" w:hAnsi="Arial"/>
          <w:b/>
          <w:bCs/>
          <w:color w:val="C00000"/>
          <w:sz w:val="30"/>
          <w:szCs w:val="30"/>
        </w:rPr>
        <w:t xml:space="preserve">CL-ACC-339;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Ratio is mandatory for product category Mudarabah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CIDPMNT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CIDPMNT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3437  </w:t>
      </w:r>
      <w:r>
        <w:rPr>
          <w:rFonts w:ascii="Arial" w:cs="Arial" w:eastAsia="Arial" w:hAnsi="Arial"/>
          <w:b/>
          <w:bCs/>
          <w:color w:val="C00000"/>
          <w:sz w:val="30"/>
          <w:szCs w:val="30"/>
        </w:rPr>
        <w:t xml:space="preserve">CL-ACC-335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Share Percent Or Customer Share Percent cannot be modified for a Mudarabah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3438  </w:t>
      </w:r>
      <w:r>
        <w:rPr>
          <w:rFonts w:ascii="Arial" w:cs="Arial" w:eastAsia="Arial" w:hAnsi="Arial"/>
          <w:b/>
          <w:bCs/>
          <w:color w:val="C00000"/>
          <w:sz w:val="30"/>
          <w:szCs w:val="30"/>
        </w:rPr>
        <w:t xml:space="preserve">CL-ACC-337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Bullet Schedule can be maintained for a Mudarabah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3439  </w:t>
      </w:r>
      <w:r>
        <w:rPr>
          <w:rFonts w:ascii="Arial" w:cs="Arial" w:eastAsia="Arial" w:hAnsi="Arial"/>
          <w:b/>
          <w:bCs/>
          <w:color w:val="C00000"/>
          <w:sz w:val="30"/>
          <w:szCs w:val="30"/>
        </w:rPr>
        <w:t xml:space="preserve">CL-ACC-338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Amendments allowed only on maturity date or value date of account for this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3440  </w:t>
      </w:r>
      <w:r>
        <w:rPr>
          <w:rFonts w:ascii="Arial" w:cs="Arial" w:eastAsia="Arial" w:hAnsi="Arial"/>
          <w:b/>
          <w:bCs/>
          <w:color w:val="C00000"/>
          <w:sz w:val="30"/>
          <w:szCs w:val="30"/>
        </w:rPr>
        <w:t xml:space="preserve">CL-ACC-338;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Should be Value date and Application Date Should be Maturity Date for Mudarabah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3441  </w:t>
      </w:r>
      <w:r>
        <w:rPr>
          <w:rFonts w:ascii="Arial" w:cs="Arial" w:eastAsia="Arial" w:hAnsi="Arial"/>
          <w:b/>
          <w:bCs/>
          <w:color w:val="C00000"/>
          <w:sz w:val="30"/>
          <w:szCs w:val="30"/>
        </w:rPr>
        <w:t xml:space="preserve">CL-ACC-339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Change not allowed for Mudarabah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3442  </w:t>
      </w:r>
      <w:r>
        <w:rPr>
          <w:rFonts w:ascii="Arial" w:cs="Arial" w:eastAsia="Arial" w:hAnsi="Arial"/>
          <w:b/>
          <w:bCs/>
          <w:color w:val="C00000"/>
          <w:sz w:val="30"/>
          <w:szCs w:val="30"/>
        </w:rPr>
        <w:t xml:space="preserve">CL-ACC-340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Tenor in Rate Change Action is Applicable only for Amortized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3443  </w:t>
      </w:r>
      <w:r>
        <w:rPr>
          <w:rFonts w:ascii="Arial" w:cs="Arial" w:eastAsia="Arial" w:hAnsi="Arial"/>
          <w:b/>
          <w:bCs/>
          <w:color w:val="C00000"/>
          <w:sz w:val="30"/>
          <w:szCs w:val="30"/>
        </w:rPr>
        <w:t xml:space="preserve">CL-ACC-393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waived cannot be greater than the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3444  </w:t>
      </w:r>
      <w:r>
        <w:rPr>
          <w:rFonts w:ascii="Arial" w:cs="Arial" w:eastAsia="Arial" w:hAnsi="Arial"/>
          <w:b/>
          <w:bCs/>
          <w:color w:val="C00000"/>
          <w:sz w:val="30"/>
          <w:szCs w:val="30"/>
        </w:rPr>
        <w:t xml:space="preserve">CL-ACC-399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should not be changed during VAMI</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3445  </w:t>
      </w:r>
      <w:r>
        <w:rPr>
          <w:rFonts w:ascii="Arial" w:cs="Arial" w:eastAsia="Arial" w:hAnsi="Arial"/>
          <w:b/>
          <w:bCs/>
          <w:color w:val="C00000"/>
          <w:sz w:val="30"/>
          <w:szCs w:val="30"/>
        </w:rPr>
        <w:t xml:space="preserve">CL-ACC-402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Details is not allowed when Amount Block Flag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3446  </w:t>
      </w:r>
      <w:r>
        <w:rPr>
          <w:rFonts w:ascii="Arial" w:cs="Arial" w:eastAsia="Arial" w:hAnsi="Arial"/>
          <w:b/>
          <w:bCs/>
          <w:color w:val="C00000"/>
          <w:sz w:val="30"/>
          <w:szCs w:val="30"/>
        </w:rPr>
        <w:t xml:space="preserve">CL-ACC-341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Change Tenor in Recomputation Basis is Applicable only for Amortized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3447  </w:t>
      </w:r>
      <w:r>
        <w:rPr>
          <w:rFonts w:ascii="Arial" w:cs="Arial" w:eastAsia="Arial" w:hAnsi="Arial"/>
          <w:b/>
          <w:bCs/>
          <w:color w:val="C00000"/>
          <w:sz w:val="30"/>
          <w:szCs w:val="30"/>
        </w:rPr>
        <w:t xml:space="preserve">CL-ACC-365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Cyclic relation exists between guarantor and settlement account of loan a/c $1 for the component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3448  </w:t>
      </w:r>
      <w:r>
        <w:rPr>
          <w:rFonts w:ascii="Arial" w:cs="Arial" w:eastAsia="Arial" w:hAnsi="Arial"/>
          <w:b/>
          <w:bCs/>
          <w:color w:val="C00000"/>
          <w:sz w:val="30"/>
          <w:szCs w:val="30"/>
        </w:rPr>
        <w:t xml:space="preserve">CL-ACC-371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Can have only Bullet Schedules for Open Line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3449  </w:t>
      </w:r>
      <w:r>
        <w:rPr>
          <w:rFonts w:ascii="Arial" w:cs="Arial" w:eastAsia="Arial" w:hAnsi="Arial"/>
          <w:b/>
          <w:bCs/>
          <w:color w:val="C00000"/>
          <w:sz w:val="30"/>
          <w:szCs w:val="30"/>
        </w:rPr>
        <w:t xml:space="preserve">CL-ACC-400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$2 for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3450  </w:t>
      </w:r>
      <w:r>
        <w:rPr>
          <w:rFonts w:ascii="Arial" w:cs="Arial" w:eastAsia="Arial" w:hAnsi="Arial"/>
          <w:b/>
          <w:bCs/>
          <w:color w:val="C00000"/>
          <w:sz w:val="30"/>
          <w:szCs w:val="30"/>
        </w:rPr>
        <w:t xml:space="preserve">CL-ACC-401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be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3451  </w:t>
      </w:r>
      <w:r>
        <w:rPr>
          <w:rFonts w:ascii="Arial" w:cs="Arial" w:eastAsia="Arial" w:hAnsi="Arial"/>
          <w:b/>
          <w:bCs/>
          <w:color w:val="C00000"/>
          <w:sz w:val="30"/>
          <w:szCs w:val="30"/>
        </w:rPr>
        <w:t xml:space="preserve">CL-ACC-403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Details is not allowed when Insurance Flag is unchecked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3452  </w:t>
      </w:r>
      <w:r>
        <w:rPr>
          <w:rFonts w:ascii="Arial" w:cs="Arial" w:eastAsia="Arial" w:hAnsi="Arial"/>
          <w:b/>
          <w:bCs/>
          <w:color w:val="C00000"/>
          <w:sz w:val="30"/>
          <w:szCs w:val="30"/>
        </w:rPr>
        <w:t xml:space="preserve">CL-ACC-407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CLDACCDT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3453  </w:t>
      </w:r>
      <w:r>
        <w:rPr>
          <w:rFonts w:ascii="Arial" w:cs="Arial" w:eastAsia="Arial" w:hAnsi="Arial"/>
          <w:b/>
          <w:bCs/>
          <w:color w:val="C00000"/>
          <w:sz w:val="30"/>
          <w:szCs w:val="30"/>
        </w:rPr>
        <w:t xml:space="preserve">CL-ACC-404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CL Against Bill is No, Bill Ref No Should Not be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3454  </w:t>
      </w:r>
      <w:r>
        <w:rPr>
          <w:rFonts w:ascii="Arial" w:cs="Arial" w:eastAsia="Arial" w:hAnsi="Arial"/>
          <w:b/>
          <w:bCs/>
          <w:color w:val="C00000"/>
          <w:sz w:val="30"/>
          <w:szCs w:val="30"/>
        </w:rPr>
        <w:t xml:space="preserve">CL-ACC-405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Liquidate Residual Value Should be Unchecked for Manual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3455  </w:t>
      </w:r>
      <w:r>
        <w:rPr>
          <w:rFonts w:ascii="Arial" w:cs="Arial" w:eastAsia="Arial" w:hAnsi="Arial"/>
          <w:b/>
          <w:bCs/>
          <w:color w:val="C00000"/>
          <w:sz w:val="30"/>
          <w:szCs w:val="30"/>
        </w:rPr>
        <w:t xml:space="preserve">CL-ACC-406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Blocked cannot be Less Than or Equal to Zero When Insurance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3456  </w:t>
      </w:r>
      <w:r>
        <w:rPr>
          <w:rFonts w:ascii="Arial" w:cs="Arial" w:eastAsia="Arial" w:hAnsi="Arial"/>
          <w:b/>
          <w:bCs/>
          <w:color w:val="C00000"/>
          <w:sz w:val="30"/>
          <w:szCs w:val="30"/>
        </w:rPr>
        <w:t xml:space="preserve">CL-ACC-413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Wakala Account No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3457  </w:t>
      </w:r>
      <w:r>
        <w:rPr>
          <w:rFonts w:ascii="Arial" w:cs="Arial" w:eastAsia="Arial" w:hAnsi="Arial"/>
          <w:b/>
          <w:bCs/>
          <w:color w:val="C00000"/>
          <w:sz w:val="30"/>
          <w:szCs w:val="30"/>
        </w:rPr>
        <w:t xml:space="preserve">CL-ACC-408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Sum total of all loan amount financed is greater than Bill Outstanding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3458  </w:t>
      </w:r>
      <w:r>
        <w:rPr>
          <w:rFonts w:ascii="Arial" w:cs="Arial" w:eastAsia="Arial" w:hAnsi="Arial"/>
          <w:b/>
          <w:bCs/>
          <w:color w:val="C00000"/>
          <w:sz w:val="30"/>
          <w:szCs w:val="30"/>
        </w:rPr>
        <w:t xml:space="preserve">CL-ACC-409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Unit should be Bullet for Principal component and Operational Lease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3459  </w:t>
      </w:r>
      <w:r>
        <w:rPr>
          <w:rFonts w:ascii="Arial" w:cs="Arial" w:eastAsia="Arial" w:hAnsi="Arial"/>
          <w:b/>
          <w:bCs/>
          <w:color w:val="C00000"/>
          <w:sz w:val="30"/>
          <w:szCs w:val="30"/>
        </w:rPr>
        <w:t xml:space="preserve">CL-ACC-410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Balance breakup not found. Failed in framing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3460  </w:t>
      </w:r>
      <w:r>
        <w:rPr>
          <w:rFonts w:ascii="Arial" w:cs="Arial" w:eastAsia="Arial" w:hAnsi="Arial"/>
          <w:b/>
          <w:bCs/>
          <w:color w:val="C00000"/>
          <w:sz w:val="30"/>
          <w:szCs w:val="30"/>
        </w:rPr>
        <w:t xml:space="preserve">CL-ACC-411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Should Not be Entered when Rollover Type is Custom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CLPKVAL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CLPKVAL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3461  </w:t>
      </w:r>
      <w:r>
        <w:rPr>
          <w:rFonts w:ascii="Arial" w:cs="Arial" w:eastAsia="Arial" w:hAnsi="Arial"/>
          <w:b/>
          <w:bCs/>
          <w:color w:val="C00000"/>
          <w:sz w:val="30"/>
          <w:szCs w:val="30"/>
        </w:rPr>
        <w:t xml:space="preserve">CL-ACC-412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3462  </w:t>
      </w:r>
      <w:r>
        <w:rPr>
          <w:rFonts w:ascii="Arial" w:cs="Arial" w:eastAsia="Arial" w:hAnsi="Arial"/>
          <w:b/>
          <w:bCs/>
          <w:color w:val="C00000"/>
          <w:sz w:val="30"/>
          <w:szCs w:val="30"/>
        </w:rPr>
        <w:t xml:space="preserve">CL-ACC-414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 Amount is greater than the Amount Available for the Deposit account $1. Linkage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3463  </w:t>
      </w:r>
      <w:r>
        <w:rPr>
          <w:rFonts w:ascii="Arial" w:cs="Arial" w:eastAsia="Arial" w:hAnsi="Arial"/>
          <w:b/>
          <w:bCs/>
          <w:color w:val="C00000"/>
          <w:sz w:val="30"/>
          <w:szCs w:val="30"/>
        </w:rPr>
        <w:t xml:space="preserve">CL-ACC-415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Linkage Amount exceeds the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3464  </w:t>
      </w:r>
      <w:r>
        <w:rPr>
          <w:rFonts w:ascii="Arial" w:cs="Arial" w:eastAsia="Arial" w:hAnsi="Arial"/>
          <w:b/>
          <w:bCs/>
          <w:color w:val="C00000"/>
          <w:sz w:val="30"/>
          <w:szCs w:val="30"/>
        </w:rPr>
        <w:t xml:space="preserve">CL-ACC-419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Wakala Accounts only can be attached to Wakala to Murabaha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3465  </w:t>
      </w:r>
      <w:r>
        <w:rPr>
          <w:rFonts w:ascii="Arial" w:cs="Arial" w:eastAsia="Arial" w:hAnsi="Arial"/>
          <w:b/>
          <w:bCs/>
          <w:color w:val="C00000"/>
          <w:sz w:val="30"/>
          <w:szCs w:val="30"/>
        </w:rPr>
        <w:t xml:space="preserve">CL-ACC-416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Event Checklist Description $1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3466  </w:t>
      </w:r>
      <w:r>
        <w:rPr>
          <w:rFonts w:ascii="Arial" w:cs="Arial" w:eastAsia="Arial" w:hAnsi="Arial"/>
          <w:b/>
          <w:bCs/>
          <w:color w:val="C00000"/>
          <w:sz w:val="30"/>
          <w:szCs w:val="30"/>
        </w:rPr>
        <w:t xml:space="preserve">CL-ACC-417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Event Checklist Count Not Matched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3467  </w:t>
      </w:r>
      <w:r>
        <w:rPr>
          <w:rFonts w:ascii="Arial" w:cs="Arial" w:eastAsia="Arial" w:hAnsi="Arial"/>
          <w:b/>
          <w:bCs/>
          <w:color w:val="C00000"/>
          <w:sz w:val="30"/>
          <w:szCs w:val="30"/>
        </w:rPr>
        <w:t xml:space="preserve">CL-ACC-418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is less than Wakala Accounts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3468  </w:t>
      </w:r>
      <w:r>
        <w:rPr>
          <w:rFonts w:ascii="Arial" w:cs="Arial" w:eastAsia="Arial" w:hAnsi="Arial"/>
          <w:b/>
          <w:bCs/>
          <w:color w:val="C00000"/>
          <w:sz w:val="30"/>
          <w:szCs w:val="30"/>
        </w:rPr>
        <w:t xml:space="preserve">CL-ACC-421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Down Payment cannot be less than the minimum Down Payment percentage specified at product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CIDACCNT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3469  </w:t>
      </w:r>
      <w:r>
        <w:rPr>
          <w:rFonts w:ascii="Arial" w:cs="Arial" w:eastAsia="Arial" w:hAnsi="Arial"/>
          <w:b/>
          <w:bCs/>
          <w:color w:val="C00000"/>
          <w:sz w:val="30"/>
          <w:szCs w:val="30"/>
        </w:rPr>
        <w:t xml:space="preserve">CL-ACC-426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already linked to Down Payment, 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CLDACCDT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3470  </w:t>
      </w:r>
      <w:r>
        <w:rPr>
          <w:rFonts w:ascii="Arial" w:cs="Arial" w:eastAsia="Arial" w:hAnsi="Arial"/>
          <w:b/>
          <w:bCs/>
          <w:color w:val="C00000"/>
          <w:sz w:val="30"/>
          <w:szCs w:val="30"/>
        </w:rPr>
        <w:t xml:space="preserve">CL-ACC-420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account has been linked to another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3471  </w:t>
      </w:r>
      <w:r>
        <w:rPr>
          <w:rFonts w:ascii="Arial" w:cs="Arial" w:eastAsia="Arial" w:hAnsi="Arial"/>
          <w:b/>
          <w:bCs/>
          <w:color w:val="C00000"/>
          <w:sz w:val="30"/>
          <w:szCs w:val="30"/>
        </w:rPr>
        <w:t xml:space="preserve">CL-ACC-422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UDE $1 has been duplicated for the Effective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CLDACCDT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3472  </w:t>
      </w:r>
      <w:r>
        <w:rPr>
          <w:rFonts w:ascii="Arial" w:cs="Arial" w:eastAsia="Arial" w:hAnsi="Arial"/>
          <w:b/>
          <w:bCs/>
          <w:color w:val="C00000"/>
          <w:sz w:val="30"/>
          <w:szCs w:val="30"/>
        </w:rPr>
        <w:t xml:space="preserve">CL-ACC-425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Future DP Receivable cannot be greater than Down payment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3473  </w:t>
      </w:r>
      <w:r>
        <w:rPr>
          <w:rFonts w:ascii="Arial" w:cs="Arial" w:eastAsia="Arial" w:hAnsi="Arial"/>
          <w:b/>
          <w:bCs/>
          <w:color w:val="C00000"/>
          <w:sz w:val="30"/>
          <w:szCs w:val="30"/>
        </w:rPr>
        <w:t xml:space="preserve">CL-ACC-430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Staff Finance Amount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3474  </w:t>
      </w:r>
      <w:r>
        <w:rPr>
          <w:rFonts w:ascii="Arial" w:cs="Arial" w:eastAsia="Arial" w:hAnsi="Arial"/>
          <w:b/>
          <w:bCs/>
          <w:color w:val="C00000"/>
          <w:sz w:val="30"/>
          <w:szCs w:val="30"/>
        </w:rPr>
        <w:t xml:space="preserve">CL-ACC-427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Change not allowed for Islamic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3475  </w:t>
      </w:r>
      <w:r>
        <w:rPr>
          <w:rFonts w:ascii="Arial" w:cs="Arial" w:eastAsia="Arial" w:hAnsi="Arial"/>
          <w:b/>
          <w:bCs/>
          <w:color w:val="C00000"/>
          <w:sz w:val="30"/>
          <w:szCs w:val="30"/>
        </w:rPr>
        <w:t xml:space="preserve">CL-ACC-428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Change not allowed for Islamic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3476  </w:t>
      </w:r>
      <w:r>
        <w:rPr>
          <w:rFonts w:ascii="Arial" w:cs="Arial" w:eastAsia="Arial" w:hAnsi="Arial"/>
          <w:b/>
          <w:bCs/>
          <w:color w:val="C00000"/>
          <w:sz w:val="30"/>
          <w:szCs w:val="30"/>
        </w:rPr>
        <w:t xml:space="preserve">CL-ACC-429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Increase not allowed for Islamic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3477  </w:t>
      </w:r>
      <w:r>
        <w:rPr>
          <w:rFonts w:ascii="Arial" w:cs="Arial" w:eastAsia="Arial" w:hAnsi="Arial"/>
          <w:b/>
          <w:bCs/>
          <w:color w:val="C00000"/>
          <w:sz w:val="30"/>
          <w:szCs w:val="30"/>
        </w:rPr>
        <w:t xml:space="preserve">CL-ACC-431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Staff Finance Amount cannot Be Greater than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3478  </w:t>
      </w:r>
      <w:r>
        <w:rPr>
          <w:rFonts w:ascii="Arial" w:cs="Arial" w:eastAsia="Arial" w:hAnsi="Arial"/>
          <w:b/>
          <w:bCs/>
          <w:color w:val="C00000"/>
          <w:sz w:val="30"/>
          <w:szCs w:val="30"/>
        </w:rPr>
        <w:t xml:space="preserve">CL-ACC-435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Capitalised linked amount is not equal to amount fiananced + amount capitalised.Do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3479  </w:t>
      </w:r>
      <w:r>
        <w:rPr>
          <w:rFonts w:ascii="Arial" w:cs="Arial" w:eastAsia="Arial" w:hAnsi="Arial"/>
          <w:b/>
          <w:bCs/>
          <w:color w:val="C00000"/>
          <w:sz w:val="30"/>
          <w:szCs w:val="30"/>
        </w:rPr>
        <w:t xml:space="preserve">CL-ACC-432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Id for both Wakala and Wakala to Murabaha account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3480  </w:t>
      </w:r>
      <w:r>
        <w:rPr>
          <w:rFonts w:ascii="Arial" w:cs="Arial" w:eastAsia="Arial" w:hAnsi="Arial"/>
          <w:b/>
          <w:bCs/>
          <w:color w:val="C00000"/>
          <w:sz w:val="30"/>
          <w:szCs w:val="30"/>
        </w:rPr>
        <w:t xml:space="preserve">CL-ACC-433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should 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3481  </w:t>
      </w:r>
      <w:r>
        <w:rPr>
          <w:rFonts w:ascii="Arial" w:cs="Arial" w:eastAsia="Arial" w:hAnsi="Arial"/>
          <w:b/>
          <w:bCs/>
          <w:color w:val="C00000"/>
          <w:sz w:val="30"/>
          <w:szCs w:val="30"/>
        </w:rPr>
        <w:t xml:space="preserve">CL-ACC-434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Linkage Amount is less than the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3482  </w:t>
      </w:r>
      <w:r>
        <w:rPr>
          <w:rFonts w:ascii="Arial" w:cs="Arial" w:eastAsia="Arial" w:hAnsi="Arial"/>
          <w:b/>
          <w:bCs/>
          <w:color w:val="C00000"/>
          <w:sz w:val="30"/>
          <w:szCs w:val="30"/>
        </w:rPr>
        <w:t xml:space="preserve">CL-ACC-438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Linkage Amount is less than the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3483  </w:t>
      </w:r>
      <w:r>
        <w:rPr>
          <w:rFonts w:ascii="Arial" w:cs="Arial" w:eastAsia="Arial" w:hAnsi="Arial"/>
          <w:b/>
          <w:bCs/>
          <w:color w:val="C00000"/>
          <w:sz w:val="30"/>
          <w:szCs w:val="30"/>
        </w:rPr>
        <w:t xml:space="preserve">CL-ACC-511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Fund id and Currency should not be blank for fund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3484  </w:t>
      </w:r>
      <w:r>
        <w:rPr>
          <w:rFonts w:ascii="Arial" w:cs="Arial" w:eastAsia="Arial" w:hAnsi="Arial"/>
          <w:b/>
          <w:bCs/>
          <w:color w:val="C00000"/>
          <w:sz w:val="30"/>
          <w:szCs w:val="30"/>
        </w:rPr>
        <w:t xml:space="preserve">CL-ACC-456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 and Liability amount should be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3485  </w:t>
      </w:r>
      <w:r>
        <w:rPr>
          <w:rFonts w:ascii="Arial" w:cs="Arial" w:eastAsia="Arial" w:hAnsi="Arial"/>
          <w:b/>
          <w:bCs/>
          <w:color w:val="C00000"/>
          <w:sz w:val="30"/>
          <w:szCs w:val="30"/>
        </w:rPr>
        <w:t xml:space="preserve">CL-ACC-500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Floating Rate cannot be maintained for Mudarabah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CLDPRMNT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3486  </w:t>
      </w:r>
      <w:r>
        <w:rPr>
          <w:rFonts w:ascii="Arial" w:cs="Arial" w:eastAsia="Arial" w:hAnsi="Arial"/>
          <w:b/>
          <w:bCs/>
          <w:color w:val="C00000"/>
          <w:sz w:val="30"/>
          <w:szCs w:val="30"/>
        </w:rPr>
        <w:t xml:space="preserve">CL-ACC-501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Linked Deposit Account $1 opening date is greater than Loan Account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3487  </w:t>
      </w:r>
      <w:r>
        <w:rPr>
          <w:rFonts w:ascii="Arial" w:cs="Arial" w:eastAsia="Arial" w:hAnsi="Arial"/>
          <w:b/>
          <w:bCs/>
          <w:color w:val="C00000"/>
          <w:sz w:val="30"/>
          <w:szCs w:val="30"/>
        </w:rPr>
        <w:t xml:space="preserve">CL-ACC-502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Loan Statement Preference, frequency can 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CLDACCDT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CLDACCDT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3488  </w:t>
      </w:r>
      <w:r>
        <w:rPr>
          <w:rFonts w:ascii="Arial" w:cs="Arial" w:eastAsia="Arial" w:hAnsi="Arial"/>
          <w:b/>
          <w:bCs/>
          <w:color w:val="C00000"/>
          <w:sz w:val="30"/>
          <w:szCs w:val="30"/>
        </w:rPr>
        <w:t xml:space="preserve">CL-ACC-503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Loan statement is not maintained in product , so Loan Statement Preference not allowed in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3489  </w:t>
      </w:r>
      <w:r>
        <w:rPr>
          <w:rFonts w:ascii="Arial" w:cs="Arial" w:eastAsia="Arial" w:hAnsi="Arial"/>
          <w:b/>
          <w:bCs/>
          <w:color w:val="C00000"/>
          <w:sz w:val="30"/>
          <w:szCs w:val="30"/>
        </w:rPr>
        <w:t xml:space="preserve">CL-ACC-504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 Product $1, Loan Statement Detail is not maintained, so Loan Statement Required field can not be Checked in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3490  </w:t>
      </w:r>
      <w:r>
        <w:rPr>
          <w:rFonts w:ascii="Arial" w:cs="Arial" w:eastAsia="Arial" w:hAnsi="Arial"/>
          <w:b/>
          <w:bCs/>
          <w:color w:val="C00000"/>
          <w:sz w:val="30"/>
          <w:szCs w:val="30"/>
        </w:rPr>
        <w:t xml:space="preserve">CL-ACC-508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the Lease type Operational and Financial, Days in Month should be 30 (Euro) and Days in Year should be 360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3491  </w:t>
      </w:r>
      <w:r>
        <w:rPr>
          <w:rFonts w:ascii="Arial" w:cs="Arial" w:eastAsia="Arial" w:hAnsi="Arial"/>
          <w:b/>
          <w:bCs/>
          <w:color w:val="C00000"/>
          <w:sz w:val="30"/>
          <w:szCs w:val="30"/>
        </w:rPr>
        <w:t xml:space="preserve">CL-ACC-510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value cannot be negative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collateral or security management error is raised by the CLDACCDT function in Oracle FLEXCUBE when there is an issue with the configuration, valuation, or linkage of collateral or security records to a credit facility or contract. Collateral management is a critical component of credit risk control in core banking, ensuring that loans and facilities are adequately secured as per the bank's credit policy. Errors in collateral processing can affect credit limit utilization calculations, facility approvals, and regulatory capital adequacy reporting. Maintaining accurate collateral records is essential for sound credit risk management.</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Collateral Maintenance screen and verify the collateral record details.</w:t>
      </w:r>
    </w:p>
    <w:p>
      <w:pPr>
        <w:spacing w:after="60"/>
        <w:ind w:left="360"/>
      </w:pPr>
      <w:r>
        <w:rPr>
          <w:rFonts w:ascii="Arial" w:cs="Arial" w:eastAsia="Arial" w:hAnsi="Arial"/>
          <w:color w:val="1A1A1A"/>
          <w:sz w:val="20"/>
          <w:szCs w:val="20"/>
        </w:rPr>
        <w:t xml:space="preserve">2. Check that the collateral is linked to the correct facility or contract reference.</w:t>
      </w:r>
    </w:p>
    <w:p>
      <w:pPr>
        <w:spacing w:after="60"/>
        <w:ind w:left="360"/>
      </w:pPr>
      <w:r>
        <w:rPr>
          <w:rFonts w:ascii="Arial" w:cs="Arial" w:eastAsia="Arial" w:hAnsi="Arial"/>
          <w:color w:val="1A1A1A"/>
          <w:sz w:val="20"/>
          <w:szCs w:val="20"/>
        </w:rPr>
        <w:t xml:space="preserve">3. Verify the collateral valuation, currency, and effective dates are correctly configured.</w:t>
      </w:r>
    </w:p>
    <w:p>
      <w:pPr>
        <w:spacing w:after="60"/>
        <w:ind w:left="360"/>
      </w:pPr>
      <w:r>
        <w:rPr>
          <w:rFonts w:ascii="Arial" w:cs="Arial" w:eastAsia="Arial" w:hAnsi="Arial"/>
          <w:color w:val="1A1A1A"/>
          <w:sz w:val="20"/>
          <w:szCs w:val="20"/>
        </w:rPr>
        <w:t xml:space="preserve">4. Ensure the collateral status is Active and properly authorized.</w:t>
      </w:r>
    </w:p>
    <w:p>
      <w:pPr>
        <w:spacing w:after="60"/>
        <w:ind w:left="360"/>
      </w:pPr>
      <w:r>
        <w:rPr>
          <w:rFonts w:ascii="Arial" w:cs="Arial" w:eastAsia="Arial" w:hAnsi="Arial"/>
          <w:color w:val="1A1A1A"/>
          <w:sz w:val="20"/>
          <w:szCs w:val="20"/>
        </w:rPr>
        <w:t xml:space="preserve">5. Re-link or update the collateral record and reprocess the credit facility request.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3492  </w:t>
      </w:r>
      <w:r>
        <w:rPr>
          <w:rFonts w:ascii="Arial" w:cs="Arial" w:eastAsia="Arial" w:hAnsi="Arial"/>
          <w:b/>
          <w:bCs/>
          <w:color w:val="C00000"/>
          <w:sz w:val="30"/>
          <w:szCs w:val="30"/>
        </w:rPr>
        <w:t xml:space="preserve">CL-ACC-512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3493  </w:t>
      </w:r>
      <w:r>
        <w:rPr>
          <w:rFonts w:ascii="Arial" w:cs="Arial" w:eastAsia="Arial" w:hAnsi="Arial"/>
          <w:b/>
          <w:bCs/>
          <w:color w:val="C00000"/>
          <w:sz w:val="30"/>
          <w:szCs w:val="30"/>
        </w:rPr>
        <w:t xml:space="preserve">CL-ACC-516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code for both Wakala and Wakala to Murabaha should be equal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CIDACCDT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3494  </w:t>
      </w:r>
      <w:r>
        <w:rPr>
          <w:rFonts w:ascii="Arial" w:cs="Arial" w:eastAsia="Arial" w:hAnsi="Arial"/>
          <w:b/>
          <w:bCs/>
          <w:color w:val="C00000"/>
          <w:sz w:val="30"/>
          <w:szCs w:val="30"/>
        </w:rPr>
        <w:t xml:space="preserve">CL-ACC-524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Advance Payment Date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3495  </w:t>
      </w:r>
      <w:r>
        <w:rPr>
          <w:rFonts w:ascii="Arial" w:cs="Arial" w:eastAsia="Arial" w:hAnsi="Arial"/>
          <w:b/>
          <w:bCs/>
          <w:color w:val="C00000"/>
          <w:sz w:val="30"/>
          <w:szCs w:val="30"/>
        </w:rPr>
        <w:t xml:space="preserve">CL-ACC-517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for both Wakala and Wakala to Murabaha should be equal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CIDACCDT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3496  </w:t>
      </w:r>
      <w:r>
        <w:rPr>
          <w:rFonts w:ascii="Arial" w:cs="Arial" w:eastAsia="Arial" w:hAnsi="Arial"/>
          <w:b/>
          <w:bCs/>
          <w:color w:val="C00000"/>
          <w:sz w:val="30"/>
          <w:szCs w:val="30"/>
        </w:rPr>
        <w:t xml:space="preserve">CL-ACC-522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Advance Payment Date cannot be greater than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3497  </w:t>
      </w:r>
      <w:r>
        <w:rPr>
          <w:rFonts w:ascii="Arial" w:cs="Arial" w:eastAsia="Arial" w:hAnsi="Arial"/>
          <w:b/>
          <w:bCs/>
          <w:color w:val="C00000"/>
          <w:sz w:val="30"/>
          <w:szCs w:val="30"/>
        </w:rPr>
        <w:t xml:space="preserve">CL-ACC-523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Advance Payment Amount cannot be blank or less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3498  </w:t>
      </w:r>
      <w:r>
        <w:rPr>
          <w:rFonts w:ascii="Arial" w:cs="Arial" w:eastAsia="Arial" w:hAnsi="Arial"/>
          <w:b/>
          <w:bCs/>
          <w:color w:val="C00000"/>
          <w:sz w:val="30"/>
          <w:szCs w:val="30"/>
        </w:rPr>
        <w:t xml:space="preserve">CL-ACC-531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Staff Finance cannot be specified for Mudarabah Products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3499  </w:t>
      </w:r>
      <w:r>
        <w:rPr>
          <w:rFonts w:ascii="Arial" w:cs="Arial" w:eastAsia="Arial" w:hAnsi="Arial"/>
          <w:b/>
          <w:bCs/>
          <w:color w:val="C00000"/>
          <w:sz w:val="30"/>
          <w:szCs w:val="30"/>
        </w:rPr>
        <w:t xml:space="preserve">CL-ACC-525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Rate cannot be blank or greater than 100 or less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3500  </w:t>
      </w:r>
      <w:r>
        <w:rPr>
          <w:rFonts w:ascii="Arial" w:cs="Arial" w:eastAsia="Arial" w:hAnsi="Arial"/>
          <w:b/>
          <w:bCs/>
          <w:color w:val="C00000"/>
          <w:sz w:val="30"/>
          <w:szCs w:val="30"/>
        </w:rPr>
        <w:t xml:space="preserve">CL-ACC-526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Financed and Advance Payment Amount should be same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CLDACCDT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3501  </w:t>
      </w:r>
      <w:r>
        <w:rPr>
          <w:rFonts w:ascii="Arial" w:cs="Arial" w:eastAsia="Arial" w:hAnsi="Arial"/>
          <w:b/>
          <w:bCs/>
          <w:color w:val="C00000"/>
          <w:sz w:val="30"/>
          <w:szCs w:val="30"/>
        </w:rPr>
        <w:t xml:space="preserve">CL-ACC-530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Asset Finance Amount not equal to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CIDACCDT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3502  </w:t>
      </w:r>
      <w:r>
        <w:rPr>
          <w:rFonts w:ascii="Arial" w:cs="Arial" w:eastAsia="Arial" w:hAnsi="Arial"/>
          <w:b/>
          <w:bCs/>
          <w:color w:val="C00000"/>
          <w:sz w:val="30"/>
          <w:szCs w:val="30"/>
        </w:rPr>
        <w:t xml:space="preserve">CL-ACC-538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 Asset Currency does not match with Account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CIDACCDT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3503  </w:t>
      </w:r>
      <w:r>
        <w:rPr>
          <w:rFonts w:ascii="Arial" w:cs="Arial" w:eastAsia="Arial" w:hAnsi="Arial"/>
          <w:b/>
          <w:bCs/>
          <w:color w:val="C00000"/>
          <w:sz w:val="30"/>
          <w:szCs w:val="30"/>
        </w:rPr>
        <w:t xml:space="preserve">CL-ACC-532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Finance Amount cannot be 0 or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CIDACCDT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3504  </w:t>
      </w:r>
      <w:r>
        <w:rPr>
          <w:rFonts w:ascii="Arial" w:cs="Arial" w:eastAsia="Arial" w:hAnsi="Arial"/>
          <w:b/>
          <w:bCs/>
          <w:color w:val="C00000"/>
          <w:sz w:val="30"/>
          <w:szCs w:val="30"/>
        </w:rPr>
        <w:t xml:space="preserve">CL-ACC-534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Multiple Types of assets are entered for Service Ijarah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3505  </w:t>
      </w:r>
      <w:r>
        <w:rPr>
          <w:rFonts w:ascii="Arial" w:cs="Arial" w:eastAsia="Arial" w:hAnsi="Arial"/>
          <w:b/>
          <w:bCs/>
          <w:color w:val="C00000"/>
          <w:sz w:val="30"/>
          <w:szCs w:val="30"/>
        </w:rPr>
        <w:t xml:space="preserve">CL-ACC-536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linked with Multiple Assets - Principal change is not Allowed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CIDVDAMD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CIDVDAMD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3506  </w:t>
      </w:r>
      <w:r>
        <w:rPr>
          <w:rFonts w:ascii="Arial" w:cs="Arial" w:eastAsia="Arial" w:hAnsi="Arial"/>
          <w:b/>
          <w:bCs/>
          <w:color w:val="C00000"/>
          <w:sz w:val="30"/>
          <w:szCs w:val="30"/>
        </w:rPr>
        <w:t xml:space="preserve">CL-ACC-546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Amortised Formula can be at the Bullet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3507  </w:t>
      </w:r>
      <w:r>
        <w:rPr>
          <w:rFonts w:ascii="Arial" w:cs="Arial" w:eastAsia="Arial" w:hAnsi="Arial"/>
          <w:b/>
          <w:bCs/>
          <w:color w:val="C00000"/>
          <w:sz w:val="30"/>
          <w:szCs w:val="30"/>
        </w:rPr>
        <w:t xml:space="preserve">CL-ACC-540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Fund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3508  </w:t>
      </w:r>
      <w:r>
        <w:rPr>
          <w:rFonts w:ascii="Arial" w:cs="Arial" w:eastAsia="Arial" w:hAnsi="Arial"/>
          <w:b/>
          <w:bCs/>
          <w:color w:val="C00000"/>
          <w:sz w:val="30"/>
          <w:szCs w:val="30"/>
        </w:rPr>
        <w:t xml:space="preserve">CL-ACC-541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Profit rate should not be greater than 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3509  </w:t>
      </w:r>
      <w:r>
        <w:rPr>
          <w:rFonts w:ascii="Arial" w:cs="Arial" w:eastAsia="Arial" w:hAnsi="Arial"/>
          <w:b/>
          <w:bCs/>
          <w:color w:val="C00000"/>
          <w:sz w:val="30"/>
          <w:szCs w:val="30"/>
        </w:rPr>
        <w:t xml:space="preserve">CL-ACC-542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Year field contains Non Numeric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3510  </w:t>
      </w:r>
      <w:r>
        <w:rPr>
          <w:rFonts w:ascii="Arial" w:cs="Arial" w:eastAsia="Arial" w:hAnsi="Arial"/>
          <w:b/>
          <w:bCs/>
          <w:color w:val="C00000"/>
          <w:sz w:val="30"/>
          <w:szCs w:val="30"/>
        </w:rPr>
        <w:t xml:space="preserve">CL-ACC-550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Company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CIDACCDT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3511  </w:t>
      </w:r>
      <w:r>
        <w:rPr>
          <w:rFonts w:ascii="Arial" w:cs="Arial" w:eastAsia="Arial" w:hAnsi="Arial"/>
          <w:b/>
          <w:bCs/>
          <w:color w:val="C00000"/>
          <w:sz w:val="30"/>
          <w:szCs w:val="30"/>
        </w:rPr>
        <w:t xml:space="preserve">CL-ACC-551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some Amount Blocks against this Loan Account For Loan Against Salary.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3512  </w:t>
      </w:r>
      <w:r>
        <w:rPr>
          <w:rFonts w:ascii="Arial" w:cs="Arial" w:eastAsia="Arial" w:hAnsi="Arial"/>
          <w:b/>
          <w:bCs/>
          <w:color w:val="C00000"/>
          <w:sz w:val="30"/>
          <w:szCs w:val="30"/>
        </w:rPr>
        <w:t xml:space="preserve">CL-ACC-587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If Amount Outstanding is non zero for a component (other than Principal) then Amount Outstanding should be equal to sum of Liquidation Amount, Principal Increase Amount, and Amount to Waive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3513  </w:t>
      </w:r>
      <w:r>
        <w:rPr>
          <w:rFonts w:ascii="Arial" w:cs="Arial" w:eastAsia="Arial" w:hAnsi="Arial"/>
          <w:b/>
          <w:bCs/>
          <w:color w:val="C00000"/>
          <w:sz w:val="30"/>
          <w:szCs w:val="30"/>
        </w:rPr>
        <w:t xml:space="preserve">CL-ACC-602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CIF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3514  </w:t>
      </w:r>
      <w:r>
        <w:rPr>
          <w:rFonts w:ascii="Arial" w:cs="Arial" w:eastAsia="Arial" w:hAnsi="Arial"/>
          <w:b/>
          <w:bCs/>
          <w:color w:val="C00000"/>
          <w:sz w:val="30"/>
          <w:szCs w:val="30"/>
        </w:rPr>
        <w:t xml:space="preserve">CL-ACC-552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Only one commitment is allowed to be linked to this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3515  </w:t>
      </w:r>
      <w:r>
        <w:rPr>
          <w:rFonts w:ascii="Arial" w:cs="Arial" w:eastAsia="Arial" w:hAnsi="Arial"/>
          <w:b/>
          <w:bCs/>
          <w:color w:val="C00000"/>
          <w:sz w:val="30"/>
          <w:szCs w:val="30"/>
        </w:rPr>
        <w:t xml:space="preserve">CL-ACC-553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Commitment amount should be equal to the loan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3516  </w:t>
      </w:r>
      <w:r>
        <w:rPr>
          <w:rFonts w:ascii="Arial" w:cs="Arial" w:eastAsia="Arial" w:hAnsi="Arial"/>
          <w:b/>
          <w:bCs/>
          <w:color w:val="C00000"/>
          <w:sz w:val="30"/>
          <w:szCs w:val="30"/>
        </w:rPr>
        <w:t xml:space="preserve">CL-ACC-555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Down Payment Amount in Multiple Asset should equal to Down Payment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CIDACCDT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3517  </w:t>
      </w:r>
      <w:r>
        <w:rPr>
          <w:rFonts w:ascii="Arial" w:cs="Arial" w:eastAsia="Arial" w:hAnsi="Arial"/>
          <w:b/>
          <w:bCs/>
          <w:color w:val="C00000"/>
          <w:sz w:val="30"/>
          <w:szCs w:val="30"/>
        </w:rPr>
        <w:t xml:space="preserve">CL-ACC-600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value for Collateral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CLDACCDT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3518  </w:t>
      </w:r>
      <w:r>
        <w:rPr>
          <w:rFonts w:ascii="Arial" w:cs="Arial" w:eastAsia="Arial" w:hAnsi="Arial"/>
          <w:b/>
          <w:bCs/>
          <w:color w:val="C00000"/>
          <w:sz w:val="30"/>
          <w:szCs w:val="30"/>
        </w:rPr>
        <w:t xml:space="preserve">CL-ACC-601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status should be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3519  </w:t>
      </w:r>
      <w:r>
        <w:rPr>
          <w:rFonts w:ascii="Arial" w:cs="Arial" w:eastAsia="Arial" w:hAnsi="Arial"/>
          <w:b/>
          <w:bCs/>
          <w:color w:val="C00000"/>
          <w:sz w:val="30"/>
          <w:szCs w:val="30"/>
        </w:rPr>
        <w:t xml:space="preserve">CL-ACC-603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Wakala Account already linked to another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3520  </w:t>
      </w:r>
      <w:r>
        <w:rPr>
          <w:rFonts w:ascii="Arial" w:cs="Arial" w:eastAsia="Arial" w:hAnsi="Arial"/>
          <w:b/>
          <w:bCs/>
          <w:color w:val="C00000"/>
          <w:sz w:val="30"/>
          <w:szCs w:val="30"/>
        </w:rPr>
        <w:t xml:space="preserve">CL-ACC-604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Staff Finance is applicable only for Flat Rate Method.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CLDACCDT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3521  </w:t>
      </w:r>
      <w:r>
        <w:rPr>
          <w:rFonts w:ascii="Arial" w:cs="Arial" w:eastAsia="Arial" w:hAnsi="Arial"/>
          <w:b/>
          <w:bCs/>
          <w:color w:val="C00000"/>
          <w:sz w:val="30"/>
          <w:szCs w:val="30"/>
        </w:rPr>
        <w:t xml:space="preserve">CL-ACC-613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Nominal Schedule End date should not be greater than construction period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3522  </w:t>
      </w:r>
      <w:r>
        <w:rPr>
          <w:rFonts w:ascii="Arial" w:cs="Arial" w:eastAsia="Arial" w:hAnsi="Arial"/>
          <w:b/>
          <w:bCs/>
          <w:color w:val="C00000"/>
          <w:sz w:val="30"/>
          <w:szCs w:val="30"/>
        </w:rPr>
        <w:t xml:space="preserve">CL-ACC-615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Construction End Date cannot be blank for $1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3523  </w:t>
      </w:r>
      <w:r>
        <w:rPr>
          <w:rFonts w:ascii="Arial" w:cs="Arial" w:eastAsia="Arial" w:hAnsi="Arial"/>
          <w:b/>
          <w:bCs/>
          <w:color w:val="C00000"/>
          <w:sz w:val="30"/>
          <w:szCs w:val="30"/>
        </w:rPr>
        <w:t xml:space="preserve">CL-ACC-608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Partial Liquidation is not Allowed for Islamic Products with Equal Profit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3524  </w:t>
      </w:r>
      <w:r>
        <w:rPr>
          <w:rFonts w:ascii="Arial" w:cs="Arial" w:eastAsia="Arial" w:hAnsi="Arial"/>
          <w:b/>
          <w:bCs/>
          <w:color w:val="C00000"/>
          <w:sz w:val="30"/>
          <w:szCs w:val="30"/>
        </w:rPr>
        <w:t xml:space="preserve">CL-ACC-609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VAMI Effective Date Should be Greater Than Last Paid Schedule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3525  </w:t>
      </w:r>
      <w:r>
        <w:rPr>
          <w:rFonts w:ascii="Arial" w:cs="Arial" w:eastAsia="Arial" w:hAnsi="Arial"/>
          <w:b/>
          <w:bCs/>
          <w:color w:val="C00000"/>
          <w:sz w:val="30"/>
          <w:szCs w:val="30"/>
        </w:rPr>
        <w:t xml:space="preserve">CL-ACC-612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Sum of Contract Value of all Vendors not equal to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3526  </w:t>
      </w:r>
      <w:r>
        <w:rPr>
          <w:rFonts w:ascii="Arial" w:cs="Arial" w:eastAsia="Arial" w:hAnsi="Arial"/>
          <w:b/>
          <w:bCs/>
          <w:color w:val="C00000"/>
          <w:sz w:val="30"/>
          <w:szCs w:val="30"/>
        </w:rPr>
        <w:t xml:space="preserve">CL-ACC-633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Profit Component the first Revision schedule should be on Profit Start date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3527  </w:t>
      </w:r>
      <w:r>
        <w:rPr>
          <w:rFonts w:ascii="Arial" w:cs="Arial" w:eastAsia="Arial" w:hAnsi="Arial"/>
          <w:b/>
          <w:bCs/>
          <w:color w:val="C00000"/>
          <w:sz w:val="30"/>
          <w:szCs w:val="30"/>
        </w:rPr>
        <w:t xml:space="preserve">CL-ACC-617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First Installment Date should be greater than Construction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3528  </w:t>
      </w:r>
      <w:r>
        <w:rPr>
          <w:rFonts w:ascii="Arial" w:cs="Arial" w:eastAsia="Arial" w:hAnsi="Arial"/>
          <w:b/>
          <w:bCs/>
          <w:color w:val="C00000"/>
          <w:sz w:val="30"/>
          <w:szCs w:val="30"/>
        </w:rPr>
        <w:t xml:space="preserve">CL-ACC-618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Reference Number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CLDACCNT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3529  </w:t>
      </w:r>
      <w:r>
        <w:rPr>
          <w:rFonts w:ascii="Arial" w:cs="Arial" w:eastAsia="Arial" w:hAnsi="Arial"/>
          <w:b/>
          <w:bCs/>
          <w:color w:val="C00000"/>
          <w:sz w:val="30"/>
          <w:szCs w:val="30"/>
        </w:rPr>
        <w:t xml:space="preserve">CL-ACC-619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Construction Date should not be less than Disbursement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3530  </w:t>
      </w:r>
      <w:r>
        <w:rPr>
          <w:rFonts w:ascii="Arial" w:cs="Arial" w:eastAsia="Arial" w:hAnsi="Arial"/>
          <w:b/>
          <w:bCs/>
          <w:color w:val="C00000"/>
          <w:sz w:val="30"/>
          <w:szCs w:val="30"/>
        </w:rPr>
        <w:t xml:space="preserve">CL-ACC-650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 not be used for processing due to account class restriction.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account class configuration error is triggered by the CLDACCNT function when Oracle FLEXCUBE cannot match the account or transaction to a valid account class definition. Account classes in FLEXCUBE define the operational characteristics of accounts including interest application rules, charge structures, statement frequency, and regulatory reporting classifications. An invalid or missing account class assignment disrupts account-level processing and prevents the system from applying correct business rules. Account class maintenance requires careful coordination between operations and IT teams to ensure all products and accounts are accurately classified.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account class referenced in the error and navigate to the Account Class Maintenance screen.</w:t>
      </w:r>
    </w:p>
    <w:p>
      <w:pPr>
        <w:spacing w:after="60"/>
        <w:ind w:left="360"/>
      </w:pPr>
      <w:r>
        <w:rPr>
          <w:rFonts w:ascii="Arial" w:cs="Arial" w:eastAsia="Arial" w:hAnsi="Arial"/>
          <w:color w:val="1A1A1A"/>
          <w:sz w:val="20"/>
          <w:szCs w:val="20"/>
        </w:rPr>
        <w:t xml:space="preserve">2. Verify the account class exists, is authorized, and has all required parameters configured.</w:t>
      </w:r>
    </w:p>
    <w:p>
      <w:pPr>
        <w:spacing w:after="60"/>
        <w:ind w:left="360"/>
      </w:pPr>
      <w:r>
        <w:rPr>
          <w:rFonts w:ascii="Arial" w:cs="Arial" w:eastAsia="Arial" w:hAnsi="Arial"/>
          <w:color w:val="1A1A1A"/>
          <w:sz w:val="20"/>
          <w:szCs w:val="20"/>
        </w:rPr>
        <w:t xml:space="preserve">3. Check that the account in question is correctly linked to a valid account class.</w:t>
      </w:r>
    </w:p>
    <w:p>
      <w:pPr>
        <w:spacing w:after="60"/>
        <w:ind w:left="360"/>
      </w:pPr>
      <w:r>
        <w:rPr>
          <w:rFonts w:ascii="Arial" w:cs="Arial" w:eastAsia="Arial" w:hAnsi="Arial"/>
          <w:color w:val="1A1A1A"/>
          <w:sz w:val="20"/>
          <w:szCs w:val="20"/>
        </w:rPr>
        <w:t xml:space="preserve">4. If the account class is missing or expired, create or renew it with proper authorization.</w:t>
      </w:r>
    </w:p>
    <w:p>
      <w:pPr>
        <w:spacing w:after="60"/>
        <w:ind w:left="360"/>
      </w:pPr>
      <w:r>
        <w:rPr>
          <w:rFonts w:ascii="Arial" w:cs="Arial" w:eastAsia="Arial" w:hAnsi="Arial"/>
          <w:color w:val="1A1A1A"/>
          <w:sz w:val="20"/>
          <w:szCs w:val="20"/>
        </w:rPr>
        <w:t xml:space="preserve">5. Amend the account record to link it to the correct account class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3531  </w:t>
      </w:r>
      <w:r>
        <w:rPr>
          <w:rFonts w:ascii="Arial" w:cs="Arial" w:eastAsia="Arial" w:hAnsi="Arial"/>
          <w:b/>
          <w:bCs/>
          <w:color w:val="C00000"/>
          <w:sz w:val="30"/>
          <w:szCs w:val="30"/>
        </w:rPr>
        <w:t xml:space="preserve">CL-ACC-708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Multi Party is Checked, Party Details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3532  </w:t>
      </w:r>
      <w:r>
        <w:rPr>
          <w:rFonts w:ascii="Arial" w:cs="Arial" w:eastAsia="Arial" w:hAnsi="Arial"/>
          <w:b/>
          <w:bCs/>
          <w:color w:val="C00000"/>
          <w:sz w:val="30"/>
          <w:szCs w:val="30"/>
        </w:rPr>
        <w:t xml:space="preserve">CL-ACC-651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not allowed for the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3533  </w:t>
      </w:r>
      <w:r>
        <w:rPr>
          <w:rFonts w:ascii="Arial" w:cs="Arial" w:eastAsia="Arial" w:hAnsi="Arial"/>
          <w:b/>
          <w:bCs/>
          <w:color w:val="C00000"/>
          <w:sz w:val="30"/>
          <w:szCs w:val="30"/>
        </w:rPr>
        <w:t xml:space="preserve">CL-ACC-660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cannot be less than the Minimum Tenor $2 Defined for the Promotion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3534  </w:t>
      </w:r>
      <w:r>
        <w:rPr>
          <w:rFonts w:ascii="Arial" w:cs="Arial" w:eastAsia="Arial" w:hAnsi="Arial"/>
          <w:b/>
          <w:bCs/>
          <w:color w:val="C00000"/>
          <w:sz w:val="30"/>
          <w:szCs w:val="30"/>
        </w:rPr>
        <w:t xml:space="preserve">CL-ACC-661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Maturity Date $1 cannot exceed the Maximum Tenor $2 Defined for the Promotion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3535  </w:t>
      </w:r>
      <w:r>
        <w:rPr>
          <w:rFonts w:ascii="Arial" w:cs="Arial" w:eastAsia="Arial" w:hAnsi="Arial"/>
          <w:b/>
          <w:bCs/>
          <w:color w:val="C00000"/>
          <w:sz w:val="30"/>
          <w:szCs w:val="30"/>
        </w:rPr>
        <w:t xml:space="preserve">CL-ACC-700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value date cannot be earlier than original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3536  </w:t>
      </w:r>
      <w:r>
        <w:rPr>
          <w:rFonts w:ascii="Arial" w:cs="Arial" w:eastAsia="Arial" w:hAnsi="Arial"/>
          <w:b/>
          <w:bCs/>
          <w:color w:val="C00000"/>
          <w:sz w:val="30"/>
          <w:szCs w:val="30"/>
        </w:rPr>
        <w:t xml:space="preserve">CL-ACC-701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Sum of the Contractors Amount should not exceed the corresponding Nominal Disbursal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3537  </w:t>
      </w:r>
      <w:r>
        <w:rPr>
          <w:rFonts w:ascii="Arial" w:cs="Arial" w:eastAsia="Arial" w:hAnsi="Arial"/>
          <w:b/>
          <w:bCs/>
          <w:color w:val="C00000"/>
          <w:sz w:val="30"/>
          <w:szCs w:val="30"/>
        </w:rPr>
        <w:t xml:space="preserve">CL-ACC-702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Sum of the Contractors Amount is lesser than the Corresponding Disbursal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CIDACCDT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3538  </w:t>
      </w:r>
      <w:r>
        <w:rPr>
          <w:rFonts w:ascii="Arial" w:cs="Arial" w:eastAsia="Arial" w:hAnsi="Arial"/>
          <w:b/>
          <w:bCs/>
          <w:color w:val="C00000"/>
          <w:sz w:val="30"/>
          <w:szCs w:val="30"/>
        </w:rPr>
        <w:t xml:space="preserve">CL-ACC-704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Multi Party is checked then Contractor Details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3539  </w:t>
      </w:r>
      <w:r>
        <w:rPr>
          <w:rFonts w:ascii="Arial" w:cs="Arial" w:eastAsia="Arial" w:hAnsi="Arial"/>
          <w:b/>
          <w:bCs/>
          <w:color w:val="C00000"/>
          <w:sz w:val="30"/>
          <w:szCs w:val="30"/>
        </w:rPr>
        <w:t xml:space="preserve">CL-ACC-706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Commitment Linkage Amount less than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3540  </w:t>
      </w:r>
      <w:r>
        <w:rPr>
          <w:rFonts w:ascii="Arial" w:cs="Arial" w:eastAsia="Arial" w:hAnsi="Arial"/>
          <w:b/>
          <w:bCs/>
          <w:color w:val="C00000"/>
          <w:sz w:val="30"/>
          <w:szCs w:val="30"/>
        </w:rPr>
        <w:t xml:space="preserve">CL-ACC-707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Multi Party is not selected, Party Details should not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3541  </w:t>
      </w:r>
      <w:r>
        <w:rPr>
          <w:rFonts w:ascii="Arial" w:cs="Arial" w:eastAsia="Arial" w:hAnsi="Arial"/>
          <w:b/>
          <w:bCs/>
          <w:color w:val="C00000"/>
          <w:sz w:val="30"/>
          <w:szCs w:val="30"/>
        </w:rPr>
        <w:t xml:space="preserve">CL-ACC-709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ID maintained is not equal to the Customer ID of the Party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3542  </w:t>
      </w:r>
      <w:r>
        <w:rPr>
          <w:rFonts w:ascii="Arial" w:cs="Arial" w:eastAsia="Arial" w:hAnsi="Arial"/>
          <w:b/>
          <w:bCs/>
          <w:color w:val="C00000"/>
          <w:sz w:val="30"/>
          <w:szCs w:val="30"/>
        </w:rPr>
        <w:t xml:space="preserve">CL-ACC-714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Nominal Schedule Start date should not be less than Value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CIDACCNT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3543  </w:t>
      </w:r>
      <w:r>
        <w:rPr>
          <w:rFonts w:ascii="Arial" w:cs="Arial" w:eastAsia="Arial" w:hAnsi="Arial"/>
          <w:b/>
          <w:bCs/>
          <w:color w:val="C00000"/>
          <w:sz w:val="30"/>
          <w:szCs w:val="30"/>
        </w:rPr>
        <w:t xml:space="preserve">CL-ACC-718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Allow Multi Party can be Selected Only for Product Category Istisna.</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CIDACCNT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3544  </w:t>
      </w:r>
      <w:r>
        <w:rPr>
          <w:rFonts w:ascii="Arial" w:cs="Arial" w:eastAsia="Arial" w:hAnsi="Arial"/>
          <w:b/>
          <w:bCs/>
          <w:color w:val="C00000"/>
          <w:sz w:val="30"/>
          <w:szCs w:val="30"/>
        </w:rPr>
        <w:t xml:space="preserve">CL-ACC-721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Formulae name cannot be changed when schedule start date is lesser than the vami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3545  </w:t>
      </w:r>
      <w:r>
        <w:rPr>
          <w:rFonts w:ascii="Arial" w:cs="Arial" w:eastAsia="Arial" w:hAnsi="Arial"/>
          <w:b/>
          <w:bCs/>
          <w:color w:val="C00000"/>
          <w:sz w:val="30"/>
          <w:szCs w:val="30"/>
        </w:rPr>
        <w:t xml:space="preserve">CL-ACC-766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Special Interest Amount should not be Zero or Negative for Special Component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CLDACCNT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3546  </w:t>
      </w:r>
      <w:r>
        <w:rPr>
          <w:rFonts w:ascii="Arial" w:cs="Arial" w:eastAsia="Arial" w:hAnsi="Arial"/>
          <w:b/>
          <w:bCs/>
          <w:color w:val="C00000"/>
          <w:sz w:val="30"/>
          <w:szCs w:val="30"/>
        </w:rPr>
        <w:t xml:space="preserve">CL-ACC-889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Mode can 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3547  </w:t>
      </w:r>
      <w:r>
        <w:rPr>
          <w:rFonts w:ascii="Arial" w:cs="Arial" w:eastAsia="Arial" w:hAnsi="Arial"/>
          <w:b/>
          <w:bCs/>
          <w:color w:val="C00000"/>
          <w:sz w:val="30"/>
          <w:szCs w:val="30"/>
        </w:rPr>
        <w:t xml:space="preserve">CL-ACC-716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When Multi Party is checked then Disbursal Schedules should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CIDACCDT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CIDACCDT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3548  </w:t>
      </w:r>
      <w:r>
        <w:rPr>
          <w:rFonts w:ascii="Arial" w:cs="Arial" w:eastAsia="Arial" w:hAnsi="Arial"/>
          <w:b/>
          <w:bCs/>
          <w:color w:val="C00000"/>
          <w:sz w:val="30"/>
          <w:szCs w:val="30"/>
        </w:rPr>
        <w:t xml:space="preserve">CL-ACC-720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debit settlement mode can be  "PDC" only for amortised loan.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CLDACCNT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CLDACCNT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3549  </w:t>
      </w:r>
      <w:r>
        <w:rPr>
          <w:rFonts w:ascii="Arial" w:cs="Arial" w:eastAsia="Arial" w:hAnsi="Arial"/>
          <w:b/>
          <w:bCs/>
          <w:color w:val="C00000"/>
          <w:sz w:val="30"/>
          <w:szCs w:val="30"/>
        </w:rPr>
        <w:t xml:space="preserve">CL-ACC-755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of Account cannot be before Product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3550  </w:t>
      </w:r>
      <w:r>
        <w:rPr>
          <w:rFonts w:ascii="Arial" w:cs="Arial" w:eastAsia="Arial" w:hAnsi="Arial"/>
          <w:b/>
          <w:bCs/>
          <w:color w:val="C00000"/>
          <w:sz w:val="30"/>
          <w:szCs w:val="30"/>
        </w:rPr>
        <w:t xml:space="preserve">CL-ACC-767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Special Component Periodicity should be "Daily", Calculation type should be "Formula with Schedule", Formula Type should be "User Defined".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3551  </w:t>
      </w:r>
      <w:r>
        <w:rPr>
          <w:rFonts w:ascii="Arial" w:cs="Arial" w:eastAsia="Arial" w:hAnsi="Arial"/>
          <w:b/>
          <w:bCs/>
          <w:color w:val="C00000"/>
          <w:sz w:val="30"/>
          <w:szCs w:val="30"/>
        </w:rPr>
        <w:t xml:space="preserve">CL-ACC-808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Duplicate Schedules are not Allowed	for component $1 with schedule due date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CLDACCNT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3552  </w:t>
      </w:r>
      <w:r>
        <w:rPr>
          <w:rFonts w:ascii="Arial" w:cs="Arial" w:eastAsia="Arial" w:hAnsi="Arial"/>
          <w:b/>
          <w:bCs/>
          <w:color w:val="C00000"/>
          <w:sz w:val="30"/>
          <w:szCs w:val="30"/>
        </w:rPr>
        <w:t xml:space="preserve">CL-ACC-809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Linkages in the last active version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3553  </w:t>
      </w:r>
      <w:r>
        <w:rPr>
          <w:rFonts w:ascii="Arial" w:cs="Arial" w:eastAsia="Arial" w:hAnsi="Arial"/>
          <w:b/>
          <w:bCs/>
          <w:color w:val="C00000"/>
          <w:sz w:val="30"/>
          <w:szCs w:val="30"/>
        </w:rPr>
        <w:t xml:space="preserve">CL-ACC-800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Debit settlement mode  of the component can be "PDC" only if the liquidation mode of the component is Manual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3554  </w:t>
      </w:r>
      <w:r>
        <w:rPr>
          <w:rFonts w:ascii="Arial" w:cs="Arial" w:eastAsia="Arial" w:hAnsi="Arial"/>
          <w:b/>
          <w:bCs/>
          <w:color w:val="C00000"/>
          <w:sz w:val="30"/>
          <w:szCs w:val="30"/>
        </w:rPr>
        <w:t xml:space="preserve">CL-ACC-888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Maintaining of multiple effective date is not allowed for exponential discounted loans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CLDCMPCL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CLDCMPCL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3555  </w:t>
      </w:r>
      <w:r>
        <w:rPr>
          <w:rFonts w:ascii="Arial" w:cs="Arial" w:eastAsia="Arial" w:hAnsi="Arial"/>
          <w:b/>
          <w:bCs/>
          <w:color w:val="C00000"/>
          <w:sz w:val="30"/>
          <w:szCs w:val="30"/>
        </w:rPr>
        <w:t xml:space="preserve">CL-ACC-891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Branch for settlement GL is Null for Component $1, so assigning Loan Branch Code as Settlement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3556  </w:t>
      </w:r>
      <w:r>
        <w:rPr>
          <w:rFonts w:ascii="Arial" w:cs="Arial" w:eastAsia="Arial" w:hAnsi="Arial"/>
          <w:b/>
          <w:bCs/>
          <w:color w:val="C00000"/>
          <w:sz w:val="30"/>
          <w:szCs w:val="30"/>
        </w:rPr>
        <w:t xml:space="preserve">CL-ACC-900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Capitalization cannot be done as sufficient fund is not available at the Facility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CLDPYMNT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CLDPYMNT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3557  </w:t>
      </w:r>
      <w:r>
        <w:rPr>
          <w:rFonts w:ascii="Arial" w:cs="Arial" w:eastAsia="Arial" w:hAnsi="Arial"/>
          <w:b/>
          <w:bCs/>
          <w:color w:val="C00000"/>
          <w:sz w:val="30"/>
          <w:szCs w:val="30"/>
        </w:rPr>
        <w:t xml:space="preserve">CL-ACC-904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Fixed asset contract cannot be maintained manually under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CLDACCDT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3558  </w:t>
      </w:r>
      <w:r>
        <w:rPr>
          <w:rFonts w:ascii="Arial" w:cs="Arial" w:eastAsia="Arial" w:hAnsi="Arial"/>
          <w:b/>
          <w:bCs/>
          <w:color w:val="C00000"/>
          <w:sz w:val="30"/>
          <w:szCs w:val="30"/>
        </w:rPr>
        <w:t xml:space="preserve">CL-ACC-901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Supplier id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LEDACCDT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LEDACCDT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3559  </w:t>
      </w:r>
      <w:r>
        <w:rPr>
          <w:rFonts w:ascii="Arial" w:cs="Arial" w:eastAsia="Arial" w:hAnsi="Arial"/>
          <w:b/>
          <w:bCs/>
          <w:color w:val="C00000"/>
          <w:sz w:val="30"/>
          <w:szCs w:val="30"/>
        </w:rPr>
        <w:t xml:space="preserve">CL-ACC-902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Subsidy id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LEDACCDT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LEDACCDT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3560  </w:t>
      </w:r>
      <w:r>
        <w:rPr>
          <w:rFonts w:ascii="Arial" w:cs="Arial" w:eastAsia="Arial" w:hAnsi="Arial"/>
          <w:b/>
          <w:bCs/>
          <w:color w:val="C00000"/>
          <w:sz w:val="30"/>
          <w:szCs w:val="30"/>
        </w:rPr>
        <w:t xml:space="preserve">CL-ACC-903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company code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LEDACCDT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LEDACCDT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3561  </w:t>
      </w:r>
      <w:r>
        <w:rPr>
          <w:rFonts w:ascii="Arial" w:cs="Arial" w:eastAsia="Arial" w:hAnsi="Arial"/>
          <w:b/>
          <w:bCs/>
          <w:color w:val="C00000"/>
          <w:sz w:val="30"/>
          <w:szCs w:val="30"/>
        </w:rPr>
        <w:t xml:space="preserve">CL-ACC-905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Subsidized residual amount is not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CLDACCDT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3562  </w:t>
      </w:r>
      <w:r>
        <w:rPr>
          <w:rFonts w:ascii="Arial" w:cs="Arial" w:eastAsia="Arial" w:hAnsi="Arial"/>
          <w:b/>
          <w:bCs/>
          <w:color w:val="C00000"/>
          <w:sz w:val="30"/>
          <w:szCs w:val="30"/>
        </w:rPr>
        <w:t xml:space="preserve">CL-ACC-906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can 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LEDACCDT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LEDACCDT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3563  </w:t>
      </w:r>
      <w:r>
        <w:rPr>
          <w:rFonts w:ascii="Arial" w:cs="Arial" w:eastAsia="Arial" w:hAnsi="Arial"/>
          <w:b/>
          <w:bCs/>
          <w:color w:val="C00000"/>
          <w:sz w:val="30"/>
          <w:szCs w:val="30"/>
        </w:rPr>
        <w:t xml:space="preserve">CL-ACC-910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Renegotiation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CIDRENOG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CIDRENOG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CIDRENOG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3564  </w:t>
      </w:r>
      <w:r>
        <w:rPr>
          <w:rFonts w:ascii="Arial" w:cs="Arial" w:eastAsia="Arial" w:hAnsi="Arial"/>
          <w:b/>
          <w:bCs/>
          <w:color w:val="C00000"/>
          <w:sz w:val="30"/>
          <w:szCs w:val="30"/>
        </w:rPr>
        <w:t xml:space="preserve">CL-ACC-907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cost is not equal to residual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LEDACCDT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LEDACCDT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3565  </w:t>
      </w:r>
      <w:r>
        <w:rPr>
          <w:rFonts w:ascii="Arial" w:cs="Arial" w:eastAsia="Arial" w:hAnsi="Arial"/>
          <w:b/>
          <w:bCs/>
          <w:color w:val="C00000"/>
          <w:sz w:val="30"/>
          <w:szCs w:val="30"/>
        </w:rPr>
        <w:t xml:space="preserve">CL-ACC-908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Renegotiation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3566  </w:t>
      </w:r>
      <w:r>
        <w:rPr>
          <w:rFonts w:ascii="Arial" w:cs="Arial" w:eastAsia="Arial" w:hAnsi="Arial"/>
          <w:b/>
          <w:bCs/>
          <w:color w:val="C00000"/>
          <w:sz w:val="30"/>
          <w:szCs w:val="30"/>
        </w:rPr>
        <w:t xml:space="preserve">CL-ACC-909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Linkages should belong to current customer/ parties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3567  </w:t>
      </w:r>
      <w:r>
        <w:rPr>
          <w:rFonts w:ascii="Arial" w:cs="Arial" w:eastAsia="Arial" w:hAnsi="Arial"/>
          <w:b/>
          <w:bCs/>
          <w:color w:val="C00000"/>
          <w:sz w:val="30"/>
          <w:szCs w:val="30"/>
        </w:rPr>
        <w:t xml:space="preserve">CL-ACC-911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Customer should be a part of Other Applicants.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CLDACCDT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3568  </w:t>
      </w:r>
      <w:r>
        <w:rPr>
          <w:rFonts w:ascii="Arial" w:cs="Arial" w:eastAsia="Arial" w:hAnsi="Arial"/>
          <w:b/>
          <w:bCs/>
          <w:color w:val="C00000"/>
          <w:sz w:val="30"/>
          <w:szCs w:val="30"/>
        </w:rPr>
        <w:t xml:space="preserve">CL-ACC-916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instruction maintenance is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3569  </w:t>
      </w:r>
      <w:r>
        <w:rPr>
          <w:rFonts w:ascii="Arial" w:cs="Arial" w:eastAsia="Arial" w:hAnsi="Arial"/>
          <w:b/>
          <w:bCs/>
          <w:color w:val="C00000"/>
          <w:sz w:val="30"/>
          <w:szCs w:val="30"/>
        </w:rPr>
        <w:t xml:space="preserve">CL-ACC-913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by is [$1]  for the settlement account [$2] instead of Message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3570  </w:t>
      </w:r>
      <w:r>
        <w:rPr>
          <w:rFonts w:ascii="Arial" w:cs="Arial" w:eastAsia="Arial" w:hAnsi="Arial"/>
          <w:b/>
          <w:bCs/>
          <w:color w:val="C00000"/>
          <w:sz w:val="30"/>
          <w:szCs w:val="30"/>
        </w:rPr>
        <w:t xml:space="preserve">CL-ACC-914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Defaulted settlement account in split disbursal for the component [$1] modified from [$2] to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3571  </w:t>
      </w:r>
      <w:r>
        <w:rPr>
          <w:rFonts w:ascii="Arial" w:cs="Arial" w:eastAsia="Arial" w:hAnsi="Arial"/>
          <w:b/>
          <w:bCs/>
          <w:color w:val="C00000"/>
          <w:sz w:val="30"/>
          <w:szCs w:val="30"/>
        </w:rPr>
        <w:t xml:space="preserve">CL-ACC-915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Defaulted settlement account for the component [$1] modified from [$2] to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3572  </w:t>
      </w:r>
      <w:r>
        <w:rPr>
          <w:rFonts w:ascii="Arial" w:cs="Arial" w:eastAsia="Arial" w:hAnsi="Arial"/>
          <w:b/>
          <w:bCs/>
          <w:color w:val="C00000"/>
          <w:sz w:val="30"/>
          <w:szCs w:val="30"/>
        </w:rPr>
        <w:t xml:space="preserve">CL-ACC-990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block exists for this account for loan against salary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CIDACCVM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CIDACCVM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3573  </w:t>
      </w:r>
      <w:r>
        <w:rPr>
          <w:rFonts w:ascii="Arial" w:cs="Arial" w:eastAsia="Arial" w:hAnsi="Arial"/>
          <w:b/>
          <w:bCs/>
          <w:color w:val="C00000"/>
          <w:sz w:val="30"/>
          <w:szCs w:val="30"/>
        </w:rPr>
        <w:t xml:space="preserve">CL-ACC-917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flag "Netting account for debits" cannot be selected for multiple split disbursals whose settlement account/s[$1] are similar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3574  </w:t>
      </w:r>
      <w:r>
        <w:rPr>
          <w:rFonts w:ascii="Arial" w:cs="Arial" w:eastAsia="Arial" w:hAnsi="Arial"/>
          <w:b/>
          <w:bCs/>
          <w:color w:val="C00000"/>
          <w:sz w:val="30"/>
          <w:szCs w:val="30"/>
        </w:rPr>
        <w:t xml:space="preserve">CL-ACC-918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flag "Netting account for debits" should be selected for atleast one split disbursal whose settlement account/s are similar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3575  </w:t>
      </w:r>
      <w:r>
        <w:rPr>
          <w:rFonts w:ascii="Arial" w:cs="Arial" w:eastAsia="Arial" w:hAnsi="Arial"/>
          <w:b/>
          <w:bCs/>
          <w:color w:val="C00000"/>
          <w:sz w:val="30"/>
          <w:szCs w:val="30"/>
        </w:rPr>
        <w:t xml:space="preserve">CL-ACC-920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Inactive account cannot be queried from simulation screen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CLDSIMNT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CLDSIMNT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CLDSIMNT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3576  </w:t>
      </w:r>
      <w:r>
        <w:rPr>
          <w:rFonts w:ascii="Arial" w:cs="Arial" w:eastAsia="Arial" w:hAnsi="Arial"/>
          <w:b/>
          <w:bCs/>
          <w:color w:val="C00000"/>
          <w:sz w:val="30"/>
          <w:szCs w:val="30"/>
        </w:rPr>
        <w:t xml:space="preserve">CL-ACC-921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Principal Change is not allowed for Mudarabah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3577  </w:t>
      </w:r>
      <w:r>
        <w:rPr>
          <w:rFonts w:ascii="Arial" w:cs="Arial" w:eastAsia="Arial" w:hAnsi="Arial"/>
          <w:b/>
          <w:bCs/>
          <w:color w:val="C00000"/>
          <w:sz w:val="30"/>
          <w:szCs w:val="30"/>
        </w:rPr>
        <w:t xml:space="preserve">CL-ACC-980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Status can not be null if liquidation order is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3578  </w:t>
      </w:r>
      <w:r>
        <w:rPr>
          <w:rFonts w:ascii="Arial" w:cs="Arial" w:eastAsia="Arial" w:hAnsi="Arial"/>
          <w:b/>
          <w:bCs/>
          <w:color w:val="C00000"/>
          <w:sz w:val="30"/>
          <w:szCs w:val="30"/>
        </w:rPr>
        <w:t xml:space="preserve">CL-ACC-991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Residual value percentage should be between 0 and 100</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LEDACCDT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LEDACCDT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LEDACCDT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3579  </w:t>
      </w:r>
      <w:r>
        <w:rPr>
          <w:rFonts w:ascii="Arial" w:cs="Arial" w:eastAsia="Arial" w:hAnsi="Arial"/>
          <w:b/>
          <w:bCs/>
          <w:color w:val="C00000"/>
          <w:sz w:val="30"/>
          <w:szCs w:val="30"/>
        </w:rPr>
        <w:t xml:space="preserve">CL-ACC-994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VAMI Effective Date cannot be prior to the processed LINK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CLDCMTVM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CLDCMTVM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3580  </w:t>
      </w:r>
      <w:r>
        <w:rPr>
          <w:rFonts w:ascii="Arial" w:cs="Arial" w:eastAsia="Arial" w:hAnsi="Arial"/>
          <w:b/>
          <w:bCs/>
          <w:color w:val="C00000"/>
          <w:sz w:val="30"/>
          <w:szCs w:val="30"/>
        </w:rPr>
        <w:t xml:space="preserve">CL-ACC-998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Residual amount + down payment can not be greater than amount financed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LEDACCDT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LEDACCDT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3581  </w:t>
      </w:r>
      <w:r>
        <w:rPr>
          <w:rFonts w:ascii="Arial" w:cs="Arial" w:eastAsia="Arial" w:hAnsi="Arial"/>
          <w:b/>
          <w:bCs/>
          <w:color w:val="C00000"/>
          <w:sz w:val="30"/>
          <w:szCs w:val="30"/>
        </w:rPr>
        <w:t xml:space="preserve">CL-ACC-992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Residual subsidy value should be less than calculated residual amount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LEDACCDT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LEDACCDT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3582  </w:t>
      </w:r>
      <w:r>
        <w:rPr>
          <w:rFonts w:ascii="Arial" w:cs="Arial" w:eastAsia="Arial" w:hAnsi="Arial"/>
          <w:b/>
          <w:bCs/>
          <w:color w:val="C00000"/>
          <w:sz w:val="30"/>
          <w:szCs w:val="30"/>
        </w:rPr>
        <w:t xml:space="preserve">CL-ACC-993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total should be greater than zero when asset value is selected for residual value basis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LEDACCDT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LEDACCDT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3583  </w:t>
      </w:r>
      <w:r>
        <w:rPr>
          <w:rFonts w:ascii="Arial" w:cs="Arial" w:eastAsia="Arial" w:hAnsi="Arial"/>
          <w:b/>
          <w:bCs/>
          <w:color w:val="C00000"/>
          <w:sz w:val="30"/>
          <w:szCs w:val="30"/>
        </w:rPr>
        <w:t xml:space="preserve">CL-ACC-995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Residual subsidy value cannot be maintained for accounts under this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LEDACCDT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LEDACCDT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3584  </w:t>
      </w:r>
      <w:r>
        <w:rPr>
          <w:rFonts w:ascii="Arial" w:cs="Arial" w:eastAsia="Arial" w:hAnsi="Arial"/>
          <w:b/>
          <w:bCs/>
          <w:color w:val="C00000"/>
          <w:sz w:val="30"/>
          <w:szCs w:val="30"/>
        </w:rPr>
        <w:t xml:space="preserve">CL-ACC-996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Fixed asset contract cannot be blank when asset required is maintained as yes at product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LEDACCDT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LEDACCDT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LEDACCDT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3585  </w:t>
      </w:r>
      <w:r>
        <w:rPr>
          <w:rFonts w:ascii="Arial" w:cs="Arial" w:eastAsia="Arial" w:hAnsi="Arial"/>
          <w:b/>
          <w:bCs/>
          <w:color w:val="C00000"/>
          <w:sz w:val="30"/>
          <w:szCs w:val="30"/>
        </w:rPr>
        <w:t xml:space="preserve">CL-ACC-997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Fixed asset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LEDACCDT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LEDACCDT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3586  </w:t>
      </w:r>
      <w:r>
        <w:rPr>
          <w:rFonts w:ascii="Arial" w:cs="Arial" w:eastAsia="Arial" w:hAnsi="Arial"/>
          <w:b/>
          <w:bCs/>
          <w:color w:val="C00000"/>
          <w:sz w:val="30"/>
          <w:szCs w:val="30"/>
        </w:rPr>
        <w:t xml:space="preserve">CL-ACC-999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Negotiated Rate or Negotiation Reference Number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CLDACCDT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3587  </w:t>
      </w:r>
      <w:r>
        <w:rPr>
          <w:rFonts w:ascii="Arial" w:cs="Arial" w:eastAsia="Arial" w:hAnsi="Arial"/>
          <w:b/>
          <w:bCs/>
          <w:color w:val="C00000"/>
          <w:sz w:val="30"/>
          <w:szCs w:val="30"/>
        </w:rPr>
        <w:t xml:space="preserve">CL-ACC-G10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Grace period is not supported for this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CIDACCNT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3588  </w:t>
      </w:r>
      <w:r>
        <w:rPr>
          <w:rFonts w:ascii="Arial" w:cs="Arial" w:eastAsia="Arial" w:hAnsi="Arial"/>
          <w:b/>
          <w:bCs/>
          <w:color w:val="C00000"/>
          <w:sz w:val="30"/>
          <w:szCs w:val="30"/>
        </w:rPr>
        <w:t xml:space="preserve">CL-ACC-BA1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Balloon Details are not applicable when Balloon Required is unchecked at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CLDACCDT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3589  </w:t>
      </w:r>
      <w:r>
        <w:rPr>
          <w:rFonts w:ascii="Arial" w:cs="Arial" w:eastAsia="Arial" w:hAnsi="Arial"/>
          <w:b/>
          <w:bCs/>
          <w:color w:val="C00000"/>
          <w:sz w:val="30"/>
          <w:szCs w:val="30"/>
        </w:rPr>
        <w:t xml:space="preserve">CL-ACC-DF7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Basis for UDE- $1 is Per Month, cannot have rate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CLDACCVM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3590  </w:t>
      </w:r>
      <w:r>
        <w:rPr>
          <w:rFonts w:ascii="Arial" w:cs="Arial" w:eastAsia="Arial" w:hAnsi="Arial"/>
          <w:b/>
          <w:bCs/>
          <w:color w:val="C00000"/>
          <w:sz w:val="30"/>
          <w:szCs w:val="30"/>
        </w:rPr>
        <w:t xml:space="preserve">CL-ACC-DFR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Deferred charge cannot be checked if Funded During Initiation or Funded During Rollover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CLDACCNT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3591  </w:t>
      </w:r>
      <w:r>
        <w:rPr>
          <w:rFonts w:ascii="Arial" w:cs="Arial" w:eastAsia="Arial" w:hAnsi="Arial"/>
          <w:b/>
          <w:bCs/>
          <w:color w:val="C00000"/>
          <w:sz w:val="30"/>
          <w:szCs w:val="30"/>
        </w:rPr>
        <w:t xml:space="preserve">CL-ACC-ERR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validation in package for account form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CLDACCDT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CLDACCDT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3592  </w:t>
      </w:r>
      <w:r>
        <w:rPr>
          <w:rFonts w:ascii="Arial" w:cs="Arial" w:eastAsia="Arial" w:hAnsi="Arial"/>
          <w:b/>
          <w:bCs/>
          <w:color w:val="C00000"/>
          <w:sz w:val="30"/>
          <w:szCs w:val="30"/>
        </w:rPr>
        <w:t xml:space="preserve">CL-ACC-G12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Construction date should not be provided for $1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3593  </w:t>
      </w:r>
      <w:r>
        <w:rPr>
          <w:rFonts w:ascii="Arial" w:cs="Arial" w:eastAsia="Arial" w:hAnsi="Arial"/>
          <w:b/>
          <w:bCs/>
          <w:color w:val="C00000"/>
          <w:sz w:val="30"/>
          <w:szCs w:val="30"/>
        </w:rPr>
        <w:t xml:space="preserve">CL-ACC-GP1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Supplier grace period schedule date should be greater than Construction/Moratorium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CIDPRMNT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3594  </w:t>
      </w:r>
      <w:r>
        <w:rPr>
          <w:rFonts w:ascii="Arial" w:cs="Arial" w:eastAsia="Arial" w:hAnsi="Arial"/>
          <w:b/>
          <w:bCs/>
          <w:color w:val="C00000"/>
          <w:sz w:val="30"/>
          <w:szCs w:val="30"/>
        </w:rPr>
        <w:t xml:space="preserve">CL-ACC-GP2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Supplier grace period schedule date should be less than Customer grace period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3595  </w:t>
      </w:r>
      <w:r>
        <w:rPr>
          <w:rFonts w:ascii="Arial" w:cs="Arial" w:eastAsia="Arial" w:hAnsi="Arial"/>
          <w:b/>
          <w:bCs/>
          <w:color w:val="C00000"/>
          <w:sz w:val="30"/>
          <w:szCs w:val="30"/>
        </w:rPr>
        <w:t xml:space="preserve">CL-ACC-GP6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Construction period schedule end date is not equal to construction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3596  </w:t>
      </w:r>
      <w:r>
        <w:rPr>
          <w:rFonts w:ascii="Arial" w:cs="Arial" w:eastAsia="Arial" w:hAnsi="Arial"/>
          <w:b/>
          <w:bCs/>
          <w:color w:val="C00000"/>
          <w:sz w:val="30"/>
          <w:szCs w:val="30"/>
        </w:rPr>
        <w:t xml:space="preserve">CL-ACC-GP9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Supplier Grace period is not supported for this product category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3597  </w:t>
      </w:r>
      <w:r>
        <w:rPr>
          <w:rFonts w:ascii="Arial" w:cs="Arial" w:eastAsia="Arial" w:hAnsi="Arial"/>
          <w:b/>
          <w:bCs/>
          <w:color w:val="C00000"/>
          <w:sz w:val="30"/>
          <w:szCs w:val="30"/>
        </w:rPr>
        <w:t xml:space="preserve">CL-ACC-GP3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grace period schedule date should be greater than supplier grace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3598  </w:t>
      </w:r>
      <w:r>
        <w:rPr>
          <w:rFonts w:ascii="Arial" w:cs="Arial" w:eastAsia="Arial" w:hAnsi="Arial"/>
          <w:b/>
          <w:bCs/>
          <w:color w:val="C00000"/>
          <w:sz w:val="30"/>
          <w:szCs w:val="30"/>
        </w:rPr>
        <w:t xml:space="preserve">CL-ACC-GP4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grace period schedule date should be greater than Construction/Moratorium schedule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CIDPRMNT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3599  </w:t>
      </w:r>
      <w:r>
        <w:rPr>
          <w:rFonts w:ascii="Arial" w:cs="Arial" w:eastAsia="Arial" w:hAnsi="Arial"/>
          <w:b/>
          <w:bCs/>
          <w:color w:val="C00000"/>
          <w:sz w:val="30"/>
          <w:szCs w:val="30"/>
        </w:rPr>
        <w:t xml:space="preserve">CL-ACC-GP5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Handover period schedule end date is not equal to handover end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CIDPRMNT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3600  </w:t>
      </w:r>
      <w:r>
        <w:rPr>
          <w:rFonts w:ascii="Arial" w:cs="Arial" w:eastAsia="Arial" w:hAnsi="Arial"/>
          <w:b/>
          <w:bCs/>
          <w:color w:val="C00000"/>
          <w:sz w:val="30"/>
          <w:szCs w:val="30"/>
        </w:rPr>
        <w:t xml:space="preserve">CL-ACC-GP7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Supplier grace period in preference and schedule definition are not in sync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3601  </w:t>
      </w:r>
      <w:r>
        <w:rPr>
          <w:rFonts w:ascii="Arial" w:cs="Arial" w:eastAsia="Arial" w:hAnsi="Arial"/>
          <w:b/>
          <w:bCs/>
          <w:color w:val="C00000"/>
          <w:sz w:val="30"/>
          <w:szCs w:val="30"/>
        </w:rPr>
        <w:t xml:space="preserve">CL-ACC-GP8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grace period in preference and schedule definition are not in sync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CIDACCNT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3602  </w:t>
      </w:r>
      <w:r>
        <w:rPr>
          <w:rFonts w:ascii="Arial" w:cs="Arial" w:eastAsia="Arial" w:hAnsi="Arial"/>
          <w:b/>
          <w:bCs/>
          <w:color w:val="C00000"/>
          <w:sz w:val="30"/>
          <w:szCs w:val="30"/>
        </w:rPr>
        <w:t xml:space="preserve">CL-ACC-PEF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 of Applicant cannot be less than Value date of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3603  </w:t>
      </w:r>
      <w:r>
        <w:rPr>
          <w:rFonts w:ascii="Arial" w:cs="Arial" w:eastAsia="Arial" w:hAnsi="Arial"/>
          <w:b/>
          <w:bCs/>
          <w:color w:val="C00000"/>
          <w:sz w:val="30"/>
          <w:szCs w:val="30"/>
        </w:rPr>
        <w:t xml:space="preserve">CL-ACC-INS</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Insurance Details are applicable only if Insurance Flag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3604  </w:t>
      </w:r>
      <w:r>
        <w:rPr>
          <w:rFonts w:ascii="Arial" w:cs="Arial" w:eastAsia="Arial" w:hAnsi="Arial"/>
          <w:b/>
          <w:bCs/>
          <w:color w:val="C00000"/>
          <w:sz w:val="30"/>
          <w:szCs w:val="30"/>
        </w:rPr>
        <w:t xml:space="preserve">CL-ACC-IRR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Numerator and Denominator Details For IRR calculation should be maintained for account currency at Product level, now its defaulting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CLDACCDT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3605  </w:t>
      </w:r>
      <w:r>
        <w:rPr>
          <w:rFonts w:ascii="Arial" w:cs="Arial" w:eastAsia="Arial" w:hAnsi="Arial"/>
          <w:b/>
          <w:bCs/>
          <w:color w:val="C00000"/>
          <w:sz w:val="30"/>
          <w:szCs w:val="30"/>
        </w:rPr>
        <w:t xml:space="preserve">CL-ACC-LIQ</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Liquidation Mode cannot be Null. Please visit each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3606  </w:t>
      </w:r>
      <w:r>
        <w:rPr>
          <w:rFonts w:ascii="Arial" w:cs="Arial" w:eastAsia="Arial" w:hAnsi="Arial"/>
          <w:b/>
          <w:bCs/>
          <w:color w:val="C00000"/>
          <w:sz w:val="30"/>
          <w:szCs w:val="30"/>
        </w:rPr>
        <w:t xml:space="preserve">CL-ACC-LOV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given $1 for $2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CLDACCDT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3607  </w:t>
      </w:r>
      <w:r>
        <w:rPr>
          <w:rFonts w:ascii="Arial" w:cs="Arial" w:eastAsia="Arial" w:hAnsi="Arial"/>
          <w:b/>
          <w:bCs/>
          <w:color w:val="C00000"/>
          <w:sz w:val="30"/>
          <w:szCs w:val="30"/>
        </w:rPr>
        <w:t xml:space="preserve">CL-ACC-LST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the check list items have not been verified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3608  </w:t>
      </w:r>
      <w:r>
        <w:rPr>
          <w:rFonts w:ascii="Arial" w:cs="Arial" w:eastAsia="Arial" w:hAnsi="Arial"/>
          <w:b/>
          <w:bCs/>
          <w:color w:val="C00000"/>
          <w:sz w:val="30"/>
          <w:szCs w:val="30"/>
        </w:rPr>
        <w:t xml:space="preserve">CL-ACC-PRM1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End Date of Promotion Code $1 is less than the Value date of the loan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3609  </w:t>
      </w:r>
      <w:r>
        <w:rPr>
          <w:rFonts w:ascii="Arial" w:cs="Arial" w:eastAsia="Arial" w:hAnsi="Arial"/>
          <w:b/>
          <w:bCs/>
          <w:color w:val="C00000"/>
          <w:sz w:val="30"/>
          <w:szCs w:val="30"/>
        </w:rPr>
        <w:t xml:space="preserve">CL-ACC-RDF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Details will be Re Defaulted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CLDACCVM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CLDACCVM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3610  </w:t>
      </w:r>
      <w:r>
        <w:rPr>
          <w:rFonts w:ascii="Arial" w:cs="Arial" w:eastAsia="Arial" w:hAnsi="Arial"/>
          <w:b/>
          <w:bCs/>
          <w:color w:val="C00000"/>
          <w:sz w:val="30"/>
          <w:szCs w:val="30"/>
        </w:rPr>
        <w:t xml:space="preserve">CL-ACC-ST2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Balloon Amount and Staff finance should not be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3611  </w:t>
      </w:r>
      <w:r>
        <w:rPr>
          <w:rFonts w:ascii="Arial" w:cs="Arial" w:eastAsia="Arial" w:hAnsi="Arial"/>
          <w:b/>
          <w:bCs/>
          <w:color w:val="C00000"/>
          <w:sz w:val="30"/>
          <w:szCs w:val="30"/>
        </w:rPr>
        <w:t xml:space="preserve">CL-ACC-REV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reverse fully liquidated accounts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CLDACCDT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3612  </w:t>
      </w:r>
      <w:r>
        <w:rPr>
          <w:rFonts w:ascii="Arial" w:cs="Arial" w:eastAsia="Arial" w:hAnsi="Arial"/>
          <w:b/>
          <w:bCs/>
          <w:color w:val="C00000"/>
          <w:sz w:val="30"/>
          <w:szCs w:val="30"/>
        </w:rPr>
        <w:t xml:space="preserve">CL-ACC-ROL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ROLL event is not maintained at the Product level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CLDACCDT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3613  </w:t>
      </w:r>
      <w:r>
        <w:rPr>
          <w:rFonts w:ascii="Arial" w:cs="Arial" w:eastAsia="Arial" w:hAnsi="Arial"/>
          <w:b/>
          <w:bCs/>
          <w:color w:val="C00000"/>
          <w:sz w:val="30"/>
          <w:szCs w:val="30"/>
        </w:rPr>
        <w:t xml:space="preserve">CL-ACC-SCR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Loading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3614  </w:t>
      </w:r>
      <w:r>
        <w:rPr>
          <w:rFonts w:ascii="Arial" w:cs="Arial" w:eastAsia="Arial" w:hAnsi="Arial"/>
          <w:b/>
          <w:bCs/>
          <w:color w:val="C00000"/>
          <w:sz w:val="30"/>
          <w:szCs w:val="30"/>
        </w:rPr>
        <w:t xml:space="preserve">CL-ACC-SIM</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Simulated VAMI cannot be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CLDVDAMD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CLDVDAMD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CLDVDAMD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3615  </w:t>
      </w:r>
      <w:r>
        <w:rPr>
          <w:rFonts w:ascii="Arial" w:cs="Arial" w:eastAsia="Arial" w:hAnsi="Arial"/>
          <w:b/>
          <w:bCs/>
          <w:color w:val="C00000"/>
          <w:sz w:val="30"/>
          <w:szCs w:val="30"/>
        </w:rPr>
        <w:t xml:space="preserve">CL-ACC-REV1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Version number is blank. Please select version number to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3616  </w:t>
      </w:r>
      <w:r>
        <w:rPr>
          <w:rFonts w:ascii="Arial" w:cs="Arial" w:eastAsia="Arial" w:hAnsi="Arial"/>
          <w:b/>
          <w:bCs/>
          <w:color w:val="C00000"/>
          <w:sz w:val="30"/>
          <w:szCs w:val="30"/>
        </w:rPr>
        <w:t xml:space="preserve">CL-ACC-ST1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Staff Finance is not applicable when Staff Finance allowed is unchecked at the product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product configuration error is raised by the CLDACCDT function when Oracle FLEXCUBE cannot locate or validate the product definition associated with a transaction or account. Products in FLEXCUBE define the operational rules, accounting templates, interest parameters, and charge structures governing financial instruments and customer accounts. An invalid or missing product reference disrupts the entire transaction lifecycle as the system cannot determine how to process, account for, or report the transaction. Product maintenance is a foundational setup activity that must be carefully managed to ensure consistent and accurate banking operations.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product code referenced in the failing transaction or account record.</w:t>
      </w:r>
    </w:p>
    <w:p>
      <w:pPr>
        <w:spacing w:after="60"/>
        <w:ind w:left="360"/>
      </w:pPr>
      <w:r>
        <w:rPr>
          <w:rFonts w:ascii="Arial" w:cs="Arial" w:eastAsia="Arial" w:hAnsi="Arial"/>
          <w:color w:val="1A1A1A"/>
          <w:sz w:val="20"/>
          <w:szCs w:val="20"/>
        </w:rPr>
        <w:t xml:space="preserve">2. Search for the product in the Product Maintenance screen and verify it exists and is authorized.</w:t>
      </w:r>
    </w:p>
    <w:p>
      <w:pPr>
        <w:spacing w:after="60"/>
        <w:ind w:left="360"/>
      </w:pPr>
      <w:r>
        <w:rPr>
          <w:rFonts w:ascii="Arial" w:cs="Arial" w:eastAsia="Arial" w:hAnsi="Arial"/>
          <w:color w:val="1A1A1A"/>
          <w:sz w:val="20"/>
          <w:szCs w:val="20"/>
        </w:rPr>
        <w:t xml:space="preserve">3. Check the product effective dates to ensure it is valid for the transaction date.</w:t>
      </w:r>
    </w:p>
    <w:p>
      <w:pPr>
        <w:spacing w:after="60"/>
        <w:ind w:left="360"/>
      </w:pPr>
      <w:r>
        <w:rPr>
          <w:rFonts w:ascii="Arial" w:cs="Arial" w:eastAsia="Arial" w:hAnsi="Arial"/>
          <w:color w:val="1A1A1A"/>
          <w:sz w:val="20"/>
          <w:szCs w:val="20"/>
        </w:rPr>
        <w:t xml:space="preserve">4. If the product is expired or closed, create a new version or redirect to an active product.</w:t>
      </w:r>
    </w:p>
    <w:p>
      <w:pPr>
        <w:spacing w:after="60"/>
        <w:ind w:left="360"/>
      </w:pPr>
      <w:r>
        <w:rPr>
          <w:rFonts w:ascii="Arial" w:cs="Arial" w:eastAsia="Arial" w:hAnsi="Arial"/>
          <w:color w:val="1A1A1A"/>
          <w:sz w:val="20"/>
          <w:szCs w:val="20"/>
        </w:rPr>
        <w:t xml:space="preserve">5. Update the transaction with the correct active product code and resubmit for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3617  </w:t>
      </w:r>
      <w:r>
        <w:rPr>
          <w:rFonts w:ascii="Arial" w:cs="Arial" w:eastAsia="Arial" w:hAnsi="Arial"/>
          <w:b/>
          <w:bCs/>
          <w:color w:val="C00000"/>
          <w:sz w:val="30"/>
          <w:szCs w:val="30"/>
        </w:rPr>
        <w:t xml:space="preserve">CL-ACC-UD4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Rate Code should be maintained post maturity date for UDE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3618  </w:t>
      </w:r>
      <w:r>
        <w:rPr>
          <w:rFonts w:ascii="Arial" w:cs="Arial" w:eastAsia="Arial" w:hAnsi="Arial"/>
          <w:b/>
          <w:bCs/>
          <w:color w:val="C00000"/>
          <w:sz w:val="30"/>
          <w:szCs w:val="30"/>
        </w:rPr>
        <w:t xml:space="preserve">CL-ACC-UD5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value cannot be maintained post maturity date for UDE Id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3619  </w:t>
      </w:r>
      <w:r>
        <w:rPr>
          <w:rFonts w:ascii="Arial" w:cs="Arial" w:eastAsia="Arial" w:hAnsi="Arial"/>
          <w:b/>
          <w:bCs/>
          <w:color w:val="C00000"/>
          <w:sz w:val="30"/>
          <w:szCs w:val="30"/>
        </w:rPr>
        <w:t xml:space="preserve">CL-ACC1001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enter either Liability Percentage or Amount in Other Applicants Tab</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COMMON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3620  </w:t>
      </w:r>
      <w:r>
        <w:rPr>
          <w:rFonts w:ascii="Arial" w:cs="Arial" w:eastAsia="Arial" w:hAnsi="Arial"/>
          <w:b/>
          <w:bCs/>
          <w:color w:val="C00000"/>
          <w:sz w:val="30"/>
          <w:szCs w:val="30"/>
        </w:rPr>
        <w:t xml:space="preserve">CL-ACC11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GIRO Number Length cannot be greater than 9 characters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CLDACCDT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3621  </w:t>
      </w:r>
      <w:r>
        <w:rPr>
          <w:rFonts w:ascii="Arial" w:cs="Arial" w:eastAsia="Arial" w:hAnsi="Arial"/>
          <w:b/>
          <w:bCs/>
          <w:color w:val="C00000"/>
          <w:sz w:val="30"/>
          <w:szCs w:val="30"/>
        </w:rPr>
        <w:t xml:space="preserve">CL-ACCCHK01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 Accounting did not get passed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CLPKACCT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CLPKACCT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3622  </w:t>
      </w:r>
      <w:r>
        <w:rPr>
          <w:rFonts w:ascii="Arial" w:cs="Arial" w:eastAsia="Arial" w:hAnsi="Arial"/>
          <w:b/>
          <w:bCs/>
          <w:color w:val="C00000"/>
          <w:sz w:val="30"/>
          <w:szCs w:val="30"/>
        </w:rPr>
        <w:t xml:space="preserve">CL-ACCT01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get Netting parameters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CLPKACCT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3623  </w:t>
      </w:r>
      <w:r>
        <w:rPr>
          <w:rFonts w:ascii="Arial" w:cs="Arial" w:eastAsia="Arial" w:hAnsi="Arial"/>
          <w:b/>
          <w:bCs/>
          <w:color w:val="C00000"/>
          <w:sz w:val="30"/>
          <w:szCs w:val="30"/>
        </w:rPr>
        <w:t xml:space="preserve">CL-ACC-UD6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For principal increase disbursement should be present on the vami effective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CLDACCVM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3624  </w:t>
      </w:r>
      <w:r>
        <w:rPr>
          <w:rFonts w:ascii="Arial" w:cs="Arial" w:eastAsia="Arial" w:hAnsi="Arial"/>
          <w:b/>
          <w:bCs/>
          <w:color w:val="C00000"/>
          <w:sz w:val="30"/>
          <w:szCs w:val="30"/>
        </w:rPr>
        <w:t xml:space="preserve">CL-ACCT-100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a/c entries are maintained for the applicable rule.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CLPKACCT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CLPKACCT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3625  </w:t>
      </w:r>
      <w:r>
        <w:rPr>
          <w:rFonts w:ascii="Arial" w:cs="Arial" w:eastAsia="Arial" w:hAnsi="Arial"/>
          <w:b/>
          <w:bCs/>
          <w:color w:val="C00000"/>
          <w:sz w:val="30"/>
          <w:szCs w:val="30"/>
        </w:rPr>
        <w:t xml:space="preserve">CL-ACCR01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Accrual processing Failed with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3626  </w:t>
      </w:r>
      <w:r>
        <w:rPr>
          <w:rFonts w:ascii="Arial" w:cs="Arial" w:eastAsia="Arial" w:hAnsi="Arial"/>
          <w:b/>
          <w:bCs/>
          <w:color w:val="C00000"/>
          <w:sz w:val="30"/>
          <w:szCs w:val="30"/>
        </w:rPr>
        <w:t xml:space="preserve">CL-ACCR02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accrual reversal of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3627  </w:t>
      </w:r>
      <w:r>
        <w:rPr>
          <w:rFonts w:ascii="Arial" w:cs="Arial" w:eastAsia="Arial" w:hAnsi="Arial"/>
          <w:b/>
          <w:bCs/>
          <w:color w:val="C00000"/>
          <w:sz w:val="30"/>
          <w:szCs w:val="30"/>
        </w:rPr>
        <w:t xml:space="preserve">CL-ACCR03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reinstatement of accrual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CLPKACCR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3628  </w:t>
      </w:r>
      <w:r>
        <w:rPr>
          <w:rFonts w:ascii="Arial" w:cs="Arial" w:eastAsia="Arial" w:hAnsi="Arial"/>
          <w:b/>
          <w:bCs/>
          <w:color w:val="C00000"/>
          <w:sz w:val="30"/>
          <w:szCs w:val="30"/>
        </w:rPr>
        <w:t xml:space="preserve">CL-ACCT02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Accounting for branch $1 - Account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CLPKACCT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3629  </w:t>
      </w:r>
      <w:r>
        <w:rPr>
          <w:rFonts w:ascii="Arial" w:cs="Arial" w:eastAsia="Arial" w:hAnsi="Arial"/>
          <w:b/>
          <w:bCs/>
          <w:color w:val="C00000"/>
          <w:sz w:val="30"/>
          <w:szCs w:val="30"/>
        </w:rPr>
        <w:t xml:space="preserve">CL-ACCT06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Undefined increment decrement flag in event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CLPKACCT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CLPKACCT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3630  </w:t>
      </w:r>
      <w:r>
        <w:rPr>
          <w:rFonts w:ascii="Arial" w:cs="Arial" w:eastAsia="Arial" w:hAnsi="Arial"/>
          <w:b/>
          <w:bCs/>
          <w:color w:val="C00000"/>
          <w:sz w:val="30"/>
          <w:szCs w:val="30"/>
        </w:rPr>
        <w:t xml:space="preserve">CL-ACCT03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Accounting for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CLPKACCT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3631  </w:t>
      </w:r>
      <w:r>
        <w:rPr>
          <w:rFonts w:ascii="Arial" w:cs="Arial" w:eastAsia="Arial" w:hAnsi="Arial"/>
          <w:b/>
          <w:bCs/>
          <w:color w:val="C00000"/>
          <w:sz w:val="30"/>
          <w:szCs w:val="30"/>
        </w:rPr>
        <w:t xml:space="preserve">CL-ACCT04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Accounting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CLPKACCT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CLPKACCT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3632  </w:t>
      </w:r>
      <w:r>
        <w:rPr>
          <w:rFonts w:ascii="Arial" w:cs="Arial" w:eastAsia="Arial" w:hAnsi="Arial"/>
          <w:b/>
          <w:bCs/>
          <w:color w:val="C00000"/>
          <w:sz w:val="30"/>
          <w:szCs w:val="30"/>
        </w:rPr>
        <w:t xml:space="preserve">CL-ACCT05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Accounting entries deletion.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CLPKACCT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CLPKACCT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3633  </w:t>
      </w:r>
      <w:r>
        <w:rPr>
          <w:rFonts w:ascii="Arial" w:cs="Arial" w:eastAsia="Arial" w:hAnsi="Arial"/>
          <w:b/>
          <w:bCs/>
          <w:color w:val="C00000"/>
          <w:sz w:val="30"/>
          <w:szCs w:val="30"/>
        </w:rPr>
        <w:t xml:space="preserve">CL-ACCT07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insert/update Failed with $1 during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CLPKACCT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3634  </w:t>
      </w:r>
      <w:r>
        <w:rPr>
          <w:rFonts w:ascii="Arial" w:cs="Arial" w:eastAsia="Arial" w:hAnsi="Arial"/>
          <w:b/>
          <w:bCs/>
          <w:color w:val="C00000"/>
          <w:sz w:val="30"/>
          <w:szCs w:val="30"/>
        </w:rPr>
        <w:t xml:space="preserve">CL-ACCT08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Accounting during balance summary Updation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CLPKACCT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3635  </w:t>
      </w:r>
      <w:r>
        <w:rPr>
          <w:rFonts w:ascii="Arial" w:cs="Arial" w:eastAsia="Arial" w:hAnsi="Arial"/>
          <w:b/>
          <w:bCs/>
          <w:color w:val="C00000"/>
          <w:sz w:val="30"/>
          <w:szCs w:val="30"/>
        </w:rPr>
        <w:t xml:space="preserve">CL-ACCUDB2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UDE cannot be changed for $1 component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CIDPRMNT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CIDPRMNT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3636  </w:t>
      </w:r>
      <w:r>
        <w:rPr>
          <w:rFonts w:ascii="Arial" w:cs="Arial" w:eastAsia="Arial" w:hAnsi="Arial"/>
          <w:b/>
          <w:bCs/>
          <w:color w:val="C00000"/>
          <w:sz w:val="30"/>
          <w:szCs w:val="30"/>
        </w:rPr>
        <w:t xml:space="preserve">CL-ACCT09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Accounting due to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CLPKACCT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CLPKACCT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3637  </w:t>
      </w:r>
      <w:r>
        <w:rPr>
          <w:rFonts w:ascii="Arial" w:cs="Arial" w:eastAsia="Arial" w:hAnsi="Arial"/>
          <w:b/>
          <w:bCs/>
          <w:color w:val="C00000"/>
          <w:sz w:val="30"/>
          <w:szCs w:val="30"/>
        </w:rPr>
        <w:t xml:space="preserve">CL-ACCT10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fetching from table $1 for account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CLPKACCT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CLPKACCT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3638  </w:t>
      </w:r>
      <w:r>
        <w:rPr>
          <w:rFonts w:ascii="Arial" w:cs="Arial" w:eastAsia="Arial" w:hAnsi="Arial"/>
          <w:b/>
          <w:bCs/>
          <w:color w:val="C00000"/>
          <w:sz w:val="30"/>
          <w:szCs w:val="30"/>
        </w:rPr>
        <w:t xml:space="preserve">CL-ACCUDB1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Code Usage cannot be Automatic if Book Unearned Interest is checked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CLDACCDT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3639  </w:t>
      </w:r>
      <w:r>
        <w:rPr>
          <w:rFonts w:ascii="Arial" w:cs="Arial" w:eastAsia="Arial" w:hAnsi="Arial"/>
          <w:b/>
          <w:bCs/>
          <w:color w:val="C00000"/>
          <w:sz w:val="30"/>
          <w:szCs w:val="30"/>
        </w:rPr>
        <w:t xml:space="preserve">CL-ACL-067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not allowed, loan Liquidated via Consolidated Rollover and system already created New Loan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CLDACCDT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3640  </w:t>
      </w:r>
      <w:r>
        <w:rPr>
          <w:rFonts w:ascii="Arial" w:cs="Arial" w:eastAsia="Arial" w:hAnsi="Arial"/>
          <w:b/>
          <w:bCs/>
          <w:color w:val="C00000"/>
          <w:sz w:val="30"/>
          <w:szCs w:val="30"/>
        </w:rPr>
        <w:t xml:space="preserve">CL-ACL-909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framing Accounting entries may be wrong Split Balance/Balance breakup etc....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CLDACCDT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3641  </w:t>
      </w:r>
      <w:r>
        <w:rPr>
          <w:rFonts w:ascii="Arial" w:cs="Arial" w:eastAsia="Arial" w:hAnsi="Arial"/>
          <w:b/>
          <w:bCs/>
          <w:color w:val="C00000"/>
          <w:sz w:val="30"/>
          <w:szCs w:val="30"/>
        </w:rPr>
        <w:t xml:space="preserve">CL-ACN-001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Number cannot be Null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3642  </w:t>
      </w:r>
      <w:r>
        <w:rPr>
          <w:rFonts w:ascii="Arial" w:cs="Arial" w:eastAsia="Arial" w:hAnsi="Arial"/>
          <w:b/>
          <w:bCs/>
          <w:color w:val="C00000"/>
          <w:sz w:val="30"/>
          <w:szCs w:val="30"/>
        </w:rPr>
        <w:t xml:space="preserve">CL-ACCUDB3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Financed cannot be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CLDACCVM</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CLDACCVM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3643  </w:t>
      </w:r>
      <w:r>
        <w:rPr>
          <w:rFonts w:ascii="Arial" w:cs="Arial" w:eastAsia="Arial" w:hAnsi="Arial"/>
          <w:b/>
          <w:bCs/>
          <w:color w:val="C00000"/>
          <w:sz w:val="30"/>
          <w:szCs w:val="30"/>
        </w:rPr>
        <w:t xml:space="preserve">CL-ACN-101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tracking is mandatory for this customer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3644  </w:t>
      </w:r>
      <w:r>
        <w:rPr>
          <w:rFonts w:ascii="Arial" w:cs="Arial" w:eastAsia="Arial" w:hAnsi="Arial"/>
          <w:b/>
          <w:bCs/>
          <w:color w:val="C00000"/>
          <w:sz w:val="30"/>
          <w:szCs w:val="30"/>
        </w:rPr>
        <w:t xml:space="preserve">CL-ACNT-13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Overrides need to be confirmed for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COMMON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3645  </w:t>
      </w:r>
      <w:r>
        <w:rPr>
          <w:rFonts w:ascii="Arial" w:cs="Arial" w:eastAsia="Arial" w:hAnsi="Arial"/>
          <w:b/>
          <w:bCs/>
          <w:color w:val="C00000"/>
          <w:sz w:val="30"/>
          <w:szCs w:val="30"/>
        </w:rPr>
        <w:t xml:space="preserve">CL-ACNT-15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Sent for Sanction Queue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3646  </w:t>
      </w:r>
      <w:r>
        <w:rPr>
          <w:rFonts w:ascii="Arial" w:cs="Arial" w:eastAsia="Arial" w:hAnsi="Arial"/>
          <w:b/>
          <w:bCs/>
          <w:color w:val="C00000"/>
          <w:sz w:val="30"/>
          <w:szCs w:val="30"/>
        </w:rPr>
        <w:t xml:space="preserve">CL-ACNT07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unauthorized because of : $1. The same cannot be authorized/deleted from here.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CLPKACNT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3647  </w:t>
      </w:r>
      <w:r>
        <w:rPr>
          <w:rFonts w:ascii="Arial" w:cs="Arial" w:eastAsia="Arial" w:hAnsi="Arial"/>
          <w:b/>
          <w:bCs/>
          <w:color w:val="C00000"/>
          <w:sz w:val="30"/>
          <w:szCs w:val="30"/>
        </w:rPr>
        <w:t xml:space="preserve">CL-ACN-600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account is using Nostro account so that Verify fund check box not to be checked for component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CLDACCDT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3648  </w:t>
      </w:r>
      <w:r>
        <w:rPr>
          <w:rFonts w:ascii="Arial" w:cs="Arial" w:eastAsia="Arial" w:hAnsi="Arial"/>
          <w:b/>
          <w:bCs/>
          <w:color w:val="C00000"/>
          <w:sz w:val="30"/>
          <w:szCs w:val="30"/>
        </w:rPr>
        <w:t xml:space="preserve">CL-ACNT-IRR</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Numerator and Denominator Details For IRR calculation should be maintained for account currency at Product level, now its defaulting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CLDACCDT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3649  </w:t>
      </w:r>
      <w:r>
        <w:rPr>
          <w:rFonts w:ascii="Arial" w:cs="Arial" w:eastAsia="Arial" w:hAnsi="Arial"/>
          <w:b/>
          <w:bCs/>
          <w:color w:val="C00000"/>
          <w:sz w:val="30"/>
          <w:szCs w:val="30"/>
        </w:rPr>
        <w:t xml:space="preserve">CL-ACNT01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Save Failed with error :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CLPKACNT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CLPKACNT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3650  </w:t>
      </w:r>
      <w:r>
        <w:rPr>
          <w:rFonts w:ascii="Arial" w:cs="Arial" w:eastAsia="Arial" w:hAnsi="Arial"/>
          <w:b/>
          <w:bCs/>
          <w:color w:val="C00000"/>
          <w:sz w:val="30"/>
          <w:szCs w:val="30"/>
        </w:rPr>
        <w:t xml:space="preserve">CL-ACNT02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Maturity Date not equal to Value Date of Rollover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CLPKACNT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3651  </w:t>
      </w:r>
      <w:r>
        <w:rPr>
          <w:rFonts w:ascii="Arial" w:cs="Arial" w:eastAsia="Arial" w:hAnsi="Arial"/>
          <w:b/>
          <w:bCs/>
          <w:color w:val="C00000"/>
          <w:sz w:val="30"/>
          <w:szCs w:val="30"/>
        </w:rPr>
        <w:t xml:space="preserve">CL-ACNT03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completing the pending events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CLPKACNT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CLPKACNT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3652  </w:t>
      </w:r>
      <w:r>
        <w:rPr>
          <w:rFonts w:ascii="Arial" w:cs="Arial" w:eastAsia="Arial" w:hAnsi="Arial"/>
          <w:b/>
          <w:bCs/>
          <w:color w:val="C00000"/>
          <w:sz w:val="30"/>
          <w:szCs w:val="30"/>
        </w:rPr>
        <w:t xml:space="preserve">CL-ACNT04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Calculating Gross Principal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CLPKACNT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CLPKACNT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3653  </w:t>
      </w:r>
      <w:r>
        <w:rPr>
          <w:rFonts w:ascii="Arial" w:cs="Arial" w:eastAsia="Arial" w:hAnsi="Arial"/>
          <w:b/>
          <w:bCs/>
          <w:color w:val="C00000"/>
          <w:sz w:val="30"/>
          <w:szCs w:val="30"/>
        </w:rPr>
        <w:t xml:space="preserve">CL-ACNT06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Copying the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CLPKACNT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CLPKACNT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3654  </w:t>
      </w:r>
      <w:r>
        <w:rPr>
          <w:rFonts w:ascii="Arial" w:cs="Arial" w:eastAsia="Arial" w:hAnsi="Arial"/>
          <w:b/>
          <w:bCs/>
          <w:color w:val="C00000"/>
          <w:sz w:val="30"/>
          <w:szCs w:val="30"/>
        </w:rPr>
        <w:t xml:space="preserve">CL-ACNT08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Amt Tags Defined for the Event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CLPKACCT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SWIFT messaging or correspondent banking error is generated by the CLPKACCT function when Oracle FLEXCUBE encounters an issue with the creation, parsing, or routing of SWIFT financial messages. SWIFT messages are the international standard for interbank communication, and any error in message formatting, BIC code validation, or routing configuration can result in failed cross-border transactions and correspondent banking failures. These errors can have significant financial and reputational consequences for the bank, affecting its ability to execute international payments and settlements. SWIFT interface maintenance must be prioritized to ensure continuous connectivity with the global banking network.</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Validate the SWIFT message format against the relevant MT standard using the SWIFT message editor.</w:t>
      </w:r>
    </w:p>
    <w:p>
      <w:pPr>
        <w:spacing w:after="60"/>
        <w:ind w:left="360"/>
      </w:pPr>
      <w:r>
        <w:rPr>
          <w:rFonts w:ascii="Arial" w:cs="Arial" w:eastAsia="Arial" w:hAnsi="Arial"/>
          <w:color w:val="1A1A1A"/>
          <w:sz w:val="20"/>
          <w:szCs w:val="20"/>
        </w:rPr>
        <w:t xml:space="preserve">2. Verify BIC codes for both the sending and receiving institutions are correct and active in the BIC directory.</w:t>
      </w:r>
    </w:p>
    <w:p>
      <w:pPr>
        <w:spacing w:after="60"/>
        <w:ind w:left="360"/>
      </w:pPr>
      <w:r>
        <w:rPr>
          <w:rFonts w:ascii="Arial" w:cs="Arial" w:eastAsia="Arial" w:hAnsi="Arial"/>
          <w:color w:val="1A1A1A"/>
          <w:sz w:val="20"/>
          <w:szCs w:val="20"/>
        </w:rPr>
        <w:t xml:space="preserve">3. Check the correspondent bank configuration and nostro account details for the destination currency.</w:t>
      </w:r>
    </w:p>
    <w:p>
      <w:pPr>
        <w:spacing w:after="60"/>
        <w:ind w:left="360"/>
      </w:pPr>
      <w:r>
        <w:rPr>
          <w:rFonts w:ascii="Arial" w:cs="Arial" w:eastAsia="Arial" w:hAnsi="Arial"/>
          <w:color w:val="1A1A1A"/>
          <w:sz w:val="20"/>
          <w:szCs w:val="20"/>
        </w:rPr>
        <w:t xml:space="preserve">4. Review SWIFT interface parameters and ensure the connection to the SWIFT network is active.</w:t>
      </w:r>
    </w:p>
    <w:p>
      <w:pPr>
        <w:spacing w:after="60"/>
        <w:ind w:left="360"/>
      </w:pPr>
      <w:r>
        <w:rPr>
          <w:rFonts w:ascii="Arial" w:cs="Arial" w:eastAsia="Arial" w:hAnsi="Arial"/>
          <w:color w:val="1A1A1A"/>
          <w:sz w:val="20"/>
          <w:szCs w:val="20"/>
        </w:rPr>
        <w:t xml:space="preserve">5. Correct the message parameters and re-initiate the SWIFT message transmission.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3655  </w:t>
      </w:r>
      <w:r>
        <w:rPr>
          <w:rFonts w:ascii="Arial" w:cs="Arial" w:eastAsia="Arial" w:hAnsi="Arial"/>
          <w:b/>
          <w:bCs/>
          <w:color w:val="C00000"/>
          <w:sz w:val="30"/>
          <w:szCs w:val="30"/>
        </w:rPr>
        <w:t xml:space="preserve">CL-ACNT09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Effective Dates of Applicants cannot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CLPKACNT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3656  </w:t>
      </w:r>
      <w:r>
        <w:rPr>
          <w:rFonts w:ascii="Arial" w:cs="Arial" w:eastAsia="Arial" w:hAnsi="Arial"/>
          <w:b/>
          <w:bCs/>
          <w:color w:val="C00000"/>
          <w:sz w:val="30"/>
          <w:szCs w:val="30"/>
        </w:rPr>
        <w:t xml:space="preserve">CL-ACNT13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Successfully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3657  </w:t>
      </w:r>
      <w:r>
        <w:rPr>
          <w:rFonts w:ascii="Arial" w:cs="Arial" w:eastAsia="Arial" w:hAnsi="Arial"/>
          <w:b/>
          <w:bCs/>
          <w:color w:val="C00000"/>
          <w:sz w:val="30"/>
          <w:szCs w:val="30"/>
        </w:rPr>
        <w:t xml:space="preserve">CL-ACNT10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is already Linked, cannot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CLPKACNT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CLPKACNT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3658  </w:t>
      </w:r>
      <w:r>
        <w:rPr>
          <w:rFonts w:ascii="Arial" w:cs="Arial" w:eastAsia="Arial" w:hAnsi="Arial"/>
          <w:b/>
          <w:bCs/>
          <w:color w:val="C00000"/>
          <w:sz w:val="30"/>
          <w:szCs w:val="30"/>
        </w:rPr>
        <w:t xml:space="preserve">CL-ACNT11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3659  </w:t>
      </w:r>
      <w:r>
        <w:rPr>
          <w:rFonts w:ascii="Arial" w:cs="Arial" w:eastAsia="Arial" w:hAnsi="Arial"/>
          <w:b/>
          <w:bCs/>
          <w:color w:val="C00000"/>
          <w:sz w:val="30"/>
          <w:szCs w:val="30"/>
        </w:rPr>
        <w:t xml:space="preserve">CL-ACNT12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Successfully Saved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3660  </w:t>
      </w:r>
      <w:r>
        <w:rPr>
          <w:rFonts w:ascii="Arial" w:cs="Arial" w:eastAsia="Arial" w:hAnsi="Arial"/>
          <w:b/>
          <w:bCs/>
          <w:color w:val="C00000"/>
          <w:sz w:val="30"/>
          <w:szCs w:val="30"/>
        </w:rPr>
        <w:t xml:space="preserve">CL-ACNT14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Successfully Reversed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3661  </w:t>
      </w:r>
      <w:r>
        <w:rPr>
          <w:rFonts w:ascii="Arial" w:cs="Arial" w:eastAsia="Arial" w:hAnsi="Arial"/>
          <w:b/>
          <w:bCs/>
          <w:color w:val="C00000"/>
          <w:sz w:val="30"/>
          <w:szCs w:val="30"/>
        </w:rPr>
        <w:t xml:space="preserve">CL-ACNT15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3662  </w:t>
      </w:r>
      <w:r>
        <w:rPr>
          <w:rFonts w:ascii="Arial" w:cs="Arial" w:eastAsia="Arial" w:hAnsi="Arial"/>
          <w:b/>
          <w:bCs/>
          <w:color w:val="C00000"/>
          <w:sz w:val="30"/>
          <w:szCs w:val="30"/>
        </w:rPr>
        <w:t xml:space="preserve">CL-ACNT20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 Account is already linked to this Commitment, cannot Reverse the Commitment Disbursement.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CLDMDSBR</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CLDMDSBR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CLDMDSBR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3663  </w:t>
      </w:r>
      <w:r>
        <w:rPr>
          <w:rFonts w:ascii="Arial" w:cs="Arial" w:eastAsia="Arial" w:hAnsi="Arial"/>
          <w:b/>
          <w:bCs/>
          <w:color w:val="C00000"/>
          <w:sz w:val="30"/>
          <w:szCs w:val="30"/>
        </w:rPr>
        <w:t xml:space="preserve">CL-ACNT16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Successfully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3664  </w:t>
      </w:r>
      <w:r>
        <w:rPr>
          <w:rFonts w:ascii="Arial" w:cs="Arial" w:eastAsia="Arial" w:hAnsi="Arial"/>
          <w:b/>
          <w:bCs/>
          <w:color w:val="C00000"/>
          <w:sz w:val="30"/>
          <w:szCs w:val="30"/>
        </w:rPr>
        <w:t xml:space="preserve">CL-ACNT17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CLDACCDT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CLDACCDT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3665  </w:t>
      </w:r>
      <w:r>
        <w:rPr>
          <w:rFonts w:ascii="Arial" w:cs="Arial" w:eastAsia="Arial" w:hAnsi="Arial"/>
          <w:b/>
          <w:bCs/>
          <w:color w:val="C00000"/>
          <w:sz w:val="30"/>
          <w:szCs w:val="30"/>
        </w:rPr>
        <w:t xml:space="preserve">CL-ACNT18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An Account is already linked to this Commitment. cannot Reverse the Commitment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CLPKACNT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CLPKACNT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3666  </w:t>
      </w:r>
      <w:r>
        <w:rPr>
          <w:rFonts w:ascii="Arial" w:cs="Arial" w:eastAsia="Arial" w:hAnsi="Arial"/>
          <w:b/>
          <w:bCs/>
          <w:color w:val="C00000"/>
          <w:sz w:val="30"/>
          <w:szCs w:val="30"/>
        </w:rPr>
        <w:t xml:space="preserve">CL-ACNT21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Reassignment has happened already for this account. The same has to Authorized/Deleted.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CLPKACNT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CLPKACNT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3667  </w:t>
      </w:r>
      <w:r>
        <w:rPr>
          <w:rFonts w:ascii="Arial" w:cs="Arial" w:eastAsia="Arial" w:hAnsi="Arial"/>
          <w:b/>
          <w:bCs/>
          <w:color w:val="C00000"/>
          <w:sz w:val="30"/>
          <w:szCs w:val="30"/>
        </w:rPr>
        <w:t xml:space="preserve">CL-ADC-003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$1 $2 is not 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CLDADCHG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3668  </w:t>
      </w:r>
      <w:r>
        <w:rPr>
          <w:rFonts w:ascii="Arial" w:cs="Arial" w:eastAsia="Arial" w:hAnsi="Arial"/>
          <w:b/>
          <w:bCs/>
          <w:color w:val="C00000"/>
          <w:sz w:val="30"/>
          <w:szCs w:val="30"/>
        </w:rPr>
        <w:t xml:space="preserve">CL-ACR-001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Rule Name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CLDACCDT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CLDACCDT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CLDACCDT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3669  </w:t>
      </w:r>
      <w:r>
        <w:rPr>
          <w:rFonts w:ascii="Arial" w:cs="Arial" w:eastAsia="Arial" w:hAnsi="Arial"/>
          <w:b/>
          <w:bCs/>
          <w:color w:val="C00000"/>
          <w:sz w:val="30"/>
          <w:szCs w:val="30"/>
        </w:rPr>
        <w:t xml:space="preserve">CL-ADC-001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Charge incurred date $1 has to be on or before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CLDADCHG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3670  </w:t>
      </w:r>
      <w:r>
        <w:rPr>
          <w:rFonts w:ascii="Arial" w:cs="Arial" w:eastAsia="Arial" w:hAnsi="Arial"/>
          <w:b/>
          <w:bCs/>
          <w:color w:val="C00000"/>
          <w:sz w:val="30"/>
          <w:szCs w:val="30"/>
        </w:rPr>
        <w:t xml:space="preserve">CL-ADC-002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Ad hoc charges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CLDADCHG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3671  </w:t>
      </w:r>
      <w:r>
        <w:rPr>
          <w:rFonts w:ascii="Arial" w:cs="Arial" w:eastAsia="Arial" w:hAnsi="Arial"/>
          <w:b/>
          <w:bCs/>
          <w:color w:val="C00000"/>
          <w:sz w:val="30"/>
          <w:szCs w:val="30"/>
        </w:rPr>
        <w:t xml:space="preserve">CL-ADC-005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Please select an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CLDADCHG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CLDADCHG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3672  </w:t>
      </w:r>
      <w:r>
        <w:rPr>
          <w:rFonts w:ascii="Arial" w:cs="Arial" w:eastAsia="Arial" w:hAnsi="Arial"/>
          <w:b/>
          <w:bCs/>
          <w:color w:val="C00000"/>
          <w:sz w:val="30"/>
          <w:szCs w:val="30"/>
        </w:rPr>
        <w:t xml:space="preserve">CL-ADC-006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authorize this Ad hoc charge?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CLDADCHG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3673  </w:t>
      </w:r>
      <w:r>
        <w:rPr>
          <w:rFonts w:ascii="Arial" w:cs="Arial" w:eastAsia="Arial" w:hAnsi="Arial"/>
          <w:b/>
          <w:bCs/>
          <w:color w:val="C00000"/>
          <w:sz w:val="30"/>
          <w:szCs w:val="30"/>
        </w:rPr>
        <w:t xml:space="preserve">CL-ADC-01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Charge Type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CLDADCHG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3674  </w:t>
      </w:r>
      <w:r>
        <w:rPr>
          <w:rFonts w:ascii="Arial" w:cs="Arial" w:eastAsia="Arial" w:hAnsi="Arial"/>
          <w:b/>
          <w:bCs/>
          <w:color w:val="C00000"/>
          <w:sz w:val="30"/>
          <w:szCs w:val="30"/>
        </w:rPr>
        <w:t xml:space="preserve">CL-ADC-007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does not exist for the branch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CLDADCHG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3675  </w:t>
      </w:r>
      <w:r>
        <w:rPr>
          <w:rFonts w:ascii="Arial" w:cs="Arial" w:eastAsia="Arial" w:hAnsi="Arial"/>
          <w:b/>
          <w:bCs/>
          <w:color w:val="C00000"/>
          <w:sz w:val="30"/>
          <w:szCs w:val="30"/>
        </w:rPr>
        <w:t xml:space="preserve">CL-ADC-008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$1 is not $2. Please select another account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CLDADCHG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CLDADCHG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3676  </w:t>
      </w:r>
      <w:r>
        <w:rPr>
          <w:rFonts w:ascii="Arial" w:cs="Arial" w:eastAsia="Arial" w:hAnsi="Arial"/>
          <w:b/>
          <w:bCs/>
          <w:color w:val="C00000"/>
          <w:sz w:val="30"/>
          <w:szCs w:val="30"/>
        </w:rPr>
        <w:t xml:space="preserve">CL-ADC-009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Internal Ref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CLDADCHG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3677  </w:t>
      </w:r>
      <w:r>
        <w:rPr>
          <w:rFonts w:ascii="Arial" w:cs="Arial" w:eastAsia="Arial" w:hAnsi="Arial"/>
          <w:b/>
          <w:bCs/>
          <w:color w:val="C00000"/>
          <w:sz w:val="30"/>
          <w:szCs w:val="30"/>
        </w:rPr>
        <w:t xml:space="preserve">CL-ADC-010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Already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CLDADCHG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CLDADCHG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3678  </w:t>
      </w:r>
      <w:r>
        <w:rPr>
          <w:rFonts w:ascii="Arial" w:cs="Arial" w:eastAsia="Arial" w:hAnsi="Arial"/>
          <w:b/>
          <w:bCs/>
          <w:color w:val="C00000"/>
          <w:sz w:val="30"/>
          <w:szCs w:val="30"/>
        </w:rPr>
        <w:t xml:space="preserve">CL-ADC-011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in retrieving data from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CLDADCHG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CLDADCHG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3679  </w:t>
      </w:r>
      <w:r>
        <w:rPr>
          <w:rFonts w:ascii="Arial" w:cs="Arial" w:eastAsia="Arial" w:hAnsi="Arial"/>
          <w:b/>
          <w:bCs/>
          <w:color w:val="C00000"/>
          <w:sz w:val="30"/>
          <w:szCs w:val="30"/>
        </w:rPr>
        <w:t xml:space="preserve">CL-ADC-015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Saved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CLDADCHG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CLDADCHG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3680  </w:t>
      </w:r>
      <w:r>
        <w:rPr>
          <w:rFonts w:ascii="Arial" w:cs="Arial" w:eastAsia="Arial" w:hAnsi="Arial"/>
          <w:b/>
          <w:bCs/>
          <w:color w:val="C00000"/>
          <w:sz w:val="30"/>
          <w:szCs w:val="30"/>
        </w:rPr>
        <w:t xml:space="preserve">CL-ADC-012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not possible events have taken place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card or ATM services error is raised by the CLDADCHG function in Oracle FLEXCUBE when a card-related operation fails validation or encounters a processing exception. Card management in FLEXCUBE covers issuance, activation, PIN management, transaction authorization, and card blocking operations, all of which must be precisely configured for seamless cardholder service. Failures in card processing directly impact customer experience at ATMs and POS terminals and may trigger fraud alerts if linked to an unauthorized access attempt. Immediate investigation is required to restore card service availability.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card number and account linkage in the Card Maintenance screen.</w:t>
      </w:r>
    </w:p>
    <w:p>
      <w:pPr>
        <w:spacing w:after="60"/>
        <w:ind w:left="360"/>
      </w:pPr>
      <w:r>
        <w:rPr>
          <w:rFonts w:ascii="Arial" w:cs="Arial" w:eastAsia="Arial" w:hAnsi="Arial"/>
          <w:color w:val="1A1A1A"/>
          <w:sz w:val="20"/>
          <w:szCs w:val="20"/>
        </w:rPr>
        <w:t xml:space="preserve">2. Check the card status to confirm it is active and not blocked, expired, or reported lost.</w:t>
      </w:r>
    </w:p>
    <w:p>
      <w:pPr>
        <w:spacing w:after="60"/>
        <w:ind w:left="360"/>
      </w:pPr>
      <w:r>
        <w:rPr>
          <w:rFonts w:ascii="Arial" w:cs="Arial" w:eastAsia="Arial" w:hAnsi="Arial"/>
          <w:color w:val="1A1A1A"/>
          <w:sz w:val="20"/>
          <w:szCs w:val="20"/>
        </w:rPr>
        <w:t xml:space="preserve">3. Review the card product configuration including transaction limits and permitted channels.</w:t>
      </w:r>
    </w:p>
    <w:p>
      <w:pPr>
        <w:spacing w:after="60"/>
        <w:ind w:left="360"/>
      </w:pPr>
      <w:r>
        <w:rPr>
          <w:rFonts w:ascii="Arial" w:cs="Arial" w:eastAsia="Arial" w:hAnsi="Arial"/>
          <w:color w:val="1A1A1A"/>
          <w:sz w:val="20"/>
          <w:szCs w:val="20"/>
        </w:rPr>
        <w:t xml:space="preserve">4. Check the ATM or POS interface logs for the specific error code returned by the terminal.</w:t>
      </w:r>
    </w:p>
    <w:p>
      <w:pPr>
        <w:spacing w:after="60"/>
        <w:ind w:left="360"/>
      </w:pPr>
      <w:r>
        <w:rPr>
          <w:rFonts w:ascii="Arial" w:cs="Arial" w:eastAsia="Arial" w:hAnsi="Arial"/>
          <w:color w:val="1A1A1A"/>
          <w:sz w:val="20"/>
          <w:szCs w:val="20"/>
        </w:rPr>
        <w:t xml:space="preserve">5. Resolve the card status issue or configuration error and test the card transaction again.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3681  </w:t>
      </w:r>
      <w:r>
        <w:rPr>
          <w:rFonts w:ascii="Arial" w:cs="Arial" w:eastAsia="Arial" w:hAnsi="Arial"/>
          <w:b/>
          <w:bCs/>
          <w:color w:val="C00000"/>
          <w:sz w:val="30"/>
          <w:szCs w:val="30"/>
        </w:rPr>
        <w:t xml:space="preserve">CL-ADC-013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insertion into events diary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CLDADCHG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CLDADCHG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3682  </w:t>
      </w:r>
      <w:r>
        <w:rPr>
          <w:rFonts w:ascii="Arial" w:cs="Arial" w:eastAsia="Arial" w:hAnsi="Arial"/>
          <w:b/>
          <w:bCs/>
          <w:color w:val="C00000"/>
          <w:sz w:val="30"/>
          <w:szCs w:val="30"/>
        </w:rPr>
        <w:t xml:space="preserve">CL-ADC-014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 hoc Charge is unauthorized for this account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CLDADCHG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3683  </w:t>
      </w:r>
      <w:r>
        <w:rPr>
          <w:rFonts w:ascii="Arial" w:cs="Arial" w:eastAsia="Arial" w:hAnsi="Arial"/>
          <w:b/>
          <w:bCs/>
          <w:color w:val="C00000"/>
          <w:sz w:val="30"/>
          <w:szCs w:val="30"/>
        </w:rPr>
        <w:t xml:space="preserve">CL-ADC-016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CLDADCHG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CLDADCHG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3684  </w:t>
      </w:r>
      <w:r>
        <w:rPr>
          <w:rFonts w:ascii="Arial" w:cs="Arial" w:eastAsia="Arial" w:hAnsi="Arial"/>
          <w:b/>
          <w:bCs/>
          <w:color w:val="C00000"/>
          <w:sz w:val="30"/>
          <w:szCs w:val="30"/>
        </w:rPr>
        <w:t xml:space="preserve">CL-ADC-017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Authorized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CLDADCHG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CLDADCHG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3685  </w:t>
      </w:r>
      <w:r>
        <w:rPr>
          <w:rFonts w:ascii="Arial" w:cs="Arial" w:eastAsia="Arial" w:hAnsi="Arial"/>
          <w:b/>
          <w:bCs/>
          <w:color w:val="C00000"/>
          <w:sz w:val="30"/>
          <w:szCs w:val="30"/>
        </w:rPr>
        <w:t xml:space="preserve">CL-ADC-025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Adhoc entry cannot be reversed as another transaction is pending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CLDADCHG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CLDADCHG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3686  </w:t>
      </w:r>
      <w:r>
        <w:rPr>
          <w:rFonts w:ascii="Arial" w:cs="Arial" w:eastAsia="Arial" w:hAnsi="Arial"/>
          <w:b/>
          <w:bCs/>
          <w:color w:val="C00000"/>
          <w:sz w:val="30"/>
          <w:szCs w:val="30"/>
        </w:rPr>
        <w:t xml:space="preserve">CL-ADC-AMT</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Minimum value for Amount is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CLDADCHG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3687  </w:t>
      </w:r>
      <w:r>
        <w:rPr>
          <w:rFonts w:ascii="Arial" w:cs="Arial" w:eastAsia="Arial" w:hAnsi="Arial"/>
          <w:b/>
          <w:bCs/>
          <w:color w:val="C00000"/>
          <w:sz w:val="30"/>
          <w:szCs w:val="30"/>
        </w:rPr>
        <w:t xml:space="preserve">CL-ADC-018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Reversed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CLDADCHG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CLDADCHG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3688  </w:t>
      </w:r>
      <w:r>
        <w:rPr>
          <w:rFonts w:ascii="Arial" w:cs="Arial" w:eastAsia="Arial" w:hAnsi="Arial"/>
          <w:b/>
          <w:bCs/>
          <w:color w:val="C00000"/>
          <w:sz w:val="30"/>
          <w:szCs w:val="30"/>
        </w:rPr>
        <w:t xml:space="preserve">CL-ADC-019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Account is Null.Do you Want to Continue?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CLDADCHG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3689  </w:t>
      </w:r>
      <w:r>
        <w:rPr>
          <w:rFonts w:ascii="Arial" w:cs="Arial" w:eastAsia="Arial" w:hAnsi="Arial"/>
          <w:b/>
          <w:bCs/>
          <w:color w:val="C00000"/>
          <w:sz w:val="30"/>
          <w:szCs w:val="30"/>
        </w:rPr>
        <w:t xml:space="preserve">CL-ADC-096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Active record already exist with  same charge incurred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CLDADCHG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3690  </w:t>
      </w:r>
      <w:r>
        <w:rPr>
          <w:rFonts w:ascii="Arial" w:cs="Arial" w:eastAsia="Arial" w:hAnsi="Arial"/>
          <w:b/>
          <w:bCs/>
          <w:color w:val="C00000"/>
          <w:sz w:val="30"/>
          <w:szCs w:val="30"/>
        </w:rPr>
        <w:t xml:space="preserve">CL-ADC-K02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tags are not proper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balance or funds availability error is raised by the CLDADCHG function in Oracle FLEXCUBE when a transaction cannot be processed due to insufficient account balance or a funds-related constraint. FLEXCUBE enforces real-time balance checks to ensure that debit transactions do not exceed available funds beyond any configured overdraft or credit limit. This prevents unauthorized exposure, protects the bank from credit risk, and ensures regulatory compliance with fund availability requirements. The system will block the transaction until the balance condition is resolved through a deposit, limit amendment, or supervisor override.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Check the current available balance in the account through the Account Inquiry screen.</w:t>
      </w:r>
    </w:p>
    <w:p>
      <w:pPr>
        <w:spacing w:after="60"/>
        <w:ind w:left="360"/>
      </w:pPr>
      <w:r>
        <w:rPr>
          <w:rFonts w:ascii="Arial" w:cs="Arial" w:eastAsia="Arial" w:hAnsi="Arial"/>
          <w:color w:val="1A1A1A"/>
          <w:sz w:val="20"/>
          <w:szCs w:val="20"/>
        </w:rPr>
        <w:t xml:space="preserve">2. Review any holds, lien amounts, or minimum balance requirements that may be reducing available funds.</w:t>
      </w:r>
    </w:p>
    <w:p>
      <w:pPr>
        <w:spacing w:after="60"/>
        <w:ind w:left="360"/>
      </w:pPr>
      <w:r>
        <w:rPr>
          <w:rFonts w:ascii="Arial" w:cs="Arial" w:eastAsia="Arial" w:hAnsi="Arial"/>
          <w:color w:val="1A1A1A"/>
          <w:sz w:val="20"/>
          <w:szCs w:val="20"/>
        </w:rPr>
        <w:t xml:space="preserve">3. Verify whether the account has an approved overdraft facility and if the transaction exceeds it.</w:t>
      </w:r>
    </w:p>
    <w:p>
      <w:pPr>
        <w:spacing w:after="60"/>
        <w:ind w:left="360"/>
      </w:pPr>
      <w:r>
        <w:rPr>
          <w:rFonts w:ascii="Arial" w:cs="Arial" w:eastAsia="Arial" w:hAnsi="Arial"/>
          <w:color w:val="1A1A1A"/>
          <w:sz w:val="20"/>
          <w:szCs w:val="20"/>
        </w:rPr>
        <w:t xml:space="preserve">4. If the customer wishes to proceed, obtain supervisor authorization for an overdraft override if policy permits.</w:t>
      </w:r>
    </w:p>
    <w:p>
      <w:pPr>
        <w:spacing w:after="60"/>
        <w:ind w:left="360"/>
      </w:pPr>
      <w:r>
        <w:rPr>
          <w:rFonts w:ascii="Arial" w:cs="Arial" w:eastAsia="Arial" w:hAnsi="Arial"/>
          <w:color w:val="1A1A1A"/>
          <w:sz w:val="20"/>
          <w:szCs w:val="20"/>
        </w:rPr>
        <w:t xml:space="preserve">5. Advise the customer to deposit funds or reduce the transaction amount to within available balance.</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3691  </w:t>
      </w:r>
      <w:r>
        <w:rPr>
          <w:rFonts w:ascii="Arial" w:cs="Arial" w:eastAsia="Arial" w:hAnsi="Arial"/>
          <w:b/>
          <w:bCs/>
          <w:color w:val="C00000"/>
          <w:sz w:val="30"/>
          <w:szCs w:val="30"/>
        </w:rPr>
        <w:t xml:space="preserve">CL-ADC-LOV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is not a valid value for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CLDADCHG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3692  </w:t>
      </w:r>
      <w:r>
        <w:rPr>
          <w:rFonts w:ascii="Arial" w:cs="Arial" w:eastAsia="Arial" w:hAnsi="Arial"/>
          <w:b/>
          <w:bCs/>
          <w:color w:val="C00000"/>
          <w:sz w:val="30"/>
          <w:szCs w:val="30"/>
        </w:rPr>
        <w:t xml:space="preserve">CL-ADV-001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Event Advices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CLPKADVI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CLPKADVI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3693  </w:t>
      </w:r>
      <w:r>
        <w:rPr>
          <w:rFonts w:ascii="Arial" w:cs="Arial" w:eastAsia="Arial" w:hAnsi="Arial"/>
          <w:b/>
          <w:bCs/>
          <w:color w:val="C00000"/>
          <w:sz w:val="30"/>
          <w:szCs w:val="30"/>
        </w:rPr>
        <w:t xml:space="preserve">CL-ADC-NUL</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CLDADCHG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CLDADCHG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3694  </w:t>
      </w:r>
      <w:r>
        <w:rPr>
          <w:rFonts w:ascii="Arial" w:cs="Arial" w:eastAsia="Arial" w:hAnsi="Arial"/>
          <w:b/>
          <w:bCs/>
          <w:color w:val="C00000"/>
          <w:sz w:val="30"/>
          <w:szCs w:val="30"/>
        </w:rPr>
        <w:t xml:space="preserve">CL-ADC-REV</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When Others of Ad hoc Reversal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CLDADCHG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CLDADCHG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3695  </w:t>
      </w:r>
      <w:r>
        <w:rPr>
          <w:rFonts w:ascii="Arial" w:cs="Arial" w:eastAsia="Arial" w:hAnsi="Arial"/>
          <w:b/>
          <w:bCs/>
          <w:color w:val="C00000"/>
          <w:sz w:val="30"/>
          <w:szCs w:val="30"/>
        </w:rPr>
        <w:t xml:space="preserve">CL-ADC-UNQ</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Record with this account number, component name and charge incurred date already exists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CLDADCHG</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CLDADCHG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3696  </w:t>
      </w:r>
      <w:r>
        <w:rPr>
          <w:rFonts w:ascii="Arial" w:cs="Arial" w:eastAsia="Arial" w:hAnsi="Arial"/>
          <w:b/>
          <w:bCs/>
          <w:color w:val="C00000"/>
          <w:sz w:val="30"/>
          <w:szCs w:val="30"/>
        </w:rPr>
        <w:t xml:space="preserve">CL-ADV-002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Ordering Customer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3697  </w:t>
      </w:r>
      <w:r>
        <w:rPr>
          <w:rFonts w:ascii="Arial" w:cs="Arial" w:eastAsia="Arial" w:hAnsi="Arial"/>
          <w:b/>
          <w:bCs/>
          <w:color w:val="C00000"/>
          <w:sz w:val="30"/>
          <w:szCs w:val="30"/>
        </w:rPr>
        <w:t xml:space="preserve">CL-ADV-003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Generate Advices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COMMON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3698  </w:t>
      </w:r>
      <w:r>
        <w:rPr>
          <w:rFonts w:ascii="Arial" w:cs="Arial" w:eastAsia="Arial" w:hAnsi="Arial"/>
          <w:b/>
          <w:bCs/>
          <w:color w:val="C00000"/>
          <w:sz w:val="30"/>
          <w:szCs w:val="30"/>
        </w:rPr>
        <w:t xml:space="preserve">CL-ADV-004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Bulk Update of Advices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CLPKADVI</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CLPKADVI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3699  </w:t>
      </w:r>
      <w:r>
        <w:rPr>
          <w:rFonts w:ascii="Arial" w:cs="Arial" w:eastAsia="Arial" w:hAnsi="Arial"/>
          <w:b/>
          <w:bCs/>
          <w:color w:val="C00000"/>
          <w:sz w:val="30"/>
          <w:szCs w:val="30"/>
        </w:rPr>
        <w:t xml:space="preserve">CL-ADV-007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Ultimate beneficiary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3700  </w:t>
      </w:r>
      <w:r>
        <w:rPr>
          <w:rFonts w:ascii="Arial" w:cs="Arial" w:eastAsia="Arial" w:hAnsi="Arial"/>
          <w:b/>
          <w:bCs/>
          <w:color w:val="C00000"/>
          <w:sz w:val="30"/>
          <w:szCs w:val="30"/>
        </w:rPr>
        <w:t xml:space="preserve">CL-ADV-008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Beneficiary Institution1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CLDACCNT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CLDACCNT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CLDACCNT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2026-03-12T09:46:41.870Z</dcterms:created>
  <dcterms:modified xsi:type="dcterms:W3CDTF">2026-03-12T09:46:41.871Z</dcterms:modified>
</cp:coreProperties>
</file>

<file path=docProps/custom.xml><?xml version="1.0" encoding="utf-8"?>
<Properties xmlns="http://schemas.openxmlformats.org/officeDocument/2006/custom-properties" xmlns:vt="http://schemas.openxmlformats.org/officeDocument/2006/docPropsVTypes"/>
</file>