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0813" w14:textId="7A987E88" w:rsidR="00AB69F6" w:rsidRPr="00AB69F6" w:rsidRDefault="00AB69F6" w:rsidP="00AB69F6">
      <w:pPr>
        <w:spacing w:line="276" w:lineRule="auto"/>
        <w:jc w:val="center"/>
        <w:rPr>
          <w:b/>
          <w:bCs/>
          <w:sz w:val="32"/>
          <w:szCs w:val="32"/>
        </w:rPr>
      </w:pPr>
      <w:r w:rsidRPr="00AB69F6">
        <w:rPr>
          <w:b/>
          <w:bCs/>
          <w:sz w:val="32"/>
          <w:szCs w:val="32"/>
        </w:rPr>
        <w:t>Step 6</w:t>
      </w:r>
    </w:p>
    <w:p w14:paraId="281830D8" w14:textId="77777777" w:rsidR="00AB69F6" w:rsidRDefault="00AB69F6" w:rsidP="00AB69F6">
      <w:pPr>
        <w:spacing w:line="276" w:lineRule="auto"/>
        <w:rPr>
          <w:b/>
          <w:bCs/>
        </w:rPr>
      </w:pPr>
    </w:p>
    <w:p w14:paraId="57355104" w14:textId="58867095" w:rsidR="00AB69F6" w:rsidRDefault="00AB69F6" w:rsidP="00AB69F6">
      <w:pPr>
        <w:spacing w:line="276" w:lineRule="auto"/>
        <w:rPr>
          <w:b/>
          <w:bCs/>
        </w:rPr>
      </w:pPr>
      <w:r>
        <w:rPr>
          <w:b/>
          <w:bCs/>
        </w:rPr>
        <w:t>Team Members:</w:t>
      </w:r>
    </w:p>
    <w:p w14:paraId="08E011DC" w14:textId="77777777" w:rsidR="00AB69F6" w:rsidRDefault="00AB69F6" w:rsidP="00AB69F6">
      <w:pPr>
        <w:spacing w:line="276" w:lineRule="auto"/>
        <w:rPr>
          <w:b/>
          <w:bCs/>
        </w:rPr>
      </w:pPr>
    </w:p>
    <w:p w14:paraId="12D85D35" w14:textId="77777777" w:rsidR="00AB69F6" w:rsidRDefault="00AB69F6" w:rsidP="00AB69F6">
      <w:pPr>
        <w:spacing w:line="276" w:lineRule="auto"/>
        <w:rPr>
          <w:b/>
          <w:bCs/>
        </w:rPr>
      </w:pPr>
    </w:p>
    <w:p w14:paraId="3084B6EA" w14:textId="4316A7EF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Mitigation Strategy</w:t>
      </w:r>
    </w:p>
    <w:p w14:paraId="6E6A0C11" w14:textId="77777777" w:rsidR="00AB69F6" w:rsidRPr="00AB69F6" w:rsidRDefault="00AB69F6" w:rsidP="00AB69F6">
      <w:pPr>
        <w:spacing w:line="276" w:lineRule="auto"/>
      </w:pPr>
      <w:r w:rsidRPr="00AB69F6">
        <w:t>Upon detecting the ransomware-like activity and the system that immediately quarantines the infected files/folders.</w:t>
      </w:r>
    </w:p>
    <w:p w14:paraId="2C587DA1" w14:textId="5A5B72E7" w:rsidR="00AB69F6" w:rsidRDefault="00AB69F6" w:rsidP="00AB69F6">
      <w:pPr>
        <w:spacing w:line="276" w:lineRule="auto"/>
      </w:pPr>
      <w:r w:rsidRPr="00AB69F6">
        <w:t xml:space="preserve">Suspicious files that are moved from the critical working directory to the secure quarantine location </w:t>
      </w:r>
      <w:r w:rsidRPr="00AB69F6">
        <w:rPr>
          <w:b/>
          <w:bCs/>
        </w:rPr>
        <w:t>(/home/</w:t>
      </w:r>
      <w:proofErr w:type="spellStart"/>
      <w:r w:rsidRPr="00AB69F6">
        <w:rPr>
          <w:b/>
          <w:bCs/>
        </w:rPr>
        <w:t>nikitha</w:t>
      </w:r>
      <w:proofErr w:type="spellEnd"/>
      <w:r w:rsidRPr="00AB69F6">
        <w:rPr>
          <w:b/>
          <w:bCs/>
        </w:rPr>
        <w:t>/quarantine)</w:t>
      </w:r>
      <w:r w:rsidRPr="00AB69F6">
        <w:t xml:space="preserve"> to prevent the further spread or encryption</w:t>
      </w:r>
    </w:p>
    <w:p w14:paraId="0D4FFB63" w14:textId="77777777" w:rsidR="00AB69F6" w:rsidRPr="00AB69F6" w:rsidRDefault="00AB69F6" w:rsidP="00AB69F6">
      <w:pPr>
        <w:spacing w:line="276" w:lineRule="auto"/>
      </w:pPr>
    </w:p>
    <w:p w14:paraId="59D84880" w14:textId="77777777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Implementation Details</w:t>
      </w:r>
    </w:p>
    <w:p w14:paraId="59624D7C" w14:textId="77777777" w:rsidR="00AB69F6" w:rsidRPr="00AB69F6" w:rsidRDefault="00AB69F6" w:rsidP="00AB69F6">
      <w:pPr>
        <w:spacing w:line="276" w:lineRule="auto"/>
      </w:pPr>
      <w:r w:rsidRPr="00AB69F6">
        <w:t>Detection Trigger: Detection is based on the spike in the file system events (that are creation, modification, deletion) within the short time window (10 seconds).</w:t>
      </w:r>
    </w:p>
    <w:p w14:paraId="2B4378F9" w14:textId="77777777" w:rsidR="00AB69F6" w:rsidRPr="00AB69F6" w:rsidRDefault="00AB69F6" w:rsidP="00AB69F6">
      <w:pPr>
        <w:spacing w:line="276" w:lineRule="auto"/>
      </w:pPr>
      <w:r w:rsidRPr="00AB69F6">
        <w:t>Threshold Rule: If the number of file events that exceeds 100 in 10 seconds and it is flagged as ransomware activity.</w:t>
      </w:r>
    </w:p>
    <w:p w14:paraId="5684A3A6" w14:textId="77777777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Action Taken:</w:t>
      </w:r>
    </w:p>
    <w:p w14:paraId="3987042D" w14:textId="77777777" w:rsidR="00AB69F6" w:rsidRPr="00AB69F6" w:rsidRDefault="00AB69F6" w:rsidP="00AB69F6">
      <w:pPr>
        <w:spacing w:line="276" w:lineRule="auto"/>
      </w:pPr>
      <w:r w:rsidRPr="00AB69F6">
        <w:t>Move the entire monitored folder (</w:t>
      </w:r>
      <w:proofErr w:type="spellStart"/>
      <w:r w:rsidRPr="00AB69F6">
        <w:t>i.e</w:t>
      </w:r>
      <w:proofErr w:type="spellEnd"/>
      <w:r w:rsidRPr="00AB69F6">
        <w:t xml:space="preserve"> </w:t>
      </w:r>
      <w:r w:rsidRPr="00AB69F6">
        <w:rPr>
          <w:b/>
          <w:bCs/>
        </w:rPr>
        <w:t>/home/</w:t>
      </w:r>
      <w:proofErr w:type="spellStart"/>
      <w:r w:rsidRPr="00AB69F6">
        <w:rPr>
          <w:b/>
          <w:bCs/>
        </w:rPr>
        <w:t>nikitha</w:t>
      </w:r>
      <w:proofErr w:type="spellEnd"/>
      <w:r w:rsidRPr="00AB69F6">
        <w:rPr>
          <w:b/>
          <w:bCs/>
        </w:rPr>
        <w:t>/critical</w:t>
      </w:r>
      <w:r w:rsidRPr="00AB69F6">
        <w:t>) to the quarantine directory as well. And then Ensure the quarantine folder that is created if it doesn’t already exist.</w:t>
      </w:r>
    </w:p>
    <w:p w14:paraId="0BB80945" w14:textId="77777777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Code logic for Mitigation</w:t>
      </w:r>
    </w:p>
    <w:p w14:paraId="2E484428" w14:textId="77777777" w:rsidR="00AB69F6" w:rsidRPr="00AB69F6" w:rsidRDefault="00AB69F6" w:rsidP="00AB69F6">
      <w:pPr>
        <w:spacing w:line="276" w:lineRule="auto"/>
      </w:pPr>
      <w:r w:rsidRPr="00AB69F6">
        <w:t xml:space="preserve">Quarantine logic is to be implemented inside the detect.py python file then </w:t>
      </w:r>
      <w:proofErr w:type="spellStart"/>
      <w:proofErr w:type="gramStart"/>
      <w:r w:rsidRPr="00AB69F6">
        <w:t>shutil.move</w:t>
      </w:r>
      <w:proofErr w:type="spellEnd"/>
      <w:proofErr w:type="gramEnd"/>
      <w:r w:rsidRPr="00AB69F6">
        <w:t>() is used to relocate the suspicious files safely.</w:t>
      </w:r>
    </w:p>
    <w:p w14:paraId="256B6CD4" w14:textId="77777777" w:rsidR="00AB69F6" w:rsidRPr="00AB69F6" w:rsidRDefault="00AB69F6" w:rsidP="00AB69F6">
      <w:pPr>
        <w:spacing w:line="276" w:lineRule="auto"/>
      </w:pPr>
      <w:r w:rsidRPr="00AB69F6">
        <w:t>If an error that occurs during moving and it is logged for the further manual investigation.</w:t>
      </w:r>
    </w:p>
    <w:p w14:paraId="253AC0A2" w14:textId="77777777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Backup Strategy:</w:t>
      </w:r>
    </w:p>
    <w:p w14:paraId="59FCC27E" w14:textId="77777777" w:rsidR="00AB69F6" w:rsidRPr="00AB69F6" w:rsidRDefault="00AB69F6" w:rsidP="00AB69F6">
      <w:pPr>
        <w:spacing w:line="276" w:lineRule="auto"/>
      </w:pPr>
      <w:r w:rsidRPr="00AB69F6">
        <w:t>We Maintain the regular offsite and offline backups of the critical files.</w:t>
      </w:r>
    </w:p>
    <w:p w14:paraId="50BE4C17" w14:textId="77777777" w:rsidR="00AB69F6" w:rsidRPr="00AB69F6" w:rsidRDefault="00AB69F6" w:rsidP="00AB69F6">
      <w:pPr>
        <w:spacing w:line="276" w:lineRule="auto"/>
      </w:pPr>
      <w:r w:rsidRPr="00AB69F6">
        <w:t>Backups should not be accessible from the infected machine that we run </w:t>
      </w:r>
    </w:p>
    <w:p w14:paraId="2F79F2E9" w14:textId="77777777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Recovery Plan:</w:t>
      </w:r>
    </w:p>
    <w:p w14:paraId="7468A557" w14:textId="77777777" w:rsidR="00AB69F6" w:rsidRPr="00AB69F6" w:rsidRDefault="00AB69F6" w:rsidP="00AB69F6">
      <w:pPr>
        <w:spacing w:line="276" w:lineRule="auto"/>
      </w:pPr>
      <w:r w:rsidRPr="00AB69F6">
        <w:t>After ransomware detection and the system administrators can review the quarantined files.</w:t>
      </w:r>
    </w:p>
    <w:p w14:paraId="6D9BEC7E" w14:textId="77777777" w:rsidR="00AB69F6" w:rsidRPr="00AB69F6" w:rsidRDefault="00AB69F6" w:rsidP="00AB69F6">
      <w:pPr>
        <w:spacing w:line="276" w:lineRule="auto"/>
      </w:pPr>
      <w:r w:rsidRPr="00AB69F6">
        <w:t>If files are clean and they can be safely restored. And we also look If files are confirmed encrypted and then they are deleted after backups are verified.</w:t>
      </w:r>
    </w:p>
    <w:p w14:paraId="11CCA193" w14:textId="77777777" w:rsidR="00AB69F6" w:rsidRPr="00AB69F6" w:rsidRDefault="00AB69F6" w:rsidP="00AB69F6">
      <w:pPr>
        <w:spacing w:line="276" w:lineRule="auto"/>
      </w:pPr>
    </w:p>
    <w:p w14:paraId="725F4B5B" w14:textId="77777777" w:rsidR="00AB69F6" w:rsidRPr="00AB69F6" w:rsidRDefault="00AB69F6" w:rsidP="00AB69F6">
      <w:pPr>
        <w:spacing w:line="276" w:lineRule="auto"/>
      </w:pPr>
      <w:r w:rsidRPr="00AB69F6">
        <w:rPr>
          <w:b/>
          <w:bCs/>
        </w:rPr>
        <w:t>Open the UTM virtual Machine to execute the Mitigation code</w:t>
      </w:r>
    </w:p>
    <w:p w14:paraId="4CDAE2C9" w14:textId="77777777" w:rsidR="00AB69F6" w:rsidRPr="00AB69F6" w:rsidRDefault="00AB69F6" w:rsidP="00AB69F6">
      <w:pPr>
        <w:spacing w:line="276" w:lineRule="auto"/>
      </w:pPr>
      <w:r w:rsidRPr="00AB69F6">
        <w:t>.</w:t>
      </w:r>
    </w:p>
    <w:p w14:paraId="043B151C" w14:textId="77777777" w:rsidR="00AB69F6" w:rsidRPr="00AB69F6" w:rsidRDefault="00AB69F6" w:rsidP="00AB69F6">
      <w:pPr>
        <w:spacing w:line="276" w:lineRule="auto"/>
      </w:pPr>
      <w:r w:rsidRPr="00AB69F6">
        <w:br/>
      </w:r>
    </w:p>
    <w:p w14:paraId="69A58FB6" w14:textId="15F0114D" w:rsidR="00AB69F6" w:rsidRPr="00AB69F6" w:rsidRDefault="00AB69F6" w:rsidP="00AB69F6">
      <w:pPr>
        <w:spacing w:line="276" w:lineRule="auto"/>
      </w:pPr>
      <w:r w:rsidRPr="00AB69F6">
        <w:lastRenderedPageBreak/>
        <w:fldChar w:fldCharType="begin"/>
      </w:r>
      <w:r w:rsidRPr="00AB69F6">
        <w:instrText xml:space="preserve"> INCLUDEPICTURE "https://lh7-rt.googleusercontent.com/docsz/AD_4nXedYZdfvuQFHKaTDNAeCMwZ8Zw3-Wv8IqJXwM4Yl92wqMcNA4uWu20YFnxtsb76NYW-s_NTxPhFY2QmCKKA7pxfbav_kEW0RFEL7R_iOjI1D5N0NP5lCtROBJC3N6mV3TITOhQNOQ?key=TfN2HtGWV_IdJ-10qmAHlAIu" \* MERGEFORMATINET </w:instrText>
      </w:r>
      <w:r w:rsidRPr="00AB69F6">
        <w:fldChar w:fldCharType="separate"/>
      </w:r>
      <w:r w:rsidRPr="00AB69F6">
        <w:drawing>
          <wp:inline distT="0" distB="0" distL="0" distR="0" wp14:anchorId="7C55D3AE" wp14:editId="081D1D64">
            <wp:extent cx="5943600" cy="4009390"/>
            <wp:effectExtent l="0" t="0" r="0" b="3810"/>
            <wp:docPr id="13578008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9F6">
        <w:fldChar w:fldCharType="end"/>
      </w:r>
    </w:p>
    <w:p w14:paraId="0F873055" w14:textId="77777777" w:rsidR="00AB69F6" w:rsidRPr="00AB69F6" w:rsidRDefault="00AB69F6" w:rsidP="00AB69F6">
      <w:pPr>
        <w:spacing w:line="276" w:lineRule="auto"/>
      </w:pPr>
    </w:p>
    <w:p w14:paraId="5055DFFB" w14:textId="4114D184" w:rsidR="00AB69F6" w:rsidRPr="00AB69F6" w:rsidRDefault="00AB69F6" w:rsidP="00AB69F6">
      <w:pPr>
        <w:spacing w:line="276" w:lineRule="auto"/>
      </w:pPr>
      <w:r w:rsidRPr="00AB69F6">
        <w:lastRenderedPageBreak/>
        <w:t xml:space="preserve">Here is the modified </w:t>
      </w:r>
      <w:r w:rsidRPr="00AB69F6">
        <w:rPr>
          <w:b/>
          <w:bCs/>
        </w:rPr>
        <w:t xml:space="preserve">detect.py </w:t>
      </w:r>
      <w:r w:rsidRPr="00AB69F6">
        <w:t>code with quarantine logic</w:t>
      </w:r>
      <w:r w:rsidRPr="00AB69F6">
        <w:fldChar w:fldCharType="begin"/>
      </w:r>
      <w:r w:rsidRPr="00AB69F6">
        <w:instrText xml:space="preserve"> INCLUDEPICTURE "https://lh7-rt.googleusercontent.com/docsz/AD_4nXcHokgeistfoHwDoGHfimbUzNBXr48VjnzpdbrM2Og0wLfJrpu98tF6oXD6IICXJGP7pYEkwAkgkF_Qf_xtRJ12duZDRG0LzL8UAPOCvSULKSCaIFGkKT64uFZ_iU-advBTa2cSdA?key=TfN2HtGWV_IdJ-10qmAHlAIu" \* MERGEFORMATINET </w:instrText>
      </w:r>
      <w:r w:rsidRPr="00AB69F6">
        <w:fldChar w:fldCharType="separate"/>
      </w:r>
      <w:r w:rsidRPr="00AB69F6">
        <w:drawing>
          <wp:inline distT="0" distB="0" distL="0" distR="0" wp14:anchorId="03A6AB5B" wp14:editId="0582DB20">
            <wp:extent cx="5943600" cy="3724275"/>
            <wp:effectExtent l="0" t="0" r="0" b="0"/>
            <wp:docPr id="1970217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9F6">
        <w:fldChar w:fldCharType="end"/>
      </w:r>
    </w:p>
    <w:p w14:paraId="097E7561" w14:textId="77777777" w:rsidR="00AB69F6" w:rsidRPr="00AB69F6" w:rsidRDefault="00AB69F6" w:rsidP="00AB69F6">
      <w:pPr>
        <w:spacing w:line="276" w:lineRule="auto"/>
      </w:pPr>
    </w:p>
    <w:p w14:paraId="5369D1DE" w14:textId="77777777" w:rsidR="00AB69F6" w:rsidRPr="00AB69F6" w:rsidRDefault="00AB69F6" w:rsidP="00AB69F6">
      <w:pPr>
        <w:spacing w:line="276" w:lineRule="auto"/>
      </w:pPr>
      <w:r w:rsidRPr="00AB69F6">
        <w:t xml:space="preserve">And we noticed there is No ransomware detected in last 10 seconds because we don’t pass any data into the </w:t>
      </w:r>
      <w:proofErr w:type="spellStart"/>
      <w:r w:rsidRPr="00AB69F6">
        <w:rPr>
          <w:b/>
          <w:bCs/>
        </w:rPr>
        <w:t>monitor.db</w:t>
      </w:r>
      <w:proofErr w:type="spellEnd"/>
      <w:r w:rsidRPr="00AB69F6">
        <w:t xml:space="preserve"> database.</w:t>
      </w:r>
    </w:p>
    <w:p w14:paraId="1DA5245E" w14:textId="41205E05" w:rsidR="00AB69F6" w:rsidRPr="00AB69F6" w:rsidRDefault="00AB69F6" w:rsidP="00AB69F6">
      <w:pPr>
        <w:spacing w:line="276" w:lineRule="auto"/>
      </w:pPr>
      <w:r w:rsidRPr="00AB69F6">
        <w:fldChar w:fldCharType="begin"/>
      </w:r>
      <w:r w:rsidRPr="00AB69F6">
        <w:instrText xml:space="preserve"> INCLUDEPICTURE "https://lh7-rt.googleusercontent.com/docsz/AD_4nXfSHpn6MPU7RSUyocnO9iPYRAgI7wE2kaIKGoDbroDTA8lzmtDGT-uZQ-W9-thpg4oQxfT0zAB7QEHs74sI1r1QoioRc6bGFFptmRgivn-FbBGxJxCRvPQc2KLHoti6kSP-9BJ1?key=TfN2HtGWV_IdJ-10qmAHlAIu" \* MERGEFORMATINET </w:instrText>
      </w:r>
      <w:r w:rsidRPr="00AB69F6">
        <w:fldChar w:fldCharType="separate"/>
      </w:r>
      <w:r w:rsidRPr="00AB69F6">
        <w:drawing>
          <wp:inline distT="0" distB="0" distL="0" distR="0" wp14:anchorId="2C08802D" wp14:editId="3899F618">
            <wp:extent cx="5943600" cy="647700"/>
            <wp:effectExtent l="0" t="0" r="0" b="0"/>
            <wp:docPr id="2132611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69F6">
        <w:fldChar w:fldCharType="end"/>
      </w:r>
    </w:p>
    <w:p w14:paraId="6370E125" w14:textId="77777777" w:rsidR="00AB69F6" w:rsidRPr="00AB69F6" w:rsidRDefault="00AB69F6" w:rsidP="00AB69F6">
      <w:pPr>
        <w:spacing w:line="276" w:lineRule="auto"/>
      </w:pPr>
    </w:p>
    <w:p w14:paraId="7C7A2EB7" w14:textId="77777777" w:rsidR="00AB69F6" w:rsidRPr="00AB69F6" w:rsidRDefault="00AB69F6" w:rsidP="00AB69F6">
      <w:pPr>
        <w:spacing w:line="276" w:lineRule="auto"/>
      </w:pPr>
    </w:p>
    <w:p w14:paraId="3E82E96D" w14:textId="77777777" w:rsidR="00A95C12" w:rsidRDefault="00A95C12" w:rsidP="00AB69F6">
      <w:pPr>
        <w:spacing w:line="276" w:lineRule="auto"/>
      </w:pPr>
    </w:p>
    <w:sectPr w:rsidR="00A95C12" w:rsidSect="00AB69F6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E4220" w14:textId="77777777" w:rsidR="00C63229" w:rsidRDefault="00C63229" w:rsidP="00AB69F6">
      <w:r>
        <w:separator/>
      </w:r>
    </w:p>
  </w:endnote>
  <w:endnote w:type="continuationSeparator" w:id="0">
    <w:p w14:paraId="1AC0D8B9" w14:textId="77777777" w:rsidR="00C63229" w:rsidRDefault="00C63229" w:rsidP="00AB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A27DB" w14:textId="77777777" w:rsidR="00C63229" w:rsidRDefault="00C63229" w:rsidP="00AB69F6">
      <w:r>
        <w:separator/>
      </w:r>
    </w:p>
  </w:footnote>
  <w:footnote w:type="continuationSeparator" w:id="0">
    <w:p w14:paraId="7072985B" w14:textId="77777777" w:rsidR="00C63229" w:rsidRDefault="00C63229" w:rsidP="00AB6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7539564"/>
      <w:docPartObj>
        <w:docPartGallery w:val="Page Numbers (Top of Page)"/>
        <w:docPartUnique/>
      </w:docPartObj>
    </w:sdtPr>
    <w:sdtContent>
      <w:p w14:paraId="09249A35" w14:textId="1E74A9D0" w:rsidR="00AB69F6" w:rsidRDefault="00AB69F6" w:rsidP="00D434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622E0" w14:textId="77777777" w:rsidR="00AB69F6" w:rsidRDefault="00AB69F6" w:rsidP="00AB69F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6463338"/>
      <w:docPartObj>
        <w:docPartGallery w:val="Page Numbers (Top of Page)"/>
        <w:docPartUnique/>
      </w:docPartObj>
    </w:sdtPr>
    <w:sdtContent>
      <w:p w14:paraId="6116ADF6" w14:textId="3CA5960A" w:rsidR="00AB69F6" w:rsidRDefault="00AB69F6" w:rsidP="00D434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348673" w14:textId="77777777" w:rsidR="00AB69F6" w:rsidRDefault="00AB69F6" w:rsidP="00AB69F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F6"/>
    <w:rsid w:val="001078D3"/>
    <w:rsid w:val="0019469F"/>
    <w:rsid w:val="00A64F15"/>
    <w:rsid w:val="00A95C12"/>
    <w:rsid w:val="00AB69F6"/>
    <w:rsid w:val="00AF705B"/>
    <w:rsid w:val="00B1445E"/>
    <w:rsid w:val="00C6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548"/>
  <w15:chartTrackingRefBased/>
  <w15:docId w15:val="{C254CB89-8B58-0E40-A97E-984CB9CA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9F6"/>
  </w:style>
  <w:style w:type="character" w:styleId="PageNumber">
    <w:name w:val="page number"/>
    <w:basedOn w:val="DefaultParagraphFont"/>
    <w:uiPriority w:val="99"/>
    <w:semiHidden/>
    <w:unhideWhenUsed/>
    <w:rsid w:val="00AB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</cp:revision>
  <dcterms:created xsi:type="dcterms:W3CDTF">2025-04-28T03:29:00Z</dcterms:created>
  <dcterms:modified xsi:type="dcterms:W3CDTF">2025-04-28T03:30:00Z</dcterms:modified>
</cp:coreProperties>
</file>