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D3B7" w14:textId="3238FD32" w:rsidR="003724A3" w:rsidRPr="003724A3" w:rsidRDefault="007C26BA">
      <w:pPr>
        <w:rPr>
          <w:sz w:val="44"/>
          <w:szCs w:val="44"/>
        </w:rPr>
      </w:pPr>
      <w:r w:rsidRPr="003724A3">
        <w:rPr>
          <w:sz w:val="36"/>
          <w:szCs w:val="36"/>
        </w:rPr>
        <w:t xml:space="preserve">         </w:t>
      </w:r>
      <w:r w:rsidR="003724A3" w:rsidRPr="003724A3">
        <w:rPr>
          <w:sz w:val="36"/>
          <w:szCs w:val="36"/>
        </w:rPr>
        <w:t xml:space="preserve">Deepshikha Chowdhury </w:t>
      </w:r>
      <w:r w:rsidR="003724A3">
        <w:rPr>
          <w:sz w:val="36"/>
          <w:szCs w:val="36"/>
        </w:rPr>
        <w:t xml:space="preserve"> </w:t>
      </w:r>
      <w:r w:rsidR="003724A3" w:rsidRPr="003724A3">
        <w:rPr>
          <w:sz w:val="36"/>
          <w:szCs w:val="36"/>
        </w:rPr>
        <w:t xml:space="preserve"> UG/02/BTCSEAIML/2023/063</w:t>
      </w:r>
      <w:r w:rsidRPr="003724A3">
        <w:rPr>
          <w:sz w:val="36"/>
          <w:szCs w:val="36"/>
        </w:rPr>
        <w:t xml:space="preserve">   </w:t>
      </w:r>
      <w:r w:rsidRPr="003724A3">
        <w:rPr>
          <w:sz w:val="44"/>
          <w:szCs w:val="44"/>
        </w:rPr>
        <w:t xml:space="preserve">               </w:t>
      </w:r>
    </w:p>
    <w:p w14:paraId="08CA0823" w14:textId="55ADAC26" w:rsidR="003724A3" w:rsidRDefault="007C26BA" w:rsidP="003724A3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proofErr w:type="gramStart"/>
      <w:r>
        <w:rPr>
          <w:sz w:val="44"/>
          <w:szCs w:val="44"/>
        </w:rPr>
        <w:t>ASSIGNMENT :</w:t>
      </w:r>
      <w:proofErr w:type="gramEnd"/>
      <w:r>
        <w:rPr>
          <w:sz w:val="44"/>
          <w:szCs w:val="44"/>
        </w:rPr>
        <w:t xml:space="preserve"> </w:t>
      </w:r>
      <w:r w:rsidR="003724A3">
        <w:rPr>
          <w:sz w:val="44"/>
          <w:szCs w:val="44"/>
        </w:rPr>
        <w:t>1</w:t>
      </w:r>
    </w:p>
    <w:p w14:paraId="6E2B154B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>Q1. Create a database named collegeDB and switch to it.</w:t>
      </w:r>
    </w:p>
    <w:p w14:paraId="00E2267C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 xml:space="preserve"> Q2. Create a collection named students in the collegeDB database.</w:t>
      </w:r>
    </w:p>
    <w:p w14:paraId="18E365DA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 xml:space="preserve"> Q3. Insert one document into the students collection with the following fields: • name • rollNo • department • age </w:t>
      </w:r>
    </w:p>
    <w:p w14:paraId="7E57C3A7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 xml:space="preserve">Q4. Insert four more documents into the students collection with different values. </w:t>
      </w:r>
    </w:p>
    <w:p w14:paraId="165D15CC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 xml:space="preserve">Q5. Display all documents present in the students collection. </w:t>
      </w:r>
    </w:p>
    <w:p w14:paraId="5B8159B4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 xml:space="preserve">Q6. Display only those students who belong to the CSE department. </w:t>
      </w:r>
    </w:p>
    <w:p w14:paraId="20488F6D" w14:textId="77777777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>Q7. Update the age of one student (any one) to a new value.</w:t>
      </w:r>
    </w:p>
    <w:p w14:paraId="72901775" w14:textId="0C5B2935" w:rsidR="007C26BA" w:rsidRPr="007C26BA" w:rsidRDefault="007C26BA">
      <w:pPr>
        <w:rPr>
          <w:sz w:val="36"/>
          <w:szCs w:val="36"/>
        </w:rPr>
      </w:pPr>
      <w:r w:rsidRPr="007C26BA">
        <w:rPr>
          <w:sz w:val="36"/>
          <w:szCs w:val="36"/>
        </w:rPr>
        <w:t xml:space="preserve"> Q8. Delete one document from the students collection using any condition.</w:t>
      </w:r>
    </w:p>
    <w:p w14:paraId="62E42F63" w14:textId="77777777" w:rsidR="007C26BA" w:rsidRDefault="007C26BA">
      <w:pPr>
        <w:rPr>
          <w:sz w:val="44"/>
          <w:szCs w:val="44"/>
        </w:rPr>
      </w:pPr>
    </w:p>
    <w:p w14:paraId="3F96ED69" w14:textId="60A970BF" w:rsidR="007C26BA" w:rsidRDefault="007C26BA">
      <w:pPr>
        <w:rPr>
          <w:sz w:val="44"/>
          <w:szCs w:val="44"/>
        </w:rPr>
      </w:pPr>
      <w:r w:rsidRPr="007C26BA">
        <w:rPr>
          <w:sz w:val="44"/>
          <w:szCs w:val="44"/>
        </w:rPr>
        <w:drawing>
          <wp:inline distT="0" distB="0" distL="0" distR="0" wp14:anchorId="5F572939" wp14:editId="1FB90F3D">
            <wp:extent cx="4965321" cy="1935125"/>
            <wp:effectExtent l="0" t="0" r="6985" b="8255"/>
            <wp:docPr id="81134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44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4875" cy="193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59BB" w14:textId="417AB6B1" w:rsidR="007C26BA" w:rsidRDefault="007C26BA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715DF0D" wp14:editId="1ED5D610">
            <wp:extent cx="6198781" cy="3648334"/>
            <wp:effectExtent l="0" t="0" r="0" b="0"/>
            <wp:docPr id="8673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383" cy="36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44F2" w14:textId="5D6A34C4" w:rsidR="007C26BA" w:rsidRPr="007C26BA" w:rsidRDefault="007C26BA">
      <w:pPr>
        <w:rPr>
          <w:sz w:val="44"/>
          <w:szCs w:val="44"/>
        </w:rPr>
      </w:pPr>
      <w:r w:rsidRPr="007C26BA">
        <w:rPr>
          <w:sz w:val="44"/>
          <w:szCs w:val="44"/>
        </w:rPr>
        <w:drawing>
          <wp:inline distT="0" distB="0" distL="0" distR="0" wp14:anchorId="4E7727D5" wp14:editId="33F3D1D5">
            <wp:extent cx="7048405" cy="2307265"/>
            <wp:effectExtent l="0" t="0" r="635" b="0"/>
            <wp:docPr id="63715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52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62377" cy="231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6BA" w:rsidRPr="007C26BA" w:rsidSect="007C26B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BA"/>
    <w:rsid w:val="000C33FA"/>
    <w:rsid w:val="003724A3"/>
    <w:rsid w:val="00391F18"/>
    <w:rsid w:val="006D57B8"/>
    <w:rsid w:val="007C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B61B"/>
  <w15:chartTrackingRefBased/>
  <w15:docId w15:val="{209A6B0C-B36B-4CB7-A88D-62FAAC17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CHOWDHURY</dc:creator>
  <cp:keywords/>
  <dc:description/>
  <cp:lastModifiedBy>DEEPSHIKHA CHOWDHURY</cp:lastModifiedBy>
  <cp:revision>2</cp:revision>
  <dcterms:created xsi:type="dcterms:W3CDTF">2026-01-07T04:34:00Z</dcterms:created>
  <dcterms:modified xsi:type="dcterms:W3CDTF">2026-01-07T04:34:00Z</dcterms:modified>
</cp:coreProperties>
</file>