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6C8" w:rsidRDefault="00B909BF">
      <w:pPr>
        <w:pStyle w:val="2"/>
        <w:jc w:val="center"/>
        <w:rPr>
          <w:sz w:val="24"/>
          <w:szCs w:val="21"/>
        </w:rPr>
      </w:pPr>
      <w:proofErr w:type="spellStart"/>
      <w:r>
        <w:rPr>
          <w:rFonts w:hint="eastAsia"/>
          <w:b/>
          <w:bCs/>
          <w:sz w:val="44"/>
          <w:szCs w:val="44"/>
        </w:rPr>
        <w:t>出差报告</w:t>
      </w:r>
      <w:proofErr w:type="spellEnd"/>
    </w:p>
    <w:tbl>
      <w:tblPr>
        <w:tblW w:w="9073" w:type="dxa"/>
        <w:tblInd w:w="-3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7"/>
        <w:gridCol w:w="7646"/>
      </w:tblGrid>
      <w:tr w:rsidR="005046C8" w:rsidTr="00A11B0F">
        <w:trPr>
          <w:trHeight w:val="563"/>
        </w:trPr>
        <w:tc>
          <w:tcPr>
            <w:tcW w:w="1427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bottom"/>
          </w:tcPr>
          <w:p w:rsidR="005046C8" w:rsidRDefault="00B909BF" w:rsidP="00A11B0F">
            <w:pPr>
              <w:pStyle w:val="2"/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  <w:lang w:eastAsia="zh-CN"/>
              </w:rPr>
              <w:t>出差地点</w:t>
            </w:r>
          </w:p>
        </w:tc>
        <w:tc>
          <w:tcPr>
            <w:tcW w:w="76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5046C8" w:rsidRDefault="005046C8" w:rsidP="00A11B0F">
            <w:pPr>
              <w:pStyle w:val="2"/>
              <w:jc w:val="center"/>
              <w:rPr>
                <w:sz w:val="24"/>
                <w:szCs w:val="21"/>
              </w:rPr>
            </w:pPr>
          </w:p>
        </w:tc>
      </w:tr>
      <w:tr w:rsidR="005046C8" w:rsidTr="00A11B0F">
        <w:trPr>
          <w:trHeight w:val="586"/>
        </w:trPr>
        <w:tc>
          <w:tcPr>
            <w:tcW w:w="14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bottom"/>
          </w:tcPr>
          <w:p w:rsidR="005046C8" w:rsidRDefault="00B909BF" w:rsidP="00A11B0F">
            <w:pPr>
              <w:pStyle w:val="2"/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  <w:lang w:eastAsia="zh-CN"/>
              </w:rPr>
              <w:t>出差时间</w:t>
            </w:r>
          </w:p>
        </w:tc>
        <w:tc>
          <w:tcPr>
            <w:tcW w:w="76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5046C8" w:rsidRDefault="005046C8" w:rsidP="00A11B0F">
            <w:pPr>
              <w:pStyle w:val="2"/>
              <w:jc w:val="center"/>
              <w:rPr>
                <w:sz w:val="24"/>
                <w:szCs w:val="21"/>
              </w:rPr>
            </w:pPr>
          </w:p>
        </w:tc>
      </w:tr>
      <w:tr w:rsidR="005046C8" w:rsidTr="00A11B0F">
        <w:trPr>
          <w:trHeight w:val="611"/>
        </w:trPr>
        <w:tc>
          <w:tcPr>
            <w:tcW w:w="14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bottom"/>
          </w:tcPr>
          <w:p w:rsidR="005046C8" w:rsidRDefault="00B909BF" w:rsidP="00A11B0F">
            <w:pPr>
              <w:pStyle w:val="2"/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  <w:lang w:eastAsia="zh-CN"/>
              </w:rPr>
              <w:t>出差人</w:t>
            </w:r>
          </w:p>
        </w:tc>
        <w:tc>
          <w:tcPr>
            <w:tcW w:w="76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5046C8" w:rsidRDefault="005046C8" w:rsidP="00A11B0F">
            <w:pPr>
              <w:pStyle w:val="2"/>
              <w:jc w:val="center"/>
              <w:rPr>
                <w:sz w:val="24"/>
                <w:szCs w:val="21"/>
              </w:rPr>
            </w:pPr>
          </w:p>
        </w:tc>
      </w:tr>
      <w:tr w:rsidR="005046C8" w:rsidTr="00A11B0F">
        <w:tc>
          <w:tcPr>
            <w:tcW w:w="14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bottom"/>
          </w:tcPr>
          <w:p w:rsidR="005046C8" w:rsidRDefault="00B909BF" w:rsidP="00A11B0F">
            <w:pPr>
              <w:pStyle w:val="2"/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  <w:lang w:eastAsia="zh-CN"/>
              </w:rPr>
              <w:t>出差目的</w:t>
            </w:r>
          </w:p>
        </w:tc>
        <w:tc>
          <w:tcPr>
            <w:tcW w:w="76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5046C8" w:rsidRDefault="005046C8" w:rsidP="00A11B0F">
            <w:pPr>
              <w:pStyle w:val="2"/>
              <w:jc w:val="center"/>
              <w:rPr>
                <w:sz w:val="24"/>
                <w:szCs w:val="21"/>
              </w:rPr>
            </w:pPr>
          </w:p>
        </w:tc>
      </w:tr>
      <w:tr w:rsidR="005046C8" w:rsidTr="00A11B0F">
        <w:trPr>
          <w:trHeight w:val="840"/>
        </w:trPr>
        <w:tc>
          <w:tcPr>
            <w:tcW w:w="1427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bottom"/>
          </w:tcPr>
          <w:p w:rsidR="005046C8" w:rsidRDefault="008E127C" w:rsidP="00A11B0F">
            <w:pPr>
              <w:pStyle w:val="2"/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  <w:lang w:eastAsia="zh-CN"/>
              </w:rPr>
              <w:t>日程</w:t>
            </w:r>
            <w:r w:rsidR="00B909BF">
              <w:rPr>
                <w:rFonts w:hint="eastAsia"/>
                <w:sz w:val="24"/>
                <w:szCs w:val="21"/>
                <w:lang w:eastAsia="zh-CN"/>
              </w:rPr>
              <w:t>安排</w:t>
            </w:r>
          </w:p>
        </w:tc>
        <w:tc>
          <w:tcPr>
            <w:tcW w:w="764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5046C8" w:rsidRDefault="008E127C" w:rsidP="00A11B0F">
            <w:pPr>
              <w:pStyle w:val="2"/>
              <w:jc w:val="center"/>
              <w:rPr>
                <w:sz w:val="24"/>
                <w:szCs w:val="21"/>
              </w:rPr>
            </w:pPr>
            <w:proofErr w:type="spellStart"/>
            <w:r>
              <w:rPr>
                <w:sz w:val="24"/>
                <w:szCs w:val="21"/>
              </w:rPr>
              <w:t>具体工作内容</w:t>
            </w:r>
            <w:proofErr w:type="spellEnd"/>
          </w:p>
        </w:tc>
      </w:tr>
      <w:tr w:rsidR="008E127C" w:rsidTr="008E127C">
        <w:trPr>
          <w:trHeight w:val="840"/>
        </w:trPr>
        <w:tc>
          <w:tcPr>
            <w:tcW w:w="14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8E127C" w:rsidRDefault="008E127C" w:rsidP="008E127C">
            <w:pPr>
              <w:pStyle w:val="2"/>
              <w:rPr>
                <w:sz w:val="24"/>
                <w:szCs w:val="21"/>
                <w:lang w:eastAsia="zh-CN"/>
              </w:rPr>
            </w:pPr>
          </w:p>
        </w:tc>
        <w:tc>
          <w:tcPr>
            <w:tcW w:w="764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E127C" w:rsidRDefault="008E127C">
            <w:pPr>
              <w:pStyle w:val="2"/>
              <w:rPr>
                <w:sz w:val="24"/>
                <w:szCs w:val="21"/>
              </w:rPr>
            </w:pPr>
          </w:p>
        </w:tc>
      </w:tr>
      <w:tr w:rsidR="008E127C" w:rsidTr="008E127C">
        <w:trPr>
          <w:trHeight w:val="840"/>
        </w:trPr>
        <w:tc>
          <w:tcPr>
            <w:tcW w:w="14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8E127C" w:rsidRDefault="008E127C" w:rsidP="008E127C">
            <w:pPr>
              <w:pStyle w:val="2"/>
              <w:rPr>
                <w:sz w:val="24"/>
                <w:szCs w:val="21"/>
                <w:lang w:eastAsia="zh-CN"/>
              </w:rPr>
            </w:pPr>
          </w:p>
        </w:tc>
        <w:tc>
          <w:tcPr>
            <w:tcW w:w="764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E127C" w:rsidRDefault="008E127C">
            <w:pPr>
              <w:pStyle w:val="2"/>
              <w:rPr>
                <w:sz w:val="24"/>
                <w:szCs w:val="21"/>
              </w:rPr>
            </w:pPr>
          </w:p>
        </w:tc>
      </w:tr>
      <w:tr w:rsidR="008E127C" w:rsidTr="008E127C">
        <w:trPr>
          <w:trHeight w:val="840"/>
        </w:trPr>
        <w:tc>
          <w:tcPr>
            <w:tcW w:w="14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8E127C" w:rsidRDefault="008E127C" w:rsidP="008E127C">
            <w:pPr>
              <w:pStyle w:val="2"/>
              <w:rPr>
                <w:sz w:val="24"/>
                <w:szCs w:val="21"/>
                <w:lang w:eastAsia="zh-CN"/>
              </w:rPr>
            </w:pPr>
          </w:p>
        </w:tc>
        <w:tc>
          <w:tcPr>
            <w:tcW w:w="764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E127C" w:rsidRDefault="008E127C">
            <w:pPr>
              <w:pStyle w:val="2"/>
              <w:rPr>
                <w:sz w:val="24"/>
                <w:szCs w:val="21"/>
              </w:rPr>
            </w:pPr>
          </w:p>
        </w:tc>
      </w:tr>
      <w:tr w:rsidR="008E127C" w:rsidTr="008E127C">
        <w:trPr>
          <w:trHeight w:val="840"/>
        </w:trPr>
        <w:tc>
          <w:tcPr>
            <w:tcW w:w="14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8E127C" w:rsidRDefault="008E127C" w:rsidP="008E127C">
            <w:pPr>
              <w:pStyle w:val="2"/>
              <w:rPr>
                <w:sz w:val="24"/>
                <w:szCs w:val="21"/>
                <w:lang w:eastAsia="zh-CN"/>
              </w:rPr>
            </w:pPr>
          </w:p>
        </w:tc>
        <w:tc>
          <w:tcPr>
            <w:tcW w:w="764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E127C" w:rsidRDefault="008E127C">
            <w:pPr>
              <w:pStyle w:val="2"/>
              <w:rPr>
                <w:sz w:val="24"/>
                <w:szCs w:val="21"/>
              </w:rPr>
            </w:pPr>
          </w:p>
        </w:tc>
      </w:tr>
      <w:tr w:rsidR="008E127C" w:rsidTr="008E127C">
        <w:trPr>
          <w:trHeight w:val="840"/>
        </w:trPr>
        <w:tc>
          <w:tcPr>
            <w:tcW w:w="1427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8E127C" w:rsidRDefault="008E127C" w:rsidP="008E127C">
            <w:pPr>
              <w:pStyle w:val="2"/>
              <w:rPr>
                <w:sz w:val="24"/>
                <w:szCs w:val="21"/>
                <w:lang w:eastAsia="zh-CN"/>
              </w:rPr>
            </w:pPr>
          </w:p>
        </w:tc>
        <w:tc>
          <w:tcPr>
            <w:tcW w:w="764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E127C" w:rsidRDefault="008E127C">
            <w:pPr>
              <w:pStyle w:val="2"/>
              <w:rPr>
                <w:sz w:val="24"/>
                <w:szCs w:val="21"/>
              </w:rPr>
            </w:pPr>
          </w:p>
        </w:tc>
      </w:tr>
      <w:tr w:rsidR="005046C8" w:rsidTr="008E127C">
        <w:trPr>
          <w:trHeight w:val="4622"/>
        </w:trPr>
        <w:tc>
          <w:tcPr>
            <w:tcW w:w="1427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5046C8" w:rsidRDefault="00B909BF">
            <w:pPr>
              <w:pStyle w:val="2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  <w:lang w:eastAsia="zh-CN"/>
              </w:rPr>
              <w:t>完成情况</w:t>
            </w:r>
          </w:p>
        </w:tc>
        <w:tc>
          <w:tcPr>
            <w:tcW w:w="764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046C8" w:rsidRDefault="005046C8">
            <w:pPr>
              <w:pStyle w:val="2"/>
              <w:rPr>
                <w:sz w:val="24"/>
                <w:szCs w:val="21"/>
              </w:rPr>
            </w:pPr>
          </w:p>
        </w:tc>
      </w:tr>
    </w:tbl>
    <w:p w:rsidR="005046C8" w:rsidRPr="00ED3F44" w:rsidRDefault="008E127C">
      <w:pPr>
        <w:rPr>
          <w:lang w:eastAsia="zh-CN"/>
        </w:rPr>
      </w:pPr>
      <w:r>
        <w:rPr>
          <w:lang w:eastAsia="zh-CN"/>
        </w:rPr>
        <w:t>注：</w:t>
      </w:r>
      <w:r w:rsidR="00ED3F44">
        <w:rPr>
          <w:lang w:eastAsia="zh-CN"/>
        </w:rPr>
        <w:t>该报告</w:t>
      </w:r>
      <w:r w:rsidR="00ED3F44">
        <w:rPr>
          <w:rFonts w:hint="eastAsia"/>
          <w:lang w:eastAsia="zh-CN"/>
        </w:rPr>
        <w:t>必须</w:t>
      </w:r>
      <w:r w:rsidR="00ED3F44">
        <w:rPr>
          <w:lang w:eastAsia="zh-CN"/>
        </w:rPr>
        <w:t>有出差相关的照片作为报告附件附后，且该报告在报销时须附在报销单后作为报销凭证</w:t>
      </w:r>
      <w:bookmarkStart w:id="0" w:name="_GoBack"/>
      <w:bookmarkEnd w:id="0"/>
    </w:p>
    <w:sectPr w:rsidR="005046C8" w:rsidRPr="00ED3F44" w:rsidSect="00ED3F44">
      <w:pgSz w:w="11906" w:h="16838"/>
      <w:pgMar w:top="1135" w:right="1800" w:bottom="993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63ED" w:rsidRDefault="00E063ED" w:rsidP="00ED3F44">
      <w:pPr>
        <w:spacing w:after="0" w:line="240" w:lineRule="auto"/>
      </w:pPr>
      <w:r>
        <w:separator/>
      </w:r>
    </w:p>
  </w:endnote>
  <w:endnote w:type="continuationSeparator" w:id="0">
    <w:p w:rsidR="00E063ED" w:rsidRDefault="00E063ED" w:rsidP="00ED3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63ED" w:rsidRDefault="00E063ED" w:rsidP="00ED3F44">
      <w:pPr>
        <w:spacing w:after="0" w:line="240" w:lineRule="auto"/>
      </w:pPr>
      <w:r>
        <w:separator/>
      </w:r>
    </w:p>
  </w:footnote>
  <w:footnote w:type="continuationSeparator" w:id="0">
    <w:p w:rsidR="00E063ED" w:rsidRDefault="00E063ED" w:rsidP="00ED3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BE7AE6"/>
    <w:rsid w:val="005046C8"/>
    <w:rsid w:val="008E127C"/>
    <w:rsid w:val="00A11B0F"/>
    <w:rsid w:val="00B909BF"/>
    <w:rsid w:val="00E063ED"/>
    <w:rsid w:val="00ED3F44"/>
    <w:rsid w:val="24223E5E"/>
    <w:rsid w:val="30BE7AE6"/>
    <w:rsid w:val="36B34CF9"/>
    <w:rsid w:val="6DF3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="0" w:afterAutospacing="1"/>
    </w:pPr>
    <w:rPr>
      <w:rFonts w:cs="Times New Roman"/>
      <w:sz w:val="24"/>
      <w:lang w:eastAsia="zh-CN"/>
    </w:rPr>
  </w:style>
  <w:style w:type="paragraph" w:customStyle="1" w:styleId="a4">
    <w:name w:val="仿宋"/>
    <w:basedOn w:val="a"/>
    <w:pPr>
      <w:spacing w:line="360" w:lineRule="auto"/>
    </w:pPr>
    <w:rPr>
      <w:rFonts w:ascii="仿宋" w:eastAsia="仿宋" w:hAnsi="仿宋" w:cs="仿宋" w:hint="eastAsia"/>
      <w:bCs/>
      <w:sz w:val="28"/>
      <w:szCs w:val="32"/>
    </w:rPr>
  </w:style>
  <w:style w:type="paragraph" w:customStyle="1" w:styleId="2">
    <w:name w:val="仿宋2"/>
    <w:basedOn w:val="a"/>
    <w:qFormat/>
    <w:rPr>
      <w:rFonts w:ascii="Arial Unicode MS" w:eastAsia="仿宋" w:hAnsi="Arial Unicode MS" w:cs="Times New Roman"/>
      <w:sz w:val="28"/>
    </w:rPr>
  </w:style>
  <w:style w:type="paragraph" w:styleId="a5">
    <w:name w:val="header"/>
    <w:basedOn w:val="a"/>
    <w:link w:val="Char"/>
    <w:rsid w:val="00ED3F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ED3F44"/>
    <w:rPr>
      <w:rFonts w:asciiTheme="minorHAnsi" w:eastAsiaTheme="minorEastAsia" w:hAnsiTheme="minorHAnsi" w:cstheme="minorBidi"/>
      <w:sz w:val="18"/>
      <w:szCs w:val="18"/>
      <w:lang w:eastAsia="en-US"/>
    </w:rPr>
  </w:style>
  <w:style w:type="paragraph" w:styleId="a6">
    <w:name w:val="footer"/>
    <w:basedOn w:val="a"/>
    <w:link w:val="Char0"/>
    <w:rsid w:val="00ED3F4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ED3F44"/>
    <w:rPr>
      <w:rFonts w:asciiTheme="minorHAnsi" w:eastAsiaTheme="minorEastAsia" w:hAnsiTheme="minorHAnsi" w:cstheme="minorBidi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="0" w:afterAutospacing="1"/>
    </w:pPr>
    <w:rPr>
      <w:rFonts w:cs="Times New Roman"/>
      <w:sz w:val="24"/>
      <w:lang w:eastAsia="zh-CN"/>
    </w:rPr>
  </w:style>
  <w:style w:type="paragraph" w:customStyle="1" w:styleId="a4">
    <w:name w:val="仿宋"/>
    <w:basedOn w:val="a"/>
    <w:pPr>
      <w:spacing w:line="360" w:lineRule="auto"/>
    </w:pPr>
    <w:rPr>
      <w:rFonts w:ascii="仿宋" w:eastAsia="仿宋" w:hAnsi="仿宋" w:cs="仿宋" w:hint="eastAsia"/>
      <w:bCs/>
      <w:sz w:val="28"/>
      <w:szCs w:val="32"/>
    </w:rPr>
  </w:style>
  <w:style w:type="paragraph" w:customStyle="1" w:styleId="2">
    <w:name w:val="仿宋2"/>
    <w:basedOn w:val="a"/>
    <w:qFormat/>
    <w:rPr>
      <w:rFonts w:ascii="Arial Unicode MS" w:eastAsia="仿宋" w:hAnsi="Arial Unicode MS" w:cs="Times New Roman"/>
      <w:sz w:val="28"/>
    </w:rPr>
  </w:style>
  <w:style w:type="paragraph" w:styleId="a5">
    <w:name w:val="header"/>
    <w:basedOn w:val="a"/>
    <w:link w:val="Char"/>
    <w:rsid w:val="00ED3F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ED3F44"/>
    <w:rPr>
      <w:rFonts w:asciiTheme="minorHAnsi" w:eastAsiaTheme="minorEastAsia" w:hAnsiTheme="minorHAnsi" w:cstheme="minorBidi"/>
      <w:sz w:val="18"/>
      <w:szCs w:val="18"/>
      <w:lang w:eastAsia="en-US"/>
    </w:rPr>
  </w:style>
  <w:style w:type="paragraph" w:styleId="a6">
    <w:name w:val="footer"/>
    <w:basedOn w:val="a"/>
    <w:link w:val="Char0"/>
    <w:rsid w:val="00ED3F4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ED3F44"/>
    <w:rPr>
      <w:rFonts w:asciiTheme="minorHAnsi" w:eastAsiaTheme="minorEastAsia" w:hAnsiTheme="minorHAnsi" w:cstheme="minorBid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97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南京星智万合网络科技有限公司</dc:creator>
  <cp:lastModifiedBy>qhf</cp:lastModifiedBy>
  <cp:revision>3</cp:revision>
  <dcterms:created xsi:type="dcterms:W3CDTF">2022-09-15T02:02:00Z</dcterms:created>
  <dcterms:modified xsi:type="dcterms:W3CDTF">2022-09-15T02:24:00Z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</Properties>
</file>