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AA" w:rsidRDefault="00322E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:No.1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 w:rsidR="00EF6ECE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  <w:bookmarkStart w:id="0" w:name="_GoBack"/>
      <w:bookmarkEnd w:id="0"/>
    </w:p>
    <w:p w:rsidR="00D10AAA" w:rsidRDefault="00322E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21/01/25   </w:t>
      </w:r>
    </w:p>
    <w:p w:rsidR="00D10AAA" w:rsidRDefault="00322EF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implement time series data for import library, load data,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sz w:val="28"/>
          <w:szCs w:val="28"/>
        </w:rPr>
        <w:t>visualising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libraries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stock data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r'AAPL_short_volume.csv'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Reverse the order of the data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close_prices_</w:t>
      </w:r>
      <w:proofErr w:type="gramStart"/>
      <w:r>
        <w:rPr>
          <w:rFonts w:ascii="Times New Roman" w:hAnsi="Times New Roman" w:cs="Times New Roman"/>
          <w:sz w:val="28"/>
          <w:szCs w:val="28"/>
        </w:rPr>
        <w:t>AAPL.il</w:t>
      </w:r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::-1]</w:t>
      </w:r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close_prices_AAPL_reverse.reset_</w:t>
      </w:r>
      <w:proofErr w:type="gram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drop=True,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Missing Values: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>
        <w:rPr>
          <w:rFonts w:ascii="Times New Roman" w:hAnsi="Times New Roman" w:cs="Times New Roman"/>
          <w:sz w:val="28"/>
          <w:szCs w:val="28"/>
        </w:rPr>
        <w:t>().sum())</w:t>
      </w:r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Drop rows wit</w:t>
      </w:r>
      <w:r>
        <w:rPr>
          <w:rFonts w:ascii="Times New Roman" w:hAnsi="Times New Roman" w:cs="Times New Roman"/>
          <w:sz w:val="28"/>
          <w:szCs w:val="28"/>
        </w:rPr>
        <w:t>h missing values (if not too many)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fillna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(data['Close'].mean(),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=True) # Fill </w:t>
      </w:r>
      <w:proofErr w:type="spellStart"/>
      <w:r>
        <w:rPr>
          <w:rFonts w:ascii="Times New Roman" w:hAnsi="Times New Roman" w:cs="Times New Roman"/>
          <w:sz w:val="28"/>
          <w:szCs w:val="28"/>
        </w:rPr>
        <w:t>NaNs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'Close' column</w:t>
      </w:r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Outliers: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a) Visualization</w:t>
      </w:r>
      <w:proofErr w:type="gramEnd"/>
      <w:r>
        <w:rPr>
          <w:rFonts w:ascii="Times New Roman" w:hAnsi="Times New Roman" w:cs="Times New Roman"/>
          <w:sz w:val="28"/>
          <w:szCs w:val="28"/>
        </w:rPr>
        <w:t>: Create box plots or scatter plots to visually identify outliers.</w:t>
      </w:r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Calculate IQR for relevant numerical columns, e.g., 'Close'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(0.25)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(0.75)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</w:t>
      </w:r>
      <w:r>
        <w:rPr>
          <w:rFonts w:ascii="Times New Roman" w:hAnsi="Times New Roman" w:cs="Times New Roman"/>
          <w:sz w:val="28"/>
          <w:szCs w:val="28"/>
        </w:rPr>
        <w:t xml:space="preserve"> = Q3 - Q1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Q1 - 1.5 * IQR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Q3 + 1.5 * IQR</w:t>
      </w:r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Filter data to remove outliers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data[(data['Close'] &gt;= </w:t>
      </w:r>
      <w:proofErr w:type="spellStart"/>
      <w:r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&amp; (data['Close'] &lt;= </w:t>
      </w:r>
      <w:proofErr w:type="spellStart"/>
      <w:r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close_prices_AAPL_reverse.v</w:t>
      </w:r>
      <w:r>
        <w:rPr>
          <w:rFonts w:ascii="Times New Roman" w:hAnsi="Times New Roman" w:cs="Times New Roman"/>
          <w:sz w:val="28"/>
          <w:szCs w:val="28"/>
        </w:rPr>
        <w:t>alues.reshape</w:t>
      </w:r>
      <w:proofErr w:type="spellEnd"/>
      <w:r>
        <w:rPr>
          <w:rFonts w:ascii="Times New Roman" w:hAnsi="Times New Roman" w:cs="Times New Roman"/>
          <w:sz w:val="28"/>
          <w:szCs w:val="28"/>
        </w:rPr>
        <w:t>(-1, 1)  # Reshape the data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data 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np.max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data)  # Normalize the data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) * 0.8)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hAnsi="Times New Roman" w:cs="Times New Roman"/>
          <w:sz w:val="28"/>
          <w:szCs w:val="28"/>
        </w:rPr>
        <w:t>nor</w:t>
      </w:r>
      <w:r>
        <w:rPr>
          <w:rFonts w:ascii="Times New Roman" w:hAnsi="Times New Roman" w:cs="Times New Roman"/>
          <w:sz w:val="28"/>
          <w:szCs w:val="28"/>
        </w:rPr>
        <w:t>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>:]</w:t>
      </w:r>
    </w:p>
    <w:p w:rsidR="00D10AAA" w:rsidRDefault="00D10A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Plot the line chart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>
        <w:rPr>
          <w:rFonts w:ascii="Times New Roman" w:hAnsi="Times New Roman" w:cs="Times New Roman"/>
          <w:sz w:val="28"/>
          <w:szCs w:val="28"/>
        </w:rPr>
        <w:t>=(10, 6))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'Time')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'Close Prices')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'AAPL Stock Close Prices')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True)</w:t>
      </w:r>
    </w:p>
    <w:p w:rsidR="00D10AAA" w:rsidRDefault="00322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D1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EF5" w:rsidRDefault="00322EF5">
      <w:pPr>
        <w:spacing w:line="240" w:lineRule="auto"/>
      </w:pPr>
      <w:r>
        <w:separator/>
      </w:r>
    </w:p>
  </w:endnote>
  <w:endnote w:type="continuationSeparator" w:id="0">
    <w:p w:rsidR="00322EF5" w:rsidRDefault="00322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EF5" w:rsidRDefault="00322EF5">
      <w:pPr>
        <w:spacing w:after="0"/>
      </w:pPr>
      <w:r>
        <w:separator/>
      </w:r>
    </w:p>
  </w:footnote>
  <w:footnote w:type="continuationSeparator" w:id="0">
    <w:p w:rsidR="00322EF5" w:rsidRDefault="00322E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322EF5"/>
    <w:rsid w:val="00672039"/>
    <w:rsid w:val="007125CA"/>
    <w:rsid w:val="00D10AAA"/>
    <w:rsid w:val="00EF6ECE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2025-01-23T13:48:00Z</dcterms:created>
  <dcterms:modified xsi:type="dcterms:W3CDTF">2025-01-24T09:01:00Z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