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730E" w:rsidRDefault="00A9730E" w:rsidP="00F22615">
      <w:pPr>
        <w:tabs>
          <w:tab w:val="right" w:pos="9026"/>
        </w:tabs>
        <w:rPr>
          <w:color w:val="231F20"/>
          <w:shd w:val="clear" w:color="auto" w:fill="FFFFFF"/>
        </w:rPr>
      </w:pPr>
      <w:r>
        <w:rPr>
          <w:color w:val="231F20"/>
          <w:shd w:val="clear" w:color="auto" w:fill="FFFFFF"/>
        </w:rPr>
        <w:t>WHY??</w:t>
      </w:r>
      <w:r w:rsidR="00F22615">
        <w:rPr>
          <w:color w:val="231F20"/>
          <w:shd w:val="clear" w:color="auto" w:fill="FFFFFF"/>
        </w:rPr>
        <w:tab/>
      </w:r>
    </w:p>
    <w:p w:rsidR="00A9730E" w:rsidRDefault="00A9730E">
      <w:pPr>
        <w:rPr>
          <w:color w:val="231F20"/>
          <w:shd w:val="clear" w:color="auto" w:fill="FFFFFF"/>
        </w:rPr>
      </w:pPr>
    </w:p>
    <w:p w:rsidR="00A9730E" w:rsidRDefault="00A9730E">
      <w:pPr>
        <w:rPr>
          <w:color w:val="231F20"/>
          <w:shd w:val="clear" w:color="auto" w:fill="FFFFFF"/>
        </w:rPr>
      </w:pPr>
      <w:r>
        <w:rPr>
          <w:color w:val="231F20"/>
          <w:shd w:val="clear" w:color="auto" w:fill="FFFFFF"/>
        </w:rPr>
        <w:t xml:space="preserve">         </w:t>
      </w:r>
    </w:p>
    <w:p w:rsidR="0013274E" w:rsidRDefault="00F22615" w:rsidP="00A9730E">
      <w:pPr>
        <w:pStyle w:val="ListParagraph"/>
        <w:numPr>
          <w:ilvl w:val="0"/>
          <w:numId w:val="3"/>
        </w:numPr>
        <w:rPr>
          <w:color w:val="231F20"/>
          <w:shd w:val="clear" w:color="auto" w:fill="FFFFFF"/>
        </w:rPr>
      </w:pPr>
      <w:r>
        <w:rPr>
          <w:color w:val="231F20"/>
          <w:shd w:val="clear" w:color="auto" w:fill="FFFFFF"/>
        </w:rPr>
        <w:t xml:space="preserve">Provides an easy-to-use system to </w:t>
      </w:r>
      <w:r w:rsidR="00A9730E">
        <w:rPr>
          <w:color w:val="231F20"/>
          <w:shd w:val="clear" w:color="auto" w:fill="FFFFFF"/>
        </w:rPr>
        <w:t>medical professionals to suggest possible drug interactions</w:t>
      </w:r>
      <w:r w:rsidR="009C7855">
        <w:rPr>
          <w:color w:val="231F20"/>
          <w:shd w:val="clear" w:color="auto" w:fill="FFFFFF"/>
        </w:rPr>
        <w:t xml:space="preserve"> and their severity in accordance with the drug interaction database and patient’s medical history and current prescription.</w:t>
      </w:r>
    </w:p>
    <w:p w:rsidR="009C7855" w:rsidRDefault="009C7855" w:rsidP="00A9730E">
      <w:pPr>
        <w:pStyle w:val="ListParagraph"/>
        <w:numPr>
          <w:ilvl w:val="0"/>
          <w:numId w:val="3"/>
        </w:numPr>
        <w:rPr>
          <w:color w:val="231F20"/>
          <w:shd w:val="clear" w:color="auto" w:fill="FFFFFF"/>
        </w:rPr>
      </w:pPr>
      <w:r>
        <w:rPr>
          <w:color w:val="231F20"/>
          <w:shd w:val="clear" w:color="auto" w:fill="FFFFFF"/>
        </w:rPr>
        <w:t xml:space="preserve">Assists the doctor in prescribing correct alternatives in accordance with the medicine reactions based on </w:t>
      </w:r>
      <w:r w:rsidR="00F22615">
        <w:rPr>
          <w:color w:val="231F20"/>
          <w:shd w:val="clear" w:color="auto" w:fill="FFFFFF"/>
        </w:rPr>
        <w:t>patients</w:t>
      </w:r>
      <w:r>
        <w:rPr>
          <w:color w:val="231F20"/>
          <w:shd w:val="clear" w:color="auto" w:fill="FFFFFF"/>
        </w:rPr>
        <w:t xml:space="preserve"> on going medications.</w:t>
      </w:r>
    </w:p>
    <w:p w:rsidR="00A9730E" w:rsidRPr="00A9730E" w:rsidRDefault="00F22615" w:rsidP="00A9730E">
      <w:pPr>
        <w:pStyle w:val="ListParagraph"/>
        <w:numPr>
          <w:ilvl w:val="0"/>
          <w:numId w:val="3"/>
        </w:numPr>
        <w:rPr>
          <w:color w:val="231F20"/>
          <w:shd w:val="clear" w:color="auto" w:fill="FFFFFF"/>
        </w:rPr>
      </w:pPr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>E</w:t>
      </w:r>
      <w:r w:rsidR="00A9730E">
        <w:rPr>
          <w:rFonts w:ascii="Arial" w:hAnsi="Arial" w:cs="Arial"/>
          <w:color w:val="252525"/>
          <w:sz w:val="21"/>
          <w:szCs w:val="21"/>
          <w:shd w:val="clear" w:color="auto" w:fill="FFFFFF"/>
        </w:rPr>
        <w:t>liminates the need to track down a patient's previous paper medical records and assists in ensuring data is accurate and legible.</w:t>
      </w:r>
    </w:p>
    <w:p w:rsidR="00A9730E" w:rsidRDefault="00F22615" w:rsidP="00A9730E">
      <w:pPr>
        <w:pStyle w:val="ListParagraph"/>
        <w:numPr>
          <w:ilvl w:val="0"/>
          <w:numId w:val="3"/>
        </w:numPr>
        <w:rPr>
          <w:color w:val="231F20"/>
          <w:shd w:val="clear" w:color="auto" w:fill="FFFFFF"/>
        </w:rPr>
      </w:pPr>
      <w:r>
        <w:rPr>
          <w:color w:val="231F20"/>
          <w:shd w:val="clear" w:color="auto" w:fill="FFFFFF"/>
        </w:rPr>
        <w:t>Instant record keeping system which</w:t>
      </w:r>
      <w:r w:rsidR="00A9730E" w:rsidRPr="00A9730E">
        <w:rPr>
          <w:color w:val="231F20"/>
          <w:shd w:val="clear" w:color="auto" w:fill="FFFFFF"/>
        </w:rPr>
        <w:t xml:space="preserve"> facilitates improved patient care via more acc</w:t>
      </w:r>
      <w:r w:rsidR="00A9730E">
        <w:rPr>
          <w:color w:val="231F20"/>
          <w:shd w:val="clear" w:color="auto" w:fill="FFFFFF"/>
        </w:rPr>
        <w:t>urate diagnoses and treatments.</w:t>
      </w:r>
    </w:p>
    <w:p w:rsidR="00A9730E" w:rsidRPr="009C7855" w:rsidRDefault="00F22615" w:rsidP="00A9730E">
      <w:pPr>
        <w:pStyle w:val="ListParagraph"/>
        <w:numPr>
          <w:ilvl w:val="0"/>
          <w:numId w:val="3"/>
        </w:numPr>
        <w:rPr>
          <w:color w:val="231F20"/>
          <w:shd w:val="clear" w:color="auto" w:fill="FFFFFF"/>
        </w:rPr>
      </w:pPr>
      <w:r>
        <w:rPr>
          <w:rStyle w:val="apple-converted-space"/>
          <w:rFonts w:ascii="Arial" w:hAnsi="Arial" w:cs="Arial"/>
          <w:color w:val="252525"/>
          <w:sz w:val="21"/>
          <w:szCs w:val="21"/>
          <w:shd w:val="clear" w:color="auto" w:fill="FFFFFF"/>
        </w:rPr>
        <w:t>R</w:t>
      </w:r>
      <w:r w:rsidR="00A9730E">
        <w:rPr>
          <w:rFonts w:ascii="Arial" w:hAnsi="Arial" w:cs="Arial"/>
          <w:color w:val="252525"/>
          <w:sz w:val="21"/>
          <w:szCs w:val="21"/>
          <w:shd w:val="clear" w:color="auto" w:fill="FFFFFF"/>
        </w:rPr>
        <w:t>educe</w:t>
      </w:r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>d</w:t>
      </w:r>
      <w:r w:rsidR="00A9730E">
        <w:rPr>
          <w:rFonts w:ascii="Arial" w:hAnsi="Arial" w:cs="Arial"/>
          <w:color w:val="252525"/>
          <w:sz w:val="21"/>
          <w:szCs w:val="21"/>
          <w:shd w:val="clear" w:color="auto" w:fill="FFFFFF"/>
        </w:rPr>
        <w:t xml:space="preserve"> risk of data replication as there is only one modifiable file, which means the file is more likely up to date, and decreases risk of lost paperwork.</w:t>
      </w:r>
    </w:p>
    <w:p w:rsidR="009C7855" w:rsidRPr="00A9730E" w:rsidRDefault="00F22615" w:rsidP="00A9730E">
      <w:pPr>
        <w:pStyle w:val="ListParagraph"/>
        <w:numPr>
          <w:ilvl w:val="0"/>
          <w:numId w:val="3"/>
        </w:numPr>
        <w:rPr>
          <w:color w:val="231F20"/>
          <w:shd w:val="clear" w:color="auto" w:fill="FFFFFF"/>
        </w:rPr>
      </w:pPr>
      <w:r>
        <w:rPr>
          <w:color w:val="231F20"/>
          <w:shd w:val="clear" w:color="auto" w:fill="FFFFFF"/>
        </w:rPr>
        <w:t>A</w:t>
      </w:r>
      <w:r w:rsidR="009C7855">
        <w:rPr>
          <w:color w:val="231F20"/>
          <w:shd w:val="clear" w:color="auto" w:fill="FFFFFF"/>
        </w:rPr>
        <w:t xml:space="preserve">bility to instantly share health information </w:t>
      </w:r>
      <w:r>
        <w:rPr>
          <w:color w:val="231F20"/>
          <w:shd w:val="clear" w:color="auto" w:fill="FFFFFF"/>
        </w:rPr>
        <w:t xml:space="preserve">to multiple clinicians, and reducing </w:t>
      </w:r>
      <w:r w:rsidR="009C7855">
        <w:rPr>
          <w:color w:val="231F20"/>
          <w:shd w:val="clear" w:color="auto" w:fill="FFFFFF"/>
        </w:rPr>
        <w:t>errors and inconsistencies found when recording patient</w:t>
      </w:r>
      <w:r>
        <w:rPr>
          <w:color w:val="231F20"/>
          <w:shd w:val="clear" w:color="auto" w:fill="FFFFFF"/>
        </w:rPr>
        <w:t>s</w:t>
      </w:r>
      <w:r w:rsidR="009C7855">
        <w:rPr>
          <w:color w:val="231F20"/>
          <w:shd w:val="clear" w:color="auto" w:fill="FFFFFF"/>
        </w:rPr>
        <w:t xml:space="preserve"> health information by paper.</w:t>
      </w:r>
    </w:p>
    <w:p w:rsidR="00A9730E" w:rsidRDefault="00A9730E">
      <w:pPr>
        <w:rPr>
          <w:rStyle w:val="apple-converted-space"/>
          <w:rFonts w:ascii="Arial" w:hAnsi="Arial" w:cs="Arial"/>
          <w:color w:val="252525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>.</w:t>
      </w:r>
      <w:r>
        <w:rPr>
          <w:rStyle w:val="apple-converted-space"/>
          <w:rFonts w:ascii="Arial" w:hAnsi="Arial" w:cs="Arial"/>
          <w:color w:val="252525"/>
          <w:sz w:val="21"/>
          <w:szCs w:val="21"/>
          <w:shd w:val="clear" w:color="auto" w:fill="FFFFFF"/>
        </w:rPr>
        <w:t> </w:t>
      </w:r>
      <w:bookmarkStart w:id="0" w:name="_GoBack"/>
      <w:bookmarkEnd w:id="0"/>
    </w:p>
    <w:p w:rsidR="00A9730E" w:rsidRDefault="00A9730E">
      <w:pPr>
        <w:rPr>
          <w:rStyle w:val="apple-converted-space"/>
          <w:rFonts w:ascii="Arial" w:hAnsi="Arial" w:cs="Arial"/>
          <w:color w:val="252525"/>
          <w:sz w:val="21"/>
          <w:szCs w:val="21"/>
          <w:shd w:val="clear" w:color="auto" w:fill="FFFFFF"/>
        </w:rPr>
      </w:pPr>
    </w:p>
    <w:p w:rsidR="00A9730E" w:rsidRDefault="00A9730E"/>
    <w:sectPr w:rsidR="00A973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116A4C"/>
    <w:multiLevelType w:val="multilevel"/>
    <w:tmpl w:val="50EA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7C91E40"/>
    <w:multiLevelType w:val="hybridMultilevel"/>
    <w:tmpl w:val="531001F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280136"/>
    <w:multiLevelType w:val="multilevel"/>
    <w:tmpl w:val="4556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730E"/>
    <w:rsid w:val="0013274E"/>
    <w:rsid w:val="009C7855"/>
    <w:rsid w:val="00A9730E"/>
    <w:rsid w:val="00F22615"/>
    <w:rsid w:val="00F7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A9730E"/>
  </w:style>
  <w:style w:type="character" w:styleId="Hyperlink">
    <w:name w:val="Hyperlink"/>
    <w:basedOn w:val="DefaultParagraphFont"/>
    <w:uiPriority w:val="99"/>
    <w:semiHidden/>
    <w:unhideWhenUsed/>
    <w:rsid w:val="00A9730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973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A9730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A9730E"/>
  </w:style>
  <w:style w:type="character" w:styleId="Hyperlink">
    <w:name w:val="Hyperlink"/>
    <w:basedOn w:val="DefaultParagraphFont"/>
    <w:uiPriority w:val="99"/>
    <w:semiHidden/>
    <w:unhideWhenUsed/>
    <w:rsid w:val="00A9730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973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A973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07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deepti agrawal</dc:creator>
  <cp:lastModifiedBy>Kanika</cp:lastModifiedBy>
  <cp:revision>2</cp:revision>
  <dcterms:created xsi:type="dcterms:W3CDTF">2015-12-26T08:47:00Z</dcterms:created>
  <dcterms:modified xsi:type="dcterms:W3CDTF">2015-12-26T09:21:00Z</dcterms:modified>
</cp:coreProperties>
</file>