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8AF60" w14:textId="1C8F723F" w:rsidR="00E7502B" w:rsidRPr="00E7502B" w:rsidRDefault="00E7502B" w:rsidP="00E7502B"/>
    <w:p w14:paraId="1D3CC4A1" w14:textId="77777777" w:rsidR="00E7502B" w:rsidRPr="00E7502B" w:rsidRDefault="00E7502B" w:rsidP="00E7502B">
      <w:pPr>
        <w:rPr>
          <w:b/>
          <w:bCs/>
        </w:rPr>
      </w:pPr>
      <w:r w:rsidRPr="00E7502B">
        <w:rPr>
          <w:rFonts w:ascii="Segoe UI Emoji" w:hAnsi="Segoe UI Emoji" w:cs="Segoe UI Emoji"/>
          <w:b/>
          <w:bCs/>
        </w:rPr>
        <w:t>🖥️</w:t>
      </w:r>
      <w:r w:rsidRPr="00E7502B">
        <w:rPr>
          <w:b/>
          <w:bCs/>
        </w:rPr>
        <w:t xml:space="preserve"> 30-Minute Presentation Script (Expanded, 6 Slides)</w:t>
      </w:r>
    </w:p>
    <w:p w14:paraId="3F50044B" w14:textId="77777777" w:rsidR="00E7502B" w:rsidRPr="00E7502B" w:rsidRDefault="00E7502B" w:rsidP="00E7502B">
      <w:r w:rsidRPr="00E7502B">
        <w:pict w14:anchorId="0401C98D">
          <v:rect id="_x0000_i1203" style="width:0;height:1.5pt" o:hralign="center" o:hrstd="t" o:hr="t" fillcolor="#a0a0a0" stroked="f"/>
        </w:pict>
      </w:r>
    </w:p>
    <w:p w14:paraId="7BC186BC" w14:textId="77777777" w:rsidR="00E7502B" w:rsidRPr="00E7502B" w:rsidRDefault="00E7502B" w:rsidP="00E7502B">
      <w:pPr>
        <w:rPr>
          <w:b/>
          <w:bCs/>
        </w:rPr>
      </w:pPr>
      <w:r w:rsidRPr="00E7502B">
        <w:rPr>
          <w:b/>
          <w:bCs/>
        </w:rPr>
        <w:t xml:space="preserve">Slide 1: Title – </w:t>
      </w:r>
      <w:r w:rsidRPr="00E7502B">
        <w:rPr>
          <w:b/>
          <w:bCs/>
          <w:i/>
          <w:iCs/>
        </w:rPr>
        <w:t>BYTEBREAKERS, SIH 2025</w:t>
      </w:r>
      <w:r w:rsidRPr="00E7502B">
        <w:rPr>
          <w:b/>
          <w:bCs/>
        </w:rPr>
        <w:t xml:space="preserve"> (≈5 mins)</w:t>
      </w:r>
    </w:p>
    <w:p w14:paraId="4A5AE42A" w14:textId="77777777" w:rsidR="00E7502B" w:rsidRPr="00E7502B" w:rsidRDefault="00E7502B" w:rsidP="00E7502B">
      <w:r w:rsidRPr="00E7502B">
        <w:rPr>
          <w:b/>
          <w:bCs/>
        </w:rPr>
        <w:t>What to Say:</w:t>
      </w:r>
    </w:p>
    <w:p w14:paraId="1BF0017E" w14:textId="77777777" w:rsidR="00E7502B" w:rsidRPr="00E7502B" w:rsidRDefault="00E7502B" w:rsidP="00E7502B">
      <w:pPr>
        <w:numPr>
          <w:ilvl w:val="0"/>
          <w:numId w:val="14"/>
        </w:numPr>
      </w:pPr>
      <w:r w:rsidRPr="00E7502B">
        <w:t xml:space="preserve">"Good morning respected judges. We are Team </w:t>
      </w:r>
      <w:proofErr w:type="spellStart"/>
      <w:r w:rsidRPr="00E7502B">
        <w:t>ByteBreakers</w:t>
      </w:r>
      <w:proofErr w:type="spellEnd"/>
      <w:r w:rsidRPr="00E7502B">
        <w:t>, presenting our solution for the Smart India Hackathon 2025.</w:t>
      </w:r>
    </w:p>
    <w:p w14:paraId="6175F745" w14:textId="77777777" w:rsidR="00E7502B" w:rsidRPr="00E7502B" w:rsidRDefault="00E7502B" w:rsidP="00E7502B">
      <w:pPr>
        <w:numPr>
          <w:ilvl w:val="0"/>
          <w:numId w:val="14"/>
        </w:numPr>
      </w:pPr>
      <w:r w:rsidRPr="00E7502B">
        <w:t xml:space="preserve">Our problem statement: </w:t>
      </w:r>
      <w:r w:rsidRPr="00E7502B">
        <w:rPr>
          <w:i/>
          <w:iCs/>
        </w:rPr>
        <w:t>Automated Attendance System for Rural Schools</w:t>
      </w:r>
      <w:r w:rsidRPr="00E7502B">
        <w:t>.</w:t>
      </w:r>
    </w:p>
    <w:p w14:paraId="059BEA43" w14:textId="77777777" w:rsidR="00E7502B" w:rsidRPr="00E7502B" w:rsidRDefault="00E7502B" w:rsidP="00E7502B">
      <w:pPr>
        <w:numPr>
          <w:ilvl w:val="0"/>
          <w:numId w:val="14"/>
        </w:numPr>
      </w:pPr>
      <w:r w:rsidRPr="00E7502B">
        <w:t xml:space="preserve">Why attendance? Because it’s not just a routine task — it’s linked to </w:t>
      </w:r>
      <w:r w:rsidRPr="00E7502B">
        <w:rPr>
          <w:b/>
          <w:bCs/>
        </w:rPr>
        <w:t>student performance, parental trust, and overall school discipline</w:t>
      </w:r>
      <w:r w:rsidRPr="00E7502B">
        <w:t>.</w:t>
      </w:r>
    </w:p>
    <w:p w14:paraId="4976B7CC" w14:textId="77777777" w:rsidR="00E7502B" w:rsidRPr="00E7502B" w:rsidRDefault="00E7502B" w:rsidP="00E7502B">
      <w:pPr>
        <w:numPr>
          <w:ilvl w:val="0"/>
          <w:numId w:val="14"/>
        </w:numPr>
      </w:pPr>
      <w:r w:rsidRPr="00E7502B">
        <w:t xml:space="preserve">Let me paint a picture: Imagine a rural teacher managing 50 students. Every morning, she spends 10–15 minutes on roll call. That may not sound much, but across a year, it adds up to </w:t>
      </w:r>
      <w:r w:rsidRPr="00E7502B">
        <w:rPr>
          <w:b/>
          <w:bCs/>
        </w:rPr>
        <w:t>a whole week of lost teaching time</w:t>
      </w:r>
      <w:r w:rsidRPr="00E7502B">
        <w:t>. That’s one week that could have been used to explain concepts, conduct practice sessions, or mentor weaker students.</w:t>
      </w:r>
    </w:p>
    <w:p w14:paraId="6A75F46F" w14:textId="77777777" w:rsidR="00E7502B" w:rsidRPr="00E7502B" w:rsidRDefault="00E7502B" w:rsidP="00E7502B">
      <w:pPr>
        <w:numPr>
          <w:ilvl w:val="0"/>
          <w:numId w:val="14"/>
        </w:numPr>
      </w:pPr>
      <w:r w:rsidRPr="00E7502B">
        <w:t>Parents also face challenges. In rural areas, many parents are farmers or daily wage workers. They can’t visit school often, and attendance updates come only during annual meetings. By then, it’s too late.</w:t>
      </w:r>
    </w:p>
    <w:p w14:paraId="4A2F32AC" w14:textId="77777777" w:rsidR="00E7502B" w:rsidRPr="00E7502B" w:rsidRDefault="00E7502B" w:rsidP="00E7502B">
      <w:pPr>
        <w:numPr>
          <w:ilvl w:val="0"/>
          <w:numId w:val="14"/>
        </w:numPr>
      </w:pPr>
      <w:r w:rsidRPr="00E7502B">
        <w:t>Manual registers? They are paper-based, vulnerable to damage, manipulation, and errors. Sometimes, records are even filled later from memory, reducing reliability.</w:t>
      </w:r>
    </w:p>
    <w:p w14:paraId="0FB7BCFD" w14:textId="77777777" w:rsidR="00E7502B" w:rsidRPr="00E7502B" w:rsidRDefault="00E7502B" w:rsidP="00E7502B">
      <w:pPr>
        <w:numPr>
          <w:ilvl w:val="0"/>
          <w:numId w:val="14"/>
        </w:numPr>
      </w:pPr>
      <w:r w:rsidRPr="00E7502B">
        <w:t xml:space="preserve">So, we asked ourselves: </w:t>
      </w:r>
      <w:r w:rsidRPr="00E7502B">
        <w:rPr>
          <w:i/>
          <w:iCs/>
        </w:rPr>
        <w:t>How can we give teachers back their time, ensure accurate records, and keep parents informed daily?</w:t>
      </w:r>
    </w:p>
    <w:p w14:paraId="16D9FAD9" w14:textId="77777777" w:rsidR="00E7502B" w:rsidRPr="00E7502B" w:rsidRDefault="00E7502B" w:rsidP="00E7502B">
      <w:pPr>
        <w:numPr>
          <w:ilvl w:val="0"/>
          <w:numId w:val="14"/>
        </w:numPr>
      </w:pPr>
      <w:r w:rsidRPr="00E7502B">
        <w:t>Our answer: a low-cost, automated attendance system designed with rural challenges in mind."</w:t>
      </w:r>
    </w:p>
    <w:p w14:paraId="43790E81" w14:textId="77777777" w:rsidR="00E7502B" w:rsidRPr="00E7502B" w:rsidRDefault="00E7502B" w:rsidP="00E7502B">
      <w:r w:rsidRPr="00E7502B">
        <w:pict w14:anchorId="539DCA6A">
          <v:rect id="_x0000_i1204" style="width:0;height:1.5pt" o:hralign="center" o:hrstd="t" o:hr="t" fillcolor="#a0a0a0" stroked="f"/>
        </w:pict>
      </w:r>
    </w:p>
    <w:p w14:paraId="162E4322" w14:textId="77777777" w:rsidR="00E7502B" w:rsidRPr="00E7502B" w:rsidRDefault="00E7502B" w:rsidP="00E7502B">
      <w:pPr>
        <w:rPr>
          <w:b/>
          <w:bCs/>
        </w:rPr>
      </w:pPr>
      <w:r w:rsidRPr="00E7502B">
        <w:rPr>
          <w:b/>
          <w:bCs/>
        </w:rPr>
        <w:t>Slide 2: Proposed Solution (≈5–6 mins)</w:t>
      </w:r>
    </w:p>
    <w:p w14:paraId="07D221C8" w14:textId="77777777" w:rsidR="00E7502B" w:rsidRPr="00E7502B" w:rsidRDefault="00E7502B" w:rsidP="00E7502B">
      <w:r w:rsidRPr="00E7502B">
        <w:rPr>
          <w:b/>
          <w:bCs/>
        </w:rPr>
        <w:t>What to Say:</w:t>
      </w:r>
    </w:p>
    <w:p w14:paraId="2366B280" w14:textId="77777777" w:rsidR="00E7502B" w:rsidRPr="00E7502B" w:rsidRDefault="00E7502B" w:rsidP="00E7502B">
      <w:pPr>
        <w:numPr>
          <w:ilvl w:val="0"/>
          <w:numId w:val="15"/>
        </w:numPr>
      </w:pPr>
      <w:r w:rsidRPr="00E7502B">
        <w:t xml:space="preserve">"Here’s our solution in simple terms: </w:t>
      </w:r>
      <w:r w:rsidRPr="00E7502B">
        <w:rPr>
          <w:b/>
          <w:bCs/>
        </w:rPr>
        <w:t>Automated Attendance with CCTV cameras and AI-based face recognition</w:t>
      </w:r>
      <w:r w:rsidRPr="00E7502B">
        <w:t>.</w:t>
      </w:r>
    </w:p>
    <w:p w14:paraId="35DA9EDC" w14:textId="77777777" w:rsidR="00E7502B" w:rsidRPr="00E7502B" w:rsidRDefault="00E7502B" w:rsidP="00E7502B">
      <w:pPr>
        <w:numPr>
          <w:ilvl w:val="0"/>
          <w:numId w:val="15"/>
        </w:numPr>
      </w:pPr>
      <w:r w:rsidRPr="00E7502B">
        <w:t>Step by step:</w:t>
      </w:r>
    </w:p>
    <w:p w14:paraId="1F0D26E8" w14:textId="77777777" w:rsidR="00E7502B" w:rsidRPr="00E7502B" w:rsidRDefault="00E7502B" w:rsidP="00E7502B">
      <w:pPr>
        <w:numPr>
          <w:ilvl w:val="1"/>
          <w:numId w:val="15"/>
        </w:numPr>
      </w:pPr>
      <w:r w:rsidRPr="00E7502B">
        <w:t>A CCTV camera is installed in the classroom.</w:t>
      </w:r>
    </w:p>
    <w:p w14:paraId="569A429C" w14:textId="77777777" w:rsidR="00E7502B" w:rsidRPr="00E7502B" w:rsidRDefault="00E7502B" w:rsidP="00E7502B">
      <w:pPr>
        <w:numPr>
          <w:ilvl w:val="1"/>
          <w:numId w:val="15"/>
        </w:numPr>
      </w:pPr>
      <w:r w:rsidRPr="00E7502B">
        <w:t>When students enter, their faces are captured.</w:t>
      </w:r>
    </w:p>
    <w:p w14:paraId="76FA3A94" w14:textId="77777777" w:rsidR="00E7502B" w:rsidRPr="00E7502B" w:rsidRDefault="00E7502B" w:rsidP="00E7502B">
      <w:pPr>
        <w:numPr>
          <w:ilvl w:val="1"/>
          <w:numId w:val="15"/>
        </w:numPr>
      </w:pPr>
      <w:r w:rsidRPr="00E7502B">
        <w:t>AI identifies each student in real time.</w:t>
      </w:r>
    </w:p>
    <w:p w14:paraId="78A62CC8" w14:textId="77777777" w:rsidR="00E7502B" w:rsidRPr="00E7502B" w:rsidRDefault="00E7502B" w:rsidP="00E7502B">
      <w:pPr>
        <w:numPr>
          <w:ilvl w:val="1"/>
          <w:numId w:val="15"/>
        </w:numPr>
      </w:pPr>
      <w:r w:rsidRPr="00E7502B">
        <w:t>Attendance is marked automatically — no teacher intervention needed.</w:t>
      </w:r>
    </w:p>
    <w:p w14:paraId="1A10FFF3" w14:textId="77777777" w:rsidR="00E7502B" w:rsidRPr="00E7502B" w:rsidRDefault="00E7502B" w:rsidP="00E7502B">
      <w:pPr>
        <w:numPr>
          <w:ilvl w:val="1"/>
          <w:numId w:val="15"/>
        </w:numPr>
      </w:pPr>
      <w:r w:rsidRPr="00E7502B">
        <w:t>Data is stored digitally and synced to the school server or cloud.</w:t>
      </w:r>
    </w:p>
    <w:p w14:paraId="1937DA88" w14:textId="77777777" w:rsidR="00E7502B" w:rsidRPr="00E7502B" w:rsidRDefault="00E7502B" w:rsidP="00E7502B">
      <w:pPr>
        <w:numPr>
          <w:ilvl w:val="1"/>
          <w:numId w:val="15"/>
        </w:numPr>
      </w:pPr>
      <w:r w:rsidRPr="00E7502B">
        <w:t>Parents get SMS/WhatsApp updates daily.</w:t>
      </w:r>
    </w:p>
    <w:p w14:paraId="0EC7514D" w14:textId="77777777" w:rsidR="00E7502B" w:rsidRPr="00E7502B" w:rsidRDefault="00E7502B" w:rsidP="00E7502B">
      <w:pPr>
        <w:numPr>
          <w:ilvl w:val="0"/>
          <w:numId w:val="15"/>
        </w:numPr>
      </w:pPr>
      <w:r w:rsidRPr="00E7502B">
        <w:lastRenderedPageBreak/>
        <w:t>Imagine the experience: the teacher walks into class and begins teaching immediately. No roll call. Meanwhile, in the background, our system is doing the job silently.</w:t>
      </w:r>
    </w:p>
    <w:p w14:paraId="0F86ABCD" w14:textId="77777777" w:rsidR="00E7502B" w:rsidRPr="00E7502B" w:rsidRDefault="00E7502B" w:rsidP="00E7502B">
      <w:pPr>
        <w:numPr>
          <w:ilvl w:val="0"/>
          <w:numId w:val="15"/>
        </w:numPr>
      </w:pPr>
      <w:r w:rsidRPr="00E7502B">
        <w:t xml:space="preserve">Example: Let’s say Ramesh, a Class 7 student, skips school. Earlier, his parents might only find out months later. With our system, his parents get a message that same morning — </w:t>
      </w:r>
      <w:r w:rsidRPr="00E7502B">
        <w:rPr>
          <w:i/>
          <w:iCs/>
        </w:rPr>
        <w:t>‘Ramesh was absent today.’</w:t>
      </w:r>
      <w:r w:rsidRPr="00E7502B">
        <w:t xml:space="preserve"> That small message increases accountability dramatically.</w:t>
      </w:r>
    </w:p>
    <w:p w14:paraId="3C798D1F" w14:textId="77777777" w:rsidR="00E7502B" w:rsidRPr="00E7502B" w:rsidRDefault="00E7502B" w:rsidP="00E7502B">
      <w:pPr>
        <w:numPr>
          <w:ilvl w:val="0"/>
          <w:numId w:val="15"/>
        </w:numPr>
      </w:pPr>
      <w:r w:rsidRPr="00E7502B">
        <w:t>The beauty of this system is that it solves multiple problems together:</w:t>
      </w:r>
    </w:p>
    <w:p w14:paraId="1E27BA33" w14:textId="77777777" w:rsidR="00E7502B" w:rsidRPr="00E7502B" w:rsidRDefault="00E7502B" w:rsidP="00E7502B">
      <w:pPr>
        <w:numPr>
          <w:ilvl w:val="1"/>
          <w:numId w:val="16"/>
        </w:numPr>
      </w:pPr>
      <w:r w:rsidRPr="00E7502B">
        <w:t>Eliminates fake or proxy attendance.</w:t>
      </w:r>
    </w:p>
    <w:p w14:paraId="751F0B7E" w14:textId="77777777" w:rsidR="00E7502B" w:rsidRPr="00E7502B" w:rsidRDefault="00E7502B" w:rsidP="00E7502B">
      <w:pPr>
        <w:numPr>
          <w:ilvl w:val="1"/>
          <w:numId w:val="16"/>
        </w:numPr>
      </w:pPr>
      <w:r w:rsidRPr="00E7502B">
        <w:t>Saves teachers’ time.</w:t>
      </w:r>
    </w:p>
    <w:p w14:paraId="4308E03A" w14:textId="77777777" w:rsidR="00E7502B" w:rsidRPr="00E7502B" w:rsidRDefault="00E7502B" w:rsidP="00E7502B">
      <w:pPr>
        <w:numPr>
          <w:ilvl w:val="1"/>
          <w:numId w:val="16"/>
        </w:numPr>
      </w:pPr>
      <w:r w:rsidRPr="00E7502B">
        <w:t>Keeps parents in the loop.</w:t>
      </w:r>
    </w:p>
    <w:p w14:paraId="468EE9DC" w14:textId="77777777" w:rsidR="00E7502B" w:rsidRPr="00E7502B" w:rsidRDefault="00E7502B" w:rsidP="00E7502B">
      <w:pPr>
        <w:numPr>
          <w:ilvl w:val="1"/>
          <w:numId w:val="16"/>
        </w:numPr>
      </w:pPr>
      <w:r w:rsidRPr="00E7502B">
        <w:t>Provides administrators with clean, digital data.</w:t>
      </w:r>
    </w:p>
    <w:p w14:paraId="73AE8020" w14:textId="77777777" w:rsidR="00E7502B" w:rsidRPr="00E7502B" w:rsidRDefault="00E7502B" w:rsidP="00E7502B">
      <w:pPr>
        <w:numPr>
          <w:ilvl w:val="0"/>
          <w:numId w:val="15"/>
        </w:numPr>
      </w:pPr>
      <w:r w:rsidRPr="00E7502B">
        <w:t xml:space="preserve">Most importantly, it is </w:t>
      </w:r>
      <w:r w:rsidRPr="00E7502B">
        <w:rPr>
          <w:b/>
          <w:bCs/>
        </w:rPr>
        <w:t>designed for rural schools</w:t>
      </w:r>
      <w:r w:rsidRPr="00E7502B">
        <w:t>: affordable, offline-compatible, and simple to set up."</w:t>
      </w:r>
    </w:p>
    <w:p w14:paraId="0876385A" w14:textId="77777777" w:rsidR="00E7502B" w:rsidRPr="00E7502B" w:rsidRDefault="00E7502B" w:rsidP="00E7502B">
      <w:r w:rsidRPr="00E7502B">
        <w:pict w14:anchorId="676B1414">
          <v:rect id="_x0000_i1205" style="width:0;height:1.5pt" o:hralign="center" o:hrstd="t" o:hr="t" fillcolor="#a0a0a0" stroked="f"/>
        </w:pict>
      </w:r>
    </w:p>
    <w:p w14:paraId="3A5C7763" w14:textId="77777777" w:rsidR="00E7502B" w:rsidRPr="00E7502B" w:rsidRDefault="00E7502B" w:rsidP="00E7502B">
      <w:pPr>
        <w:rPr>
          <w:b/>
          <w:bCs/>
        </w:rPr>
      </w:pPr>
      <w:r w:rsidRPr="00E7502B">
        <w:rPr>
          <w:b/>
          <w:bCs/>
        </w:rPr>
        <w:t>Slide 3: Technical Approach (≈5–6 mins)</w:t>
      </w:r>
    </w:p>
    <w:p w14:paraId="085CEEA1" w14:textId="77777777" w:rsidR="00E7502B" w:rsidRPr="00E7502B" w:rsidRDefault="00E7502B" w:rsidP="00E7502B">
      <w:r w:rsidRPr="00E7502B">
        <w:rPr>
          <w:b/>
          <w:bCs/>
        </w:rPr>
        <w:t>What to Say:</w:t>
      </w:r>
    </w:p>
    <w:p w14:paraId="703B4BE9" w14:textId="77777777" w:rsidR="00E7502B" w:rsidRPr="00E7502B" w:rsidRDefault="00E7502B" w:rsidP="00E7502B">
      <w:pPr>
        <w:numPr>
          <w:ilvl w:val="0"/>
          <w:numId w:val="17"/>
        </w:numPr>
      </w:pPr>
      <w:r w:rsidRPr="00E7502B">
        <w:t>"Now let’s look at the technical side, explained simply.</w:t>
      </w:r>
    </w:p>
    <w:p w14:paraId="2DDC170B" w14:textId="77777777" w:rsidR="00E7502B" w:rsidRPr="00E7502B" w:rsidRDefault="00E7502B" w:rsidP="00E7502B">
      <w:pPr>
        <w:numPr>
          <w:ilvl w:val="0"/>
          <w:numId w:val="17"/>
        </w:numPr>
      </w:pPr>
      <w:r w:rsidRPr="00E7502B">
        <w:t xml:space="preserve">The system works in </w:t>
      </w:r>
      <w:r w:rsidRPr="00E7502B">
        <w:rPr>
          <w:b/>
          <w:bCs/>
        </w:rPr>
        <w:t>five layers</w:t>
      </w:r>
      <w:r w:rsidRPr="00E7502B">
        <w:t>:</w:t>
      </w:r>
    </w:p>
    <w:p w14:paraId="6F6CBBF6" w14:textId="77777777" w:rsidR="00E7502B" w:rsidRPr="00E7502B" w:rsidRDefault="00E7502B" w:rsidP="00E7502B">
      <w:pPr>
        <w:numPr>
          <w:ilvl w:val="1"/>
          <w:numId w:val="17"/>
        </w:numPr>
      </w:pPr>
      <w:r w:rsidRPr="00E7502B">
        <w:rPr>
          <w:b/>
          <w:bCs/>
        </w:rPr>
        <w:t>Camera Layer:</w:t>
      </w:r>
      <w:r w:rsidRPr="00E7502B">
        <w:t xml:space="preserve"> Captures video feed from the classroom.</w:t>
      </w:r>
    </w:p>
    <w:p w14:paraId="3973CAB2" w14:textId="77777777" w:rsidR="00E7502B" w:rsidRPr="00E7502B" w:rsidRDefault="00E7502B" w:rsidP="00E7502B">
      <w:pPr>
        <w:numPr>
          <w:ilvl w:val="1"/>
          <w:numId w:val="17"/>
        </w:numPr>
      </w:pPr>
      <w:r w:rsidRPr="00E7502B">
        <w:rPr>
          <w:b/>
          <w:bCs/>
        </w:rPr>
        <w:t>AI Layer:</w:t>
      </w:r>
      <w:r w:rsidRPr="00E7502B">
        <w:t xml:space="preserve"> Detects and recognizes student faces using deep learning.</w:t>
      </w:r>
    </w:p>
    <w:p w14:paraId="2A33F218" w14:textId="77777777" w:rsidR="00E7502B" w:rsidRPr="00E7502B" w:rsidRDefault="00E7502B" w:rsidP="00E7502B">
      <w:pPr>
        <w:numPr>
          <w:ilvl w:val="1"/>
          <w:numId w:val="17"/>
        </w:numPr>
      </w:pPr>
      <w:r w:rsidRPr="00E7502B">
        <w:rPr>
          <w:b/>
          <w:bCs/>
        </w:rPr>
        <w:t>Database Layer:</w:t>
      </w:r>
      <w:r w:rsidRPr="00E7502B">
        <w:t xml:space="preserve"> Stores attendance securely.</w:t>
      </w:r>
    </w:p>
    <w:p w14:paraId="25DB5DFC" w14:textId="77777777" w:rsidR="00E7502B" w:rsidRPr="00E7502B" w:rsidRDefault="00E7502B" w:rsidP="00E7502B">
      <w:pPr>
        <w:numPr>
          <w:ilvl w:val="1"/>
          <w:numId w:val="17"/>
        </w:numPr>
      </w:pPr>
      <w:r w:rsidRPr="00E7502B">
        <w:rPr>
          <w:b/>
          <w:bCs/>
        </w:rPr>
        <w:t>Dashboard/App Layer:</w:t>
      </w:r>
      <w:r w:rsidRPr="00E7502B">
        <w:t xml:space="preserve"> Teachers and parents view attendance data.</w:t>
      </w:r>
    </w:p>
    <w:p w14:paraId="6BB14929" w14:textId="77777777" w:rsidR="00E7502B" w:rsidRPr="00E7502B" w:rsidRDefault="00E7502B" w:rsidP="00E7502B">
      <w:pPr>
        <w:numPr>
          <w:ilvl w:val="1"/>
          <w:numId w:val="17"/>
        </w:numPr>
      </w:pPr>
      <w:r w:rsidRPr="00E7502B">
        <w:rPr>
          <w:b/>
          <w:bCs/>
        </w:rPr>
        <w:t>Notification Layer:</w:t>
      </w:r>
      <w:r w:rsidRPr="00E7502B">
        <w:t xml:space="preserve"> Sends updates to parents automatically.</w:t>
      </w:r>
    </w:p>
    <w:p w14:paraId="0B50A814" w14:textId="77777777" w:rsidR="00E7502B" w:rsidRPr="00E7502B" w:rsidRDefault="00E7502B" w:rsidP="00E7502B">
      <w:pPr>
        <w:numPr>
          <w:ilvl w:val="0"/>
          <w:numId w:val="17"/>
        </w:numPr>
      </w:pPr>
      <w:r w:rsidRPr="00E7502B">
        <w:t>Think of it as a pipeline:</w:t>
      </w:r>
      <w:r w:rsidRPr="00E7502B">
        <w:br/>
      </w:r>
      <w:r w:rsidRPr="00E7502B">
        <w:rPr>
          <w:i/>
          <w:iCs/>
        </w:rPr>
        <w:t>Camera → AI → Database → Dashboard → Notification.</w:t>
      </w:r>
    </w:p>
    <w:p w14:paraId="304CB63F" w14:textId="77777777" w:rsidR="00E7502B" w:rsidRPr="00E7502B" w:rsidRDefault="00E7502B" w:rsidP="00E7502B">
      <w:pPr>
        <w:numPr>
          <w:ilvl w:val="0"/>
          <w:numId w:val="17"/>
        </w:numPr>
      </w:pPr>
      <w:r w:rsidRPr="00E7502B">
        <w:t>Tools we plan to use:</w:t>
      </w:r>
    </w:p>
    <w:p w14:paraId="09F86475" w14:textId="77777777" w:rsidR="00E7502B" w:rsidRPr="00E7502B" w:rsidRDefault="00E7502B" w:rsidP="00E7502B">
      <w:pPr>
        <w:numPr>
          <w:ilvl w:val="1"/>
          <w:numId w:val="18"/>
        </w:numPr>
      </w:pPr>
      <w:r w:rsidRPr="00E7502B">
        <w:rPr>
          <w:b/>
          <w:bCs/>
        </w:rPr>
        <w:t>OpenCV</w:t>
      </w:r>
      <w:r w:rsidRPr="00E7502B">
        <w:t xml:space="preserve"> for detecting faces.</w:t>
      </w:r>
    </w:p>
    <w:p w14:paraId="1932A09E" w14:textId="77777777" w:rsidR="00E7502B" w:rsidRPr="00E7502B" w:rsidRDefault="00E7502B" w:rsidP="00E7502B">
      <w:pPr>
        <w:numPr>
          <w:ilvl w:val="1"/>
          <w:numId w:val="18"/>
        </w:numPr>
      </w:pPr>
      <w:r w:rsidRPr="00E7502B">
        <w:rPr>
          <w:b/>
          <w:bCs/>
        </w:rPr>
        <w:t>TensorFlow/</w:t>
      </w:r>
      <w:proofErr w:type="spellStart"/>
      <w:r w:rsidRPr="00E7502B">
        <w:rPr>
          <w:b/>
          <w:bCs/>
        </w:rPr>
        <w:t>PyTorch</w:t>
      </w:r>
      <w:proofErr w:type="spellEnd"/>
      <w:r w:rsidRPr="00E7502B">
        <w:t xml:space="preserve"> for recognition.</w:t>
      </w:r>
    </w:p>
    <w:p w14:paraId="46488525" w14:textId="77777777" w:rsidR="00E7502B" w:rsidRPr="00E7502B" w:rsidRDefault="00E7502B" w:rsidP="00E7502B">
      <w:pPr>
        <w:numPr>
          <w:ilvl w:val="1"/>
          <w:numId w:val="18"/>
        </w:numPr>
      </w:pPr>
      <w:r w:rsidRPr="00E7502B">
        <w:rPr>
          <w:b/>
          <w:bCs/>
        </w:rPr>
        <w:t>SQL/Firebase</w:t>
      </w:r>
      <w:r w:rsidRPr="00E7502B">
        <w:t xml:space="preserve"> for secure storage.</w:t>
      </w:r>
    </w:p>
    <w:p w14:paraId="6728BBAC" w14:textId="77777777" w:rsidR="00E7502B" w:rsidRPr="00E7502B" w:rsidRDefault="00E7502B" w:rsidP="00E7502B">
      <w:pPr>
        <w:numPr>
          <w:ilvl w:val="1"/>
          <w:numId w:val="18"/>
        </w:numPr>
      </w:pPr>
      <w:r w:rsidRPr="00E7502B">
        <w:rPr>
          <w:b/>
          <w:bCs/>
        </w:rPr>
        <w:t>Cloud hosting</w:t>
      </w:r>
      <w:r w:rsidRPr="00E7502B">
        <w:t xml:space="preserve"> for syncing across schools.</w:t>
      </w:r>
    </w:p>
    <w:p w14:paraId="20B4B085" w14:textId="77777777" w:rsidR="00E7502B" w:rsidRPr="00E7502B" w:rsidRDefault="00E7502B" w:rsidP="00E7502B">
      <w:pPr>
        <w:numPr>
          <w:ilvl w:val="0"/>
          <w:numId w:val="17"/>
        </w:numPr>
      </w:pPr>
      <w:r w:rsidRPr="00E7502B">
        <w:rPr>
          <w:b/>
          <w:bCs/>
        </w:rPr>
        <w:t>Offline mode:</w:t>
      </w:r>
      <w:r w:rsidRPr="00E7502B">
        <w:t xml:space="preserve"> Very important for rural areas. Attendance can be stored locally and pushed to the cloud later when internet is available.</w:t>
      </w:r>
    </w:p>
    <w:p w14:paraId="4EE49B88" w14:textId="77777777" w:rsidR="00E7502B" w:rsidRPr="00E7502B" w:rsidRDefault="00E7502B" w:rsidP="00E7502B">
      <w:pPr>
        <w:numPr>
          <w:ilvl w:val="0"/>
          <w:numId w:val="17"/>
        </w:numPr>
      </w:pPr>
      <w:r w:rsidRPr="00E7502B">
        <w:rPr>
          <w:b/>
          <w:bCs/>
        </w:rPr>
        <w:t>Analogy:</w:t>
      </w:r>
      <w:r w:rsidRPr="00E7502B">
        <w:t xml:space="preserve"> Just like ATMs can work offline — they store transaction data and sync with the bank later — our system ensures attendance is never lost, even with poor connectivity.</w:t>
      </w:r>
    </w:p>
    <w:p w14:paraId="332F999B" w14:textId="77777777" w:rsidR="00E7502B" w:rsidRPr="00E7502B" w:rsidRDefault="00E7502B" w:rsidP="00E7502B">
      <w:pPr>
        <w:numPr>
          <w:ilvl w:val="0"/>
          <w:numId w:val="17"/>
        </w:numPr>
      </w:pPr>
      <w:r w:rsidRPr="00E7502B">
        <w:lastRenderedPageBreak/>
        <w:t>Security: All data will be encrypted. Access is role-based — teachers, admins, and parents see only what they’re authorized to.</w:t>
      </w:r>
    </w:p>
    <w:p w14:paraId="4424AA0C" w14:textId="77777777" w:rsidR="00E7502B" w:rsidRPr="00E7502B" w:rsidRDefault="00E7502B" w:rsidP="00E7502B">
      <w:pPr>
        <w:numPr>
          <w:ilvl w:val="0"/>
          <w:numId w:val="17"/>
        </w:numPr>
      </w:pPr>
      <w:r w:rsidRPr="00E7502B">
        <w:t>The technical setup is light-weight, affordable, and doesn’t require special training for teachers. Once installed, it works quietly in the background."</w:t>
      </w:r>
    </w:p>
    <w:p w14:paraId="4D9C66ED" w14:textId="77777777" w:rsidR="00E7502B" w:rsidRPr="00E7502B" w:rsidRDefault="00E7502B" w:rsidP="00E7502B">
      <w:r w:rsidRPr="00E7502B">
        <w:pict w14:anchorId="11EE3FBA">
          <v:rect id="_x0000_i1206" style="width:0;height:1.5pt" o:hralign="center" o:hrstd="t" o:hr="t" fillcolor="#a0a0a0" stroked="f"/>
        </w:pict>
      </w:r>
    </w:p>
    <w:p w14:paraId="04256067" w14:textId="77777777" w:rsidR="00E7502B" w:rsidRPr="00E7502B" w:rsidRDefault="00E7502B" w:rsidP="00E7502B">
      <w:pPr>
        <w:rPr>
          <w:b/>
          <w:bCs/>
        </w:rPr>
      </w:pPr>
      <w:r w:rsidRPr="00E7502B">
        <w:rPr>
          <w:b/>
          <w:bCs/>
        </w:rPr>
        <w:t>Slide 4: Feasibility, Viability &amp; Challenges (≈5–6 mins)</w:t>
      </w:r>
    </w:p>
    <w:p w14:paraId="28EFFBC7" w14:textId="77777777" w:rsidR="00E7502B" w:rsidRPr="00E7502B" w:rsidRDefault="00E7502B" w:rsidP="00E7502B">
      <w:r w:rsidRPr="00E7502B">
        <w:rPr>
          <w:b/>
          <w:bCs/>
        </w:rPr>
        <w:t>What to Say:</w:t>
      </w:r>
    </w:p>
    <w:p w14:paraId="199AC927" w14:textId="77777777" w:rsidR="00E7502B" w:rsidRPr="00E7502B" w:rsidRDefault="00E7502B" w:rsidP="00E7502B">
      <w:pPr>
        <w:numPr>
          <w:ilvl w:val="0"/>
          <w:numId w:val="19"/>
        </w:numPr>
      </w:pPr>
      <w:r w:rsidRPr="00E7502B">
        <w:t xml:space="preserve">"Now the big question: </w:t>
      </w:r>
      <w:r w:rsidRPr="00E7502B">
        <w:rPr>
          <w:i/>
          <w:iCs/>
        </w:rPr>
        <w:t>Is this realistic in rural India?</w:t>
      </w:r>
    </w:p>
    <w:p w14:paraId="6223980F" w14:textId="77777777" w:rsidR="00E7502B" w:rsidRPr="00E7502B" w:rsidRDefault="00E7502B" w:rsidP="00E7502B">
      <w:pPr>
        <w:numPr>
          <w:ilvl w:val="0"/>
          <w:numId w:val="19"/>
        </w:numPr>
      </w:pPr>
      <w:r w:rsidRPr="00E7502B">
        <w:rPr>
          <w:b/>
          <w:bCs/>
        </w:rPr>
        <w:t>Feasibility:</w:t>
      </w:r>
      <w:r w:rsidRPr="00E7502B">
        <w:t xml:space="preserve"> Yes. The technology — CCTV, AI, cloud — already exists. We’re not reinventing, just combining them smartly.</w:t>
      </w:r>
    </w:p>
    <w:p w14:paraId="0A8D6ED0" w14:textId="77777777" w:rsidR="00E7502B" w:rsidRPr="00E7502B" w:rsidRDefault="00E7502B" w:rsidP="00E7502B">
      <w:pPr>
        <w:numPr>
          <w:ilvl w:val="0"/>
          <w:numId w:val="19"/>
        </w:numPr>
      </w:pPr>
      <w:r w:rsidRPr="00E7502B">
        <w:rPr>
          <w:b/>
          <w:bCs/>
        </w:rPr>
        <w:t>Viability:</w:t>
      </w:r>
      <w:r w:rsidRPr="00E7502B">
        <w:t xml:space="preserve"> We’re using open-source AI tools and affordable hardware to keep costs low. Schools don’t need extra manpower to run it.</w:t>
      </w:r>
    </w:p>
    <w:p w14:paraId="6EE0E299" w14:textId="77777777" w:rsidR="00E7502B" w:rsidRPr="00E7502B" w:rsidRDefault="00E7502B" w:rsidP="00E7502B">
      <w:pPr>
        <w:numPr>
          <w:ilvl w:val="0"/>
          <w:numId w:val="19"/>
        </w:numPr>
      </w:pPr>
      <w:r w:rsidRPr="00E7502B">
        <w:rPr>
          <w:b/>
          <w:bCs/>
        </w:rPr>
        <w:t>Ease of use:</w:t>
      </w:r>
      <w:r w:rsidRPr="00E7502B">
        <w:t xml:space="preserve"> Teachers just teach. Parents get updates. No extra effort.</w:t>
      </w:r>
    </w:p>
    <w:p w14:paraId="4461FAE6" w14:textId="77777777" w:rsidR="00E7502B" w:rsidRPr="00E7502B" w:rsidRDefault="00E7502B" w:rsidP="00E7502B">
      <w:pPr>
        <w:numPr>
          <w:ilvl w:val="0"/>
          <w:numId w:val="19"/>
        </w:numPr>
      </w:pPr>
      <w:r w:rsidRPr="00E7502B">
        <w:t>But yes, challenges exist:</w:t>
      </w:r>
    </w:p>
    <w:p w14:paraId="7DE31202" w14:textId="77777777" w:rsidR="00E7502B" w:rsidRPr="00E7502B" w:rsidRDefault="00E7502B" w:rsidP="00E7502B">
      <w:pPr>
        <w:numPr>
          <w:ilvl w:val="1"/>
          <w:numId w:val="19"/>
        </w:numPr>
      </w:pPr>
      <w:r w:rsidRPr="00E7502B">
        <w:t>Poor internet.</w:t>
      </w:r>
    </w:p>
    <w:p w14:paraId="0B36C95F" w14:textId="77777777" w:rsidR="00E7502B" w:rsidRPr="00E7502B" w:rsidRDefault="00E7502B" w:rsidP="00E7502B">
      <w:pPr>
        <w:numPr>
          <w:ilvl w:val="1"/>
          <w:numId w:val="19"/>
        </w:numPr>
      </w:pPr>
      <w:r w:rsidRPr="00E7502B">
        <w:t>Power cuts.</w:t>
      </w:r>
    </w:p>
    <w:p w14:paraId="4FD7F1B1" w14:textId="77777777" w:rsidR="00E7502B" w:rsidRPr="00E7502B" w:rsidRDefault="00E7502B" w:rsidP="00E7502B">
      <w:pPr>
        <w:numPr>
          <w:ilvl w:val="1"/>
          <w:numId w:val="19"/>
        </w:numPr>
      </w:pPr>
      <w:r w:rsidRPr="00E7502B">
        <w:t>AI recognition errors (low light, crowded classrooms).</w:t>
      </w:r>
    </w:p>
    <w:p w14:paraId="2A5FE546" w14:textId="77777777" w:rsidR="00E7502B" w:rsidRPr="00E7502B" w:rsidRDefault="00E7502B" w:rsidP="00E7502B">
      <w:pPr>
        <w:numPr>
          <w:ilvl w:val="1"/>
          <w:numId w:val="19"/>
        </w:numPr>
      </w:pPr>
      <w:r w:rsidRPr="00E7502B">
        <w:t>Privacy concerns.</w:t>
      </w:r>
    </w:p>
    <w:p w14:paraId="3BEB7D54" w14:textId="77777777" w:rsidR="00E7502B" w:rsidRPr="00E7502B" w:rsidRDefault="00E7502B" w:rsidP="00E7502B">
      <w:pPr>
        <w:numPr>
          <w:ilvl w:val="1"/>
          <w:numId w:val="19"/>
        </w:numPr>
      </w:pPr>
      <w:r w:rsidRPr="00E7502B">
        <w:t>Setup cost for some schools.</w:t>
      </w:r>
    </w:p>
    <w:p w14:paraId="5433E39E" w14:textId="77777777" w:rsidR="00E7502B" w:rsidRPr="00E7502B" w:rsidRDefault="00E7502B" w:rsidP="00E7502B">
      <w:pPr>
        <w:numPr>
          <w:ilvl w:val="0"/>
          <w:numId w:val="19"/>
        </w:numPr>
      </w:pPr>
      <w:r w:rsidRPr="00E7502B">
        <w:t>Our strategies:</w:t>
      </w:r>
    </w:p>
    <w:p w14:paraId="65B01803" w14:textId="77777777" w:rsidR="00E7502B" w:rsidRPr="00E7502B" w:rsidRDefault="00E7502B" w:rsidP="00E7502B">
      <w:pPr>
        <w:numPr>
          <w:ilvl w:val="1"/>
          <w:numId w:val="19"/>
        </w:numPr>
      </w:pPr>
      <w:r w:rsidRPr="00E7502B">
        <w:rPr>
          <w:b/>
          <w:bCs/>
        </w:rPr>
        <w:t>Internet:</w:t>
      </w:r>
      <w:r w:rsidRPr="00E7502B">
        <w:t xml:space="preserve"> Offline-first, sync later.</w:t>
      </w:r>
    </w:p>
    <w:p w14:paraId="2F960F58" w14:textId="77777777" w:rsidR="00E7502B" w:rsidRPr="00E7502B" w:rsidRDefault="00E7502B" w:rsidP="00E7502B">
      <w:pPr>
        <w:numPr>
          <w:ilvl w:val="1"/>
          <w:numId w:val="19"/>
        </w:numPr>
      </w:pPr>
      <w:r w:rsidRPr="00E7502B">
        <w:rPr>
          <w:b/>
          <w:bCs/>
        </w:rPr>
        <w:t>Power:</w:t>
      </w:r>
      <w:r w:rsidRPr="00E7502B">
        <w:t xml:space="preserve"> Backup via UPS or solar panels.</w:t>
      </w:r>
    </w:p>
    <w:p w14:paraId="2AD77E28" w14:textId="77777777" w:rsidR="00E7502B" w:rsidRPr="00E7502B" w:rsidRDefault="00E7502B" w:rsidP="00E7502B">
      <w:pPr>
        <w:numPr>
          <w:ilvl w:val="1"/>
          <w:numId w:val="19"/>
        </w:numPr>
      </w:pPr>
      <w:r w:rsidRPr="00E7502B">
        <w:rPr>
          <w:b/>
          <w:bCs/>
        </w:rPr>
        <w:t>AI errors:</w:t>
      </w:r>
      <w:r w:rsidRPr="00E7502B">
        <w:t xml:space="preserve"> Train the model with diverse datasets and optimize classroom camera placement.</w:t>
      </w:r>
    </w:p>
    <w:p w14:paraId="280FA08C" w14:textId="77777777" w:rsidR="00E7502B" w:rsidRPr="00E7502B" w:rsidRDefault="00E7502B" w:rsidP="00E7502B">
      <w:pPr>
        <w:numPr>
          <w:ilvl w:val="1"/>
          <w:numId w:val="19"/>
        </w:numPr>
      </w:pPr>
      <w:r w:rsidRPr="00E7502B">
        <w:rPr>
          <w:b/>
          <w:bCs/>
        </w:rPr>
        <w:t>Privacy:</w:t>
      </w:r>
      <w:r w:rsidRPr="00E7502B">
        <w:t xml:space="preserve"> Encrypted data, limited access, compliance with school policies.</w:t>
      </w:r>
    </w:p>
    <w:p w14:paraId="7A8ED06E" w14:textId="77777777" w:rsidR="00E7502B" w:rsidRPr="00E7502B" w:rsidRDefault="00E7502B" w:rsidP="00E7502B">
      <w:pPr>
        <w:numPr>
          <w:ilvl w:val="1"/>
          <w:numId w:val="19"/>
        </w:numPr>
      </w:pPr>
      <w:r w:rsidRPr="00E7502B">
        <w:rPr>
          <w:b/>
          <w:bCs/>
        </w:rPr>
        <w:t>Cost:</w:t>
      </w:r>
      <w:r w:rsidRPr="00E7502B">
        <w:t xml:space="preserve"> Government/NGO support, low-cost cameras.</w:t>
      </w:r>
    </w:p>
    <w:p w14:paraId="53DF074B" w14:textId="77777777" w:rsidR="00E7502B" w:rsidRPr="00E7502B" w:rsidRDefault="00E7502B" w:rsidP="00E7502B">
      <w:pPr>
        <w:numPr>
          <w:ilvl w:val="0"/>
          <w:numId w:val="19"/>
        </w:numPr>
      </w:pPr>
      <w:r w:rsidRPr="00E7502B">
        <w:t>Example: In a test run, if the AI mistakenly marks a student absent, the teacher can correct it on the dashboard. That correction retrains the AI for better future accuracy. In this way, the system continuously improves."</w:t>
      </w:r>
    </w:p>
    <w:p w14:paraId="2E27A17D" w14:textId="77777777" w:rsidR="00E7502B" w:rsidRPr="00E7502B" w:rsidRDefault="00E7502B" w:rsidP="00E7502B">
      <w:r w:rsidRPr="00E7502B">
        <w:pict w14:anchorId="7C0F6ABB">
          <v:rect id="_x0000_i1207" style="width:0;height:1.5pt" o:hralign="center" o:hrstd="t" o:hr="t" fillcolor="#a0a0a0" stroked="f"/>
        </w:pict>
      </w:r>
    </w:p>
    <w:p w14:paraId="416AF8B3" w14:textId="77777777" w:rsidR="00E7502B" w:rsidRPr="00E7502B" w:rsidRDefault="00E7502B" w:rsidP="00E7502B">
      <w:pPr>
        <w:rPr>
          <w:b/>
          <w:bCs/>
        </w:rPr>
      </w:pPr>
      <w:r w:rsidRPr="00E7502B">
        <w:rPr>
          <w:b/>
          <w:bCs/>
        </w:rPr>
        <w:t>Slide 5: Impact &amp; Benefits (≈5–6 mins)</w:t>
      </w:r>
    </w:p>
    <w:p w14:paraId="3FD3BF06" w14:textId="77777777" w:rsidR="00E7502B" w:rsidRPr="00E7502B" w:rsidRDefault="00E7502B" w:rsidP="00E7502B">
      <w:r w:rsidRPr="00E7502B">
        <w:rPr>
          <w:b/>
          <w:bCs/>
        </w:rPr>
        <w:t>What to Say:</w:t>
      </w:r>
    </w:p>
    <w:p w14:paraId="39541469" w14:textId="77777777" w:rsidR="00E7502B" w:rsidRPr="00E7502B" w:rsidRDefault="00E7502B" w:rsidP="00E7502B">
      <w:pPr>
        <w:numPr>
          <w:ilvl w:val="0"/>
          <w:numId w:val="20"/>
        </w:numPr>
      </w:pPr>
      <w:r w:rsidRPr="00E7502B">
        <w:t>"Let’s talk about the broader impact.</w:t>
      </w:r>
    </w:p>
    <w:p w14:paraId="699FC1B4" w14:textId="77777777" w:rsidR="00E7502B" w:rsidRPr="00E7502B" w:rsidRDefault="00E7502B" w:rsidP="00E7502B">
      <w:pPr>
        <w:numPr>
          <w:ilvl w:val="0"/>
          <w:numId w:val="20"/>
        </w:numPr>
      </w:pPr>
      <w:r w:rsidRPr="00E7502B">
        <w:rPr>
          <w:b/>
          <w:bCs/>
        </w:rPr>
        <w:lastRenderedPageBreak/>
        <w:t>Teachers:</w:t>
      </w:r>
      <w:r w:rsidRPr="00E7502B">
        <w:t xml:space="preserve"> Gain back up to 40 hours of teaching time per year. No more wasting energy on roll call.</w:t>
      </w:r>
    </w:p>
    <w:p w14:paraId="30D7141F" w14:textId="77777777" w:rsidR="00E7502B" w:rsidRPr="00E7502B" w:rsidRDefault="00E7502B" w:rsidP="00E7502B">
      <w:pPr>
        <w:numPr>
          <w:ilvl w:val="0"/>
          <w:numId w:val="20"/>
        </w:numPr>
      </w:pPr>
      <w:r w:rsidRPr="00E7502B">
        <w:rPr>
          <w:b/>
          <w:bCs/>
        </w:rPr>
        <w:t>Students:</w:t>
      </w:r>
      <w:r w:rsidRPr="00E7502B">
        <w:t xml:space="preserve"> Encouraged to attend regularly. Peer pressure for proxy attendance disappears. Discipline improves.</w:t>
      </w:r>
    </w:p>
    <w:p w14:paraId="462BBB29" w14:textId="77777777" w:rsidR="00E7502B" w:rsidRPr="00E7502B" w:rsidRDefault="00E7502B" w:rsidP="00E7502B">
      <w:pPr>
        <w:numPr>
          <w:ilvl w:val="0"/>
          <w:numId w:val="20"/>
        </w:numPr>
      </w:pPr>
      <w:r w:rsidRPr="00E7502B">
        <w:rPr>
          <w:b/>
          <w:bCs/>
        </w:rPr>
        <w:t>Parents:</w:t>
      </w:r>
      <w:r w:rsidRPr="00E7502B">
        <w:t xml:space="preserve"> Daily updates bring peace of mind and build trust in the school.</w:t>
      </w:r>
    </w:p>
    <w:p w14:paraId="16B7DBD4" w14:textId="77777777" w:rsidR="00E7502B" w:rsidRPr="00E7502B" w:rsidRDefault="00E7502B" w:rsidP="00E7502B">
      <w:pPr>
        <w:numPr>
          <w:ilvl w:val="0"/>
          <w:numId w:val="20"/>
        </w:numPr>
      </w:pPr>
      <w:r w:rsidRPr="00E7502B">
        <w:rPr>
          <w:b/>
          <w:bCs/>
        </w:rPr>
        <w:t>Administrators:</w:t>
      </w:r>
      <w:r w:rsidRPr="00E7502B">
        <w:t xml:space="preserve"> Clean, tamper-proof, digital records for reporting and audits.</w:t>
      </w:r>
    </w:p>
    <w:p w14:paraId="267915E1" w14:textId="77777777" w:rsidR="00E7502B" w:rsidRPr="00E7502B" w:rsidRDefault="00E7502B" w:rsidP="00E7502B">
      <w:pPr>
        <w:numPr>
          <w:ilvl w:val="0"/>
          <w:numId w:val="20"/>
        </w:numPr>
      </w:pPr>
      <w:r w:rsidRPr="00E7502B">
        <w:t>Benefits by dimension:</w:t>
      </w:r>
    </w:p>
    <w:p w14:paraId="0E49259E" w14:textId="77777777" w:rsidR="00E7502B" w:rsidRPr="00E7502B" w:rsidRDefault="00E7502B" w:rsidP="00E7502B">
      <w:pPr>
        <w:numPr>
          <w:ilvl w:val="1"/>
          <w:numId w:val="20"/>
        </w:numPr>
      </w:pPr>
      <w:r w:rsidRPr="00E7502B">
        <w:rPr>
          <w:b/>
          <w:bCs/>
        </w:rPr>
        <w:t>Social:</w:t>
      </w:r>
      <w:r w:rsidRPr="00E7502B">
        <w:t xml:space="preserve"> Stronger school–parent relationship.</w:t>
      </w:r>
    </w:p>
    <w:p w14:paraId="2734DFD0" w14:textId="77777777" w:rsidR="00E7502B" w:rsidRPr="00E7502B" w:rsidRDefault="00E7502B" w:rsidP="00E7502B">
      <w:pPr>
        <w:numPr>
          <w:ilvl w:val="1"/>
          <w:numId w:val="20"/>
        </w:numPr>
      </w:pPr>
      <w:r w:rsidRPr="00E7502B">
        <w:rPr>
          <w:b/>
          <w:bCs/>
        </w:rPr>
        <w:t>Economic:</w:t>
      </w:r>
      <w:r w:rsidRPr="00E7502B">
        <w:t xml:space="preserve"> Saves money on registers and admin time.</w:t>
      </w:r>
    </w:p>
    <w:p w14:paraId="327AF7FE" w14:textId="77777777" w:rsidR="00E7502B" w:rsidRPr="00E7502B" w:rsidRDefault="00E7502B" w:rsidP="00E7502B">
      <w:pPr>
        <w:numPr>
          <w:ilvl w:val="1"/>
          <w:numId w:val="20"/>
        </w:numPr>
      </w:pPr>
      <w:r w:rsidRPr="00E7502B">
        <w:rPr>
          <w:b/>
          <w:bCs/>
        </w:rPr>
        <w:t>Educational:</w:t>
      </w:r>
      <w:r w:rsidRPr="00E7502B">
        <w:t xml:space="preserve"> More teaching focus = better student performance.</w:t>
      </w:r>
    </w:p>
    <w:p w14:paraId="3288A56A" w14:textId="77777777" w:rsidR="00E7502B" w:rsidRPr="00E7502B" w:rsidRDefault="00E7502B" w:rsidP="00E7502B">
      <w:pPr>
        <w:numPr>
          <w:ilvl w:val="1"/>
          <w:numId w:val="20"/>
        </w:numPr>
      </w:pPr>
      <w:r w:rsidRPr="00E7502B">
        <w:rPr>
          <w:b/>
          <w:bCs/>
        </w:rPr>
        <w:t>Environmental:</w:t>
      </w:r>
      <w:r w:rsidRPr="00E7502B">
        <w:t xml:space="preserve"> Paperless, eco-friendly record keeping.</w:t>
      </w:r>
    </w:p>
    <w:p w14:paraId="3F3E9AB1" w14:textId="77777777" w:rsidR="00E7502B" w:rsidRPr="00E7502B" w:rsidRDefault="00E7502B" w:rsidP="00E7502B">
      <w:pPr>
        <w:numPr>
          <w:ilvl w:val="0"/>
          <w:numId w:val="20"/>
        </w:numPr>
      </w:pPr>
      <w:r w:rsidRPr="00E7502B">
        <w:t>Analogy: Think of how we moved from handwritten bank ledgers to online banking. The work is the same — keeping records — but the process is faster, more accurate, and transparent. That’s exactly what we want to bring to attendance."</w:t>
      </w:r>
    </w:p>
    <w:p w14:paraId="5FC14134" w14:textId="77777777" w:rsidR="00E7502B" w:rsidRPr="00E7502B" w:rsidRDefault="00E7502B" w:rsidP="00E7502B">
      <w:r w:rsidRPr="00E7502B">
        <w:pict w14:anchorId="767E6F8E">
          <v:rect id="_x0000_i1208" style="width:0;height:1.5pt" o:hralign="center" o:hrstd="t" o:hr="t" fillcolor="#a0a0a0" stroked="f"/>
        </w:pict>
      </w:r>
    </w:p>
    <w:p w14:paraId="13EF5DFB" w14:textId="77777777" w:rsidR="00E7502B" w:rsidRPr="00E7502B" w:rsidRDefault="00E7502B" w:rsidP="00E7502B">
      <w:pPr>
        <w:rPr>
          <w:b/>
          <w:bCs/>
        </w:rPr>
      </w:pPr>
      <w:r w:rsidRPr="00E7502B">
        <w:rPr>
          <w:b/>
          <w:bCs/>
        </w:rPr>
        <w:t>Slide 6: Research, References &amp; Closing (≈5–6 mins)</w:t>
      </w:r>
    </w:p>
    <w:p w14:paraId="60F523D9" w14:textId="77777777" w:rsidR="00E7502B" w:rsidRPr="00E7502B" w:rsidRDefault="00E7502B" w:rsidP="00E7502B">
      <w:r w:rsidRPr="00E7502B">
        <w:rPr>
          <w:b/>
          <w:bCs/>
        </w:rPr>
        <w:t>What to Say:</w:t>
      </w:r>
    </w:p>
    <w:p w14:paraId="376D287B" w14:textId="77777777" w:rsidR="00E7502B" w:rsidRPr="00E7502B" w:rsidRDefault="00E7502B" w:rsidP="00E7502B">
      <w:pPr>
        <w:numPr>
          <w:ilvl w:val="0"/>
          <w:numId w:val="21"/>
        </w:numPr>
      </w:pPr>
      <w:r w:rsidRPr="00E7502B">
        <w:t>"We built our idea on strong foundations:</w:t>
      </w:r>
    </w:p>
    <w:p w14:paraId="71B6B8B1" w14:textId="77777777" w:rsidR="00E7502B" w:rsidRPr="00E7502B" w:rsidRDefault="00E7502B" w:rsidP="00E7502B">
      <w:pPr>
        <w:numPr>
          <w:ilvl w:val="1"/>
          <w:numId w:val="21"/>
        </w:numPr>
      </w:pPr>
      <w:r w:rsidRPr="00E7502B">
        <w:t>Research papers on face recognition and smart education.</w:t>
      </w:r>
    </w:p>
    <w:p w14:paraId="09D85F7B" w14:textId="77777777" w:rsidR="00E7502B" w:rsidRPr="00E7502B" w:rsidRDefault="00E7502B" w:rsidP="00E7502B">
      <w:pPr>
        <w:numPr>
          <w:ilvl w:val="1"/>
          <w:numId w:val="21"/>
        </w:numPr>
      </w:pPr>
      <w:r w:rsidRPr="00E7502B">
        <w:t>Case studies of attendance systems in urban schools.</w:t>
      </w:r>
    </w:p>
    <w:p w14:paraId="4CD3AADA" w14:textId="77777777" w:rsidR="00E7502B" w:rsidRPr="00E7502B" w:rsidRDefault="00E7502B" w:rsidP="00E7502B">
      <w:pPr>
        <w:numPr>
          <w:ilvl w:val="1"/>
          <w:numId w:val="21"/>
        </w:numPr>
      </w:pPr>
      <w:r w:rsidRPr="00E7502B">
        <w:t xml:space="preserve">Open-source frameworks like TensorFlow, </w:t>
      </w:r>
      <w:proofErr w:type="spellStart"/>
      <w:r w:rsidRPr="00E7502B">
        <w:t>PyTorch</w:t>
      </w:r>
      <w:proofErr w:type="spellEnd"/>
      <w:r w:rsidRPr="00E7502B">
        <w:t>, OpenCV.</w:t>
      </w:r>
    </w:p>
    <w:p w14:paraId="6F4E5DBC" w14:textId="77777777" w:rsidR="00E7502B" w:rsidRPr="00E7502B" w:rsidRDefault="00E7502B" w:rsidP="00E7502B">
      <w:pPr>
        <w:numPr>
          <w:ilvl w:val="0"/>
          <w:numId w:val="21"/>
        </w:numPr>
      </w:pPr>
      <w:r w:rsidRPr="00E7502B">
        <w:t xml:space="preserve">But we customized it for </w:t>
      </w:r>
      <w:r w:rsidRPr="00E7502B">
        <w:rPr>
          <w:b/>
          <w:bCs/>
        </w:rPr>
        <w:t>rural India</w:t>
      </w:r>
      <w:r w:rsidRPr="00E7502B">
        <w:t>: focusing on affordability, offline-first design, and parent integration.</w:t>
      </w:r>
    </w:p>
    <w:p w14:paraId="2C6EEEC2" w14:textId="77777777" w:rsidR="00E7502B" w:rsidRPr="00E7502B" w:rsidRDefault="00E7502B" w:rsidP="00E7502B">
      <w:pPr>
        <w:numPr>
          <w:ilvl w:val="0"/>
          <w:numId w:val="21"/>
        </w:numPr>
      </w:pPr>
      <w:r w:rsidRPr="00E7502B">
        <w:t>In conclusion:</w:t>
      </w:r>
    </w:p>
    <w:p w14:paraId="36CA4CE3" w14:textId="77777777" w:rsidR="00E7502B" w:rsidRPr="00E7502B" w:rsidRDefault="00E7502B" w:rsidP="00E7502B">
      <w:pPr>
        <w:numPr>
          <w:ilvl w:val="1"/>
          <w:numId w:val="21"/>
        </w:numPr>
      </w:pPr>
      <w:r w:rsidRPr="00E7502B">
        <w:t xml:space="preserve">This Automated Attendance System is </w:t>
      </w:r>
      <w:r w:rsidRPr="00E7502B">
        <w:rPr>
          <w:b/>
          <w:bCs/>
        </w:rPr>
        <w:t>practical, low-cost, and scalable</w:t>
      </w:r>
      <w:r w:rsidRPr="00E7502B">
        <w:t>.</w:t>
      </w:r>
    </w:p>
    <w:p w14:paraId="09F47417" w14:textId="77777777" w:rsidR="00E7502B" w:rsidRPr="00E7502B" w:rsidRDefault="00E7502B" w:rsidP="00E7502B">
      <w:pPr>
        <w:numPr>
          <w:ilvl w:val="1"/>
          <w:numId w:val="21"/>
        </w:numPr>
      </w:pPr>
      <w:r w:rsidRPr="00E7502B">
        <w:t>It reduces teacher workload, eliminates proxy attendance, keeps parents informed, and provides administrators with accurate records.</w:t>
      </w:r>
    </w:p>
    <w:p w14:paraId="02163EBF" w14:textId="77777777" w:rsidR="00E7502B" w:rsidRPr="00E7502B" w:rsidRDefault="00E7502B" w:rsidP="00E7502B">
      <w:pPr>
        <w:numPr>
          <w:ilvl w:val="1"/>
          <w:numId w:val="21"/>
        </w:numPr>
      </w:pPr>
      <w:r w:rsidRPr="00E7502B">
        <w:t>It transforms attendance from a daily burden into an invisible, automated process that strengthens education.</w:t>
      </w:r>
    </w:p>
    <w:p w14:paraId="2A71D531" w14:textId="77777777" w:rsidR="00E7502B" w:rsidRPr="00E7502B" w:rsidRDefault="00E7502B" w:rsidP="00E7502B">
      <w:pPr>
        <w:numPr>
          <w:ilvl w:val="0"/>
          <w:numId w:val="21"/>
        </w:numPr>
      </w:pPr>
      <w:r w:rsidRPr="00E7502B">
        <w:t>We see this as a step toward making rural schools smarter and more connected.</w:t>
      </w:r>
    </w:p>
    <w:p w14:paraId="6C0C8E4B" w14:textId="77777777" w:rsidR="00E7502B" w:rsidRPr="00E7502B" w:rsidRDefault="00E7502B" w:rsidP="00E7502B">
      <w:pPr>
        <w:numPr>
          <w:ilvl w:val="0"/>
          <w:numId w:val="21"/>
        </w:numPr>
      </w:pPr>
      <w:r w:rsidRPr="00E7502B">
        <w:t>Thank you for your time and attention. We would now be happy to answer your questions."</w:t>
      </w:r>
    </w:p>
    <w:p w14:paraId="38BBCDC1" w14:textId="77777777" w:rsidR="00E7502B" w:rsidRPr="00E7502B" w:rsidRDefault="00E7502B" w:rsidP="00E7502B">
      <w:r w:rsidRPr="00E7502B">
        <w:pict w14:anchorId="6B8AA2E1">
          <v:rect id="_x0000_i1209" style="width:0;height:1.5pt" o:hralign="center" o:hrstd="t" o:hr="t" fillcolor="#a0a0a0" stroked="f"/>
        </w:pict>
      </w:r>
    </w:p>
    <w:p w14:paraId="17D13E5B" w14:textId="77777777" w:rsidR="00E7502B" w:rsidRPr="00E7502B" w:rsidRDefault="00E7502B" w:rsidP="00E7502B">
      <w:pPr>
        <w:rPr>
          <w:b/>
          <w:bCs/>
        </w:rPr>
      </w:pPr>
      <w:r w:rsidRPr="00E7502B">
        <w:rPr>
          <w:b/>
          <w:bCs/>
        </w:rPr>
        <w:t>Q&amp;A (≈3–4 mins)</w:t>
      </w:r>
    </w:p>
    <w:p w14:paraId="5151E959" w14:textId="77777777" w:rsidR="00E7502B" w:rsidRPr="00E7502B" w:rsidRDefault="00E7502B" w:rsidP="00E7502B">
      <w:r w:rsidRPr="00E7502B">
        <w:lastRenderedPageBreak/>
        <w:t>Encourage interaction:</w:t>
      </w:r>
    </w:p>
    <w:p w14:paraId="4E71CF53" w14:textId="77777777" w:rsidR="00E7502B" w:rsidRPr="00E7502B" w:rsidRDefault="00E7502B" w:rsidP="00E7502B">
      <w:pPr>
        <w:numPr>
          <w:ilvl w:val="0"/>
          <w:numId w:val="22"/>
        </w:numPr>
      </w:pPr>
      <w:r w:rsidRPr="00E7502B">
        <w:t>"We welcome your feedback and questions. We are especially interested in suggestions on scaling this idea, improving privacy, or expanding it beyond attendance to other school management tasks."</w:t>
      </w:r>
    </w:p>
    <w:p w14:paraId="7F2B94BD" w14:textId="77777777" w:rsidR="00E7502B" w:rsidRPr="00E7502B" w:rsidRDefault="00E7502B" w:rsidP="00E7502B">
      <w:r w:rsidRPr="00E7502B">
        <w:pict w14:anchorId="40977B2A">
          <v:rect id="_x0000_i1210" style="width:0;height:1.5pt" o:hralign="center" o:hrstd="t" o:hr="t" fillcolor="#a0a0a0" stroked="f"/>
        </w:pict>
      </w:r>
    </w:p>
    <w:p w14:paraId="6284D52E" w14:textId="77777777" w:rsidR="00EE340C" w:rsidRDefault="00EE340C"/>
    <w:sectPr w:rsidR="00EE3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C6FAC"/>
    <w:multiLevelType w:val="multilevel"/>
    <w:tmpl w:val="B4549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243FC"/>
    <w:multiLevelType w:val="multilevel"/>
    <w:tmpl w:val="AE8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74B8B"/>
    <w:multiLevelType w:val="multilevel"/>
    <w:tmpl w:val="8B90A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450E2"/>
    <w:multiLevelType w:val="multilevel"/>
    <w:tmpl w:val="58260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A7CFE"/>
    <w:multiLevelType w:val="multilevel"/>
    <w:tmpl w:val="0632F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708F3"/>
    <w:multiLevelType w:val="multilevel"/>
    <w:tmpl w:val="EFCC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1214A"/>
    <w:multiLevelType w:val="multilevel"/>
    <w:tmpl w:val="BBCE6C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90540"/>
    <w:multiLevelType w:val="multilevel"/>
    <w:tmpl w:val="35148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5433D"/>
    <w:multiLevelType w:val="multilevel"/>
    <w:tmpl w:val="5E126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4540D"/>
    <w:multiLevelType w:val="multilevel"/>
    <w:tmpl w:val="98209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A56AA"/>
    <w:multiLevelType w:val="multilevel"/>
    <w:tmpl w:val="DA068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47729"/>
    <w:multiLevelType w:val="multilevel"/>
    <w:tmpl w:val="8356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360DC6"/>
    <w:multiLevelType w:val="multilevel"/>
    <w:tmpl w:val="1FB85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B70E1"/>
    <w:multiLevelType w:val="multilevel"/>
    <w:tmpl w:val="78A6F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C2888"/>
    <w:multiLevelType w:val="multilevel"/>
    <w:tmpl w:val="5B4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95F60"/>
    <w:multiLevelType w:val="multilevel"/>
    <w:tmpl w:val="3B6A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214A6"/>
    <w:multiLevelType w:val="multilevel"/>
    <w:tmpl w:val="A4BC54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C4DC3"/>
    <w:multiLevelType w:val="multilevel"/>
    <w:tmpl w:val="0B200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165ABF"/>
    <w:multiLevelType w:val="multilevel"/>
    <w:tmpl w:val="4496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861385">
    <w:abstractNumId w:val="18"/>
  </w:num>
  <w:num w:numId="2" w16cid:durableId="1929119233">
    <w:abstractNumId w:val="14"/>
  </w:num>
  <w:num w:numId="3" w16cid:durableId="1978684737">
    <w:abstractNumId w:val="16"/>
  </w:num>
  <w:num w:numId="4" w16cid:durableId="198785121">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348991583">
    <w:abstractNumId w:val="10"/>
  </w:num>
  <w:num w:numId="6" w16cid:durableId="492138561">
    <w:abstractNumId w:val="12"/>
  </w:num>
  <w:num w:numId="7" w16cid:durableId="1938907289">
    <w:abstractNumId w:val="6"/>
  </w:num>
  <w:num w:numId="8" w16cid:durableId="1736272267">
    <w:abstractNumId w:val="3"/>
  </w:num>
  <w:num w:numId="9" w16cid:durableId="1320697448">
    <w:abstractNumId w:val="9"/>
  </w:num>
  <w:num w:numId="10" w16cid:durableId="423840003">
    <w:abstractNumId w:val="11"/>
  </w:num>
  <w:num w:numId="11" w16cid:durableId="171262826">
    <w:abstractNumId w:val="4"/>
  </w:num>
  <w:num w:numId="12" w16cid:durableId="39870086">
    <w:abstractNumId w:val="17"/>
  </w:num>
  <w:num w:numId="13" w16cid:durableId="2129007759">
    <w:abstractNumId w:val="5"/>
  </w:num>
  <w:num w:numId="14" w16cid:durableId="700935593">
    <w:abstractNumId w:val="15"/>
  </w:num>
  <w:num w:numId="15" w16cid:durableId="315306164">
    <w:abstractNumId w:val="7"/>
  </w:num>
  <w:num w:numId="16" w16cid:durableId="117939348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435559752">
    <w:abstractNumId w:val="2"/>
  </w:num>
  <w:num w:numId="18" w16cid:durableId="63290180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89550223">
    <w:abstractNumId w:val="13"/>
  </w:num>
  <w:num w:numId="20" w16cid:durableId="191384197">
    <w:abstractNumId w:val="8"/>
  </w:num>
  <w:num w:numId="21" w16cid:durableId="680622668">
    <w:abstractNumId w:val="0"/>
  </w:num>
  <w:num w:numId="22" w16cid:durableId="915750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49"/>
    <w:rsid w:val="00C00B18"/>
    <w:rsid w:val="00C0317F"/>
    <w:rsid w:val="00E7502B"/>
    <w:rsid w:val="00EE340C"/>
    <w:rsid w:val="00F33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691F"/>
  <w15:chartTrackingRefBased/>
  <w15:docId w15:val="{78B584F8-D90E-4F8F-8E5B-FAD6FF79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A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A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A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A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A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A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A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A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A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A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A49"/>
    <w:rPr>
      <w:rFonts w:eastAsiaTheme="majorEastAsia" w:cstheme="majorBidi"/>
      <w:color w:val="272727" w:themeColor="text1" w:themeTint="D8"/>
    </w:rPr>
  </w:style>
  <w:style w:type="paragraph" w:styleId="Title">
    <w:name w:val="Title"/>
    <w:basedOn w:val="Normal"/>
    <w:next w:val="Normal"/>
    <w:link w:val="TitleChar"/>
    <w:uiPriority w:val="10"/>
    <w:qFormat/>
    <w:rsid w:val="00F33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A49"/>
    <w:pPr>
      <w:spacing w:before="160"/>
      <w:jc w:val="center"/>
    </w:pPr>
    <w:rPr>
      <w:i/>
      <w:iCs/>
      <w:color w:val="404040" w:themeColor="text1" w:themeTint="BF"/>
    </w:rPr>
  </w:style>
  <w:style w:type="character" w:customStyle="1" w:styleId="QuoteChar">
    <w:name w:val="Quote Char"/>
    <w:basedOn w:val="DefaultParagraphFont"/>
    <w:link w:val="Quote"/>
    <w:uiPriority w:val="29"/>
    <w:rsid w:val="00F33A49"/>
    <w:rPr>
      <w:i/>
      <w:iCs/>
      <w:color w:val="404040" w:themeColor="text1" w:themeTint="BF"/>
    </w:rPr>
  </w:style>
  <w:style w:type="paragraph" w:styleId="ListParagraph">
    <w:name w:val="List Paragraph"/>
    <w:basedOn w:val="Normal"/>
    <w:uiPriority w:val="34"/>
    <w:qFormat/>
    <w:rsid w:val="00F33A49"/>
    <w:pPr>
      <w:ind w:left="720"/>
      <w:contextualSpacing/>
    </w:pPr>
  </w:style>
  <w:style w:type="character" w:styleId="IntenseEmphasis">
    <w:name w:val="Intense Emphasis"/>
    <w:basedOn w:val="DefaultParagraphFont"/>
    <w:uiPriority w:val="21"/>
    <w:qFormat/>
    <w:rsid w:val="00F33A49"/>
    <w:rPr>
      <w:i/>
      <w:iCs/>
      <w:color w:val="2F5496" w:themeColor="accent1" w:themeShade="BF"/>
    </w:rPr>
  </w:style>
  <w:style w:type="paragraph" w:styleId="IntenseQuote">
    <w:name w:val="Intense Quote"/>
    <w:basedOn w:val="Normal"/>
    <w:next w:val="Normal"/>
    <w:link w:val="IntenseQuoteChar"/>
    <w:uiPriority w:val="30"/>
    <w:qFormat/>
    <w:rsid w:val="00F33A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A49"/>
    <w:rPr>
      <w:i/>
      <w:iCs/>
      <w:color w:val="2F5496" w:themeColor="accent1" w:themeShade="BF"/>
    </w:rPr>
  </w:style>
  <w:style w:type="character" w:styleId="IntenseReference">
    <w:name w:val="Intense Reference"/>
    <w:basedOn w:val="DefaultParagraphFont"/>
    <w:uiPriority w:val="32"/>
    <w:qFormat/>
    <w:rsid w:val="00F33A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deeptesh rout</dc:creator>
  <cp:keywords/>
  <dc:description/>
  <cp:lastModifiedBy>deeptesh rout</cp:lastModifiedBy>
  <cp:revision>2</cp:revision>
  <dcterms:created xsi:type="dcterms:W3CDTF">2025-09-11T04:17:00Z</dcterms:created>
  <dcterms:modified xsi:type="dcterms:W3CDTF">2025-09-11T04:19:00Z</dcterms:modified>
</cp:coreProperties>
</file>