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Platform :</w:t>
      </w:r>
      <w:r w:rsidRPr="00000000" w:rsidR="00000000" w:rsidDel="00000000">
        <w:rPr>
          <w:rtl w:val="0"/>
        </w:rPr>
        <w:t xml:space="preserve"> CentOS with the latest version of Java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Software Packages needed :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Kafka -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http://kafka.apache.org/downloads.html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Storm -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https://storm.incubator.apache.org/downloads.html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Cassandra for CentOS-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http://www.datastax.com/docs/1.0/install/install_rpm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DataStax Java libraries for cassandra -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http://www.datastax.com/download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 Definition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Process Trade Information(simulated) coming from all over the world to see how many times people have traded a particular Symbol during the day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Dataflow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Kafka producers log information into Kafka Cluster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Storm spouts read from Kafka cluster, gives the information to Bolts to filter unwanted information, count the occurrences and update cassandra database.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There is also a utility project that constantly polls TradeFrequencies table in Cassandra to see real time updates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Complete demo is in youtube,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https://www.youtube.com/watch?v=TrsIHE-cVjc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have shown the important lines of code and a demo to show how these two technologies come together to solve a the problem defined above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Projects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Projects are organized into folders. You could easily port them into Eclipse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KafkaAndStorm -&gt; Storm project - Has Kafka spout, bolts and topologies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KafkaDemo -&gt; Kafka Producer -&gt; simulates real time trade information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QueryTradeFrequencies -&gt; Uses DataStax adapters to poll database to show real time updates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youtube.com/watch?v=TrsIHE-cVjc" Type="http://schemas.openxmlformats.org/officeDocument/2006/relationships/hyperlink" TargetMode="External" Id="rId9"/><Relationship Target="https://storm.incubator.apache.org/downloads.html" Type="http://schemas.openxmlformats.org/officeDocument/2006/relationships/hyperlink" TargetMode="External" Id="rId6"/><Relationship Target="http://kafka.apache.org/downloads.html" Type="http://schemas.openxmlformats.org/officeDocument/2006/relationships/hyperlink" TargetMode="External" Id="rId5"/><Relationship Target="http://www.datastax.com/download" Type="http://schemas.openxmlformats.org/officeDocument/2006/relationships/hyperlink" TargetMode="External" Id="rId8"/><Relationship Target="http://www.datastax.com/docs/1.0/install/install_rp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and Working Code.docx</dc:title>
</cp:coreProperties>
</file>