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76E" w:rsidRPr="00A6376E" w:rsidRDefault="00A6376E" w:rsidP="00A637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76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Phase-II</w:t>
      </w:r>
    </w:p>
    <w:p w:rsidR="00A6376E" w:rsidRPr="00A6376E" w:rsidRDefault="00A6376E" w:rsidP="00A637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76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Solution Requirements (Functional &amp; Non-functional)</w:t>
      </w:r>
    </w:p>
    <w:p w:rsidR="00A6376E" w:rsidRPr="00A6376E" w:rsidRDefault="00A6376E" w:rsidP="00A63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2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4536"/>
      </w:tblGrid>
      <w:tr w:rsidR="00A6376E" w:rsidRPr="00A6376E" w:rsidTr="00320A55">
        <w:trPr>
          <w:trHeight w:val="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color w:val="000000"/>
                <w:lang w:eastAsia="en-IN"/>
              </w:rPr>
              <w:t>31 January 2025</w:t>
            </w:r>
          </w:p>
        </w:tc>
      </w:tr>
      <w:tr w:rsidR="00A6376E" w:rsidRPr="00A6376E" w:rsidTr="00320A55">
        <w:trPr>
          <w:trHeight w:val="2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1"/>
                <w:szCs w:val="24"/>
                <w:lang w:eastAsia="en-IN"/>
              </w:rPr>
            </w:pPr>
          </w:p>
        </w:tc>
      </w:tr>
      <w:tr w:rsidR="00A6376E" w:rsidRPr="00A6376E" w:rsidTr="00320A55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rPr>
                <w:lang w:eastAsia="en-IN"/>
              </w:rPr>
            </w:pPr>
            <w:r>
              <w:rPr>
                <w:lang w:eastAsia="en-IN"/>
              </w:rPr>
              <w:t>Cab Booking</w:t>
            </w:r>
          </w:p>
        </w:tc>
      </w:tr>
      <w:tr w:rsidR="00A6376E" w:rsidRPr="00A6376E" w:rsidTr="00320A55">
        <w:trPr>
          <w:trHeight w:val="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:rsidR="00FA0279" w:rsidRDefault="00FA0279" w:rsidP="00A6376E">
      <w:pPr>
        <w:spacing w:after="160" w:line="240" w:lineRule="auto"/>
      </w:pPr>
    </w:p>
    <w:p w:rsidR="00A6376E" w:rsidRPr="00A6376E" w:rsidRDefault="00A6376E" w:rsidP="00A6376E">
      <w:pPr>
        <w:spacing w:after="16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6376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Functional Requirements:</w:t>
      </w:r>
    </w:p>
    <w:p w:rsidR="00A6376E" w:rsidRPr="00A6376E" w:rsidRDefault="00A6376E" w:rsidP="00A6376E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376E">
        <w:rPr>
          <w:rFonts w:ascii="Calibri" w:eastAsia="Times New Roman" w:hAnsi="Calibri" w:cs="Calibri"/>
          <w:color w:val="000000"/>
          <w:lang w:eastAsia="en-IN"/>
        </w:rPr>
        <w:t>Following are the functional requirements of the proposed solution.</w:t>
      </w:r>
    </w:p>
    <w:tbl>
      <w:tblPr>
        <w:tblW w:w="93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3592"/>
        <w:gridCol w:w="4758"/>
      </w:tblGrid>
      <w:tr w:rsidR="00A6376E" w:rsidRPr="00A6376E" w:rsidTr="00320A55">
        <w:trPr>
          <w:trHeight w:val="4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Sub Requirement (Story / Sub-Task)</w:t>
            </w:r>
          </w:p>
        </w:tc>
      </w:tr>
      <w:tr w:rsidR="00A6376E" w:rsidRPr="00A6376E" w:rsidTr="00320A55">
        <w:trPr>
          <w:trHeight w:val="6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color w:val="000000"/>
                <w:lang w:eastAsia="en-IN"/>
              </w:rPr>
              <w:t>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Default="00A6376E" w:rsidP="00A6376E">
            <w:pPr>
              <w:spacing w:after="0" w:line="240" w:lineRule="auto"/>
            </w:pPr>
            <w:r>
              <w:t>Register using Name, Email &amp; Password</w:t>
            </w:r>
          </w:p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Login using Email &amp; Password</w:t>
            </w:r>
          </w:p>
        </w:tc>
      </w:tr>
      <w:tr w:rsidR="00A6376E" w:rsidRPr="00A6376E" w:rsidTr="00320A55">
        <w:trPr>
          <w:trHeight w:val="6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color w:val="000000"/>
                <w:lang w:eastAsia="en-IN"/>
              </w:rPr>
              <w:t>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Default="00A6376E" w:rsidP="00A6376E">
            <w:pPr>
              <w:spacing w:after="0" w:line="240" w:lineRule="auto"/>
            </w:pPr>
            <w:r>
              <w:t>User Authentication</w:t>
            </w:r>
          </w:p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 Logout</w:t>
            </w:r>
          </w:p>
        </w:tc>
      </w:tr>
      <w:tr w:rsidR="00A6376E" w:rsidRPr="00A6376E" w:rsidTr="00320A55">
        <w:trPr>
          <w:trHeight w:val="5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376E">
              <w:rPr>
                <w:rFonts w:ascii="Calibri" w:eastAsia="Times New Roman" w:hAnsi="Calibri" w:cs="Calibri"/>
                <w:color w:val="000000"/>
                <w:lang w:eastAsia="en-IN"/>
              </w:rPr>
              <w:t>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6376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Cab Booking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Default="00A324EE" w:rsidP="00A6376E">
            <w:pPr>
              <w:spacing w:after="0" w:line="240" w:lineRule="auto"/>
            </w:pPr>
            <w:r>
              <w:t>Enter Pickup &amp; Drop Location</w:t>
            </w:r>
          </w:p>
          <w:p w:rsidR="00A324EE" w:rsidRDefault="00A324EE" w:rsidP="00A6376E">
            <w:pPr>
              <w:spacing w:after="0" w:line="240" w:lineRule="auto"/>
            </w:pPr>
            <w:r>
              <w:t>Select Date &amp; Time</w:t>
            </w:r>
          </w:p>
          <w:p w:rsidR="00A324E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Book a Cab Successfully</w:t>
            </w:r>
          </w:p>
        </w:tc>
      </w:tr>
      <w:tr w:rsidR="00A6376E" w:rsidRPr="00A6376E" w:rsidTr="00320A55">
        <w:trPr>
          <w:trHeight w:val="6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My Bookings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Default="00A324EE" w:rsidP="00A6376E">
            <w:pPr>
              <w:spacing w:after="0" w:line="240" w:lineRule="auto"/>
            </w:pPr>
            <w:r>
              <w:t>View Booking History</w:t>
            </w:r>
          </w:p>
          <w:p w:rsidR="00A324E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Cancel Booking</w:t>
            </w:r>
          </w:p>
        </w:tc>
      </w:tr>
      <w:tr w:rsidR="00A6376E" w:rsidRPr="00A6376E" w:rsidTr="00320A55">
        <w:trPr>
          <w:trHeight w:val="6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Admin Dashboard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Default="00A324EE" w:rsidP="00A6376E">
            <w:pPr>
              <w:spacing w:after="0" w:line="240" w:lineRule="auto"/>
            </w:pPr>
            <w:r>
              <w:t>View All Bookings</w:t>
            </w:r>
          </w:p>
          <w:p w:rsidR="00A324EE" w:rsidRDefault="00A324EE" w:rsidP="00A6376E">
            <w:pPr>
              <w:spacing w:after="0" w:line="240" w:lineRule="auto"/>
            </w:pPr>
            <w:r>
              <w:t>Accept Booking</w:t>
            </w:r>
          </w:p>
          <w:p w:rsidR="00A324E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Reject Booking</w:t>
            </w:r>
          </w:p>
        </w:tc>
      </w:tr>
      <w:tr w:rsidR="00A6376E" w:rsidRPr="00A6376E" w:rsidTr="00320A55">
        <w:trPr>
          <w:trHeight w:val="6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Database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6376E" w:rsidRPr="00A6376E" w:rsidRDefault="00A324EE" w:rsidP="00A637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Store User &amp; Booking Details in </w:t>
            </w:r>
            <w:proofErr w:type="spellStart"/>
            <w:r>
              <w:t>MongoDB</w:t>
            </w:r>
            <w:proofErr w:type="spellEnd"/>
          </w:p>
        </w:tc>
      </w:tr>
    </w:tbl>
    <w:p w:rsidR="00320A55" w:rsidRDefault="00320A55" w:rsidP="00A324EE">
      <w:pPr>
        <w:spacing w:after="160" w:line="240" w:lineRule="auto"/>
      </w:pPr>
    </w:p>
    <w:p w:rsidR="00320A55" w:rsidRDefault="00320A55" w:rsidP="00A324EE">
      <w:pPr>
        <w:spacing w:after="160" w:line="240" w:lineRule="auto"/>
      </w:pPr>
    </w:p>
    <w:p w:rsidR="00A324EE" w:rsidRPr="00A324EE" w:rsidRDefault="00A324EE" w:rsidP="00A324EE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4EE">
        <w:rPr>
          <w:rFonts w:ascii="Calibri" w:eastAsia="Times New Roman" w:hAnsi="Calibri" w:cs="Calibri"/>
          <w:b/>
          <w:bCs/>
          <w:color w:val="000000"/>
          <w:lang w:eastAsia="en-IN"/>
        </w:rPr>
        <w:t>Non-functional Requirements:</w:t>
      </w:r>
      <w:bookmarkStart w:id="0" w:name="_GoBack"/>
      <w:bookmarkEnd w:id="0"/>
    </w:p>
    <w:p w:rsidR="00A324EE" w:rsidRPr="00A324EE" w:rsidRDefault="00A324EE" w:rsidP="00A324EE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24EE">
        <w:rPr>
          <w:rFonts w:ascii="Calibri" w:eastAsia="Times New Roman" w:hAnsi="Calibri" w:cs="Calibri"/>
          <w:color w:val="000000"/>
          <w:lang w:eastAsia="en-IN"/>
        </w:rPr>
        <w:t>Following are the non-functional requirements of the proposed solution.</w:t>
      </w:r>
    </w:p>
    <w:tbl>
      <w:tblPr>
        <w:tblW w:w="94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2503"/>
        <w:gridCol w:w="6128"/>
      </w:tblGrid>
      <w:tr w:rsidR="00A324EE" w:rsidRPr="00A324EE" w:rsidTr="00320A55">
        <w:trPr>
          <w:trHeight w:val="3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Non-Functional Requirement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</w:tr>
      <w:tr w:rsidR="00A324EE" w:rsidRPr="00A324EE" w:rsidTr="00320A55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color w:val="000000"/>
                <w:lang w:eastAsia="en-IN"/>
              </w:rPr>
              <w:t>NFR-1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Usability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Simple and user-friendly interface.</w:t>
            </w:r>
          </w:p>
        </w:tc>
      </w:tr>
      <w:tr w:rsidR="00A324EE" w:rsidRPr="00A324EE" w:rsidTr="00320A55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color w:val="000000"/>
                <w:lang w:eastAsia="en-IN"/>
              </w:rPr>
              <w:t>NFR-2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JWT Authentication, Password Encryption, Protected APIs.</w:t>
            </w:r>
          </w:p>
        </w:tc>
      </w:tr>
      <w:tr w:rsidR="00A324EE" w:rsidRPr="00A324EE" w:rsidTr="00320A55">
        <w:trPr>
          <w:trHeight w:val="5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color w:val="000000"/>
                <w:lang w:eastAsia="en-IN"/>
              </w:rPr>
              <w:t>NFR-3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Stores booking details accurately in </w:t>
            </w:r>
            <w:proofErr w:type="spellStart"/>
            <w:r>
              <w:t>MongoDB</w:t>
            </w:r>
            <w:proofErr w:type="spellEnd"/>
            <w:r>
              <w:t>.</w:t>
            </w:r>
          </w:p>
        </w:tc>
      </w:tr>
      <w:tr w:rsidR="00A324EE" w:rsidRPr="00A324EE" w:rsidTr="00320A55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color w:val="000000"/>
                <w:lang w:eastAsia="en-IN"/>
              </w:rPr>
              <w:t>NFR-4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Fast response using React frontend and Express backend.</w:t>
            </w:r>
          </w:p>
        </w:tc>
      </w:tr>
      <w:tr w:rsidR="00A324EE" w:rsidRPr="00A324EE" w:rsidTr="00320A55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color w:val="000000"/>
                <w:lang w:eastAsia="en-IN"/>
              </w:rPr>
              <w:t>NFR-5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Accessible anytime when the server is running.</w:t>
            </w:r>
          </w:p>
        </w:tc>
      </w:tr>
      <w:tr w:rsidR="00A324EE" w:rsidRPr="00A324EE" w:rsidTr="00320A55">
        <w:trPr>
          <w:trHeight w:val="5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color w:val="000000"/>
                <w:lang w:eastAsia="en-IN"/>
              </w:rPr>
              <w:t>NFR-6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324EE">
              <w:rPr>
                <w:rFonts w:ascii="Calibri" w:eastAsia="Times New Roman" w:hAnsi="Calibri" w:cs="Calibri"/>
                <w:b/>
                <w:bCs/>
                <w:color w:val="222222"/>
                <w:lang w:eastAsia="en-IN"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324EE" w:rsidRPr="00A324EE" w:rsidRDefault="00A324EE" w:rsidP="00A324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Can be extended to support online payment, live cab tracking, multiple drivers, etc.</w:t>
            </w:r>
          </w:p>
        </w:tc>
      </w:tr>
    </w:tbl>
    <w:p w:rsidR="00A324EE" w:rsidRDefault="00A324EE"/>
    <w:sectPr w:rsidR="00A32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76E"/>
    <w:rsid w:val="00320A55"/>
    <w:rsid w:val="005E45D7"/>
    <w:rsid w:val="00A324EE"/>
    <w:rsid w:val="00A6376E"/>
    <w:rsid w:val="00D72C1D"/>
    <w:rsid w:val="00E3257A"/>
    <w:rsid w:val="00FA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3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A6376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02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2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63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A6376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02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2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2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A38E4-5BD7-4B90-9F76-204A12E7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2026-07-14T12:57:00Z</dcterms:created>
  <dcterms:modified xsi:type="dcterms:W3CDTF">2026-07-14T13:01:00Z</dcterms:modified>
</cp:coreProperties>
</file>