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42F2"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t>VERIFICATION TEST PLAN</w:t>
      </w:r>
    </w:p>
    <w:p w14:paraId="61C707CB"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t> </w:t>
      </w:r>
    </w:p>
    <w:p w14:paraId="2B82D455"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t>Fundamentals of Pre-Silicon Validation</w:t>
      </w:r>
      <w:r w:rsidRPr="0048607D">
        <w:rPr>
          <w:rFonts w:ascii="Calibri" w:eastAsia="Times New Roman" w:hAnsi="Calibri" w:cs="Calibri"/>
          <w:color w:val="000000"/>
          <w:sz w:val="40"/>
          <w:szCs w:val="40"/>
        </w:rPr>
        <w:br/>
        <w:t>Winter -2024</w:t>
      </w:r>
    </w:p>
    <w:p w14:paraId="551895B2"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t> </w:t>
      </w:r>
    </w:p>
    <w:p w14:paraId="2B33BF2F"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t>Project Name: Develop Specification, Implementation and Verification of Asynchronous FIFO</w:t>
      </w:r>
    </w:p>
    <w:p w14:paraId="7B3A28AA"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br/>
        <w:t xml:space="preserve">Members: </w:t>
      </w:r>
      <w:r w:rsidRPr="0048607D">
        <w:rPr>
          <w:rFonts w:ascii="Calibri" w:eastAsia="Times New Roman" w:hAnsi="Calibri" w:cs="Calibri"/>
          <w:color w:val="000000"/>
          <w:sz w:val="40"/>
          <w:szCs w:val="40"/>
        </w:rPr>
        <w:br/>
        <w:t>SAI SUKITHA PULI</w:t>
      </w:r>
    </w:p>
    <w:p w14:paraId="0137039D"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t>DEEPTHI CHEVURU</w:t>
      </w:r>
    </w:p>
    <w:p w14:paraId="36924945" w14:textId="77777777" w:rsidR="0048607D" w:rsidRPr="0048607D" w:rsidRDefault="0048607D" w:rsidP="0048607D">
      <w:pPr>
        <w:spacing w:line="240" w:lineRule="auto"/>
        <w:jc w:val="center"/>
        <w:rPr>
          <w:rFonts w:ascii="Times New Roman" w:eastAsia="Times New Roman" w:hAnsi="Times New Roman" w:cs="Times New Roman"/>
          <w:sz w:val="24"/>
          <w:szCs w:val="24"/>
        </w:rPr>
      </w:pPr>
      <w:r w:rsidRPr="0048607D">
        <w:rPr>
          <w:rFonts w:ascii="Calibri" w:eastAsia="Times New Roman" w:hAnsi="Calibri" w:cs="Calibri"/>
          <w:color w:val="000000"/>
          <w:sz w:val="40"/>
          <w:szCs w:val="40"/>
        </w:rPr>
        <w:t>MASAAKI ISHII</w:t>
      </w:r>
    </w:p>
    <w:p w14:paraId="38B604B8" w14:textId="26F82D74" w:rsidR="0016666F" w:rsidRDefault="0048607D" w:rsidP="0048607D">
      <w:pPr>
        <w:jc w:val="center"/>
        <w:rPr>
          <w:rFonts w:ascii="Tenorite" w:hAnsi="Tenorite"/>
          <w:sz w:val="40"/>
          <w:szCs w:val="40"/>
        </w:rPr>
      </w:pPr>
      <w:r w:rsidRPr="0048607D">
        <w:rPr>
          <w:rFonts w:ascii="Calibri" w:eastAsia="Times New Roman" w:hAnsi="Calibri" w:cs="Calibri"/>
          <w:color w:val="000000"/>
          <w:sz w:val="40"/>
          <w:szCs w:val="40"/>
        </w:rPr>
        <w:br/>
        <w:t>Date:</w:t>
      </w:r>
      <w:r w:rsidRPr="0048607D">
        <w:rPr>
          <w:rFonts w:ascii="Calibri" w:eastAsia="Times New Roman" w:hAnsi="Calibri" w:cs="Calibri"/>
          <w:color w:val="000000"/>
          <w:sz w:val="40"/>
          <w:szCs w:val="40"/>
        </w:rPr>
        <w:br/>
        <w:t>0</w:t>
      </w:r>
      <w:r w:rsidR="00AA5795">
        <w:rPr>
          <w:rFonts w:ascii="Calibri" w:eastAsia="Times New Roman" w:hAnsi="Calibri" w:cs="Calibri"/>
          <w:color w:val="000000"/>
          <w:sz w:val="40"/>
          <w:szCs w:val="40"/>
        </w:rPr>
        <w:t>3</w:t>
      </w:r>
      <w:r w:rsidRPr="0048607D">
        <w:rPr>
          <w:rFonts w:ascii="Calibri" w:eastAsia="Times New Roman" w:hAnsi="Calibri" w:cs="Calibri"/>
          <w:color w:val="000000"/>
          <w:sz w:val="40"/>
          <w:szCs w:val="40"/>
        </w:rPr>
        <w:t>-</w:t>
      </w:r>
      <w:r w:rsidR="00AA5795">
        <w:rPr>
          <w:rFonts w:ascii="Calibri" w:eastAsia="Times New Roman" w:hAnsi="Calibri" w:cs="Calibri"/>
          <w:color w:val="000000"/>
          <w:sz w:val="40"/>
          <w:szCs w:val="40"/>
        </w:rPr>
        <w:t>05</w:t>
      </w:r>
      <w:r w:rsidRPr="0048607D">
        <w:rPr>
          <w:rFonts w:ascii="Calibri" w:eastAsia="Times New Roman" w:hAnsi="Calibri" w:cs="Calibri"/>
          <w:color w:val="000000"/>
          <w:sz w:val="40"/>
          <w:szCs w:val="40"/>
        </w:rPr>
        <w:t>-24</w:t>
      </w:r>
      <w:r w:rsidR="0016666F">
        <w:rPr>
          <w:rFonts w:ascii="Tenorite" w:hAnsi="Tenorite"/>
          <w:sz w:val="40"/>
          <w:szCs w:val="40"/>
        </w:rPr>
        <w:br/>
      </w:r>
    </w:p>
    <w:p w14:paraId="6C34ECA8" w14:textId="3E4005F1" w:rsidR="0016666F" w:rsidRDefault="0016666F" w:rsidP="0048607D">
      <w:pPr>
        <w:jc w:val="center"/>
        <w:rPr>
          <w:rFonts w:ascii="Tenorite" w:hAnsi="Tenorite"/>
          <w:sz w:val="40"/>
          <w:szCs w:val="40"/>
        </w:rPr>
      </w:pPr>
      <w:r>
        <w:rPr>
          <w:rFonts w:ascii="Tenorite" w:hAnsi="Tenorite"/>
          <w:sz w:val="40"/>
          <w:szCs w:val="40"/>
        </w:rPr>
        <w:br/>
      </w:r>
      <w:r>
        <w:rPr>
          <w:rFonts w:ascii="Tenorite" w:hAnsi="Tenorite"/>
          <w:sz w:val="40"/>
          <w:szCs w:val="40"/>
        </w:rPr>
        <w:br/>
      </w:r>
      <w:r>
        <w:rPr>
          <w:rFonts w:ascii="Tenorite" w:hAnsi="Tenorite"/>
          <w:sz w:val="40"/>
          <w:szCs w:val="40"/>
        </w:rPr>
        <w:br/>
        <w:t>Acknowledgement:</w:t>
      </w:r>
    </w:p>
    <w:sdt>
      <w:sdtPr>
        <w:rPr>
          <w:rFonts w:asciiTheme="minorHAnsi" w:eastAsiaTheme="minorEastAsia" w:hAnsiTheme="minorHAnsi" w:cstheme="minorBidi"/>
          <w:color w:val="auto"/>
          <w:sz w:val="21"/>
          <w:szCs w:val="21"/>
        </w:rPr>
        <w:id w:val="-1784421479"/>
        <w:docPartObj>
          <w:docPartGallery w:val="Table of Contents"/>
          <w:docPartUnique/>
        </w:docPartObj>
      </w:sdtPr>
      <w:sdtEndPr>
        <w:rPr>
          <w:b/>
          <w:bCs/>
          <w:noProof/>
        </w:rPr>
      </w:sdtEndPr>
      <w:sdtContent>
        <w:p w14:paraId="3FD4F2DA" w14:textId="0757B546" w:rsidR="00CA1356" w:rsidRDefault="00CA1356">
          <w:pPr>
            <w:pStyle w:val="TOCHeading"/>
          </w:pPr>
          <w:r>
            <w:t>Table of Contents</w:t>
          </w:r>
        </w:p>
        <w:p w14:paraId="6DDBD879" w14:textId="31F0F47E" w:rsidR="00CA1356" w:rsidRDefault="00CA1356">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7438328" w:history="1">
            <w:r w:rsidRPr="00EA3C06">
              <w:rPr>
                <w:rStyle w:val="Hyperlink"/>
                <w:noProof/>
              </w:rPr>
              <w:t>2</w:t>
            </w:r>
            <w:r>
              <w:rPr>
                <w:rFonts w:cstheme="minorBidi"/>
                <w:noProof/>
                <w:kern w:val="2"/>
                <w14:ligatures w14:val="standardContextual"/>
              </w:rPr>
              <w:tab/>
            </w:r>
            <w:r w:rsidRPr="00EA3C06">
              <w:rPr>
                <w:rStyle w:val="Hyperlink"/>
                <w:noProof/>
              </w:rPr>
              <w:t>Introduction:</w:t>
            </w:r>
            <w:r>
              <w:rPr>
                <w:noProof/>
                <w:webHidden/>
              </w:rPr>
              <w:tab/>
            </w:r>
            <w:r>
              <w:rPr>
                <w:noProof/>
                <w:webHidden/>
              </w:rPr>
              <w:fldChar w:fldCharType="begin"/>
            </w:r>
            <w:r>
              <w:rPr>
                <w:noProof/>
                <w:webHidden/>
              </w:rPr>
              <w:instrText xml:space="preserve"> PAGEREF _Toc157438328 \h </w:instrText>
            </w:r>
            <w:r>
              <w:rPr>
                <w:noProof/>
                <w:webHidden/>
              </w:rPr>
            </w:r>
            <w:r>
              <w:rPr>
                <w:noProof/>
                <w:webHidden/>
              </w:rPr>
              <w:fldChar w:fldCharType="separate"/>
            </w:r>
            <w:r>
              <w:rPr>
                <w:noProof/>
                <w:webHidden/>
              </w:rPr>
              <w:t>4</w:t>
            </w:r>
            <w:r>
              <w:rPr>
                <w:noProof/>
                <w:webHidden/>
              </w:rPr>
              <w:fldChar w:fldCharType="end"/>
            </w:r>
          </w:hyperlink>
        </w:p>
        <w:p w14:paraId="260C967D" w14:textId="3D79AB0D" w:rsidR="00CA1356" w:rsidRDefault="00000000">
          <w:pPr>
            <w:pStyle w:val="TOC2"/>
            <w:tabs>
              <w:tab w:val="left" w:pos="880"/>
              <w:tab w:val="right" w:leader="dot" w:pos="9350"/>
            </w:tabs>
            <w:rPr>
              <w:rFonts w:cstheme="minorBidi"/>
              <w:noProof/>
              <w:kern w:val="2"/>
              <w14:ligatures w14:val="standardContextual"/>
            </w:rPr>
          </w:pPr>
          <w:hyperlink w:anchor="_Toc157438329" w:history="1">
            <w:r w:rsidR="00CA1356" w:rsidRPr="00EA3C06">
              <w:rPr>
                <w:rStyle w:val="Hyperlink"/>
                <w:noProof/>
              </w:rPr>
              <w:t>2.1</w:t>
            </w:r>
            <w:r w:rsidR="00CA1356">
              <w:rPr>
                <w:rFonts w:cstheme="minorBidi"/>
                <w:noProof/>
                <w:kern w:val="2"/>
                <w14:ligatures w14:val="standardContextual"/>
              </w:rPr>
              <w:tab/>
            </w:r>
            <w:r w:rsidR="00CA1356" w:rsidRPr="00EA3C06">
              <w:rPr>
                <w:rStyle w:val="Hyperlink"/>
                <w:noProof/>
              </w:rPr>
              <w:t>Objective of the verification plan</w:t>
            </w:r>
            <w:r w:rsidR="00CA1356">
              <w:rPr>
                <w:noProof/>
                <w:webHidden/>
              </w:rPr>
              <w:tab/>
            </w:r>
            <w:r w:rsidR="00CA1356">
              <w:rPr>
                <w:noProof/>
                <w:webHidden/>
              </w:rPr>
              <w:fldChar w:fldCharType="begin"/>
            </w:r>
            <w:r w:rsidR="00CA1356">
              <w:rPr>
                <w:noProof/>
                <w:webHidden/>
              </w:rPr>
              <w:instrText xml:space="preserve"> PAGEREF _Toc157438329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4BF60F0E" w14:textId="6800627D" w:rsidR="00CA1356" w:rsidRDefault="00000000">
          <w:pPr>
            <w:pStyle w:val="TOC2"/>
            <w:tabs>
              <w:tab w:val="left" w:pos="880"/>
              <w:tab w:val="right" w:leader="dot" w:pos="9350"/>
            </w:tabs>
            <w:rPr>
              <w:rFonts w:cstheme="minorBidi"/>
              <w:noProof/>
              <w:kern w:val="2"/>
              <w14:ligatures w14:val="standardContextual"/>
            </w:rPr>
          </w:pPr>
          <w:hyperlink w:anchor="_Toc157438330" w:history="1">
            <w:r w:rsidR="00CA1356" w:rsidRPr="00EA3C06">
              <w:rPr>
                <w:rStyle w:val="Hyperlink"/>
                <w:noProof/>
              </w:rPr>
              <w:t>2.2</w:t>
            </w:r>
            <w:r w:rsidR="00CA1356">
              <w:rPr>
                <w:rFonts w:cstheme="minorBidi"/>
                <w:noProof/>
                <w:kern w:val="2"/>
                <w14:ligatures w14:val="standardContextual"/>
              </w:rPr>
              <w:tab/>
            </w:r>
            <w:r w:rsidR="00CA1356" w:rsidRPr="00EA3C06">
              <w:rPr>
                <w:rStyle w:val="Hyperlink"/>
                <w:noProof/>
              </w:rPr>
              <w:t>Top Level block diagram</w:t>
            </w:r>
            <w:r w:rsidR="00CA1356">
              <w:rPr>
                <w:noProof/>
                <w:webHidden/>
              </w:rPr>
              <w:tab/>
            </w:r>
            <w:r w:rsidR="00CA1356">
              <w:rPr>
                <w:noProof/>
                <w:webHidden/>
              </w:rPr>
              <w:fldChar w:fldCharType="begin"/>
            </w:r>
            <w:r w:rsidR="00CA1356">
              <w:rPr>
                <w:noProof/>
                <w:webHidden/>
              </w:rPr>
              <w:instrText xml:space="preserve"> PAGEREF _Toc157438330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9AC572A" w14:textId="6655A86B" w:rsidR="00CA1356" w:rsidRDefault="00000000">
          <w:pPr>
            <w:pStyle w:val="TOC2"/>
            <w:tabs>
              <w:tab w:val="left" w:pos="880"/>
              <w:tab w:val="right" w:leader="dot" w:pos="9350"/>
            </w:tabs>
            <w:rPr>
              <w:rFonts w:cstheme="minorBidi"/>
              <w:noProof/>
              <w:kern w:val="2"/>
              <w14:ligatures w14:val="standardContextual"/>
            </w:rPr>
          </w:pPr>
          <w:hyperlink w:anchor="_Toc157438331" w:history="1">
            <w:r w:rsidR="00CA1356" w:rsidRPr="00EA3C06">
              <w:rPr>
                <w:rStyle w:val="Hyperlink"/>
                <w:noProof/>
              </w:rPr>
              <w:t>2.3</w:t>
            </w:r>
            <w:r w:rsidR="00CA1356">
              <w:rPr>
                <w:rFonts w:cstheme="minorBidi"/>
                <w:noProof/>
                <w:kern w:val="2"/>
                <w14:ligatures w14:val="standardContextual"/>
              </w:rPr>
              <w:tab/>
            </w:r>
            <w:r w:rsidR="00CA1356" w:rsidRPr="00EA3C06">
              <w:rPr>
                <w:rStyle w:val="Hyperlink"/>
                <w:noProof/>
              </w:rPr>
              <w:t>Specifications for the design</w:t>
            </w:r>
            <w:r w:rsidR="00CA1356">
              <w:rPr>
                <w:noProof/>
                <w:webHidden/>
              </w:rPr>
              <w:tab/>
            </w:r>
            <w:r w:rsidR="00CA1356">
              <w:rPr>
                <w:noProof/>
                <w:webHidden/>
              </w:rPr>
              <w:fldChar w:fldCharType="begin"/>
            </w:r>
            <w:r w:rsidR="00CA1356">
              <w:rPr>
                <w:noProof/>
                <w:webHidden/>
              </w:rPr>
              <w:instrText xml:space="preserve"> PAGEREF _Toc157438331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2398C040" w14:textId="583A39A5" w:rsidR="00CA1356" w:rsidRDefault="00000000">
          <w:pPr>
            <w:pStyle w:val="TOC1"/>
            <w:tabs>
              <w:tab w:val="left" w:pos="440"/>
              <w:tab w:val="right" w:leader="dot" w:pos="9350"/>
            </w:tabs>
            <w:rPr>
              <w:rFonts w:cstheme="minorBidi"/>
              <w:noProof/>
              <w:kern w:val="2"/>
              <w14:ligatures w14:val="standardContextual"/>
            </w:rPr>
          </w:pPr>
          <w:hyperlink w:anchor="_Toc157438332" w:history="1">
            <w:r w:rsidR="00CA1356" w:rsidRPr="00EA3C06">
              <w:rPr>
                <w:rStyle w:val="Hyperlink"/>
                <w:noProof/>
              </w:rPr>
              <w:t>3</w:t>
            </w:r>
            <w:r w:rsidR="00CA1356">
              <w:rPr>
                <w:rFonts w:cstheme="minorBidi"/>
                <w:noProof/>
                <w:kern w:val="2"/>
                <w14:ligatures w14:val="standardContextual"/>
              </w:rPr>
              <w:tab/>
            </w:r>
            <w:r w:rsidR="00CA1356" w:rsidRPr="00EA3C06">
              <w:rPr>
                <w:rStyle w:val="Hyperlink"/>
                <w:noProof/>
              </w:rPr>
              <w:t>Verification Requirements</w:t>
            </w:r>
            <w:r w:rsidR="00CA1356">
              <w:rPr>
                <w:noProof/>
                <w:webHidden/>
              </w:rPr>
              <w:tab/>
            </w:r>
            <w:r w:rsidR="00CA1356">
              <w:rPr>
                <w:noProof/>
                <w:webHidden/>
              </w:rPr>
              <w:fldChar w:fldCharType="begin"/>
            </w:r>
            <w:r w:rsidR="00CA1356">
              <w:rPr>
                <w:noProof/>
                <w:webHidden/>
              </w:rPr>
              <w:instrText xml:space="preserve"> PAGEREF _Toc157438332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614107F" w14:textId="136AD1B0" w:rsidR="00CA1356" w:rsidRDefault="00000000">
          <w:pPr>
            <w:pStyle w:val="TOC2"/>
            <w:tabs>
              <w:tab w:val="left" w:pos="880"/>
              <w:tab w:val="right" w:leader="dot" w:pos="9350"/>
            </w:tabs>
            <w:rPr>
              <w:rFonts w:cstheme="minorBidi"/>
              <w:noProof/>
              <w:kern w:val="2"/>
              <w14:ligatures w14:val="standardContextual"/>
            </w:rPr>
          </w:pPr>
          <w:hyperlink w:anchor="_Toc157438333" w:history="1">
            <w:r w:rsidR="00CA1356" w:rsidRPr="00EA3C06">
              <w:rPr>
                <w:rStyle w:val="Hyperlink"/>
                <w:noProof/>
              </w:rPr>
              <w:t>3.1</w:t>
            </w:r>
            <w:r w:rsidR="00CA1356">
              <w:rPr>
                <w:rFonts w:cstheme="minorBidi"/>
                <w:noProof/>
                <w:kern w:val="2"/>
                <w14:ligatures w14:val="standardContextual"/>
              </w:rPr>
              <w:tab/>
            </w:r>
            <w:r w:rsidR="00CA1356" w:rsidRPr="00EA3C06">
              <w:rPr>
                <w:rStyle w:val="Hyperlink"/>
                <w:noProof/>
              </w:rPr>
              <w:t>Verification Levels</w:t>
            </w:r>
            <w:r w:rsidR="00CA1356">
              <w:rPr>
                <w:noProof/>
                <w:webHidden/>
              </w:rPr>
              <w:tab/>
            </w:r>
            <w:r w:rsidR="00CA1356">
              <w:rPr>
                <w:noProof/>
                <w:webHidden/>
              </w:rPr>
              <w:fldChar w:fldCharType="begin"/>
            </w:r>
            <w:r w:rsidR="00CA1356">
              <w:rPr>
                <w:noProof/>
                <w:webHidden/>
              </w:rPr>
              <w:instrText xml:space="preserve"> PAGEREF _Toc157438333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AC9A949" w14:textId="5FA403E0" w:rsidR="00CA1356" w:rsidRDefault="00000000">
          <w:pPr>
            <w:pStyle w:val="TOC3"/>
            <w:tabs>
              <w:tab w:val="left" w:pos="1320"/>
              <w:tab w:val="right" w:leader="dot" w:pos="9350"/>
            </w:tabs>
            <w:rPr>
              <w:rFonts w:cstheme="minorBidi"/>
              <w:noProof/>
              <w:kern w:val="2"/>
              <w14:ligatures w14:val="standardContextual"/>
            </w:rPr>
          </w:pPr>
          <w:hyperlink w:anchor="_Toc157438334" w:history="1">
            <w:r w:rsidR="00CA1356" w:rsidRPr="00EA3C06">
              <w:rPr>
                <w:rStyle w:val="Hyperlink"/>
                <w:noProof/>
              </w:rPr>
              <w:t>3.1.1</w:t>
            </w:r>
            <w:r w:rsidR="00CA1356">
              <w:rPr>
                <w:rFonts w:cstheme="minorBidi"/>
                <w:noProof/>
                <w:kern w:val="2"/>
                <w14:ligatures w14:val="standardContextual"/>
              </w:rPr>
              <w:tab/>
            </w:r>
            <w:r w:rsidR="00CA1356" w:rsidRPr="00EA3C06">
              <w:rPr>
                <w:rStyle w:val="Hyperlink"/>
                <w:noProof/>
              </w:rPr>
              <w:t>What hierarchy level are you verifying and why?</w:t>
            </w:r>
            <w:r w:rsidR="00CA1356">
              <w:rPr>
                <w:noProof/>
                <w:webHidden/>
              </w:rPr>
              <w:tab/>
            </w:r>
            <w:r w:rsidR="00CA1356">
              <w:rPr>
                <w:noProof/>
                <w:webHidden/>
              </w:rPr>
              <w:fldChar w:fldCharType="begin"/>
            </w:r>
            <w:r w:rsidR="00CA1356">
              <w:rPr>
                <w:noProof/>
                <w:webHidden/>
              </w:rPr>
              <w:instrText xml:space="preserve"> PAGEREF _Toc157438334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6570247E" w14:textId="70C040EC" w:rsidR="00CA1356" w:rsidRDefault="00000000">
          <w:pPr>
            <w:pStyle w:val="TOC3"/>
            <w:tabs>
              <w:tab w:val="left" w:pos="1320"/>
              <w:tab w:val="right" w:leader="dot" w:pos="9350"/>
            </w:tabs>
            <w:rPr>
              <w:rFonts w:cstheme="minorBidi"/>
              <w:noProof/>
              <w:kern w:val="2"/>
              <w14:ligatures w14:val="standardContextual"/>
            </w:rPr>
          </w:pPr>
          <w:hyperlink w:anchor="_Toc157438335" w:history="1">
            <w:r w:rsidR="00CA1356" w:rsidRPr="00EA3C06">
              <w:rPr>
                <w:rStyle w:val="Hyperlink"/>
                <w:noProof/>
              </w:rPr>
              <w:t>3.1.2</w:t>
            </w:r>
            <w:r w:rsidR="00CA1356">
              <w:rPr>
                <w:rFonts w:cstheme="minorBidi"/>
                <w:noProof/>
                <w:kern w:val="2"/>
                <w14:ligatures w14:val="standardContextual"/>
              </w:rPr>
              <w:tab/>
            </w:r>
            <w:r w:rsidR="00CA1356" w:rsidRPr="00EA3C06">
              <w:rPr>
                <w:rStyle w:val="Hyperlink"/>
                <w:noProof/>
              </w:rPr>
              <w:t>How is the controllability and observability at the level you are verifying?</w:t>
            </w:r>
            <w:r w:rsidR="00CA1356">
              <w:rPr>
                <w:noProof/>
                <w:webHidden/>
              </w:rPr>
              <w:tab/>
            </w:r>
            <w:r w:rsidR="00CA1356">
              <w:rPr>
                <w:noProof/>
                <w:webHidden/>
              </w:rPr>
              <w:fldChar w:fldCharType="begin"/>
            </w:r>
            <w:r w:rsidR="00CA1356">
              <w:rPr>
                <w:noProof/>
                <w:webHidden/>
              </w:rPr>
              <w:instrText xml:space="preserve"> PAGEREF _Toc157438335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1A34E0D9" w14:textId="34633C6F" w:rsidR="00CA1356" w:rsidRDefault="00000000">
          <w:pPr>
            <w:pStyle w:val="TOC3"/>
            <w:tabs>
              <w:tab w:val="left" w:pos="1320"/>
              <w:tab w:val="right" w:leader="dot" w:pos="9350"/>
            </w:tabs>
            <w:rPr>
              <w:rFonts w:cstheme="minorBidi"/>
              <w:noProof/>
              <w:kern w:val="2"/>
              <w14:ligatures w14:val="standardContextual"/>
            </w:rPr>
          </w:pPr>
          <w:hyperlink w:anchor="_Toc157438336" w:history="1">
            <w:r w:rsidR="00CA1356" w:rsidRPr="00EA3C06">
              <w:rPr>
                <w:rStyle w:val="Hyperlink"/>
                <w:noProof/>
              </w:rPr>
              <w:t>3.1.3</w:t>
            </w:r>
            <w:r w:rsidR="00CA1356">
              <w:rPr>
                <w:rFonts w:cstheme="minorBidi"/>
                <w:noProof/>
                <w:kern w:val="2"/>
                <w14:ligatures w14:val="standardContextual"/>
              </w:rPr>
              <w:tab/>
            </w:r>
            <w:r w:rsidR="00CA1356" w:rsidRPr="00EA3C06">
              <w:rPr>
                <w:rStyle w:val="Hyperlink"/>
                <w:noProof/>
              </w:rPr>
              <w:t>Are the interfaces and specifications clearly defined at the level you are verifying. List them.</w:t>
            </w:r>
            <w:r w:rsidR="00CA1356">
              <w:rPr>
                <w:noProof/>
                <w:webHidden/>
              </w:rPr>
              <w:tab/>
            </w:r>
            <w:r w:rsidR="00CA1356">
              <w:rPr>
                <w:noProof/>
                <w:webHidden/>
              </w:rPr>
              <w:fldChar w:fldCharType="begin"/>
            </w:r>
            <w:r w:rsidR="00CA1356">
              <w:rPr>
                <w:noProof/>
                <w:webHidden/>
              </w:rPr>
              <w:instrText xml:space="preserve"> PAGEREF _Toc157438336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79A2ADF5" w14:textId="5B0A7210" w:rsidR="00CA1356" w:rsidRDefault="00000000">
          <w:pPr>
            <w:pStyle w:val="TOC1"/>
            <w:tabs>
              <w:tab w:val="left" w:pos="440"/>
              <w:tab w:val="right" w:leader="dot" w:pos="9350"/>
            </w:tabs>
            <w:rPr>
              <w:rFonts w:cstheme="minorBidi"/>
              <w:noProof/>
              <w:kern w:val="2"/>
              <w14:ligatures w14:val="standardContextual"/>
            </w:rPr>
          </w:pPr>
          <w:hyperlink w:anchor="_Toc157438337" w:history="1">
            <w:r w:rsidR="00CA1356" w:rsidRPr="00EA3C06">
              <w:rPr>
                <w:rStyle w:val="Hyperlink"/>
                <w:noProof/>
              </w:rPr>
              <w:t>4</w:t>
            </w:r>
            <w:r w:rsidR="00CA1356">
              <w:rPr>
                <w:rFonts w:cstheme="minorBidi"/>
                <w:noProof/>
                <w:kern w:val="2"/>
                <w14:ligatures w14:val="standardContextual"/>
              </w:rPr>
              <w:tab/>
            </w:r>
            <w:r w:rsidR="00CA1356" w:rsidRPr="00EA3C06">
              <w:rPr>
                <w:rStyle w:val="Hyperlink"/>
                <w:noProof/>
              </w:rPr>
              <w:t>Required Tools</w:t>
            </w:r>
            <w:r w:rsidR="00CA1356">
              <w:rPr>
                <w:noProof/>
                <w:webHidden/>
              </w:rPr>
              <w:tab/>
            </w:r>
            <w:r w:rsidR="00CA1356">
              <w:rPr>
                <w:noProof/>
                <w:webHidden/>
              </w:rPr>
              <w:fldChar w:fldCharType="begin"/>
            </w:r>
            <w:r w:rsidR="00CA1356">
              <w:rPr>
                <w:noProof/>
                <w:webHidden/>
              </w:rPr>
              <w:instrText xml:space="preserve"> PAGEREF _Toc157438337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70F89AFE" w14:textId="422C0BF1" w:rsidR="00CA1356" w:rsidRDefault="00000000">
          <w:pPr>
            <w:pStyle w:val="TOC2"/>
            <w:tabs>
              <w:tab w:val="left" w:pos="880"/>
              <w:tab w:val="right" w:leader="dot" w:pos="9350"/>
            </w:tabs>
            <w:rPr>
              <w:rFonts w:cstheme="minorBidi"/>
              <w:noProof/>
              <w:kern w:val="2"/>
              <w14:ligatures w14:val="standardContextual"/>
            </w:rPr>
          </w:pPr>
          <w:hyperlink w:anchor="_Toc157438338" w:history="1">
            <w:r w:rsidR="00CA1356" w:rsidRPr="00EA3C06">
              <w:rPr>
                <w:rStyle w:val="Hyperlink"/>
                <w:noProof/>
              </w:rPr>
              <w:t>4.1</w:t>
            </w:r>
            <w:r w:rsidR="00CA1356">
              <w:rPr>
                <w:rFonts w:cstheme="minorBidi"/>
                <w:noProof/>
                <w:kern w:val="2"/>
                <w14:ligatures w14:val="standardContextual"/>
              </w:rPr>
              <w:tab/>
            </w:r>
            <w:r w:rsidR="00CA1356" w:rsidRPr="00EA3C06">
              <w:rPr>
                <w:rStyle w:val="Hyperlink"/>
                <w:noProof/>
              </w:rPr>
              <w:t>List of required software and hardware toolsets needed.</w:t>
            </w:r>
            <w:r w:rsidR="00CA1356">
              <w:rPr>
                <w:noProof/>
                <w:webHidden/>
              </w:rPr>
              <w:tab/>
            </w:r>
            <w:r w:rsidR="00CA1356">
              <w:rPr>
                <w:noProof/>
                <w:webHidden/>
              </w:rPr>
              <w:fldChar w:fldCharType="begin"/>
            </w:r>
            <w:r w:rsidR="00CA1356">
              <w:rPr>
                <w:noProof/>
                <w:webHidden/>
              </w:rPr>
              <w:instrText xml:space="preserve"> PAGEREF _Toc157438338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0C5F0062" w14:textId="088791EC" w:rsidR="00CA1356" w:rsidRDefault="00000000">
          <w:pPr>
            <w:pStyle w:val="TOC2"/>
            <w:tabs>
              <w:tab w:val="left" w:pos="880"/>
              <w:tab w:val="right" w:leader="dot" w:pos="9350"/>
            </w:tabs>
            <w:rPr>
              <w:rFonts w:cstheme="minorBidi"/>
              <w:noProof/>
              <w:kern w:val="2"/>
              <w14:ligatures w14:val="standardContextual"/>
            </w:rPr>
          </w:pPr>
          <w:hyperlink w:anchor="_Toc157438339" w:history="1">
            <w:r w:rsidR="00CA1356" w:rsidRPr="00EA3C06">
              <w:rPr>
                <w:rStyle w:val="Hyperlink"/>
                <w:noProof/>
              </w:rPr>
              <w:t>4.2</w:t>
            </w:r>
            <w:r w:rsidR="00CA1356">
              <w:rPr>
                <w:rFonts w:cstheme="minorBidi"/>
                <w:noProof/>
                <w:kern w:val="2"/>
                <w14:ligatures w14:val="standardContextual"/>
              </w:rPr>
              <w:tab/>
            </w:r>
            <w:r w:rsidR="00CA1356" w:rsidRPr="00EA3C06">
              <w:rPr>
                <w:rStyle w:val="Hyperlink"/>
                <w:noProof/>
              </w:rPr>
              <w:t>Directory structure of your runs, what computer resources you will be using.</w:t>
            </w:r>
            <w:r w:rsidR="00CA1356">
              <w:rPr>
                <w:noProof/>
                <w:webHidden/>
              </w:rPr>
              <w:tab/>
            </w:r>
            <w:r w:rsidR="00CA1356">
              <w:rPr>
                <w:noProof/>
                <w:webHidden/>
              </w:rPr>
              <w:fldChar w:fldCharType="begin"/>
            </w:r>
            <w:r w:rsidR="00CA1356">
              <w:rPr>
                <w:noProof/>
                <w:webHidden/>
              </w:rPr>
              <w:instrText xml:space="preserve"> PAGEREF _Toc157438339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39E57B0" w14:textId="5EB186C5" w:rsidR="00CA1356" w:rsidRDefault="00000000">
          <w:pPr>
            <w:pStyle w:val="TOC1"/>
            <w:tabs>
              <w:tab w:val="left" w:pos="440"/>
              <w:tab w:val="right" w:leader="dot" w:pos="9350"/>
            </w:tabs>
            <w:rPr>
              <w:rFonts w:cstheme="minorBidi"/>
              <w:noProof/>
              <w:kern w:val="2"/>
              <w14:ligatures w14:val="standardContextual"/>
            </w:rPr>
          </w:pPr>
          <w:hyperlink w:anchor="_Toc157438340" w:history="1">
            <w:r w:rsidR="00CA1356" w:rsidRPr="00EA3C06">
              <w:rPr>
                <w:rStyle w:val="Hyperlink"/>
                <w:noProof/>
              </w:rPr>
              <w:t>5</w:t>
            </w:r>
            <w:r w:rsidR="00CA1356">
              <w:rPr>
                <w:rFonts w:cstheme="minorBidi"/>
                <w:noProof/>
                <w:kern w:val="2"/>
                <w14:ligatures w14:val="standardContextual"/>
              </w:rPr>
              <w:tab/>
            </w:r>
            <w:r w:rsidR="00CA1356" w:rsidRPr="00EA3C06">
              <w:rPr>
                <w:rStyle w:val="Hyperlink"/>
                <w:noProof/>
              </w:rPr>
              <w:t>Risks and Dependencies</w:t>
            </w:r>
            <w:r w:rsidR="00CA1356">
              <w:rPr>
                <w:noProof/>
                <w:webHidden/>
              </w:rPr>
              <w:tab/>
            </w:r>
            <w:r w:rsidR="00CA1356">
              <w:rPr>
                <w:noProof/>
                <w:webHidden/>
              </w:rPr>
              <w:fldChar w:fldCharType="begin"/>
            </w:r>
            <w:r w:rsidR="00CA1356">
              <w:rPr>
                <w:noProof/>
                <w:webHidden/>
              </w:rPr>
              <w:instrText xml:space="preserve"> PAGEREF _Toc157438340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5C96DB98" w14:textId="017857FF" w:rsidR="00CA1356" w:rsidRDefault="00000000">
          <w:pPr>
            <w:pStyle w:val="TOC2"/>
            <w:tabs>
              <w:tab w:val="left" w:pos="880"/>
              <w:tab w:val="right" w:leader="dot" w:pos="9350"/>
            </w:tabs>
            <w:rPr>
              <w:rFonts w:cstheme="minorBidi"/>
              <w:noProof/>
              <w:kern w:val="2"/>
              <w14:ligatures w14:val="standardContextual"/>
            </w:rPr>
          </w:pPr>
          <w:hyperlink w:anchor="_Toc157438341" w:history="1">
            <w:r w:rsidR="00CA1356" w:rsidRPr="00EA3C06">
              <w:rPr>
                <w:rStyle w:val="Hyperlink"/>
                <w:noProof/>
              </w:rPr>
              <w:t>5.1</w:t>
            </w:r>
            <w:r w:rsidR="00CA1356">
              <w:rPr>
                <w:rFonts w:cstheme="minorBidi"/>
                <w:noProof/>
                <w:kern w:val="2"/>
                <w14:ligatures w14:val="standardContextual"/>
              </w:rPr>
              <w:tab/>
            </w:r>
            <w:r w:rsidR="00CA1356" w:rsidRPr="00EA3C06">
              <w:rPr>
                <w:rStyle w:val="Hyperlink"/>
                <w:noProof/>
              </w:rPr>
              <w:t>List all the critical threats or any known risks. List contingency and mitigation plans.</w:t>
            </w:r>
            <w:r w:rsidR="00CA1356">
              <w:rPr>
                <w:noProof/>
                <w:webHidden/>
              </w:rPr>
              <w:tab/>
            </w:r>
            <w:r w:rsidR="00CA1356">
              <w:rPr>
                <w:noProof/>
                <w:webHidden/>
              </w:rPr>
              <w:fldChar w:fldCharType="begin"/>
            </w:r>
            <w:r w:rsidR="00CA1356">
              <w:rPr>
                <w:noProof/>
                <w:webHidden/>
              </w:rPr>
              <w:instrText xml:space="preserve"> PAGEREF _Toc157438341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22733C33" w14:textId="333E465B" w:rsidR="00CA1356" w:rsidRDefault="00000000">
          <w:pPr>
            <w:pStyle w:val="TOC1"/>
            <w:tabs>
              <w:tab w:val="left" w:pos="440"/>
              <w:tab w:val="right" w:leader="dot" w:pos="9350"/>
            </w:tabs>
            <w:rPr>
              <w:rFonts w:cstheme="minorBidi"/>
              <w:noProof/>
              <w:kern w:val="2"/>
              <w14:ligatures w14:val="standardContextual"/>
            </w:rPr>
          </w:pPr>
          <w:hyperlink w:anchor="_Toc157438342" w:history="1">
            <w:r w:rsidR="00CA1356" w:rsidRPr="00EA3C06">
              <w:rPr>
                <w:rStyle w:val="Hyperlink"/>
                <w:noProof/>
              </w:rPr>
              <w:t>6</w:t>
            </w:r>
            <w:r w:rsidR="00CA1356">
              <w:rPr>
                <w:rFonts w:cstheme="minorBidi"/>
                <w:noProof/>
                <w:kern w:val="2"/>
                <w14:ligatures w14:val="standardContextual"/>
              </w:rPr>
              <w:tab/>
            </w:r>
            <w:r w:rsidR="00CA1356" w:rsidRPr="00EA3C06">
              <w:rPr>
                <w:rStyle w:val="Hyperlink"/>
                <w:noProof/>
              </w:rPr>
              <w:t>Functions to be Verified.</w:t>
            </w:r>
            <w:r w:rsidR="00CA1356">
              <w:rPr>
                <w:noProof/>
                <w:webHidden/>
              </w:rPr>
              <w:tab/>
            </w:r>
            <w:r w:rsidR="00CA1356">
              <w:rPr>
                <w:noProof/>
                <w:webHidden/>
              </w:rPr>
              <w:fldChar w:fldCharType="begin"/>
            </w:r>
            <w:r w:rsidR="00CA1356">
              <w:rPr>
                <w:noProof/>
                <w:webHidden/>
              </w:rPr>
              <w:instrText xml:space="preserve"> PAGEREF _Toc157438342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9D92C2C" w14:textId="600818CA" w:rsidR="00CA1356" w:rsidRDefault="00000000">
          <w:pPr>
            <w:pStyle w:val="TOC2"/>
            <w:tabs>
              <w:tab w:val="left" w:pos="880"/>
              <w:tab w:val="right" w:leader="dot" w:pos="9350"/>
            </w:tabs>
            <w:rPr>
              <w:rFonts w:cstheme="minorBidi"/>
              <w:noProof/>
              <w:kern w:val="2"/>
              <w14:ligatures w14:val="standardContextual"/>
            </w:rPr>
          </w:pPr>
          <w:hyperlink w:anchor="_Toc157438343" w:history="1">
            <w:r w:rsidR="00CA1356" w:rsidRPr="00EA3C06">
              <w:rPr>
                <w:rStyle w:val="Hyperlink"/>
                <w:noProof/>
              </w:rPr>
              <w:t>6.1</w:t>
            </w:r>
            <w:r w:rsidR="00CA1356">
              <w:rPr>
                <w:rFonts w:cstheme="minorBidi"/>
                <w:noProof/>
                <w:kern w:val="2"/>
                <w14:ligatures w14:val="standardContextual"/>
              </w:rPr>
              <w:tab/>
            </w:r>
            <w:r w:rsidR="00CA1356" w:rsidRPr="00EA3C06">
              <w:rPr>
                <w:rStyle w:val="Hyperlink"/>
                <w:noProof/>
              </w:rPr>
              <w:t>Functions from specification and implementation</w:t>
            </w:r>
            <w:r w:rsidR="00CA1356">
              <w:rPr>
                <w:noProof/>
                <w:webHidden/>
              </w:rPr>
              <w:tab/>
            </w:r>
            <w:r w:rsidR="00CA1356">
              <w:rPr>
                <w:noProof/>
                <w:webHidden/>
              </w:rPr>
              <w:fldChar w:fldCharType="begin"/>
            </w:r>
            <w:r w:rsidR="00CA1356">
              <w:rPr>
                <w:noProof/>
                <w:webHidden/>
              </w:rPr>
              <w:instrText xml:space="preserve"> PAGEREF _Toc157438343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5B805DF0" w14:textId="3CCC8C2D" w:rsidR="00CA1356" w:rsidRDefault="00000000">
          <w:pPr>
            <w:pStyle w:val="TOC3"/>
            <w:tabs>
              <w:tab w:val="left" w:pos="1320"/>
              <w:tab w:val="right" w:leader="dot" w:pos="9350"/>
            </w:tabs>
            <w:rPr>
              <w:rFonts w:cstheme="minorBidi"/>
              <w:noProof/>
              <w:kern w:val="2"/>
              <w14:ligatures w14:val="standardContextual"/>
            </w:rPr>
          </w:pPr>
          <w:hyperlink w:anchor="_Toc157438344" w:history="1">
            <w:r w:rsidR="00CA1356" w:rsidRPr="00EA3C06">
              <w:rPr>
                <w:rStyle w:val="Hyperlink"/>
                <w:noProof/>
              </w:rPr>
              <w:t>6.1.1</w:t>
            </w:r>
            <w:r w:rsidR="00CA1356">
              <w:rPr>
                <w:rFonts w:cstheme="minorBidi"/>
                <w:noProof/>
                <w:kern w:val="2"/>
                <w14:ligatures w14:val="standardContextual"/>
              </w:rPr>
              <w:tab/>
            </w:r>
            <w:r w:rsidR="00CA1356" w:rsidRPr="00EA3C06">
              <w:rPr>
                <w:rStyle w:val="Hyperlink"/>
                <w:noProof/>
              </w:rPr>
              <w:t>List of functions that will be verified. Description of each function</w:t>
            </w:r>
            <w:r w:rsidR="00CA1356">
              <w:rPr>
                <w:noProof/>
                <w:webHidden/>
              </w:rPr>
              <w:tab/>
            </w:r>
            <w:r w:rsidR="00CA1356">
              <w:rPr>
                <w:noProof/>
                <w:webHidden/>
              </w:rPr>
              <w:fldChar w:fldCharType="begin"/>
            </w:r>
            <w:r w:rsidR="00CA1356">
              <w:rPr>
                <w:noProof/>
                <w:webHidden/>
              </w:rPr>
              <w:instrText xml:space="preserve"> PAGEREF _Toc157438344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66A0A4BD" w14:textId="633EC23D" w:rsidR="00CA1356" w:rsidRDefault="00000000">
          <w:pPr>
            <w:pStyle w:val="TOC3"/>
            <w:tabs>
              <w:tab w:val="left" w:pos="1320"/>
              <w:tab w:val="right" w:leader="dot" w:pos="9350"/>
            </w:tabs>
            <w:rPr>
              <w:rFonts w:cstheme="minorBidi"/>
              <w:noProof/>
              <w:kern w:val="2"/>
              <w14:ligatures w14:val="standardContextual"/>
            </w:rPr>
          </w:pPr>
          <w:hyperlink w:anchor="_Toc157438345" w:history="1">
            <w:r w:rsidR="00CA1356" w:rsidRPr="00EA3C06">
              <w:rPr>
                <w:rStyle w:val="Hyperlink"/>
                <w:noProof/>
              </w:rPr>
              <w:t>6.1.2</w:t>
            </w:r>
            <w:r w:rsidR="00CA1356">
              <w:rPr>
                <w:rFonts w:cstheme="minorBidi"/>
                <w:noProof/>
                <w:kern w:val="2"/>
                <w14:ligatures w14:val="standardContextual"/>
              </w:rPr>
              <w:tab/>
            </w:r>
            <w:r w:rsidR="00CA1356" w:rsidRPr="00EA3C06">
              <w:rPr>
                <w:rStyle w:val="Hyperlink"/>
                <w:noProof/>
              </w:rPr>
              <w:t>List of functions that will not be verified. Description of each function and why it will not be verified.</w:t>
            </w:r>
            <w:r w:rsidR="00CA1356">
              <w:rPr>
                <w:noProof/>
                <w:webHidden/>
              </w:rPr>
              <w:tab/>
            </w:r>
            <w:r w:rsidR="00CA1356">
              <w:rPr>
                <w:noProof/>
                <w:webHidden/>
              </w:rPr>
              <w:fldChar w:fldCharType="begin"/>
            </w:r>
            <w:r w:rsidR="00CA1356">
              <w:rPr>
                <w:noProof/>
                <w:webHidden/>
              </w:rPr>
              <w:instrText xml:space="preserve"> PAGEREF _Toc157438345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BDCDDB9" w14:textId="68B5BA5B" w:rsidR="00CA1356" w:rsidRDefault="00000000">
          <w:pPr>
            <w:pStyle w:val="TOC3"/>
            <w:tabs>
              <w:tab w:val="left" w:pos="1320"/>
              <w:tab w:val="right" w:leader="dot" w:pos="9350"/>
            </w:tabs>
            <w:rPr>
              <w:rFonts w:cstheme="minorBidi"/>
              <w:noProof/>
              <w:kern w:val="2"/>
              <w14:ligatures w14:val="standardContextual"/>
            </w:rPr>
          </w:pPr>
          <w:hyperlink w:anchor="_Toc157438346" w:history="1">
            <w:r w:rsidR="00CA1356" w:rsidRPr="00EA3C06">
              <w:rPr>
                <w:rStyle w:val="Hyperlink"/>
                <w:noProof/>
              </w:rPr>
              <w:t>6.1.3</w:t>
            </w:r>
            <w:r w:rsidR="00CA1356">
              <w:rPr>
                <w:rFonts w:cstheme="minorBidi"/>
                <w:noProof/>
                <w:kern w:val="2"/>
                <w14:ligatures w14:val="standardContextual"/>
              </w:rPr>
              <w:tab/>
            </w:r>
            <w:r w:rsidR="00CA1356" w:rsidRPr="00EA3C06">
              <w:rPr>
                <w:rStyle w:val="Hyperlink"/>
                <w:noProof/>
              </w:rPr>
              <w:t>List of critical functions and non-critical functions for tapeout</w:t>
            </w:r>
            <w:r w:rsidR="00CA1356">
              <w:rPr>
                <w:noProof/>
                <w:webHidden/>
              </w:rPr>
              <w:tab/>
            </w:r>
            <w:r w:rsidR="00CA1356">
              <w:rPr>
                <w:noProof/>
                <w:webHidden/>
              </w:rPr>
              <w:fldChar w:fldCharType="begin"/>
            </w:r>
            <w:r w:rsidR="00CA1356">
              <w:rPr>
                <w:noProof/>
                <w:webHidden/>
              </w:rPr>
              <w:instrText xml:space="preserve"> PAGEREF _Toc157438346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2332CDBD" w14:textId="3F711335" w:rsidR="00CA1356" w:rsidRDefault="00000000">
          <w:pPr>
            <w:pStyle w:val="TOC1"/>
            <w:tabs>
              <w:tab w:val="left" w:pos="440"/>
              <w:tab w:val="right" w:leader="dot" w:pos="9350"/>
            </w:tabs>
            <w:rPr>
              <w:rFonts w:cstheme="minorBidi"/>
              <w:noProof/>
              <w:kern w:val="2"/>
              <w14:ligatures w14:val="standardContextual"/>
            </w:rPr>
          </w:pPr>
          <w:hyperlink w:anchor="_Toc157438347" w:history="1">
            <w:r w:rsidR="00CA1356" w:rsidRPr="00EA3C06">
              <w:rPr>
                <w:rStyle w:val="Hyperlink"/>
                <w:noProof/>
              </w:rPr>
              <w:t>7</w:t>
            </w:r>
            <w:r w:rsidR="00CA1356">
              <w:rPr>
                <w:rFonts w:cstheme="minorBidi"/>
                <w:noProof/>
                <w:kern w:val="2"/>
                <w14:ligatures w14:val="standardContextual"/>
              </w:rPr>
              <w:tab/>
            </w:r>
            <w:r w:rsidR="00CA1356" w:rsidRPr="00EA3C06">
              <w:rPr>
                <w:rStyle w:val="Hyperlink"/>
                <w:noProof/>
              </w:rPr>
              <w:t>Tests and Methods</w:t>
            </w:r>
            <w:r w:rsidR="00CA1356">
              <w:rPr>
                <w:noProof/>
                <w:webHidden/>
              </w:rPr>
              <w:tab/>
            </w:r>
            <w:r w:rsidR="00CA1356">
              <w:rPr>
                <w:noProof/>
                <w:webHidden/>
              </w:rPr>
              <w:fldChar w:fldCharType="begin"/>
            </w:r>
            <w:r w:rsidR="00CA1356">
              <w:rPr>
                <w:noProof/>
                <w:webHidden/>
              </w:rPr>
              <w:instrText xml:space="preserve"> PAGEREF _Toc157438347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6F0B82BB" w14:textId="23A4C17C" w:rsidR="00CA1356" w:rsidRDefault="00000000">
          <w:pPr>
            <w:pStyle w:val="TOC3"/>
            <w:tabs>
              <w:tab w:val="left" w:pos="1320"/>
              <w:tab w:val="right" w:leader="dot" w:pos="9350"/>
            </w:tabs>
            <w:rPr>
              <w:rFonts w:cstheme="minorBidi"/>
              <w:noProof/>
              <w:kern w:val="2"/>
              <w14:ligatures w14:val="standardContextual"/>
            </w:rPr>
          </w:pPr>
          <w:hyperlink w:anchor="_Toc157438348" w:history="1">
            <w:r w:rsidR="00CA1356" w:rsidRPr="00EA3C06">
              <w:rPr>
                <w:rStyle w:val="Hyperlink"/>
                <w:noProof/>
              </w:rPr>
              <w:t>7.1.1</w:t>
            </w:r>
            <w:r w:rsidR="00CA1356">
              <w:rPr>
                <w:rFonts w:cstheme="minorBidi"/>
                <w:noProof/>
                <w:kern w:val="2"/>
                <w14:ligatures w14:val="standardContextual"/>
              </w:rPr>
              <w:tab/>
            </w:r>
            <w:r w:rsidR="00CA1356" w:rsidRPr="00EA3C06">
              <w:rPr>
                <w:rStyle w:val="Hyperlink"/>
                <w:noProof/>
              </w:rPr>
              <w:t>Testing methods to be used: Black/White/Gray Box.</w:t>
            </w:r>
            <w:r w:rsidR="00CA1356">
              <w:rPr>
                <w:noProof/>
                <w:webHidden/>
              </w:rPr>
              <w:tab/>
            </w:r>
            <w:r w:rsidR="00CA1356">
              <w:rPr>
                <w:noProof/>
                <w:webHidden/>
              </w:rPr>
              <w:fldChar w:fldCharType="begin"/>
            </w:r>
            <w:r w:rsidR="00CA1356">
              <w:rPr>
                <w:noProof/>
                <w:webHidden/>
              </w:rPr>
              <w:instrText xml:space="preserve"> PAGEREF _Toc157438348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27A32D2E" w14:textId="26230BBC" w:rsidR="00CA1356" w:rsidRDefault="00000000">
          <w:pPr>
            <w:pStyle w:val="TOC3"/>
            <w:tabs>
              <w:tab w:val="left" w:pos="1320"/>
              <w:tab w:val="right" w:leader="dot" w:pos="9350"/>
            </w:tabs>
            <w:rPr>
              <w:rFonts w:cstheme="minorBidi"/>
              <w:noProof/>
              <w:kern w:val="2"/>
              <w14:ligatures w14:val="standardContextual"/>
            </w:rPr>
          </w:pPr>
          <w:hyperlink w:anchor="_Toc157438349" w:history="1">
            <w:r w:rsidR="00CA1356" w:rsidRPr="00EA3C06">
              <w:rPr>
                <w:rStyle w:val="Hyperlink"/>
                <w:noProof/>
              </w:rPr>
              <w:t>7.1.2</w:t>
            </w:r>
            <w:r w:rsidR="00CA1356">
              <w:rPr>
                <w:rFonts w:cstheme="minorBidi"/>
                <w:noProof/>
                <w:kern w:val="2"/>
                <w14:ligatures w14:val="standardContextual"/>
              </w:rPr>
              <w:tab/>
            </w:r>
            <w:r w:rsidR="00CA1356" w:rsidRPr="00EA3C06">
              <w:rPr>
                <w:rStyle w:val="Hyperlink"/>
                <w:noProof/>
              </w:rPr>
              <w:t>State the PROs and CONs for each and why you selected the method for this DUV.</w:t>
            </w:r>
            <w:r w:rsidR="00CA1356">
              <w:rPr>
                <w:noProof/>
                <w:webHidden/>
              </w:rPr>
              <w:tab/>
            </w:r>
            <w:r w:rsidR="00CA1356">
              <w:rPr>
                <w:noProof/>
                <w:webHidden/>
              </w:rPr>
              <w:fldChar w:fldCharType="begin"/>
            </w:r>
            <w:r w:rsidR="00CA1356">
              <w:rPr>
                <w:noProof/>
                <w:webHidden/>
              </w:rPr>
              <w:instrText xml:space="preserve"> PAGEREF _Toc157438349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A091142" w14:textId="21EFE0D7" w:rsidR="00CA1356" w:rsidRDefault="00000000">
          <w:pPr>
            <w:pStyle w:val="TOC3"/>
            <w:tabs>
              <w:tab w:val="left" w:pos="1320"/>
              <w:tab w:val="right" w:leader="dot" w:pos="9350"/>
            </w:tabs>
            <w:rPr>
              <w:rFonts w:cstheme="minorBidi"/>
              <w:noProof/>
              <w:kern w:val="2"/>
              <w14:ligatures w14:val="standardContextual"/>
            </w:rPr>
          </w:pPr>
          <w:hyperlink w:anchor="_Toc157438350" w:history="1">
            <w:r w:rsidR="00CA1356" w:rsidRPr="00EA3C06">
              <w:rPr>
                <w:rStyle w:val="Hyperlink"/>
                <w:noProof/>
              </w:rPr>
              <w:t>7.1.3</w:t>
            </w:r>
            <w:r w:rsidR="00CA1356">
              <w:rPr>
                <w:rFonts w:cstheme="minorBidi"/>
                <w:noProof/>
                <w:kern w:val="2"/>
                <w14:ligatures w14:val="standardContextual"/>
              </w:rPr>
              <w:tab/>
            </w:r>
            <w:r w:rsidR="00CA1356" w:rsidRPr="00EA3C06">
              <w:rPr>
                <w:rStyle w:val="Hyperlink"/>
                <w:noProof/>
              </w:rPr>
              <w:t>Testbench Architecture; Component used (list and describe Drivers, Monitors, scoreboards, checkers etc.)</w:t>
            </w:r>
            <w:r w:rsidR="00CA1356">
              <w:rPr>
                <w:noProof/>
                <w:webHidden/>
              </w:rPr>
              <w:tab/>
            </w:r>
            <w:r w:rsidR="00CA1356">
              <w:rPr>
                <w:noProof/>
                <w:webHidden/>
              </w:rPr>
              <w:fldChar w:fldCharType="begin"/>
            </w:r>
            <w:r w:rsidR="00CA1356">
              <w:rPr>
                <w:noProof/>
                <w:webHidden/>
              </w:rPr>
              <w:instrText xml:space="preserve"> PAGEREF _Toc157438350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08E7D8C3" w14:textId="5B40F750" w:rsidR="00CA1356" w:rsidRDefault="00000000">
          <w:pPr>
            <w:pStyle w:val="TOC3"/>
            <w:tabs>
              <w:tab w:val="left" w:pos="1320"/>
              <w:tab w:val="right" w:leader="dot" w:pos="9350"/>
            </w:tabs>
            <w:rPr>
              <w:rFonts w:cstheme="minorBidi"/>
              <w:noProof/>
              <w:kern w:val="2"/>
              <w14:ligatures w14:val="standardContextual"/>
            </w:rPr>
          </w:pPr>
          <w:hyperlink w:anchor="_Toc157438351" w:history="1">
            <w:r w:rsidR="00CA1356" w:rsidRPr="00EA3C06">
              <w:rPr>
                <w:rStyle w:val="Hyperlink"/>
                <w:noProof/>
              </w:rPr>
              <w:t>7.1.4</w:t>
            </w:r>
            <w:r w:rsidR="00CA1356">
              <w:rPr>
                <w:rFonts w:cstheme="minorBidi"/>
                <w:noProof/>
                <w:kern w:val="2"/>
                <w14:ligatures w14:val="standardContextual"/>
              </w:rPr>
              <w:tab/>
            </w:r>
            <w:r w:rsidR="00CA1356" w:rsidRPr="00EA3C06">
              <w:rPr>
                <w:rStyle w:val="Hyperlink"/>
                <w:noProof/>
              </w:rPr>
              <w:t>Verification Strategy: (Dynamic Simulation, Formal Simulation, Emulation etc.) Describe why you chose the strategy.</w:t>
            </w:r>
            <w:r w:rsidR="00CA1356">
              <w:rPr>
                <w:noProof/>
                <w:webHidden/>
              </w:rPr>
              <w:tab/>
            </w:r>
            <w:r w:rsidR="00CA1356">
              <w:rPr>
                <w:noProof/>
                <w:webHidden/>
              </w:rPr>
              <w:fldChar w:fldCharType="begin"/>
            </w:r>
            <w:r w:rsidR="00CA1356">
              <w:rPr>
                <w:noProof/>
                <w:webHidden/>
              </w:rPr>
              <w:instrText xml:space="preserve"> PAGEREF _Toc157438351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417364C4" w14:textId="7B1820C6" w:rsidR="00CA1356" w:rsidRDefault="00000000">
          <w:pPr>
            <w:pStyle w:val="TOC3"/>
            <w:tabs>
              <w:tab w:val="left" w:pos="1320"/>
              <w:tab w:val="right" w:leader="dot" w:pos="9350"/>
            </w:tabs>
            <w:rPr>
              <w:rFonts w:cstheme="minorBidi"/>
              <w:noProof/>
              <w:kern w:val="2"/>
              <w14:ligatures w14:val="standardContextual"/>
            </w:rPr>
          </w:pPr>
          <w:hyperlink w:anchor="_Toc157438352" w:history="1">
            <w:r w:rsidR="00CA1356" w:rsidRPr="00EA3C06">
              <w:rPr>
                <w:rStyle w:val="Hyperlink"/>
                <w:noProof/>
              </w:rPr>
              <w:t>7.1.5</w:t>
            </w:r>
            <w:r w:rsidR="00CA1356">
              <w:rPr>
                <w:rFonts w:cstheme="minorBidi"/>
                <w:noProof/>
                <w:kern w:val="2"/>
                <w14:ligatures w14:val="standardContextual"/>
              </w:rPr>
              <w:tab/>
            </w:r>
            <w:r w:rsidR="00CA1356" w:rsidRPr="00EA3C06">
              <w:rPr>
                <w:rStyle w:val="Hyperlink"/>
                <w:noProof/>
              </w:rPr>
              <w:t>What is your driving methodology?</w:t>
            </w:r>
            <w:r w:rsidR="00CA1356">
              <w:rPr>
                <w:noProof/>
                <w:webHidden/>
              </w:rPr>
              <w:tab/>
            </w:r>
            <w:r w:rsidR="00CA1356">
              <w:rPr>
                <w:noProof/>
                <w:webHidden/>
              </w:rPr>
              <w:fldChar w:fldCharType="begin"/>
            </w:r>
            <w:r w:rsidR="00CA1356">
              <w:rPr>
                <w:noProof/>
                <w:webHidden/>
              </w:rPr>
              <w:instrText xml:space="preserve"> PAGEREF _Toc157438352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02ED8853" w14:textId="69B3A845" w:rsidR="00CA1356" w:rsidRDefault="00000000">
          <w:pPr>
            <w:pStyle w:val="TOC3"/>
            <w:tabs>
              <w:tab w:val="left" w:pos="1320"/>
              <w:tab w:val="right" w:leader="dot" w:pos="9350"/>
            </w:tabs>
            <w:rPr>
              <w:rFonts w:cstheme="minorBidi"/>
              <w:noProof/>
              <w:kern w:val="2"/>
              <w14:ligatures w14:val="standardContextual"/>
            </w:rPr>
          </w:pPr>
          <w:hyperlink w:anchor="_Toc157438353" w:history="1">
            <w:r w:rsidR="00CA1356" w:rsidRPr="00EA3C06">
              <w:rPr>
                <w:rStyle w:val="Hyperlink"/>
                <w:noProof/>
              </w:rPr>
              <w:t>7.1.6</w:t>
            </w:r>
            <w:r w:rsidR="00CA1356">
              <w:rPr>
                <w:rFonts w:cstheme="minorBidi"/>
                <w:noProof/>
                <w:kern w:val="2"/>
                <w14:ligatures w14:val="standardContextual"/>
              </w:rPr>
              <w:tab/>
            </w:r>
            <w:r w:rsidR="00CA1356" w:rsidRPr="00EA3C06">
              <w:rPr>
                <w:rStyle w:val="Hyperlink"/>
                <w:noProof/>
              </w:rPr>
              <w:t>What will be your checking methodology?</w:t>
            </w:r>
            <w:r w:rsidR="00CA1356">
              <w:rPr>
                <w:noProof/>
                <w:webHidden/>
              </w:rPr>
              <w:tab/>
            </w:r>
            <w:r w:rsidR="00CA1356">
              <w:rPr>
                <w:noProof/>
                <w:webHidden/>
              </w:rPr>
              <w:fldChar w:fldCharType="begin"/>
            </w:r>
            <w:r w:rsidR="00CA1356">
              <w:rPr>
                <w:noProof/>
                <w:webHidden/>
              </w:rPr>
              <w:instrText xml:space="preserve"> PAGEREF _Toc157438353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6D9398D0" w14:textId="00B88C3D" w:rsidR="00CA1356" w:rsidRDefault="00000000">
          <w:pPr>
            <w:pStyle w:val="TOC3"/>
            <w:tabs>
              <w:tab w:val="left" w:pos="1320"/>
              <w:tab w:val="right" w:leader="dot" w:pos="9350"/>
            </w:tabs>
            <w:rPr>
              <w:rFonts w:cstheme="minorBidi"/>
              <w:noProof/>
              <w:kern w:val="2"/>
              <w14:ligatures w14:val="standardContextual"/>
            </w:rPr>
          </w:pPr>
          <w:hyperlink w:anchor="_Toc157438354" w:history="1">
            <w:r w:rsidR="00CA1356" w:rsidRPr="00EA3C06">
              <w:rPr>
                <w:rStyle w:val="Hyperlink"/>
                <w:noProof/>
              </w:rPr>
              <w:t>7.1.7</w:t>
            </w:r>
            <w:r w:rsidR="00CA1356">
              <w:rPr>
                <w:rFonts w:cstheme="minorBidi"/>
                <w:noProof/>
                <w:kern w:val="2"/>
                <w14:ligatures w14:val="standardContextual"/>
              </w:rPr>
              <w:tab/>
            </w:r>
            <w:r w:rsidR="00CA1356" w:rsidRPr="00EA3C06">
              <w:rPr>
                <w:rStyle w:val="Hyperlink"/>
                <w:noProof/>
              </w:rPr>
              <w:t>Testcase Scenarios (Matrix)</w:t>
            </w:r>
            <w:r w:rsidR="00CA1356">
              <w:rPr>
                <w:noProof/>
                <w:webHidden/>
              </w:rPr>
              <w:tab/>
            </w:r>
            <w:r w:rsidR="00CA1356">
              <w:rPr>
                <w:noProof/>
                <w:webHidden/>
              </w:rPr>
              <w:fldChar w:fldCharType="begin"/>
            </w:r>
            <w:r w:rsidR="00CA1356">
              <w:rPr>
                <w:noProof/>
                <w:webHidden/>
              </w:rPr>
              <w:instrText xml:space="preserve"> PAGEREF _Toc157438354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525A5A66" w14:textId="3D71EB35" w:rsidR="00CA1356" w:rsidRDefault="00000000">
          <w:pPr>
            <w:pStyle w:val="TOC1"/>
            <w:tabs>
              <w:tab w:val="left" w:pos="440"/>
              <w:tab w:val="right" w:leader="dot" w:pos="9350"/>
            </w:tabs>
            <w:rPr>
              <w:rFonts w:cstheme="minorBidi"/>
              <w:noProof/>
              <w:kern w:val="2"/>
              <w14:ligatures w14:val="standardContextual"/>
            </w:rPr>
          </w:pPr>
          <w:hyperlink w:anchor="_Toc157438355" w:history="1">
            <w:r w:rsidR="00CA1356" w:rsidRPr="00EA3C06">
              <w:rPr>
                <w:rStyle w:val="Hyperlink"/>
                <w:noProof/>
              </w:rPr>
              <w:t>8</w:t>
            </w:r>
            <w:r w:rsidR="00CA1356">
              <w:rPr>
                <w:rFonts w:cstheme="minorBidi"/>
                <w:noProof/>
                <w:kern w:val="2"/>
                <w14:ligatures w14:val="standardContextual"/>
              </w:rPr>
              <w:tab/>
            </w:r>
            <w:r w:rsidR="00CA1356" w:rsidRPr="00EA3C06">
              <w:rPr>
                <w:rStyle w:val="Hyperlink"/>
                <w:noProof/>
              </w:rPr>
              <w:t>Coverage Requirements</w:t>
            </w:r>
            <w:r w:rsidR="00CA1356">
              <w:rPr>
                <w:noProof/>
                <w:webHidden/>
              </w:rPr>
              <w:tab/>
            </w:r>
            <w:r w:rsidR="00CA1356">
              <w:rPr>
                <w:noProof/>
                <w:webHidden/>
              </w:rPr>
              <w:fldChar w:fldCharType="begin"/>
            </w:r>
            <w:r w:rsidR="00CA1356">
              <w:rPr>
                <w:noProof/>
                <w:webHidden/>
              </w:rPr>
              <w:instrText xml:space="preserve"> PAGEREF _Toc157438355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6F4AEF1E" w14:textId="4437D8B7" w:rsidR="00CA1356" w:rsidRDefault="00000000">
          <w:pPr>
            <w:pStyle w:val="TOC3"/>
            <w:tabs>
              <w:tab w:val="left" w:pos="1320"/>
              <w:tab w:val="right" w:leader="dot" w:pos="9350"/>
            </w:tabs>
            <w:rPr>
              <w:rFonts w:cstheme="minorBidi"/>
              <w:noProof/>
              <w:kern w:val="2"/>
              <w14:ligatures w14:val="standardContextual"/>
            </w:rPr>
          </w:pPr>
          <w:hyperlink w:anchor="_Toc157438356" w:history="1">
            <w:r w:rsidR="00CA1356" w:rsidRPr="00EA3C06">
              <w:rPr>
                <w:rStyle w:val="Hyperlink"/>
                <w:noProof/>
              </w:rPr>
              <w:t>8.1.2</w:t>
            </w:r>
            <w:r w:rsidR="00CA1356">
              <w:rPr>
                <w:rFonts w:cstheme="minorBidi"/>
                <w:noProof/>
                <w:kern w:val="2"/>
                <w14:ligatures w14:val="standardContextual"/>
              </w:rPr>
              <w:tab/>
            </w:r>
            <w:r w:rsidR="00CA1356" w:rsidRPr="00EA3C06">
              <w:rPr>
                <w:rStyle w:val="Hyperlink"/>
                <w:noProof/>
              </w:rPr>
              <w:t>Assertions</w:t>
            </w:r>
            <w:r w:rsidR="00CA1356">
              <w:rPr>
                <w:noProof/>
                <w:webHidden/>
              </w:rPr>
              <w:tab/>
            </w:r>
            <w:r w:rsidR="00CA1356">
              <w:rPr>
                <w:noProof/>
                <w:webHidden/>
              </w:rPr>
              <w:fldChar w:fldCharType="begin"/>
            </w:r>
            <w:r w:rsidR="00CA1356">
              <w:rPr>
                <w:noProof/>
                <w:webHidden/>
              </w:rPr>
              <w:instrText xml:space="preserve"> PAGEREF _Toc157438356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28C4399A" w14:textId="6390D336" w:rsidR="00CA1356" w:rsidRDefault="00000000">
          <w:pPr>
            <w:pStyle w:val="TOC1"/>
            <w:tabs>
              <w:tab w:val="left" w:pos="440"/>
              <w:tab w:val="right" w:leader="dot" w:pos="9350"/>
            </w:tabs>
            <w:rPr>
              <w:rFonts w:cstheme="minorBidi"/>
              <w:noProof/>
              <w:kern w:val="2"/>
              <w14:ligatures w14:val="standardContextual"/>
            </w:rPr>
          </w:pPr>
          <w:hyperlink w:anchor="_Toc157438357" w:history="1">
            <w:r w:rsidR="00CA1356" w:rsidRPr="00EA3C06">
              <w:rPr>
                <w:rStyle w:val="Hyperlink"/>
                <w:noProof/>
              </w:rPr>
              <w:t>9</w:t>
            </w:r>
            <w:r w:rsidR="00CA1356">
              <w:rPr>
                <w:rFonts w:cstheme="minorBidi"/>
                <w:noProof/>
                <w:kern w:val="2"/>
                <w14:ligatures w14:val="standardContextual"/>
              </w:rPr>
              <w:tab/>
            </w:r>
            <w:r w:rsidR="00CA1356" w:rsidRPr="00EA3C06">
              <w:rPr>
                <w:rStyle w:val="Hyperlink"/>
                <w:noProof/>
              </w:rPr>
              <w:t>Resources requirements</w:t>
            </w:r>
            <w:r w:rsidR="00CA1356">
              <w:rPr>
                <w:noProof/>
                <w:webHidden/>
              </w:rPr>
              <w:tab/>
            </w:r>
            <w:r w:rsidR="00CA1356">
              <w:rPr>
                <w:noProof/>
                <w:webHidden/>
              </w:rPr>
              <w:fldChar w:fldCharType="begin"/>
            </w:r>
            <w:r w:rsidR="00CA1356">
              <w:rPr>
                <w:noProof/>
                <w:webHidden/>
              </w:rPr>
              <w:instrText xml:space="preserve"> PAGEREF _Toc157438357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0AE28B69" w14:textId="6AC10A74" w:rsidR="00CA1356" w:rsidRDefault="00000000">
          <w:pPr>
            <w:pStyle w:val="TOC2"/>
            <w:tabs>
              <w:tab w:val="left" w:pos="880"/>
              <w:tab w:val="right" w:leader="dot" w:pos="9350"/>
            </w:tabs>
            <w:rPr>
              <w:rFonts w:cstheme="minorBidi"/>
              <w:noProof/>
              <w:kern w:val="2"/>
              <w14:ligatures w14:val="standardContextual"/>
            </w:rPr>
          </w:pPr>
          <w:hyperlink w:anchor="_Toc157438358" w:history="1">
            <w:r w:rsidR="00CA1356" w:rsidRPr="00EA3C06">
              <w:rPr>
                <w:rStyle w:val="Hyperlink"/>
                <w:noProof/>
              </w:rPr>
              <w:t>9.1</w:t>
            </w:r>
            <w:r w:rsidR="00CA1356">
              <w:rPr>
                <w:rFonts w:cstheme="minorBidi"/>
                <w:noProof/>
                <w:kern w:val="2"/>
                <w14:ligatures w14:val="standardContextual"/>
              </w:rPr>
              <w:tab/>
            </w:r>
            <w:r w:rsidR="00CA1356" w:rsidRPr="00EA3C06">
              <w:rPr>
                <w:rStyle w:val="Hyperlink"/>
                <w:noProof/>
              </w:rPr>
              <w:t>Team members and who is doing what and expertise</w:t>
            </w:r>
            <w:r w:rsidR="00CA1356">
              <w:rPr>
                <w:noProof/>
                <w:webHidden/>
              </w:rPr>
              <w:tab/>
            </w:r>
            <w:r w:rsidR="00CA1356">
              <w:rPr>
                <w:noProof/>
                <w:webHidden/>
              </w:rPr>
              <w:fldChar w:fldCharType="begin"/>
            </w:r>
            <w:r w:rsidR="00CA1356">
              <w:rPr>
                <w:noProof/>
                <w:webHidden/>
              </w:rPr>
              <w:instrText xml:space="preserve"> PAGEREF _Toc157438358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300AF30B" w14:textId="2327DC84" w:rsidR="00CA1356" w:rsidRDefault="00000000">
          <w:pPr>
            <w:pStyle w:val="TOC1"/>
            <w:tabs>
              <w:tab w:val="left" w:pos="660"/>
              <w:tab w:val="right" w:leader="dot" w:pos="9350"/>
            </w:tabs>
            <w:rPr>
              <w:rFonts w:cstheme="minorBidi"/>
              <w:noProof/>
              <w:kern w:val="2"/>
              <w14:ligatures w14:val="standardContextual"/>
            </w:rPr>
          </w:pPr>
          <w:hyperlink w:anchor="_Toc157438359" w:history="1">
            <w:r w:rsidR="00CA1356" w:rsidRPr="00EA3C06">
              <w:rPr>
                <w:rStyle w:val="Hyperlink"/>
                <w:noProof/>
              </w:rPr>
              <w:t>10</w:t>
            </w:r>
            <w:r w:rsidR="00CA1356">
              <w:rPr>
                <w:rFonts w:cstheme="minorBidi"/>
                <w:noProof/>
                <w:kern w:val="2"/>
                <w14:ligatures w14:val="standardContextual"/>
              </w:rPr>
              <w:tab/>
            </w:r>
            <w:r w:rsidR="00CA1356" w:rsidRPr="00EA3C06">
              <w:rPr>
                <w:rStyle w:val="Hyperlink"/>
                <w:noProof/>
              </w:rPr>
              <w:t>Schedule</w:t>
            </w:r>
            <w:r w:rsidR="00CA1356">
              <w:rPr>
                <w:noProof/>
                <w:webHidden/>
              </w:rPr>
              <w:tab/>
            </w:r>
            <w:r w:rsidR="00CA1356">
              <w:rPr>
                <w:noProof/>
                <w:webHidden/>
              </w:rPr>
              <w:fldChar w:fldCharType="begin"/>
            </w:r>
            <w:r w:rsidR="00CA1356">
              <w:rPr>
                <w:noProof/>
                <w:webHidden/>
              </w:rPr>
              <w:instrText xml:space="preserve"> PAGEREF _Toc157438359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2F1AB3CE" w14:textId="05804BF2" w:rsidR="00CA1356" w:rsidRDefault="00000000">
          <w:pPr>
            <w:pStyle w:val="TOC2"/>
            <w:tabs>
              <w:tab w:val="left" w:pos="880"/>
              <w:tab w:val="right" w:leader="dot" w:pos="9350"/>
            </w:tabs>
            <w:rPr>
              <w:rFonts w:cstheme="minorBidi"/>
              <w:noProof/>
              <w:kern w:val="2"/>
              <w14:ligatures w14:val="standardContextual"/>
            </w:rPr>
          </w:pPr>
          <w:hyperlink w:anchor="_Toc157438360" w:history="1">
            <w:r w:rsidR="00CA1356" w:rsidRPr="00EA3C06">
              <w:rPr>
                <w:rStyle w:val="Hyperlink"/>
                <w:noProof/>
              </w:rPr>
              <w:t>10.1</w:t>
            </w:r>
            <w:r w:rsidR="00CA1356">
              <w:rPr>
                <w:rFonts w:cstheme="minorBidi"/>
                <w:noProof/>
                <w:kern w:val="2"/>
                <w14:ligatures w14:val="standardContextual"/>
              </w:rPr>
              <w:tab/>
            </w:r>
            <w:r w:rsidR="00CA1356" w:rsidRPr="00EA3C06">
              <w:rPr>
                <w:rStyle w:val="Hyperlink"/>
                <w:noProof/>
              </w:rPr>
              <w:t>Create a table with plan of completion. You can use the milestones as a guide to fill this</w:t>
            </w:r>
            <w:r w:rsidR="00CA1356">
              <w:rPr>
                <w:noProof/>
                <w:webHidden/>
              </w:rPr>
              <w:tab/>
            </w:r>
            <w:r w:rsidR="00CA1356">
              <w:rPr>
                <w:noProof/>
                <w:webHidden/>
              </w:rPr>
              <w:fldChar w:fldCharType="begin"/>
            </w:r>
            <w:r w:rsidR="00CA1356">
              <w:rPr>
                <w:noProof/>
                <w:webHidden/>
              </w:rPr>
              <w:instrText xml:space="preserve"> PAGEREF _Toc157438360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2E70B244" w14:textId="1860ACAC" w:rsidR="00CA1356" w:rsidRDefault="00000000">
          <w:pPr>
            <w:pStyle w:val="TOC1"/>
            <w:tabs>
              <w:tab w:val="left" w:pos="660"/>
              <w:tab w:val="right" w:leader="dot" w:pos="9350"/>
            </w:tabs>
            <w:rPr>
              <w:rFonts w:cstheme="minorBidi"/>
              <w:noProof/>
              <w:kern w:val="2"/>
              <w14:ligatures w14:val="standardContextual"/>
            </w:rPr>
          </w:pPr>
          <w:hyperlink w:anchor="_Toc157438361" w:history="1">
            <w:r w:rsidR="00CA1356" w:rsidRPr="00EA3C06">
              <w:rPr>
                <w:rStyle w:val="Hyperlink"/>
                <w:noProof/>
              </w:rPr>
              <w:t>11</w:t>
            </w:r>
            <w:r w:rsidR="00CA1356">
              <w:rPr>
                <w:rFonts w:cstheme="minorBidi"/>
                <w:noProof/>
                <w:kern w:val="2"/>
                <w14:ligatures w14:val="standardContextual"/>
              </w:rPr>
              <w:tab/>
            </w:r>
            <w:r w:rsidR="00CA1356" w:rsidRPr="00EA3C06">
              <w:rPr>
                <w:rStyle w:val="Hyperlink"/>
                <w:noProof/>
              </w:rPr>
              <w:t>References Uses / Citations/Acknowledgements</w:t>
            </w:r>
            <w:r w:rsidR="00CA1356">
              <w:rPr>
                <w:noProof/>
                <w:webHidden/>
              </w:rPr>
              <w:tab/>
            </w:r>
            <w:r w:rsidR="00CA1356">
              <w:rPr>
                <w:noProof/>
                <w:webHidden/>
              </w:rPr>
              <w:fldChar w:fldCharType="begin"/>
            </w:r>
            <w:r w:rsidR="00CA1356">
              <w:rPr>
                <w:noProof/>
                <w:webHidden/>
              </w:rPr>
              <w:instrText xml:space="preserve"> PAGEREF _Toc157438361 \h </w:instrText>
            </w:r>
            <w:r w:rsidR="00CA1356">
              <w:rPr>
                <w:noProof/>
                <w:webHidden/>
              </w:rPr>
            </w:r>
            <w:r w:rsidR="00CA1356">
              <w:rPr>
                <w:noProof/>
                <w:webHidden/>
              </w:rPr>
              <w:fldChar w:fldCharType="separate"/>
            </w:r>
            <w:r w:rsidR="00CA1356">
              <w:rPr>
                <w:noProof/>
                <w:webHidden/>
              </w:rPr>
              <w:t>4</w:t>
            </w:r>
            <w:r w:rsidR="00CA1356">
              <w:rPr>
                <w:noProof/>
                <w:webHidden/>
              </w:rPr>
              <w:fldChar w:fldCharType="end"/>
            </w:r>
          </w:hyperlink>
        </w:p>
        <w:p w14:paraId="67755C4D" w14:textId="4FCD0578" w:rsidR="00CA1356" w:rsidRDefault="00CA1356">
          <w:r>
            <w:rPr>
              <w:b/>
              <w:bCs/>
              <w:noProof/>
            </w:rPr>
            <w:fldChar w:fldCharType="end"/>
          </w:r>
        </w:p>
      </w:sdtContent>
    </w:sdt>
    <w:p w14:paraId="3CCD872B" w14:textId="77777777" w:rsidR="0016666F" w:rsidRDefault="0016666F" w:rsidP="0016666F">
      <w:pPr>
        <w:jc w:val="center"/>
        <w:rPr>
          <w:rFonts w:ascii="Tenorite" w:hAnsi="Tenorite"/>
          <w:sz w:val="40"/>
          <w:szCs w:val="40"/>
        </w:rPr>
      </w:pPr>
    </w:p>
    <w:p w14:paraId="7F38F676" w14:textId="64FC02AB" w:rsidR="004C0E80" w:rsidRDefault="004C0E80">
      <w:pPr>
        <w:rPr>
          <w:rFonts w:ascii="Tenorite" w:hAnsi="Tenorite"/>
          <w:sz w:val="40"/>
          <w:szCs w:val="40"/>
        </w:rPr>
      </w:pPr>
      <w:r>
        <w:rPr>
          <w:rFonts w:ascii="Tenorite" w:hAnsi="Tenorite"/>
          <w:sz w:val="40"/>
          <w:szCs w:val="40"/>
        </w:rPr>
        <w:br w:type="page"/>
      </w:r>
    </w:p>
    <w:p w14:paraId="32FF3C47" w14:textId="63AAECB6" w:rsidR="0016666F" w:rsidRPr="009B0225" w:rsidRDefault="004C0E80" w:rsidP="004C0E80">
      <w:pPr>
        <w:pStyle w:val="Heading1"/>
        <w:rPr>
          <w:b/>
          <w:bCs/>
        </w:rPr>
      </w:pPr>
      <w:bookmarkStart w:id="0" w:name="_Toc157438328"/>
      <w:r w:rsidRPr="009B0225">
        <w:rPr>
          <w:b/>
          <w:bCs/>
        </w:rPr>
        <w:lastRenderedPageBreak/>
        <w:t>Introduction:</w:t>
      </w:r>
      <w:bookmarkEnd w:id="0"/>
    </w:p>
    <w:p w14:paraId="4573569B" w14:textId="77777777" w:rsidR="004C0E80" w:rsidRPr="009B0225" w:rsidRDefault="004C0E80" w:rsidP="004C0E80">
      <w:pPr>
        <w:pStyle w:val="Heading2"/>
        <w:rPr>
          <w:b/>
          <w:bCs/>
        </w:rPr>
      </w:pPr>
      <w:bookmarkStart w:id="1" w:name="_Toc157438329"/>
      <w:r w:rsidRPr="009B0225">
        <w:rPr>
          <w:b/>
          <w:bCs/>
        </w:rPr>
        <w:t>Objective of the verification plan</w:t>
      </w:r>
      <w:bookmarkEnd w:id="1"/>
    </w:p>
    <w:p w14:paraId="34EFBFEC" w14:textId="32402F45" w:rsidR="0048607D" w:rsidRDefault="0048607D" w:rsidP="0048607D">
      <w:pPr>
        <w:spacing w:after="0" w:line="240" w:lineRule="auto"/>
        <w:rPr>
          <w:rFonts w:eastAsia="Times New Roman" w:cstheme="minorHAnsi"/>
          <w:color w:val="000000"/>
          <w:sz w:val="20"/>
          <w:szCs w:val="20"/>
        </w:rPr>
      </w:pPr>
      <w:r w:rsidRPr="0048607D">
        <w:rPr>
          <w:rFonts w:eastAsia="Times New Roman" w:cstheme="minorHAnsi"/>
          <w:color w:val="000000"/>
          <w:sz w:val="20"/>
          <w:szCs w:val="20"/>
        </w:rPr>
        <w:t>The verification plan for an Asynchronous First-In-First-Out (FIFO) design aims to ensure that the asynchronous FIFO operates correctly and reliably according to its specifications</w:t>
      </w:r>
      <w:r w:rsidR="00551940">
        <w:rPr>
          <w:rFonts w:eastAsia="Times New Roman" w:cstheme="minorHAnsi"/>
          <w:color w:val="000000"/>
          <w:sz w:val="20"/>
          <w:szCs w:val="20"/>
        </w:rPr>
        <w:t xml:space="preserve"> testing the design with both a traditional class-based testbench approach </w:t>
      </w:r>
      <w:r w:rsidR="009B0225">
        <w:rPr>
          <w:rFonts w:eastAsia="Times New Roman" w:cstheme="minorHAnsi"/>
          <w:color w:val="000000"/>
          <w:sz w:val="20"/>
          <w:szCs w:val="20"/>
        </w:rPr>
        <w:t>and</w:t>
      </w:r>
      <w:r w:rsidR="00551940">
        <w:rPr>
          <w:rFonts w:eastAsia="Times New Roman" w:cstheme="minorHAnsi"/>
          <w:color w:val="000000"/>
          <w:sz w:val="20"/>
          <w:szCs w:val="20"/>
        </w:rPr>
        <w:t xml:space="preserve"> using a UVM testbench methodology</w:t>
      </w:r>
      <w:r w:rsidRPr="0048607D">
        <w:rPr>
          <w:rFonts w:eastAsia="Times New Roman" w:cstheme="minorHAnsi"/>
          <w:color w:val="000000"/>
          <w:sz w:val="20"/>
          <w:szCs w:val="20"/>
        </w:rPr>
        <w:t>.</w:t>
      </w:r>
      <w:r w:rsidR="0032101B">
        <w:rPr>
          <w:rFonts w:eastAsia="Times New Roman" w:cstheme="minorHAnsi"/>
          <w:color w:val="000000"/>
          <w:sz w:val="20"/>
          <w:szCs w:val="20"/>
        </w:rPr>
        <w:t xml:space="preserve"> The</w:t>
      </w:r>
      <w:r w:rsidRPr="0048607D">
        <w:rPr>
          <w:rFonts w:eastAsia="Times New Roman" w:cstheme="minorHAnsi"/>
          <w:color w:val="000000"/>
          <w:sz w:val="20"/>
          <w:szCs w:val="20"/>
        </w:rPr>
        <w:t xml:space="preserve"> key objectives that </w:t>
      </w:r>
      <w:r w:rsidR="0032101B">
        <w:rPr>
          <w:rFonts w:eastAsia="Times New Roman" w:cstheme="minorHAnsi"/>
          <w:color w:val="000000"/>
          <w:sz w:val="20"/>
          <w:szCs w:val="20"/>
        </w:rPr>
        <w:t>our</w:t>
      </w:r>
      <w:r w:rsidRPr="0048607D">
        <w:rPr>
          <w:rFonts w:eastAsia="Times New Roman" w:cstheme="minorHAnsi"/>
          <w:color w:val="000000"/>
          <w:sz w:val="20"/>
          <w:szCs w:val="20"/>
        </w:rPr>
        <w:t xml:space="preserve"> verification plan for an Asynchronous FIFO</w:t>
      </w:r>
      <w:r w:rsidR="0032101B">
        <w:rPr>
          <w:rFonts w:eastAsia="Times New Roman" w:cstheme="minorHAnsi"/>
          <w:color w:val="000000"/>
          <w:sz w:val="20"/>
          <w:szCs w:val="20"/>
        </w:rPr>
        <w:t xml:space="preserve"> </w:t>
      </w:r>
      <w:r w:rsidR="00551940">
        <w:rPr>
          <w:rFonts w:eastAsia="Times New Roman" w:cstheme="minorHAnsi"/>
          <w:color w:val="000000"/>
          <w:sz w:val="20"/>
          <w:szCs w:val="20"/>
        </w:rPr>
        <w:t>to achieve are</w:t>
      </w:r>
      <w:r w:rsidRPr="0048607D">
        <w:rPr>
          <w:rFonts w:eastAsia="Times New Roman" w:cstheme="minorHAnsi"/>
          <w:color w:val="000000"/>
          <w:sz w:val="20"/>
          <w:szCs w:val="20"/>
        </w:rPr>
        <w:t>:</w:t>
      </w:r>
    </w:p>
    <w:p w14:paraId="5551318E" w14:textId="77777777" w:rsidR="00551940" w:rsidRPr="0032101B" w:rsidRDefault="00551940" w:rsidP="0048607D">
      <w:pPr>
        <w:spacing w:after="0" w:line="240" w:lineRule="auto"/>
        <w:rPr>
          <w:rFonts w:eastAsia="Times New Roman" w:cstheme="minorHAnsi"/>
          <w:color w:val="000000"/>
          <w:sz w:val="20"/>
          <w:szCs w:val="20"/>
        </w:rPr>
      </w:pPr>
    </w:p>
    <w:p w14:paraId="3416B654" w14:textId="206AEBBE" w:rsidR="0048607D" w:rsidRPr="00551940" w:rsidRDefault="0048607D" w:rsidP="00551940">
      <w:pPr>
        <w:pStyle w:val="ListParagraph"/>
        <w:numPr>
          <w:ilvl w:val="0"/>
          <w:numId w:val="28"/>
        </w:numPr>
        <w:spacing w:after="0" w:line="240" w:lineRule="auto"/>
        <w:rPr>
          <w:rFonts w:eastAsia="Times New Roman" w:cstheme="minorHAnsi"/>
          <w:sz w:val="24"/>
          <w:szCs w:val="24"/>
        </w:rPr>
      </w:pPr>
      <w:r w:rsidRPr="00551940">
        <w:rPr>
          <w:rFonts w:eastAsia="Times New Roman" w:cstheme="minorHAnsi"/>
          <w:color w:val="000000"/>
          <w:sz w:val="20"/>
          <w:szCs w:val="20"/>
        </w:rPr>
        <w:t>Functional Correctness:</w:t>
      </w:r>
    </w:p>
    <w:p w14:paraId="665D74E1" w14:textId="4B3EC76C" w:rsidR="0048607D" w:rsidRPr="00551940" w:rsidRDefault="0048607D" w:rsidP="00551940">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Verify that data is stored and retrieved from the FIFO in the correct order.</w:t>
      </w:r>
    </w:p>
    <w:p w14:paraId="2036D519"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Confirm that the FIFO behaves as expected under various data patterns and conditions.</w:t>
      </w:r>
    </w:p>
    <w:p w14:paraId="27917D6F" w14:textId="77777777" w:rsidR="00551940" w:rsidRPr="00551940" w:rsidRDefault="0048607D" w:rsidP="0048607D">
      <w:pPr>
        <w:pStyle w:val="ListParagraph"/>
        <w:numPr>
          <w:ilvl w:val="0"/>
          <w:numId w:val="28"/>
        </w:numPr>
        <w:spacing w:after="0" w:line="240" w:lineRule="auto"/>
        <w:rPr>
          <w:rFonts w:eastAsia="Times New Roman" w:cstheme="minorHAnsi"/>
          <w:sz w:val="24"/>
          <w:szCs w:val="24"/>
        </w:rPr>
      </w:pPr>
      <w:r w:rsidRPr="00551940">
        <w:rPr>
          <w:rFonts w:eastAsia="Times New Roman" w:cstheme="minorHAnsi"/>
          <w:color w:val="000000"/>
          <w:sz w:val="20"/>
          <w:szCs w:val="20"/>
        </w:rPr>
        <w:t>Asynchronous Operation:</w:t>
      </w:r>
    </w:p>
    <w:p w14:paraId="3689C64F" w14:textId="77777777" w:rsidR="00551940" w:rsidRPr="00551940" w:rsidRDefault="0048607D" w:rsidP="00551940">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Validate that the asynchronous nature of the FIFO is correctly implemented.</w:t>
      </w:r>
    </w:p>
    <w:p w14:paraId="25E98CAC"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Check that the FIFO handles data transfers correctly in the absence of a common clock signal between reading and writing processes.</w:t>
      </w:r>
    </w:p>
    <w:p w14:paraId="1D20F112" w14:textId="77777777" w:rsidR="00551940" w:rsidRPr="00551940" w:rsidRDefault="0048607D" w:rsidP="00551940">
      <w:pPr>
        <w:pStyle w:val="ListParagraph"/>
        <w:numPr>
          <w:ilvl w:val="0"/>
          <w:numId w:val="28"/>
        </w:numPr>
        <w:spacing w:after="0" w:line="240" w:lineRule="auto"/>
        <w:rPr>
          <w:rFonts w:eastAsia="Times New Roman" w:cstheme="minorHAnsi"/>
          <w:sz w:val="24"/>
          <w:szCs w:val="24"/>
        </w:rPr>
      </w:pPr>
      <w:r w:rsidRPr="00551940">
        <w:rPr>
          <w:rFonts w:eastAsia="Times New Roman" w:cstheme="minorHAnsi"/>
          <w:color w:val="000000"/>
          <w:sz w:val="20"/>
          <w:szCs w:val="20"/>
        </w:rPr>
        <w:t>Empty and Full Conditions:</w:t>
      </w:r>
    </w:p>
    <w:p w14:paraId="1F924390"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48607D">
        <w:rPr>
          <w:rFonts w:eastAsia="Times New Roman" w:cstheme="minorHAnsi"/>
          <w:color w:val="000000"/>
          <w:sz w:val="20"/>
          <w:szCs w:val="20"/>
        </w:rPr>
        <w:t xml:space="preserve"> Ensure proper handling of FIFO empty and full conditions.</w:t>
      </w:r>
    </w:p>
    <w:p w14:paraId="7CB6EB52"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 xml:space="preserve">Verify that flags or signals indicating whether the FIFO is </w:t>
      </w:r>
      <w:proofErr w:type="gramStart"/>
      <w:r w:rsidRPr="00551940">
        <w:rPr>
          <w:rFonts w:eastAsia="Times New Roman" w:cstheme="minorHAnsi"/>
          <w:color w:val="000000"/>
          <w:sz w:val="20"/>
          <w:szCs w:val="20"/>
        </w:rPr>
        <w:t>full</w:t>
      </w:r>
      <w:proofErr w:type="gramEnd"/>
      <w:r w:rsidRPr="00551940">
        <w:rPr>
          <w:rFonts w:eastAsia="Times New Roman" w:cstheme="minorHAnsi"/>
          <w:color w:val="000000"/>
          <w:sz w:val="20"/>
          <w:szCs w:val="20"/>
        </w:rPr>
        <w:t xml:space="preserve"> or empty are set and reset correctly.</w:t>
      </w:r>
    </w:p>
    <w:p w14:paraId="088E18D7" w14:textId="77777777" w:rsidR="00551940" w:rsidRPr="00551940" w:rsidRDefault="0048607D" w:rsidP="00551940">
      <w:pPr>
        <w:pStyle w:val="ListParagraph"/>
        <w:numPr>
          <w:ilvl w:val="0"/>
          <w:numId w:val="28"/>
        </w:numPr>
        <w:spacing w:after="0" w:line="240" w:lineRule="auto"/>
        <w:rPr>
          <w:rFonts w:eastAsia="Times New Roman" w:cstheme="minorHAnsi"/>
          <w:sz w:val="24"/>
          <w:szCs w:val="24"/>
        </w:rPr>
      </w:pPr>
      <w:r w:rsidRPr="00551940">
        <w:rPr>
          <w:rFonts w:eastAsia="Times New Roman" w:cstheme="minorHAnsi"/>
          <w:color w:val="000000"/>
          <w:sz w:val="20"/>
          <w:szCs w:val="20"/>
        </w:rPr>
        <w:t>Data Integrity:</w:t>
      </w:r>
    </w:p>
    <w:p w14:paraId="3D5BC665" w14:textId="77777777" w:rsidR="00551940" w:rsidRPr="00551940" w:rsidRDefault="0048607D" w:rsidP="00551940">
      <w:pPr>
        <w:pStyle w:val="ListParagraph"/>
        <w:numPr>
          <w:ilvl w:val="1"/>
          <w:numId w:val="28"/>
        </w:numPr>
        <w:spacing w:after="0" w:line="240" w:lineRule="auto"/>
        <w:rPr>
          <w:rFonts w:eastAsia="Times New Roman" w:cstheme="minorHAnsi"/>
          <w:sz w:val="24"/>
          <w:szCs w:val="24"/>
        </w:rPr>
      </w:pPr>
      <w:r w:rsidRPr="0048607D">
        <w:rPr>
          <w:rFonts w:eastAsia="Times New Roman" w:cstheme="minorHAnsi"/>
          <w:color w:val="000000"/>
          <w:sz w:val="20"/>
          <w:szCs w:val="20"/>
        </w:rPr>
        <w:t xml:space="preserve"> Confirm that data integrity is maintained during read and write operations.</w:t>
      </w:r>
    </w:p>
    <w:p w14:paraId="2B716F36"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48607D">
        <w:rPr>
          <w:rFonts w:eastAsia="Times New Roman" w:cstheme="minorHAnsi"/>
          <w:color w:val="000000"/>
          <w:sz w:val="20"/>
          <w:szCs w:val="20"/>
        </w:rPr>
        <w:t xml:space="preserve"> Check for potential data corruption, glitches, or metastability issues.</w:t>
      </w:r>
    </w:p>
    <w:p w14:paraId="292E3EDA" w14:textId="77777777" w:rsidR="00551940" w:rsidRPr="00551940" w:rsidRDefault="0048607D" w:rsidP="0048607D">
      <w:pPr>
        <w:pStyle w:val="ListParagraph"/>
        <w:numPr>
          <w:ilvl w:val="0"/>
          <w:numId w:val="28"/>
        </w:numPr>
        <w:spacing w:after="0" w:line="240" w:lineRule="auto"/>
        <w:rPr>
          <w:rFonts w:eastAsia="Times New Roman" w:cstheme="minorHAnsi"/>
          <w:sz w:val="24"/>
          <w:szCs w:val="24"/>
        </w:rPr>
      </w:pPr>
      <w:r w:rsidRPr="00551940">
        <w:rPr>
          <w:rFonts w:eastAsia="Times New Roman" w:cstheme="minorHAnsi"/>
          <w:color w:val="000000"/>
          <w:sz w:val="20"/>
          <w:szCs w:val="20"/>
        </w:rPr>
        <w:t>Corner Cases/Edge Conditions:</w:t>
      </w:r>
    </w:p>
    <w:p w14:paraId="2DD0C596"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Test the FIFO under extreme conditions, such as maximum and minimum possible idle cycles for reads and writes, to ensure robustness.</w:t>
      </w:r>
    </w:p>
    <w:p w14:paraId="11A3ADA0"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Verify that the FIFO gracefully handles Corner cases/edge conditions.</w:t>
      </w:r>
    </w:p>
    <w:p w14:paraId="1DE3CAD5" w14:textId="77777777" w:rsidR="00551940" w:rsidRPr="00551940" w:rsidRDefault="0048607D" w:rsidP="0048607D">
      <w:pPr>
        <w:pStyle w:val="ListParagraph"/>
        <w:numPr>
          <w:ilvl w:val="0"/>
          <w:numId w:val="28"/>
        </w:numPr>
        <w:spacing w:after="0" w:line="240" w:lineRule="auto"/>
        <w:rPr>
          <w:rFonts w:eastAsia="Times New Roman" w:cstheme="minorHAnsi"/>
          <w:sz w:val="24"/>
          <w:szCs w:val="24"/>
        </w:rPr>
      </w:pPr>
      <w:r w:rsidRPr="00551940">
        <w:rPr>
          <w:rFonts w:eastAsia="Times New Roman" w:cstheme="minorHAnsi"/>
          <w:color w:val="000000"/>
          <w:sz w:val="20"/>
          <w:szCs w:val="20"/>
        </w:rPr>
        <w:t>Cross-Clock Domain Operation:</w:t>
      </w:r>
    </w:p>
    <w:p w14:paraId="5673A078"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Verify correct operation when dealing with two different clock domains.</w:t>
      </w:r>
    </w:p>
    <w:p w14:paraId="2F0EEAE5" w14:textId="77777777" w:rsidR="00551940" w:rsidRPr="00551940" w:rsidRDefault="0048607D" w:rsidP="0048607D">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Checking that synchronization and data transfer mechanisms between two clock domains are properly implemented.</w:t>
      </w:r>
    </w:p>
    <w:p w14:paraId="1390BD92" w14:textId="77777777" w:rsidR="00551940" w:rsidRPr="00551940" w:rsidRDefault="0048607D" w:rsidP="0048607D">
      <w:pPr>
        <w:pStyle w:val="ListParagraph"/>
        <w:numPr>
          <w:ilvl w:val="0"/>
          <w:numId w:val="28"/>
        </w:numPr>
        <w:spacing w:after="0" w:line="240" w:lineRule="auto"/>
        <w:rPr>
          <w:rFonts w:eastAsia="Times New Roman" w:cstheme="minorHAnsi"/>
          <w:sz w:val="24"/>
          <w:szCs w:val="24"/>
        </w:rPr>
      </w:pPr>
      <w:r w:rsidRPr="00551940">
        <w:rPr>
          <w:rFonts w:eastAsia="Times New Roman" w:cstheme="minorHAnsi"/>
          <w:color w:val="000000"/>
          <w:sz w:val="20"/>
          <w:szCs w:val="20"/>
        </w:rPr>
        <w:t>Compliance with Standards:</w:t>
      </w:r>
    </w:p>
    <w:p w14:paraId="35663692" w14:textId="40C653FC" w:rsidR="0048607D" w:rsidRPr="00551940" w:rsidRDefault="0048607D" w:rsidP="00551940">
      <w:pPr>
        <w:pStyle w:val="ListParagraph"/>
        <w:numPr>
          <w:ilvl w:val="1"/>
          <w:numId w:val="28"/>
        </w:numPr>
        <w:spacing w:after="0" w:line="240" w:lineRule="auto"/>
        <w:rPr>
          <w:rFonts w:eastAsia="Times New Roman" w:cstheme="minorHAnsi"/>
          <w:sz w:val="24"/>
          <w:szCs w:val="24"/>
        </w:rPr>
      </w:pPr>
      <w:r w:rsidRPr="00551940">
        <w:rPr>
          <w:rFonts w:eastAsia="Times New Roman" w:cstheme="minorHAnsi"/>
          <w:color w:val="000000"/>
          <w:sz w:val="20"/>
          <w:szCs w:val="20"/>
        </w:rPr>
        <w:t>Ensure that the Asynchronous FIFO design complies with relevant industry standards.</w:t>
      </w:r>
    </w:p>
    <w:p w14:paraId="2D483CA2" w14:textId="77777777" w:rsidR="0048607D" w:rsidRPr="0048607D" w:rsidRDefault="0048607D" w:rsidP="0048607D">
      <w:pPr>
        <w:spacing w:after="0" w:line="240" w:lineRule="auto"/>
        <w:rPr>
          <w:rFonts w:eastAsia="Times New Roman" w:cstheme="minorHAnsi"/>
          <w:sz w:val="24"/>
          <w:szCs w:val="24"/>
        </w:rPr>
      </w:pPr>
    </w:p>
    <w:p w14:paraId="1FD7E941" w14:textId="01CD6E0A" w:rsidR="0048607D" w:rsidRDefault="0048607D" w:rsidP="0048607D">
      <w:pPr>
        <w:spacing w:after="0" w:line="240" w:lineRule="auto"/>
        <w:rPr>
          <w:rFonts w:eastAsia="Times New Roman" w:cstheme="minorHAnsi"/>
          <w:color w:val="000000"/>
          <w:sz w:val="20"/>
          <w:szCs w:val="20"/>
        </w:rPr>
      </w:pPr>
      <w:r w:rsidRPr="0048607D">
        <w:rPr>
          <w:rFonts w:eastAsia="Times New Roman" w:cstheme="minorHAnsi"/>
          <w:color w:val="000000"/>
          <w:sz w:val="20"/>
          <w:szCs w:val="20"/>
        </w:rPr>
        <w:t xml:space="preserve">The verification plan serves as a roadmap for systematically testing and validating the Asynchronous FIFO, covering a range of scenarios and conditions to </w:t>
      </w:r>
      <w:r w:rsidR="009B0225" w:rsidRPr="0048607D">
        <w:rPr>
          <w:rFonts w:eastAsia="Times New Roman" w:cstheme="minorHAnsi"/>
          <w:color w:val="000000"/>
          <w:sz w:val="20"/>
          <w:szCs w:val="20"/>
        </w:rPr>
        <w:t>measure its</w:t>
      </w:r>
      <w:r w:rsidRPr="0048607D">
        <w:rPr>
          <w:rFonts w:eastAsia="Times New Roman" w:cstheme="minorHAnsi"/>
          <w:color w:val="000000"/>
          <w:sz w:val="20"/>
          <w:szCs w:val="20"/>
        </w:rPr>
        <w:t xml:space="preserve"> correctness and reliability.</w:t>
      </w:r>
    </w:p>
    <w:p w14:paraId="33D68B9F" w14:textId="77777777" w:rsidR="009B0225" w:rsidRPr="0048607D" w:rsidRDefault="009B0225" w:rsidP="0048607D">
      <w:pPr>
        <w:spacing w:after="0" w:line="240" w:lineRule="auto"/>
        <w:rPr>
          <w:rFonts w:eastAsia="Times New Roman" w:cstheme="minorHAnsi"/>
          <w:sz w:val="24"/>
          <w:szCs w:val="24"/>
        </w:rPr>
      </w:pPr>
    </w:p>
    <w:p w14:paraId="5FB52015" w14:textId="5DADEF26" w:rsidR="004C0E80" w:rsidRPr="009B0225" w:rsidRDefault="004C0E80" w:rsidP="004C0E80">
      <w:pPr>
        <w:pStyle w:val="Heading2"/>
        <w:rPr>
          <w:b/>
          <w:bCs/>
        </w:rPr>
      </w:pPr>
      <w:bookmarkStart w:id="2" w:name="_Toc157438330"/>
      <w:r w:rsidRPr="009B0225">
        <w:rPr>
          <w:b/>
          <w:bCs/>
        </w:rPr>
        <w:t>Top Level block diagram</w:t>
      </w:r>
      <w:bookmarkEnd w:id="2"/>
    </w:p>
    <w:p w14:paraId="54CA73B4" w14:textId="72257BC3" w:rsidR="0048607D" w:rsidRPr="0048607D" w:rsidRDefault="0048607D" w:rsidP="0048607D">
      <w:pPr>
        <w:jc w:val="center"/>
      </w:pPr>
      <w:r>
        <w:rPr>
          <w:rFonts w:ascii="Corbel" w:hAnsi="Corbel"/>
          <w:color w:val="000000"/>
          <w:sz w:val="20"/>
          <w:szCs w:val="20"/>
          <w:bdr w:val="none" w:sz="0" w:space="0" w:color="auto" w:frame="1"/>
        </w:rPr>
        <w:fldChar w:fldCharType="begin"/>
      </w:r>
      <w:r>
        <w:rPr>
          <w:rFonts w:ascii="Corbel" w:hAnsi="Corbel"/>
          <w:color w:val="000000"/>
          <w:sz w:val="20"/>
          <w:szCs w:val="20"/>
          <w:bdr w:val="none" w:sz="0" w:space="0" w:color="auto" w:frame="1"/>
        </w:rPr>
        <w:instrText xml:space="preserve"> INCLUDEPICTURE "https://lh7-us.googleusercontent.com/wFIhSZU95tbp6kijA2SWejmpBfqcaHT-rls47IEuWdLUcr_GWHmZkG0UUOpz5kFiL3PQOl2aRhI6oHn2icqpxS12B0KcMMWS1mb_zd7reFVCRtighPnJInUOHMmh7bVElIESje5JtqM6NEsetKclt8w" \* MERGEFORMATINET </w:instrText>
      </w:r>
      <w:r>
        <w:rPr>
          <w:rFonts w:ascii="Corbel" w:hAnsi="Corbel"/>
          <w:color w:val="000000"/>
          <w:sz w:val="20"/>
          <w:szCs w:val="20"/>
          <w:bdr w:val="none" w:sz="0" w:space="0" w:color="auto" w:frame="1"/>
        </w:rPr>
        <w:fldChar w:fldCharType="separate"/>
      </w:r>
      <w:r>
        <w:rPr>
          <w:rFonts w:ascii="Corbel" w:hAnsi="Corbel"/>
          <w:noProof/>
          <w:color w:val="000000"/>
          <w:sz w:val="20"/>
          <w:szCs w:val="20"/>
          <w:bdr w:val="none" w:sz="0" w:space="0" w:color="auto" w:frame="1"/>
        </w:rPr>
        <w:drawing>
          <wp:inline distT="0" distB="0" distL="0" distR="0" wp14:anchorId="545B0C55" wp14:editId="0930B7E7">
            <wp:extent cx="5943600" cy="1868170"/>
            <wp:effectExtent l="0" t="0" r="0" b="0"/>
            <wp:docPr id="96948640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6403" name="Picture 1" descr="A diagram of a computer syst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68170"/>
                    </a:xfrm>
                    <a:prstGeom prst="rect">
                      <a:avLst/>
                    </a:prstGeom>
                    <a:noFill/>
                    <a:ln>
                      <a:noFill/>
                    </a:ln>
                  </pic:spPr>
                </pic:pic>
              </a:graphicData>
            </a:graphic>
          </wp:inline>
        </w:drawing>
      </w:r>
      <w:r>
        <w:rPr>
          <w:rFonts w:ascii="Corbel" w:hAnsi="Corbel"/>
          <w:color w:val="000000"/>
          <w:sz w:val="20"/>
          <w:szCs w:val="20"/>
          <w:bdr w:val="none" w:sz="0" w:space="0" w:color="auto" w:frame="1"/>
        </w:rPr>
        <w:fldChar w:fldCharType="end"/>
      </w:r>
    </w:p>
    <w:p w14:paraId="0F8672F8" w14:textId="6AC97236" w:rsidR="0048607D" w:rsidRPr="009B0225" w:rsidRDefault="004C0E80" w:rsidP="0048607D">
      <w:pPr>
        <w:pStyle w:val="Heading2"/>
        <w:rPr>
          <w:b/>
          <w:bCs/>
        </w:rPr>
      </w:pPr>
      <w:r w:rsidRPr="009B0225">
        <w:rPr>
          <w:b/>
          <w:bCs/>
        </w:rPr>
        <w:lastRenderedPageBreak/>
        <w:t xml:space="preserve"> </w:t>
      </w:r>
      <w:bookmarkStart w:id="3" w:name="_Toc157438331"/>
      <w:r w:rsidRPr="009B0225">
        <w:rPr>
          <w:b/>
          <w:bCs/>
        </w:rPr>
        <w:t>Specifications for the design</w:t>
      </w:r>
      <w:bookmarkEnd w:id="3"/>
    </w:p>
    <w:p w14:paraId="1CB49A24" w14:textId="77777777" w:rsidR="009B0225" w:rsidRPr="009B0225" w:rsidRDefault="009B0225" w:rsidP="009B0225"/>
    <w:tbl>
      <w:tblPr>
        <w:tblStyle w:val="TableGrid"/>
        <w:tblW w:w="9533" w:type="dxa"/>
        <w:tblLook w:val="04A0" w:firstRow="1" w:lastRow="0" w:firstColumn="1" w:lastColumn="0" w:noHBand="0" w:noVBand="1"/>
      </w:tblPr>
      <w:tblGrid>
        <w:gridCol w:w="4855"/>
        <w:gridCol w:w="4678"/>
      </w:tblGrid>
      <w:tr w:rsidR="009B0225" w14:paraId="704621AA" w14:textId="77777777" w:rsidTr="009B0225">
        <w:trPr>
          <w:trHeight w:val="254"/>
        </w:trPr>
        <w:tc>
          <w:tcPr>
            <w:tcW w:w="4855" w:type="dxa"/>
          </w:tcPr>
          <w:p w14:paraId="250684BD" w14:textId="7DBE31D3" w:rsidR="009B0225" w:rsidRPr="009B0225" w:rsidRDefault="009B0225" w:rsidP="009B0225">
            <w:pPr>
              <w:jc w:val="center"/>
              <w:rPr>
                <w:rFonts w:cstheme="minorHAnsi"/>
                <w:sz w:val="20"/>
                <w:szCs w:val="20"/>
              </w:rPr>
            </w:pPr>
            <w:r w:rsidRPr="009B0225">
              <w:rPr>
                <w:rFonts w:cstheme="minorHAnsi"/>
                <w:sz w:val="20"/>
                <w:szCs w:val="20"/>
              </w:rPr>
              <w:t>Producer Specifications</w:t>
            </w:r>
          </w:p>
        </w:tc>
        <w:tc>
          <w:tcPr>
            <w:tcW w:w="4678" w:type="dxa"/>
          </w:tcPr>
          <w:p w14:paraId="061F0D19" w14:textId="4FA82A78" w:rsidR="009B0225" w:rsidRPr="009B0225" w:rsidRDefault="009B0225" w:rsidP="009B0225">
            <w:pPr>
              <w:jc w:val="center"/>
              <w:rPr>
                <w:rFonts w:cstheme="minorHAnsi"/>
                <w:sz w:val="20"/>
                <w:szCs w:val="20"/>
              </w:rPr>
            </w:pPr>
            <w:r w:rsidRPr="009B0225">
              <w:rPr>
                <w:rFonts w:cstheme="minorHAnsi"/>
                <w:sz w:val="20"/>
                <w:szCs w:val="20"/>
              </w:rPr>
              <w:t>Consumer Specifications</w:t>
            </w:r>
          </w:p>
        </w:tc>
      </w:tr>
      <w:tr w:rsidR="009B0225" w14:paraId="411772A1" w14:textId="77777777" w:rsidTr="009B0225">
        <w:trPr>
          <w:trHeight w:val="254"/>
        </w:trPr>
        <w:tc>
          <w:tcPr>
            <w:tcW w:w="4855" w:type="dxa"/>
          </w:tcPr>
          <w:p w14:paraId="4D866FB1" w14:textId="585AB9C2" w:rsidR="009B0225" w:rsidRPr="009B0225" w:rsidRDefault="009B0225" w:rsidP="009B0225">
            <w:pPr>
              <w:jc w:val="center"/>
              <w:rPr>
                <w:rFonts w:cstheme="minorHAnsi"/>
                <w:sz w:val="20"/>
                <w:szCs w:val="20"/>
              </w:rPr>
            </w:pPr>
            <w:r w:rsidRPr="009B0225">
              <w:rPr>
                <w:rFonts w:cstheme="minorHAnsi"/>
                <w:sz w:val="20"/>
                <w:szCs w:val="20"/>
              </w:rPr>
              <w:t>Frequency: 500 MHz</w:t>
            </w:r>
          </w:p>
        </w:tc>
        <w:tc>
          <w:tcPr>
            <w:tcW w:w="4678" w:type="dxa"/>
          </w:tcPr>
          <w:p w14:paraId="3977B996" w14:textId="20D11547" w:rsidR="009B0225" w:rsidRPr="009B0225" w:rsidRDefault="009B0225" w:rsidP="009B0225">
            <w:pPr>
              <w:jc w:val="center"/>
              <w:rPr>
                <w:rFonts w:cstheme="minorHAnsi"/>
                <w:sz w:val="20"/>
                <w:szCs w:val="20"/>
              </w:rPr>
            </w:pPr>
            <w:r w:rsidRPr="009B0225">
              <w:rPr>
                <w:rFonts w:cstheme="minorHAnsi"/>
                <w:sz w:val="20"/>
                <w:szCs w:val="20"/>
              </w:rPr>
              <w:t xml:space="preserve">Frequency: </w:t>
            </w:r>
            <w:r w:rsidRPr="009B0225">
              <w:rPr>
                <w:rFonts w:cstheme="minorHAnsi"/>
                <w:sz w:val="20"/>
                <w:szCs w:val="20"/>
              </w:rPr>
              <w:t>225</w:t>
            </w:r>
            <w:r w:rsidRPr="009B0225">
              <w:rPr>
                <w:rFonts w:cstheme="minorHAnsi"/>
                <w:sz w:val="20"/>
                <w:szCs w:val="20"/>
              </w:rPr>
              <w:t xml:space="preserve"> MHz</w:t>
            </w:r>
          </w:p>
        </w:tc>
      </w:tr>
      <w:tr w:rsidR="009B0225" w14:paraId="44A964D2" w14:textId="77777777" w:rsidTr="009B0225">
        <w:trPr>
          <w:trHeight w:val="254"/>
        </w:trPr>
        <w:tc>
          <w:tcPr>
            <w:tcW w:w="4855" w:type="dxa"/>
          </w:tcPr>
          <w:p w14:paraId="3B955ABD" w14:textId="05EEC1C7" w:rsidR="009B0225" w:rsidRPr="009B0225" w:rsidRDefault="009B0225" w:rsidP="009B0225">
            <w:pPr>
              <w:jc w:val="center"/>
              <w:rPr>
                <w:rFonts w:cstheme="minorHAnsi"/>
                <w:sz w:val="20"/>
                <w:szCs w:val="20"/>
              </w:rPr>
            </w:pPr>
            <w:r w:rsidRPr="009B0225">
              <w:rPr>
                <w:rFonts w:cstheme="minorHAnsi"/>
                <w:sz w:val="20"/>
                <w:szCs w:val="20"/>
              </w:rPr>
              <w:t>Duty-cycle of 50%</w:t>
            </w:r>
          </w:p>
        </w:tc>
        <w:tc>
          <w:tcPr>
            <w:tcW w:w="4678" w:type="dxa"/>
          </w:tcPr>
          <w:p w14:paraId="6BC6CCBD" w14:textId="0CAD401F" w:rsidR="009B0225" w:rsidRPr="009B0225" w:rsidRDefault="009B0225" w:rsidP="009B0225">
            <w:pPr>
              <w:jc w:val="center"/>
              <w:rPr>
                <w:rFonts w:cstheme="minorHAnsi"/>
                <w:sz w:val="20"/>
                <w:szCs w:val="20"/>
              </w:rPr>
            </w:pPr>
            <w:r w:rsidRPr="009B0225">
              <w:rPr>
                <w:rFonts w:cstheme="minorHAnsi"/>
                <w:sz w:val="20"/>
                <w:szCs w:val="20"/>
              </w:rPr>
              <w:t>Duty-cycle of 50%</w:t>
            </w:r>
          </w:p>
        </w:tc>
      </w:tr>
      <w:tr w:rsidR="009B0225" w14:paraId="7C947CA2" w14:textId="77777777" w:rsidTr="009B0225">
        <w:trPr>
          <w:trHeight w:val="1274"/>
        </w:trPr>
        <w:tc>
          <w:tcPr>
            <w:tcW w:w="4855" w:type="dxa"/>
          </w:tcPr>
          <w:p w14:paraId="517F953D" w14:textId="238B0FA3" w:rsidR="009B0225" w:rsidRPr="009B0225" w:rsidRDefault="009B0225" w:rsidP="009B0225">
            <w:pPr>
              <w:pStyle w:val="NormalWeb"/>
              <w:spacing w:beforeAutospacing="0" w:after="200" w:afterAutospacing="0"/>
              <w:rPr>
                <w:rFonts w:asciiTheme="minorHAnsi" w:hAnsiTheme="minorHAnsi" w:cstheme="minorHAnsi"/>
                <w:sz w:val="20"/>
                <w:szCs w:val="20"/>
              </w:rPr>
            </w:pPr>
            <w:r w:rsidRPr="009B0225">
              <w:rPr>
                <w:rFonts w:asciiTheme="minorHAnsi" w:hAnsiTheme="minorHAnsi" w:cstheme="minorHAnsi"/>
                <w:color w:val="000000"/>
                <w:sz w:val="20"/>
                <w:szCs w:val="20"/>
              </w:rPr>
              <w:t>Number of idle cycles between successive writes = 2</w:t>
            </w:r>
          </w:p>
          <w:p w14:paraId="268D16AF" w14:textId="77777777" w:rsidR="009B0225" w:rsidRPr="009B0225" w:rsidRDefault="009B0225" w:rsidP="009B0225">
            <w:pPr>
              <w:rPr>
                <w:rFonts w:cstheme="minorHAnsi"/>
                <w:sz w:val="20"/>
                <w:szCs w:val="20"/>
              </w:rPr>
            </w:pPr>
          </w:p>
          <w:p w14:paraId="318DB75D" w14:textId="77777777" w:rsidR="009B0225" w:rsidRPr="009B0225" w:rsidRDefault="009B0225" w:rsidP="009B0225">
            <w:pPr>
              <w:jc w:val="center"/>
              <w:rPr>
                <w:rFonts w:cstheme="minorHAnsi"/>
                <w:sz w:val="20"/>
                <w:szCs w:val="20"/>
              </w:rPr>
            </w:pPr>
          </w:p>
        </w:tc>
        <w:tc>
          <w:tcPr>
            <w:tcW w:w="4678" w:type="dxa"/>
          </w:tcPr>
          <w:p w14:paraId="6AFE65FE" w14:textId="08DEDC4A" w:rsidR="009B0225" w:rsidRPr="009B0225" w:rsidRDefault="009B0225" w:rsidP="009B0225">
            <w:pPr>
              <w:pStyle w:val="NormalWeb"/>
              <w:spacing w:beforeAutospacing="0" w:after="200" w:afterAutospacing="0"/>
              <w:rPr>
                <w:rFonts w:asciiTheme="minorHAnsi" w:hAnsiTheme="minorHAnsi" w:cstheme="minorHAnsi"/>
                <w:sz w:val="20"/>
                <w:szCs w:val="20"/>
              </w:rPr>
            </w:pPr>
            <w:r w:rsidRPr="009B0225">
              <w:rPr>
                <w:rFonts w:asciiTheme="minorHAnsi" w:hAnsiTheme="minorHAnsi" w:cstheme="minorHAnsi"/>
                <w:color w:val="000000"/>
                <w:sz w:val="20"/>
                <w:szCs w:val="20"/>
              </w:rPr>
              <w:t>Number of idle cycles between successive reads = 1</w:t>
            </w:r>
          </w:p>
          <w:p w14:paraId="3C9BAB86" w14:textId="77777777" w:rsidR="009B0225" w:rsidRPr="009B0225" w:rsidRDefault="009B0225" w:rsidP="009B0225">
            <w:pPr>
              <w:rPr>
                <w:rFonts w:cstheme="minorHAnsi"/>
                <w:sz w:val="20"/>
                <w:szCs w:val="20"/>
              </w:rPr>
            </w:pPr>
          </w:p>
          <w:p w14:paraId="24C033EB" w14:textId="77777777" w:rsidR="009B0225" w:rsidRPr="009B0225" w:rsidRDefault="009B0225" w:rsidP="009B0225">
            <w:pPr>
              <w:jc w:val="center"/>
              <w:rPr>
                <w:rFonts w:cstheme="minorHAnsi"/>
                <w:sz w:val="20"/>
                <w:szCs w:val="20"/>
              </w:rPr>
            </w:pPr>
          </w:p>
        </w:tc>
      </w:tr>
      <w:tr w:rsidR="009B0225" w14:paraId="1ACD1A0A" w14:textId="77777777" w:rsidTr="009B0225">
        <w:trPr>
          <w:trHeight w:val="254"/>
        </w:trPr>
        <w:tc>
          <w:tcPr>
            <w:tcW w:w="4855" w:type="dxa"/>
          </w:tcPr>
          <w:p w14:paraId="677E50E1" w14:textId="20C2854D" w:rsidR="009B0225" w:rsidRDefault="009B0225" w:rsidP="009B0225">
            <w:pPr>
              <w:jc w:val="center"/>
            </w:pPr>
            <w:r>
              <w:t>Max Write Burst Size: 1024</w:t>
            </w:r>
          </w:p>
        </w:tc>
        <w:tc>
          <w:tcPr>
            <w:tcW w:w="4678" w:type="dxa"/>
          </w:tcPr>
          <w:p w14:paraId="73F1B581" w14:textId="77777777" w:rsidR="009B0225" w:rsidRDefault="009B0225" w:rsidP="009B0225">
            <w:pPr>
              <w:jc w:val="center"/>
            </w:pPr>
          </w:p>
        </w:tc>
      </w:tr>
    </w:tbl>
    <w:p w14:paraId="0BD029C7" w14:textId="77777777" w:rsidR="009B0225" w:rsidRPr="009B0225" w:rsidRDefault="009B0225" w:rsidP="009B0225">
      <w:pPr>
        <w:spacing w:after="0"/>
      </w:pPr>
    </w:p>
    <w:p w14:paraId="3E90FCBB" w14:textId="77777777" w:rsidR="007E0817" w:rsidRPr="007E0817" w:rsidRDefault="0048607D" w:rsidP="009B0225">
      <w:pPr>
        <w:pStyle w:val="ListParagraph"/>
        <w:numPr>
          <w:ilvl w:val="0"/>
          <w:numId w:val="29"/>
        </w:numPr>
        <w:spacing w:before="100" w:line="240" w:lineRule="auto"/>
        <w:rPr>
          <w:rFonts w:eastAsia="Times New Roman" w:cstheme="minorHAnsi"/>
          <w:sz w:val="24"/>
          <w:szCs w:val="24"/>
        </w:rPr>
      </w:pPr>
      <w:r w:rsidRPr="009B0225">
        <w:rPr>
          <w:rFonts w:eastAsia="Times New Roman" w:cstheme="minorHAnsi"/>
          <w:color w:val="000000"/>
          <w:sz w:val="20"/>
          <w:szCs w:val="20"/>
        </w:rPr>
        <w:t xml:space="preserve">Idle Cycles: the number of idle Cycles provided are the maximum which either producer can send the data with that number of idle Cycles or the maximum which the consumer can read the data. </w:t>
      </w:r>
    </w:p>
    <w:p w14:paraId="1AA2FCD3" w14:textId="09AB7D2B" w:rsidR="007E0817" w:rsidRPr="007E0817" w:rsidRDefault="007E0817" w:rsidP="007E0817">
      <w:pPr>
        <w:pStyle w:val="ListParagraph"/>
        <w:numPr>
          <w:ilvl w:val="1"/>
          <w:numId w:val="29"/>
        </w:numPr>
        <w:spacing w:before="100" w:line="240" w:lineRule="auto"/>
        <w:rPr>
          <w:rFonts w:eastAsia="Times New Roman" w:cstheme="minorHAnsi"/>
          <w:sz w:val="20"/>
          <w:szCs w:val="20"/>
        </w:rPr>
      </w:pPr>
      <w:r w:rsidRPr="007E0817">
        <w:rPr>
          <w:rFonts w:eastAsia="Times New Roman" w:cstheme="minorHAnsi"/>
          <w:sz w:val="20"/>
          <w:szCs w:val="20"/>
        </w:rPr>
        <w:t>The number of idle cycles between two successive writes is 2 clock cycles, which means that after writing one data, the producer module is waiting for 2 clock cycles to initiate the next write. Thus, it can be understood that for every 3 clock cycles, one data is written.</w:t>
      </w:r>
    </w:p>
    <w:p w14:paraId="6BC65B4C" w14:textId="53F139A4" w:rsidR="0048607D" w:rsidRPr="007E0817" w:rsidRDefault="007E0817" w:rsidP="007E0817">
      <w:pPr>
        <w:pStyle w:val="ListParagraph"/>
        <w:numPr>
          <w:ilvl w:val="1"/>
          <w:numId w:val="29"/>
        </w:numPr>
        <w:spacing w:before="100" w:line="240" w:lineRule="auto"/>
        <w:rPr>
          <w:rFonts w:eastAsia="Times New Roman" w:cstheme="minorHAnsi"/>
          <w:sz w:val="20"/>
          <w:szCs w:val="20"/>
        </w:rPr>
      </w:pPr>
      <w:r w:rsidRPr="007E0817">
        <w:rPr>
          <w:rFonts w:cstheme="minorHAnsi"/>
          <w:color w:val="000000"/>
          <w:sz w:val="20"/>
          <w:szCs w:val="20"/>
        </w:rPr>
        <w:t>The number of idle cycles between two successive reads is 1 clock cycle, which means that after reading one data, the consumer module is waiting for 1 clock cycle to initiate the next read.  Thus, it can be understood that for every 2 clock cycles, one data is read.</w:t>
      </w:r>
      <w:r w:rsidR="00151FDB" w:rsidRPr="007E0817">
        <w:rPr>
          <w:rFonts w:eastAsia="Times New Roman" w:cstheme="minorHAnsi"/>
          <w:color w:val="000000"/>
          <w:sz w:val="20"/>
          <w:szCs w:val="20"/>
        </w:rPr>
        <w:t xml:space="preserve"> </w:t>
      </w:r>
    </w:p>
    <w:p w14:paraId="33A9651A" w14:textId="66F09F2A" w:rsidR="0048607D" w:rsidRPr="009B0225" w:rsidRDefault="0048607D" w:rsidP="009B0225">
      <w:pPr>
        <w:pStyle w:val="ListParagraph"/>
        <w:numPr>
          <w:ilvl w:val="0"/>
          <w:numId w:val="29"/>
        </w:numPr>
        <w:spacing w:before="100" w:line="240" w:lineRule="auto"/>
        <w:rPr>
          <w:rFonts w:eastAsia="Times New Roman" w:cstheme="minorHAnsi"/>
          <w:sz w:val="24"/>
          <w:szCs w:val="24"/>
        </w:rPr>
      </w:pPr>
      <w:r w:rsidRPr="009B0225">
        <w:rPr>
          <w:rFonts w:eastAsia="Times New Roman" w:cstheme="minorHAnsi"/>
          <w:color w:val="000000"/>
          <w:sz w:val="20"/>
          <w:szCs w:val="20"/>
        </w:rPr>
        <w:t xml:space="preserve">Burst length: This is </w:t>
      </w:r>
      <w:r w:rsidR="007E0817" w:rsidRPr="009B0225">
        <w:rPr>
          <w:rFonts w:eastAsia="Times New Roman" w:cstheme="minorHAnsi"/>
          <w:color w:val="000000"/>
          <w:sz w:val="20"/>
          <w:szCs w:val="20"/>
        </w:rPr>
        <w:t>the amount</w:t>
      </w:r>
      <w:r w:rsidRPr="009B0225">
        <w:rPr>
          <w:rFonts w:eastAsia="Times New Roman" w:cstheme="minorHAnsi"/>
          <w:color w:val="000000"/>
          <w:sz w:val="20"/>
          <w:szCs w:val="20"/>
        </w:rPr>
        <w:t xml:space="preserve"> of data sent at once by </w:t>
      </w:r>
      <w:r w:rsidR="007E0817" w:rsidRPr="009B0225">
        <w:rPr>
          <w:rFonts w:eastAsia="Times New Roman" w:cstheme="minorHAnsi"/>
          <w:color w:val="000000"/>
          <w:sz w:val="20"/>
          <w:szCs w:val="20"/>
        </w:rPr>
        <w:t>the producer</w:t>
      </w:r>
      <w:r w:rsidRPr="009B0225">
        <w:rPr>
          <w:rFonts w:eastAsia="Times New Roman" w:cstheme="minorHAnsi"/>
          <w:color w:val="000000"/>
          <w:sz w:val="20"/>
          <w:szCs w:val="20"/>
        </w:rPr>
        <w:t xml:space="preserve"> for one write request and the amount of data read by the consumer for one read request. Burst length of 1024 means when there is a write request from the producer to the </w:t>
      </w:r>
      <w:proofErr w:type="spellStart"/>
      <w:r w:rsidRPr="009B0225">
        <w:rPr>
          <w:rFonts w:eastAsia="Times New Roman" w:cstheme="minorHAnsi"/>
          <w:color w:val="000000"/>
          <w:sz w:val="20"/>
          <w:szCs w:val="20"/>
        </w:rPr>
        <w:t>fifo</w:t>
      </w:r>
      <w:proofErr w:type="spellEnd"/>
      <w:r w:rsidRPr="009B0225">
        <w:rPr>
          <w:rFonts w:eastAsia="Times New Roman" w:cstheme="minorHAnsi"/>
          <w:color w:val="000000"/>
          <w:sz w:val="20"/>
          <w:szCs w:val="20"/>
        </w:rPr>
        <w:t>, the producer sends $1,024 bits (packets) continuously without any break.</w:t>
      </w:r>
    </w:p>
    <w:p w14:paraId="3115BF37" w14:textId="08E1E05A" w:rsidR="007E0817" w:rsidRPr="007E0817" w:rsidRDefault="0048607D" w:rsidP="007E0817">
      <w:pPr>
        <w:pStyle w:val="ListParagraph"/>
        <w:numPr>
          <w:ilvl w:val="0"/>
          <w:numId w:val="29"/>
        </w:numPr>
        <w:spacing w:before="100" w:line="240" w:lineRule="auto"/>
        <w:rPr>
          <w:rFonts w:eastAsia="Times New Roman" w:cstheme="minorHAnsi"/>
          <w:color w:val="000000"/>
          <w:sz w:val="20"/>
          <w:szCs w:val="20"/>
        </w:rPr>
      </w:pPr>
      <w:r w:rsidRPr="009B0225">
        <w:rPr>
          <w:rFonts w:eastAsia="Times New Roman" w:cstheme="minorHAnsi"/>
          <w:color w:val="000000"/>
          <w:sz w:val="20"/>
          <w:szCs w:val="20"/>
        </w:rPr>
        <w:t xml:space="preserve">FIFO depth:  </w:t>
      </w:r>
      <w:r w:rsidR="007E0817" w:rsidRPr="007E0817">
        <w:rPr>
          <w:rFonts w:eastAsia="Times New Roman" w:cstheme="minorHAnsi"/>
          <w:color w:val="000000"/>
          <w:sz w:val="20"/>
          <w:szCs w:val="20"/>
        </w:rPr>
        <w:t>The FIFO depth and timing information was calculated using information from reference 6. Since the FIFO is working with two modules of different clock domains, we need to calculate the depth that is required of the FIFO since the producer system is faster at writing to the buffer than the consumer system is at reading data from the buffer. The depth of the FIFO is determined in a way, so that the FIFO can store all the data which cannot be read by the slower consumer module [6].</w:t>
      </w:r>
    </w:p>
    <w:p w14:paraId="2A555E59" w14:textId="77777777" w:rsidR="007E0817" w:rsidRPr="007E0817" w:rsidRDefault="007E0817" w:rsidP="007E0817">
      <w:pPr>
        <w:pStyle w:val="ListParagraph"/>
        <w:numPr>
          <w:ilvl w:val="1"/>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FIFO operating conditions:</w:t>
      </w:r>
    </w:p>
    <w:p w14:paraId="53955FDA"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The number of idle cycles between two successive writes is 2 clock cycles, which means that after writing one data, the producer module is waiting for 2 clock cycles to initiate the next write. Thus, it can be understood that for every 3 clock cycles, one data is written.</w:t>
      </w:r>
    </w:p>
    <w:p w14:paraId="248B1752"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The number of idle cycles between two successive reads is 1 clock cycle, which means that after reading one data, the consumer module is waiting for 1 clock cycle to initiate the next read.  Thus, it can be understood that for every 2 clock cycles, one data is read.</w:t>
      </w:r>
    </w:p>
    <w:p w14:paraId="070A7890"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Time required to write one data item = 3 * (1/500MHz) = 6 ns.</w:t>
      </w:r>
    </w:p>
    <w:p w14:paraId="37BFE2A3"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Time required to write all the data in the burst = 1024 * 6ns = 6144 ns.</w:t>
      </w:r>
    </w:p>
    <w:p w14:paraId="57665524"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Time required to read one data item = 2 * (1/225MHz) = 8.89 ns.</w:t>
      </w:r>
    </w:p>
    <w:p w14:paraId="0BDD1C53"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 xml:space="preserve">For every 8.89 ns, the consumer module is going to read one data in the burst. </w:t>
      </w:r>
    </w:p>
    <w:p w14:paraId="3C945240"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In a period of 6144 ns, 1024 numbers of data items can be written.</w:t>
      </w:r>
    </w:p>
    <w:p w14:paraId="212440A3"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The number of data items that can be read in a period of 6144 ns = (6144ns/8.89ns) = 691.2</w:t>
      </w:r>
    </w:p>
    <w:p w14:paraId="06D06976" w14:textId="77777777" w:rsidR="007E0817" w:rsidRPr="007E0817" w:rsidRDefault="007E0817" w:rsidP="007E0817">
      <w:pPr>
        <w:pStyle w:val="ListParagraph"/>
        <w:numPr>
          <w:ilvl w:val="2"/>
          <w:numId w:val="29"/>
        </w:numPr>
        <w:spacing w:before="100" w:line="240" w:lineRule="auto"/>
        <w:rPr>
          <w:rFonts w:eastAsia="Times New Roman" w:cstheme="minorHAnsi"/>
          <w:color w:val="000000"/>
          <w:sz w:val="20"/>
          <w:szCs w:val="20"/>
        </w:rPr>
      </w:pPr>
      <w:r w:rsidRPr="007E0817">
        <w:rPr>
          <w:rFonts w:eastAsia="Times New Roman" w:cstheme="minorHAnsi"/>
          <w:color w:val="000000"/>
          <w:sz w:val="20"/>
          <w:szCs w:val="20"/>
        </w:rPr>
        <w:t>The remaining number of bytes to be stored in the FIFO = 1024 – 691 = 333.</w:t>
      </w:r>
    </w:p>
    <w:p w14:paraId="04985EE8" w14:textId="046A88D8" w:rsidR="0048607D" w:rsidRPr="009B0225" w:rsidRDefault="007E0817" w:rsidP="007E0817">
      <w:pPr>
        <w:pStyle w:val="ListParagraph"/>
        <w:numPr>
          <w:ilvl w:val="2"/>
          <w:numId w:val="29"/>
        </w:numPr>
        <w:spacing w:before="100" w:line="240" w:lineRule="auto"/>
        <w:rPr>
          <w:rFonts w:eastAsia="Times New Roman" w:cstheme="minorHAnsi"/>
          <w:sz w:val="24"/>
          <w:szCs w:val="24"/>
        </w:rPr>
      </w:pPr>
      <w:r w:rsidRPr="007E0817">
        <w:rPr>
          <w:rFonts w:eastAsia="Times New Roman" w:cstheme="minorHAnsi"/>
          <w:color w:val="000000"/>
          <w:sz w:val="20"/>
          <w:szCs w:val="20"/>
        </w:rPr>
        <w:t>The FIFO must be capable of storing 333 data items, so the minimum depth of the FIFO should be 333.</w:t>
      </w:r>
    </w:p>
    <w:p w14:paraId="647D9031" w14:textId="4ED37089" w:rsidR="0048607D" w:rsidRPr="009B0225" w:rsidRDefault="0048607D" w:rsidP="009B0225">
      <w:pPr>
        <w:pStyle w:val="ListParagraph"/>
        <w:numPr>
          <w:ilvl w:val="0"/>
          <w:numId w:val="29"/>
        </w:numPr>
        <w:spacing w:before="100" w:line="240" w:lineRule="auto"/>
        <w:rPr>
          <w:rFonts w:eastAsia="Times New Roman" w:cstheme="minorHAnsi"/>
          <w:sz w:val="24"/>
          <w:szCs w:val="24"/>
        </w:rPr>
      </w:pPr>
      <w:r w:rsidRPr="009B0225">
        <w:rPr>
          <w:rFonts w:eastAsia="Times New Roman" w:cstheme="minorHAnsi"/>
          <w:color w:val="000000"/>
          <w:sz w:val="20"/>
          <w:szCs w:val="20"/>
        </w:rPr>
        <w:lastRenderedPageBreak/>
        <w:t xml:space="preserve">FIFO size: for </w:t>
      </w:r>
      <w:r w:rsidR="007E0817">
        <w:rPr>
          <w:rFonts w:eastAsia="Times New Roman" w:cstheme="minorHAnsi"/>
          <w:color w:val="000000"/>
          <w:sz w:val="20"/>
          <w:szCs w:val="20"/>
        </w:rPr>
        <w:t>333</w:t>
      </w:r>
      <w:r w:rsidRPr="009B0225">
        <w:rPr>
          <w:rFonts w:eastAsia="Times New Roman" w:cstheme="minorHAnsi"/>
          <w:color w:val="000000"/>
          <w:sz w:val="20"/>
          <w:szCs w:val="20"/>
        </w:rPr>
        <w:t xml:space="preserve"> locations, we will need </w:t>
      </w:r>
      <w:r w:rsidR="00151FDB" w:rsidRPr="009B0225">
        <w:rPr>
          <w:rFonts w:eastAsia="Times New Roman" w:cstheme="minorHAnsi"/>
          <w:color w:val="000000"/>
          <w:sz w:val="20"/>
          <w:szCs w:val="20"/>
        </w:rPr>
        <w:t>FIFO</w:t>
      </w:r>
      <w:r w:rsidRPr="009B0225">
        <w:rPr>
          <w:rFonts w:eastAsia="Times New Roman" w:cstheme="minorHAnsi"/>
          <w:color w:val="000000"/>
          <w:sz w:val="20"/>
          <w:szCs w:val="20"/>
        </w:rPr>
        <w:t xml:space="preserve"> of </w:t>
      </w:r>
      <w:r w:rsidR="007E0817">
        <w:rPr>
          <w:rFonts w:eastAsia="Times New Roman" w:cstheme="minorHAnsi"/>
          <w:color w:val="000000"/>
          <w:sz w:val="20"/>
          <w:szCs w:val="20"/>
        </w:rPr>
        <w:t>512</w:t>
      </w:r>
      <w:r w:rsidRPr="009B0225">
        <w:rPr>
          <w:rFonts w:eastAsia="Times New Roman" w:cstheme="minorHAnsi"/>
          <w:color w:val="000000"/>
          <w:sz w:val="20"/>
          <w:szCs w:val="20"/>
        </w:rPr>
        <w:t xml:space="preserve"> locations as memories are available only in powers of 2. Our data width for read and write is 8 bits</w:t>
      </w:r>
      <w:r w:rsidR="007E0817">
        <w:rPr>
          <w:rFonts w:eastAsia="Times New Roman" w:cstheme="minorHAnsi"/>
          <w:color w:val="000000"/>
          <w:sz w:val="20"/>
          <w:szCs w:val="20"/>
        </w:rPr>
        <w:t>, s</w:t>
      </w:r>
      <w:r w:rsidRPr="009B0225">
        <w:rPr>
          <w:rFonts w:eastAsia="Times New Roman" w:cstheme="minorHAnsi"/>
          <w:color w:val="000000"/>
          <w:sz w:val="20"/>
          <w:szCs w:val="20"/>
        </w:rPr>
        <w:t xml:space="preserve">o total memory size required for </w:t>
      </w:r>
      <w:proofErr w:type="spellStart"/>
      <w:r w:rsidRPr="009B0225">
        <w:rPr>
          <w:rFonts w:eastAsia="Times New Roman" w:cstheme="minorHAnsi"/>
          <w:color w:val="000000"/>
          <w:sz w:val="20"/>
          <w:szCs w:val="20"/>
        </w:rPr>
        <w:t>fifo</w:t>
      </w:r>
      <w:proofErr w:type="spellEnd"/>
      <w:r w:rsidRPr="009B0225">
        <w:rPr>
          <w:rFonts w:eastAsia="Times New Roman" w:cstheme="minorHAnsi"/>
          <w:color w:val="000000"/>
          <w:sz w:val="20"/>
          <w:szCs w:val="20"/>
        </w:rPr>
        <w:t xml:space="preserve"> would be </w:t>
      </w:r>
      <w:r w:rsidR="007E0817">
        <w:rPr>
          <w:rFonts w:eastAsia="Times New Roman" w:cstheme="minorHAnsi"/>
          <w:color w:val="000000"/>
          <w:sz w:val="20"/>
          <w:szCs w:val="20"/>
        </w:rPr>
        <w:t>512</w:t>
      </w:r>
      <w:r w:rsidRPr="009B0225">
        <w:rPr>
          <w:rFonts w:eastAsia="Times New Roman" w:cstheme="minorHAnsi"/>
          <w:color w:val="000000"/>
          <w:sz w:val="20"/>
          <w:szCs w:val="20"/>
        </w:rPr>
        <w:t xml:space="preserve"> * 8 bits = </w:t>
      </w:r>
      <w:r w:rsidR="007E0817">
        <w:rPr>
          <w:rFonts w:eastAsia="Times New Roman" w:cstheme="minorHAnsi"/>
          <w:color w:val="000000"/>
          <w:sz w:val="20"/>
          <w:szCs w:val="20"/>
        </w:rPr>
        <w:t xml:space="preserve">512 </w:t>
      </w:r>
      <w:r w:rsidRPr="009B0225">
        <w:rPr>
          <w:rFonts w:eastAsia="Times New Roman" w:cstheme="minorHAnsi"/>
          <w:color w:val="000000"/>
          <w:sz w:val="20"/>
          <w:szCs w:val="20"/>
        </w:rPr>
        <w:t>KB of memory.</w:t>
      </w:r>
    </w:p>
    <w:p w14:paraId="7FE2C5FB" w14:textId="77777777" w:rsidR="0048607D" w:rsidRPr="009B0225" w:rsidRDefault="0048607D" w:rsidP="009B0225">
      <w:pPr>
        <w:pStyle w:val="ListParagraph"/>
        <w:numPr>
          <w:ilvl w:val="0"/>
          <w:numId w:val="29"/>
        </w:numPr>
        <w:spacing w:before="100" w:line="240" w:lineRule="auto"/>
        <w:rPr>
          <w:rFonts w:eastAsia="Times New Roman" w:cstheme="minorHAnsi"/>
          <w:sz w:val="24"/>
          <w:szCs w:val="24"/>
        </w:rPr>
      </w:pPr>
      <w:r w:rsidRPr="009B0225">
        <w:rPr>
          <w:rFonts w:eastAsia="Times New Roman" w:cstheme="minorHAnsi"/>
          <w:color w:val="000000"/>
          <w:sz w:val="20"/>
          <w:szCs w:val="20"/>
        </w:rPr>
        <w:t>FIFO Memory access: We assume FIFO addresses are encoded in gray code and not binary so that the counters can easily access the next memory location on increment.</w:t>
      </w:r>
    </w:p>
    <w:p w14:paraId="71130B69" w14:textId="77777777" w:rsidR="0048607D" w:rsidRPr="009B0225" w:rsidRDefault="0048607D" w:rsidP="009B0225">
      <w:pPr>
        <w:pStyle w:val="ListParagraph"/>
        <w:numPr>
          <w:ilvl w:val="0"/>
          <w:numId w:val="29"/>
        </w:numPr>
        <w:spacing w:before="100" w:line="240" w:lineRule="auto"/>
        <w:rPr>
          <w:rFonts w:eastAsia="Times New Roman" w:cstheme="minorHAnsi"/>
          <w:sz w:val="24"/>
          <w:szCs w:val="24"/>
        </w:rPr>
      </w:pPr>
      <w:r w:rsidRPr="009B0225">
        <w:rPr>
          <w:rFonts w:eastAsia="Times New Roman" w:cstheme="minorHAnsi"/>
          <w:color w:val="000000"/>
          <w:sz w:val="20"/>
          <w:szCs w:val="20"/>
        </w:rPr>
        <w:t xml:space="preserve">Handshaking Protocols: We can go with a half-interlocked source synchronous protocol for both read and write. The host will send a read or write enable signal along with the number of idle cycles as well to FIFO and wait till the FIFO sends an acknowledgment that read ready or write ready after which data transfer happens. When there is a request to FIFO, it calculates if a write or read transaction is eligible to happen serving the whole burst length. For </w:t>
      </w:r>
      <w:proofErr w:type="spellStart"/>
      <w:r w:rsidRPr="009B0225">
        <w:rPr>
          <w:rFonts w:eastAsia="Times New Roman" w:cstheme="minorHAnsi"/>
          <w:color w:val="000000"/>
          <w:sz w:val="20"/>
          <w:szCs w:val="20"/>
        </w:rPr>
        <w:t>eg.</w:t>
      </w:r>
      <w:proofErr w:type="spellEnd"/>
      <w:r w:rsidRPr="009B0225">
        <w:rPr>
          <w:rFonts w:eastAsia="Times New Roman" w:cstheme="minorHAnsi"/>
          <w:color w:val="000000"/>
          <w:sz w:val="20"/>
          <w:szCs w:val="20"/>
        </w:rPr>
        <w:t xml:space="preserve">, if the FIFO gets a write enable signal with 0 idle cycles, it checks if it can fit 1024 packets with 2ns frequency, based on the current read activity in case it is in progress. Only if the FIFO can accommodate the burst in the case of no read request after the burst starts, the acknowledgement will be sent to the producer to send the data. Same with read request as well. If there is a write which has just </w:t>
      </w:r>
      <w:proofErr w:type="gramStart"/>
      <w:r w:rsidRPr="009B0225">
        <w:rPr>
          <w:rFonts w:eastAsia="Times New Roman" w:cstheme="minorHAnsi"/>
          <w:color w:val="000000"/>
          <w:sz w:val="20"/>
          <w:szCs w:val="20"/>
        </w:rPr>
        <w:t>started</w:t>
      </w:r>
      <w:proofErr w:type="gramEnd"/>
      <w:r w:rsidRPr="009B0225">
        <w:rPr>
          <w:rFonts w:eastAsia="Times New Roman" w:cstheme="minorHAnsi"/>
          <w:color w:val="000000"/>
          <w:sz w:val="20"/>
          <w:szCs w:val="20"/>
        </w:rPr>
        <w:t xml:space="preserve"> and the read request is with 0 idle cycles, it will calculate and only after it reaches the required amount of data available in the FIFO queue, it sends an acknowledgement to start the read activity.</w:t>
      </w:r>
    </w:p>
    <w:p w14:paraId="40240984" w14:textId="77777777" w:rsidR="0048607D" w:rsidRPr="009B0225" w:rsidRDefault="0048607D" w:rsidP="009B0225">
      <w:pPr>
        <w:pStyle w:val="ListParagraph"/>
        <w:numPr>
          <w:ilvl w:val="0"/>
          <w:numId w:val="29"/>
        </w:numPr>
        <w:spacing w:before="100" w:line="240" w:lineRule="auto"/>
        <w:rPr>
          <w:rFonts w:eastAsia="Times New Roman" w:cstheme="minorHAnsi"/>
          <w:sz w:val="24"/>
          <w:szCs w:val="24"/>
        </w:rPr>
      </w:pPr>
      <w:r w:rsidRPr="009B0225">
        <w:rPr>
          <w:rFonts w:eastAsia="Times New Roman" w:cstheme="minorHAnsi"/>
          <w:color w:val="000000"/>
          <w:sz w:val="20"/>
          <w:szCs w:val="20"/>
        </w:rPr>
        <w:t xml:space="preserve">Producer module: This module would receive data from testbench and sends the </w:t>
      </w:r>
      <w:proofErr w:type="spellStart"/>
      <w:r w:rsidRPr="009B0225">
        <w:rPr>
          <w:rFonts w:eastAsia="Times New Roman" w:cstheme="minorHAnsi"/>
          <w:color w:val="000000"/>
          <w:sz w:val="20"/>
          <w:szCs w:val="20"/>
        </w:rPr>
        <w:t>wr_en</w:t>
      </w:r>
      <w:proofErr w:type="spellEnd"/>
      <w:r w:rsidRPr="009B0225">
        <w:rPr>
          <w:rFonts w:eastAsia="Times New Roman" w:cstheme="minorHAnsi"/>
          <w:color w:val="000000"/>
          <w:sz w:val="20"/>
          <w:szCs w:val="20"/>
        </w:rPr>
        <w:t xml:space="preserve"> signal to </w:t>
      </w:r>
      <w:proofErr w:type="spellStart"/>
      <w:r w:rsidRPr="009B0225">
        <w:rPr>
          <w:rFonts w:eastAsia="Times New Roman" w:cstheme="minorHAnsi"/>
          <w:color w:val="000000"/>
          <w:sz w:val="20"/>
          <w:szCs w:val="20"/>
        </w:rPr>
        <w:t>fifo</w:t>
      </w:r>
      <w:proofErr w:type="spellEnd"/>
      <w:r w:rsidRPr="009B0225">
        <w:rPr>
          <w:rFonts w:eastAsia="Times New Roman" w:cstheme="minorHAnsi"/>
          <w:color w:val="000000"/>
          <w:sz w:val="20"/>
          <w:szCs w:val="20"/>
        </w:rPr>
        <w:t xml:space="preserve"> and waits till it receives </w:t>
      </w:r>
      <w:proofErr w:type="spellStart"/>
      <w:r w:rsidRPr="009B0225">
        <w:rPr>
          <w:rFonts w:eastAsia="Times New Roman" w:cstheme="minorHAnsi"/>
          <w:color w:val="000000"/>
          <w:sz w:val="20"/>
          <w:szCs w:val="20"/>
        </w:rPr>
        <w:t>wr_rdy</w:t>
      </w:r>
      <w:proofErr w:type="spellEnd"/>
      <w:r w:rsidRPr="009B0225">
        <w:rPr>
          <w:rFonts w:eastAsia="Times New Roman" w:cstheme="minorHAnsi"/>
          <w:color w:val="000000"/>
          <w:sz w:val="20"/>
          <w:szCs w:val="20"/>
        </w:rPr>
        <w:t xml:space="preserve"> signal from </w:t>
      </w:r>
      <w:proofErr w:type="spellStart"/>
      <w:r w:rsidRPr="009B0225">
        <w:rPr>
          <w:rFonts w:eastAsia="Times New Roman" w:cstheme="minorHAnsi"/>
          <w:color w:val="000000"/>
          <w:sz w:val="20"/>
          <w:szCs w:val="20"/>
        </w:rPr>
        <w:t>fifo</w:t>
      </w:r>
      <w:proofErr w:type="spellEnd"/>
      <w:r w:rsidRPr="009B0225">
        <w:rPr>
          <w:rFonts w:eastAsia="Times New Roman" w:cstheme="minorHAnsi"/>
          <w:color w:val="000000"/>
          <w:sz w:val="20"/>
          <w:szCs w:val="20"/>
        </w:rPr>
        <w:t xml:space="preserve"> to send the data to FIFO. This functionality can also be implemented via testbench and remove the module itself. We can decide on this.</w:t>
      </w:r>
    </w:p>
    <w:p w14:paraId="7A16867A" w14:textId="04CA5842" w:rsidR="004C0E80" w:rsidRPr="009B0225" w:rsidRDefault="0048607D" w:rsidP="009B0225">
      <w:pPr>
        <w:pStyle w:val="ListParagraph"/>
        <w:numPr>
          <w:ilvl w:val="0"/>
          <w:numId w:val="29"/>
        </w:numPr>
        <w:spacing w:before="100" w:line="240" w:lineRule="auto"/>
        <w:rPr>
          <w:rFonts w:eastAsia="Times New Roman" w:cstheme="minorHAnsi"/>
          <w:sz w:val="24"/>
          <w:szCs w:val="24"/>
        </w:rPr>
      </w:pPr>
      <w:r w:rsidRPr="009B0225">
        <w:rPr>
          <w:rFonts w:eastAsia="Times New Roman" w:cstheme="minorHAnsi"/>
          <w:color w:val="000000"/>
          <w:sz w:val="20"/>
          <w:szCs w:val="20"/>
        </w:rPr>
        <w:t xml:space="preserve">Consumer module: Same with consumer as well. This module sends </w:t>
      </w:r>
      <w:proofErr w:type="spellStart"/>
      <w:r w:rsidRPr="009B0225">
        <w:rPr>
          <w:rFonts w:eastAsia="Times New Roman" w:cstheme="minorHAnsi"/>
          <w:color w:val="000000"/>
          <w:sz w:val="20"/>
          <w:szCs w:val="20"/>
        </w:rPr>
        <w:t>rd_en</w:t>
      </w:r>
      <w:proofErr w:type="spellEnd"/>
      <w:r w:rsidRPr="009B0225">
        <w:rPr>
          <w:rFonts w:eastAsia="Times New Roman" w:cstheme="minorHAnsi"/>
          <w:color w:val="000000"/>
          <w:sz w:val="20"/>
          <w:szCs w:val="20"/>
        </w:rPr>
        <w:t xml:space="preserve"> signal to </w:t>
      </w:r>
      <w:proofErr w:type="spellStart"/>
      <w:r w:rsidRPr="009B0225">
        <w:rPr>
          <w:rFonts w:eastAsia="Times New Roman" w:cstheme="minorHAnsi"/>
          <w:color w:val="000000"/>
          <w:sz w:val="20"/>
          <w:szCs w:val="20"/>
        </w:rPr>
        <w:t>fifo</w:t>
      </w:r>
      <w:proofErr w:type="spellEnd"/>
      <w:r w:rsidRPr="009B0225">
        <w:rPr>
          <w:rFonts w:eastAsia="Times New Roman" w:cstheme="minorHAnsi"/>
          <w:color w:val="000000"/>
          <w:sz w:val="20"/>
          <w:szCs w:val="20"/>
        </w:rPr>
        <w:t xml:space="preserve"> and starts reading data after it receives </w:t>
      </w:r>
      <w:proofErr w:type="spellStart"/>
      <w:r w:rsidRPr="009B0225">
        <w:rPr>
          <w:rFonts w:eastAsia="Times New Roman" w:cstheme="minorHAnsi"/>
          <w:color w:val="000000"/>
          <w:sz w:val="20"/>
          <w:szCs w:val="20"/>
        </w:rPr>
        <w:t>rd_rdy</w:t>
      </w:r>
      <w:proofErr w:type="spellEnd"/>
      <w:r w:rsidRPr="009B0225">
        <w:rPr>
          <w:rFonts w:eastAsia="Times New Roman" w:cstheme="minorHAnsi"/>
          <w:color w:val="000000"/>
          <w:sz w:val="20"/>
          <w:szCs w:val="20"/>
        </w:rPr>
        <w:t xml:space="preserve"> signal. It can either store the data in a table or send it to testbench which would in turn display it. We can also do it via testbench. To be finalized.</w:t>
      </w:r>
    </w:p>
    <w:p w14:paraId="2A2A7BAE" w14:textId="15FAEC82" w:rsidR="004C0E80" w:rsidRPr="009B0225" w:rsidRDefault="004C0E80" w:rsidP="004C0E80">
      <w:pPr>
        <w:pStyle w:val="Heading1"/>
        <w:rPr>
          <w:b/>
          <w:bCs/>
        </w:rPr>
      </w:pPr>
      <w:bookmarkStart w:id="4" w:name="_Toc157438332"/>
      <w:r w:rsidRPr="009B0225">
        <w:rPr>
          <w:b/>
          <w:bCs/>
        </w:rPr>
        <w:t>Verification Requirements</w:t>
      </w:r>
      <w:bookmarkEnd w:id="4"/>
    </w:p>
    <w:p w14:paraId="15B7F0B8" w14:textId="23756014" w:rsidR="004C0E80" w:rsidRPr="009B0225" w:rsidRDefault="004C0E80" w:rsidP="004C0E80">
      <w:pPr>
        <w:pStyle w:val="Heading2"/>
        <w:rPr>
          <w:b/>
          <w:bCs/>
        </w:rPr>
      </w:pPr>
      <w:bookmarkStart w:id="5" w:name="_Toc157438333"/>
      <w:r w:rsidRPr="009B0225">
        <w:rPr>
          <w:b/>
          <w:bCs/>
        </w:rPr>
        <w:t>Verification Levels</w:t>
      </w:r>
      <w:bookmarkEnd w:id="5"/>
    </w:p>
    <w:p w14:paraId="29321137" w14:textId="77777777" w:rsidR="00E23512" w:rsidRPr="009B0225" w:rsidRDefault="00E23512" w:rsidP="0048607D">
      <w:pPr>
        <w:pStyle w:val="Heading3"/>
        <w:spacing w:after="240"/>
        <w:rPr>
          <w:b/>
          <w:bCs/>
        </w:rPr>
      </w:pPr>
      <w:bookmarkStart w:id="6" w:name="_Toc157438334"/>
      <w:r w:rsidRPr="009B0225">
        <w:rPr>
          <w:b/>
          <w:bCs/>
        </w:rPr>
        <w:t>What hierarchy level are you verifying and why?</w:t>
      </w:r>
      <w:bookmarkEnd w:id="6"/>
      <w:r w:rsidRPr="009B0225">
        <w:rPr>
          <w:b/>
          <w:bCs/>
        </w:rPr>
        <w:t xml:space="preserve"> </w:t>
      </w:r>
    </w:p>
    <w:p w14:paraId="3560008C" w14:textId="77777777" w:rsidR="0048607D" w:rsidRPr="0048607D" w:rsidRDefault="0048607D" w:rsidP="0048607D">
      <w:pPr>
        <w:pStyle w:val="NormalWeb"/>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Unit and Core Level</w:t>
      </w:r>
    </w:p>
    <w:p w14:paraId="3F01BB00" w14:textId="77777777" w:rsidR="0048607D" w:rsidRPr="0048607D" w:rsidRDefault="0048607D" w:rsidP="0048607D">
      <w:pPr>
        <w:pStyle w:val="NormalWeb"/>
        <w:numPr>
          <w:ilvl w:val="0"/>
          <w:numId w:val="2"/>
        </w:numPr>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Unit: Collection of Designer Level blocks that performs specific function</w:t>
      </w:r>
    </w:p>
    <w:p w14:paraId="406FB50F" w14:textId="77777777" w:rsidR="0048607D" w:rsidRPr="0048607D" w:rsidRDefault="0048607D" w:rsidP="0048607D">
      <w:pPr>
        <w:pStyle w:val="NormalWeb"/>
        <w:numPr>
          <w:ilvl w:val="0"/>
          <w:numId w:val="2"/>
        </w:numPr>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Core: Collection of Units, can be used across multiple designs</w:t>
      </w:r>
    </w:p>
    <w:p w14:paraId="6F671F88" w14:textId="77777777" w:rsidR="0048607D" w:rsidRPr="0048607D" w:rsidRDefault="0048607D" w:rsidP="0048607D">
      <w:pPr>
        <w:pStyle w:val="NormalWeb"/>
        <w:spacing w:before="0" w:beforeAutospacing="0" w:after="0" w:afterAutospacing="0"/>
        <w:ind w:left="1440"/>
        <w:textAlignment w:val="baseline"/>
        <w:rPr>
          <w:rFonts w:asciiTheme="minorHAnsi" w:hAnsiTheme="minorHAnsi" w:cstheme="minorHAnsi"/>
          <w:color w:val="000000"/>
          <w:sz w:val="20"/>
          <w:szCs w:val="20"/>
        </w:rPr>
      </w:pPr>
    </w:p>
    <w:p w14:paraId="3B7B49BC" w14:textId="4F0AE73F" w:rsidR="0048607D" w:rsidRPr="0048607D" w:rsidRDefault="0048607D" w:rsidP="0048607D">
      <w:pPr>
        <w:rPr>
          <w:rFonts w:cstheme="minorHAnsi"/>
        </w:rPr>
      </w:pPr>
      <w:r w:rsidRPr="0048607D">
        <w:rPr>
          <w:rFonts w:cstheme="minorHAnsi"/>
          <w:color w:val="000000"/>
          <w:sz w:val="20"/>
          <w:szCs w:val="20"/>
        </w:rPr>
        <w:t>The hierarchy levels that we are verifying are the Unit and Chip levels. We are verifying at these levels so that we can first verify at the unit level that the producer, consumer, FIFO, and control unit (write and read enable) all work. After verifying that all the separate components pass their Unit Level testing we want to conduct Core level testing of our whole design, which connects all the individual units together.</w:t>
      </w:r>
    </w:p>
    <w:p w14:paraId="42F504C4" w14:textId="77777777" w:rsidR="00E23512" w:rsidRDefault="00E23512" w:rsidP="00E23512">
      <w:pPr>
        <w:pStyle w:val="Heading3"/>
      </w:pPr>
      <w:bookmarkStart w:id="7" w:name="_Toc157438335"/>
      <w:r>
        <w:t>How is the controllability and observability at the level you are verifying?</w:t>
      </w:r>
      <w:bookmarkEnd w:id="7"/>
      <w:r>
        <w:t xml:space="preserve"> </w:t>
      </w:r>
    </w:p>
    <w:p w14:paraId="30A50FA6" w14:textId="77777777" w:rsidR="0048607D" w:rsidRPr="0048607D" w:rsidRDefault="0048607D" w:rsidP="0048607D">
      <w:pPr>
        <w:spacing w:after="0"/>
      </w:pPr>
    </w:p>
    <w:p w14:paraId="1EE92358" w14:textId="2B2AC4E6" w:rsidR="0048607D" w:rsidRPr="0048607D" w:rsidRDefault="0048607D" w:rsidP="0048607D">
      <w:pPr>
        <w:rPr>
          <w:rFonts w:cstheme="minorHAnsi"/>
        </w:rPr>
      </w:pPr>
      <w:r w:rsidRPr="0048607D">
        <w:rPr>
          <w:rFonts w:cstheme="minorHAnsi"/>
          <w:color w:val="000000"/>
          <w:sz w:val="20"/>
          <w:szCs w:val="20"/>
        </w:rPr>
        <w:t xml:space="preserve">Controllability is the measure of ease at which the DVE can create the specific scenarios that are of interests (inputs), which for </w:t>
      </w:r>
      <w:r w:rsidR="00B0769C">
        <w:rPr>
          <w:rFonts w:cstheme="minorHAnsi"/>
          <w:color w:val="000000"/>
          <w:sz w:val="20"/>
          <w:szCs w:val="20"/>
        </w:rPr>
        <w:t xml:space="preserve">our </w:t>
      </w:r>
      <w:r w:rsidRPr="0048607D">
        <w:rPr>
          <w:rFonts w:cstheme="minorHAnsi"/>
          <w:color w:val="000000"/>
          <w:sz w:val="20"/>
          <w:szCs w:val="20"/>
        </w:rPr>
        <w:t>design is very high since it is easier to control at a smaller level when compared to a higher level and Unit level testing is one of the lowest levels. Observability is the measure of ease at which the DVE can identify the incorrect behavior of the design (outputs), which for our design is also high for the same reasoning as the controllability of our design since we are verifying at the Unit level first.</w:t>
      </w:r>
    </w:p>
    <w:p w14:paraId="36C4E7D2" w14:textId="759B0BB5" w:rsidR="00E23512" w:rsidRDefault="00E23512" w:rsidP="00E23512">
      <w:pPr>
        <w:pStyle w:val="Heading3"/>
      </w:pPr>
      <w:bookmarkStart w:id="8" w:name="_Toc157438336"/>
      <w:r>
        <w:lastRenderedPageBreak/>
        <w:t>Are the interfaces and specifications clearly defined at the level you are verifying. List them.</w:t>
      </w:r>
      <w:bookmarkEnd w:id="8"/>
    </w:p>
    <w:p w14:paraId="1F565EFB" w14:textId="77777777" w:rsidR="0048607D" w:rsidRDefault="0048607D" w:rsidP="0048607D">
      <w:pPr>
        <w:pStyle w:val="NormalWeb"/>
        <w:shd w:val="clear" w:color="auto" w:fill="FFFFFF"/>
        <w:spacing w:before="0" w:beforeAutospacing="0" w:after="0" w:afterAutospacing="0"/>
        <w:rPr>
          <w:rFonts w:asciiTheme="minorHAnsi" w:hAnsiTheme="minorHAnsi" w:cstheme="minorHAnsi"/>
          <w:color w:val="000000"/>
          <w:sz w:val="20"/>
          <w:szCs w:val="20"/>
        </w:rPr>
      </w:pPr>
    </w:p>
    <w:p w14:paraId="5A35014F" w14:textId="12213762" w:rsidR="0048607D" w:rsidRPr="0048607D" w:rsidRDefault="0048607D" w:rsidP="0048607D">
      <w:pPr>
        <w:pStyle w:val="NormalWeb"/>
        <w:shd w:val="clear" w:color="auto" w:fill="FFFFFF"/>
        <w:spacing w:before="0" w:beforeAutospacing="0" w:after="0" w:afterAutospacing="0"/>
        <w:rPr>
          <w:rFonts w:asciiTheme="minorHAnsi" w:hAnsiTheme="minorHAnsi" w:cstheme="minorHAnsi"/>
          <w:sz w:val="20"/>
          <w:szCs w:val="20"/>
        </w:rPr>
      </w:pPr>
      <w:r w:rsidRPr="0048607D">
        <w:rPr>
          <w:rFonts w:asciiTheme="minorHAnsi" w:hAnsiTheme="minorHAnsi" w:cstheme="minorHAnsi"/>
          <w:color w:val="000000"/>
          <w:sz w:val="20"/>
          <w:szCs w:val="20"/>
        </w:rPr>
        <w:t>The system interfaces with external entities, including:</w:t>
      </w:r>
      <w:r w:rsidRPr="0048607D">
        <w:rPr>
          <w:rStyle w:val="apple-tab-span"/>
          <w:rFonts w:asciiTheme="minorHAnsi" w:hAnsiTheme="minorHAnsi" w:cstheme="minorHAnsi"/>
          <w:color w:val="000000"/>
          <w:sz w:val="20"/>
          <w:szCs w:val="20"/>
        </w:rPr>
        <w:tab/>
      </w:r>
      <w:r w:rsidRPr="0048607D">
        <w:rPr>
          <w:rStyle w:val="apple-tab-span"/>
          <w:rFonts w:asciiTheme="minorHAnsi" w:hAnsiTheme="minorHAnsi" w:cstheme="minorHAnsi"/>
          <w:color w:val="000000"/>
          <w:sz w:val="20"/>
          <w:szCs w:val="20"/>
        </w:rPr>
        <w:tab/>
      </w:r>
      <w:r w:rsidRPr="0048607D">
        <w:rPr>
          <w:rStyle w:val="apple-tab-span"/>
          <w:rFonts w:asciiTheme="minorHAnsi" w:hAnsiTheme="minorHAnsi" w:cstheme="minorHAnsi"/>
          <w:color w:val="000000"/>
          <w:sz w:val="20"/>
          <w:szCs w:val="20"/>
        </w:rPr>
        <w:tab/>
      </w:r>
      <w:r w:rsidRPr="0048607D">
        <w:rPr>
          <w:rStyle w:val="apple-tab-span"/>
          <w:rFonts w:asciiTheme="minorHAnsi" w:hAnsiTheme="minorHAnsi" w:cstheme="minorHAnsi"/>
          <w:color w:val="000000"/>
          <w:sz w:val="20"/>
          <w:szCs w:val="20"/>
        </w:rPr>
        <w:tab/>
      </w:r>
      <w:r w:rsidRPr="0048607D">
        <w:rPr>
          <w:rStyle w:val="apple-tab-span"/>
          <w:rFonts w:asciiTheme="minorHAnsi" w:hAnsiTheme="minorHAnsi" w:cstheme="minorHAnsi"/>
          <w:color w:val="000000"/>
          <w:sz w:val="20"/>
          <w:szCs w:val="20"/>
        </w:rPr>
        <w:tab/>
      </w:r>
      <w:r w:rsidRPr="0048607D">
        <w:rPr>
          <w:rStyle w:val="apple-tab-span"/>
          <w:rFonts w:asciiTheme="minorHAnsi" w:hAnsiTheme="minorHAnsi" w:cstheme="minorHAnsi"/>
          <w:color w:val="000000"/>
          <w:sz w:val="20"/>
          <w:szCs w:val="20"/>
        </w:rPr>
        <w:tab/>
      </w:r>
    </w:p>
    <w:p w14:paraId="3E80139C" w14:textId="77777777" w:rsidR="0048607D" w:rsidRPr="0048607D" w:rsidRDefault="0048607D" w:rsidP="0048607D">
      <w:pPr>
        <w:pStyle w:val="NormalWeb"/>
        <w:shd w:val="clear" w:color="auto" w:fill="FFFFFF"/>
        <w:spacing w:before="0" w:beforeAutospacing="0" w:after="240" w:afterAutospacing="0"/>
        <w:rPr>
          <w:rFonts w:asciiTheme="minorHAnsi" w:hAnsiTheme="minorHAnsi" w:cstheme="minorHAnsi"/>
          <w:sz w:val="20"/>
          <w:szCs w:val="20"/>
        </w:rPr>
      </w:pPr>
      <w:r w:rsidRPr="0048607D">
        <w:rPr>
          <w:rFonts w:asciiTheme="minorHAnsi" w:hAnsiTheme="minorHAnsi" w:cstheme="minorHAnsi"/>
          <w:color w:val="000000"/>
          <w:sz w:val="20"/>
          <w:szCs w:val="20"/>
        </w:rPr>
        <w:t>Input Devices: Devices or systems providing data inputs to the Input Module.</w:t>
      </w:r>
      <w:r w:rsidRPr="0048607D">
        <w:rPr>
          <w:rFonts w:asciiTheme="minorHAnsi" w:hAnsiTheme="minorHAnsi" w:cstheme="minorHAnsi"/>
          <w:color w:val="000000"/>
          <w:sz w:val="20"/>
          <w:szCs w:val="20"/>
        </w:rPr>
        <w:br/>
        <w:t>Output Devices: Devices or systems receiving processed data from the Output Module. </w:t>
      </w:r>
    </w:p>
    <w:p w14:paraId="527D0E54" w14:textId="77777777" w:rsidR="0048607D" w:rsidRPr="0048607D" w:rsidRDefault="0048607D" w:rsidP="0048607D">
      <w:pPr>
        <w:pStyle w:val="NormalWeb"/>
        <w:numPr>
          <w:ilvl w:val="0"/>
          <w:numId w:val="3"/>
        </w:numPr>
        <w:shd w:val="clear" w:color="auto" w:fill="FFFFFF"/>
        <w:spacing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Producer Module: The producer module in the FIFO system is responsible for managing the input data stream and efficiently writing data into the FIFO buffer. Its primary objective is to ensure a seamless and controlled flow of data from the source to the FIFO, adhering to the specified data transfer protocols.</w:t>
      </w:r>
    </w:p>
    <w:p w14:paraId="229B915F"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Data Input: The producer module accepts incoming data from an external source, which could be a sensor, another module, or an external communication interface.</w:t>
      </w:r>
    </w:p>
    <w:p w14:paraId="4524AFB8"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Data Formatting: It is equipped to format or preprocess the incoming data, ensuring compatibility with the data format expected by the FIFO.</w:t>
      </w:r>
    </w:p>
    <w:p w14:paraId="2B760741"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Write Data to FIFO: The producer module controls the initiation of write operations to the FIFO. It manages the timing and sequencing of these operations to prevent data collisions and maintain the integrity of the stored data.</w:t>
      </w:r>
    </w:p>
    <w:p w14:paraId="6A01012F"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Write Enable Signal: Status signals indicate the readiness of the producer, the occurrence of write operations, or any relevant status updates. The timing and synchronization ensure that the data is correctly captured by the FIFO.</w:t>
      </w:r>
    </w:p>
    <w:p w14:paraId="4397473C"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FIFO Module: The FIFO module within the system is designed to manage the orderly and sequential storage and retrieval of data. It follows the First-In-First-Out principle, ensuring that data written into the FIFO is read out in the same order. The module serves as a crucial buffer for handling data transfer between components that may operate at different rates or in different clock domains.</w:t>
      </w:r>
    </w:p>
    <w:p w14:paraId="1D949680"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Sequential Data Storage: The FIFO module stores incoming data in a sequential manner, preserving the order in which it was written. This ensures that the oldest data is read out first.</w:t>
      </w:r>
    </w:p>
    <w:p w14:paraId="685E6DD6" w14:textId="3F2D80B3"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Write and Read Pointers: The module employs write and read pointers to keep track of the current write and read positions within the FIFO buffer. These pointers determine where the next write or read operation will occur</w:t>
      </w:r>
      <w:proofErr w:type="gramStart"/>
      <w:r w:rsidRPr="0048607D">
        <w:rPr>
          <w:rFonts w:asciiTheme="minorHAnsi" w:hAnsiTheme="minorHAnsi" w:cstheme="minorHAnsi"/>
          <w:color w:val="000000"/>
          <w:sz w:val="20"/>
          <w:szCs w:val="20"/>
        </w:rPr>
        <w:t>.</w:t>
      </w:r>
      <w:r w:rsidR="00736BD7">
        <w:rPr>
          <w:rFonts w:asciiTheme="minorHAnsi" w:hAnsiTheme="minorHAnsi" w:cstheme="minorHAnsi"/>
          <w:color w:val="000000"/>
          <w:sz w:val="20"/>
          <w:szCs w:val="20"/>
        </w:rPr>
        <w:t xml:space="preserve"> </w:t>
      </w:r>
      <w:r w:rsidR="00736BD7" w:rsidRPr="00736BD7">
        <w:rPr>
          <w:rFonts w:asciiTheme="minorHAnsi" w:hAnsiTheme="minorHAnsi" w:cstheme="minorHAnsi"/>
          <w:color w:val="000000"/>
          <w:sz w:val="20"/>
          <w:szCs w:val="20"/>
        </w:rPr>
        <w:t>.</w:t>
      </w:r>
      <w:proofErr w:type="gramEnd"/>
      <w:r w:rsidR="00736BD7" w:rsidRPr="00736BD7">
        <w:rPr>
          <w:rFonts w:asciiTheme="minorHAnsi" w:hAnsiTheme="minorHAnsi" w:cstheme="minorHAnsi"/>
          <w:color w:val="000000"/>
          <w:sz w:val="20"/>
          <w:szCs w:val="20"/>
        </w:rPr>
        <w:t xml:space="preserve"> Our current iteration of the asynchronous FIFO utilizes a binary counter instead of a gray code counter. If time permits going </w:t>
      </w:r>
      <w:proofErr w:type="gramStart"/>
      <w:r w:rsidR="00736BD7" w:rsidRPr="00736BD7">
        <w:rPr>
          <w:rFonts w:asciiTheme="minorHAnsi" w:hAnsiTheme="minorHAnsi" w:cstheme="minorHAnsi"/>
          <w:color w:val="000000"/>
          <w:sz w:val="20"/>
          <w:szCs w:val="20"/>
        </w:rPr>
        <w:t>forward</w:t>
      </w:r>
      <w:proofErr w:type="gramEnd"/>
      <w:r w:rsidR="00736BD7" w:rsidRPr="00736BD7">
        <w:rPr>
          <w:rFonts w:asciiTheme="minorHAnsi" w:hAnsiTheme="minorHAnsi" w:cstheme="minorHAnsi"/>
          <w:color w:val="000000"/>
          <w:sz w:val="20"/>
          <w:szCs w:val="20"/>
        </w:rPr>
        <w:t xml:space="preserve"> we will try to implement a gray code counter.</w:t>
      </w:r>
    </w:p>
    <w:p w14:paraId="09A89392" w14:textId="65FE5DA8"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 xml:space="preserve">FIFO Depth: FIFO depth is 792 as calculated in section 2.3. It means that the </w:t>
      </w:r>
      <w:proofErr w:type="spellStart"/>
      <w:r w:rsidRPr="0048607D">
        <w:rPr>
          <w:rFonts w:asciiTheme="minorHAnsi" w:hAnsiTheme="minorHAnsi" w:cstheme="minorHAnsi"/>
          <w:color w:val="000000"/>
          <w:sz w:val="20"/>
          <w:szCs w:val="20"/>
        </w:rPr>
        <w:t>fifo</w:t>
      </w:r>
      <w:proofErr w:type="spellEnd"/>
      <w:r w:rsidRPr="0048607D">
        <w:rPr>
          <w:rFonts w:asciiTheme="minorHAnsi" w:hAnsiTheme="minorHAnsi" w:cstheme="minorHAnsi"/>
          <w:color w:val="000000"/>
          <w:sz w:val="20"/>
          <w:szCs w:val="20"/>
        </w:rPr>
        <w:t xml:space="preserve"> can store 792 data chunks at any </w:t>
      </w:r>
      <w:proofErr w:type="gramStart"/>
      <w:r w:rsidRPr="0048607D">
        <w:rPr>
          <w:rFonts w:asciiTheme="minorHAnsi" w:hAnsiTheme="minorHAnsi" w:cstheme="minorHAnsi"/>
          <w:color w:val="000000"/>
          <w:sz w:val="20"/>
          <w:szCs w:val="20"/>
        </w:rPr>
        <w:t>particular point</w:t>
      </w:r>
      <w:proofErr w:type="gramEnd"/>
      <w:r w:rsidRPr="0048607D">
        <w:rPr>
          <w:rFonts w:asciiTheme="minorHAnsi" w:hAnsiTheme="minorHAnsi" w:cstheme="minorHAnsi"/>
          <w:color w:val="000000"/>
          <w:sz w:val="20"/>
          <w:szCs w:val="20"/>
        </w:rPr>
        <w:t xml:space="preserve"> of time.</w:t>
      </w:r>
      <w:r w:rsidR="00151FDB">
        <w:rPr>
          <w:rFonts w:asciiTheme="minorHAnsi" w:hAnsiTheme="minorHAnsi" w:cstheme="minorHAnsi"/>
          <w:color w:val="000000"/>
          <w:sz w:val="20"/>
          <w:szCs w:val="20"/>
        </w:rPr>
        <w:t xml:space="preserve"> We will </w:t>
      </w:r>
      <w:proofErr w:type="gramStart"/>
      <w:r w:rsidR="00151FDB">
        <w:rPr>
          <w:rFonts w:asciiTheme="minorHAnsi" w:hAnsiTheme="minorHAnsi" w:cstheme="minorHAnsi"/>
          <w:color w:val="000000"/>
          <w:sz w:val="20"/>
          <w:szCs w:val="20"/>
        </w:rPr>
        <w:t>store</w:t>
      </w:r>
      <w:proofErr w:type="gramEnd"/>
      <w:r w:rsidR="00151FDB">
        <w:rPr>
          <w:rFonts w:asciiTheme="minorHAnsi" w:hAnsiTheme="minorHAnsi" w:cstheme="minorHAnsi"/>
          <w:color w:val="000000"/>
          <w:sz w:val="20"/>
          <w:szCs w:val="20"/>
        </w:rPr>
        <w:t xml:space="preserve"> </w:t>
      </w:r>
    </w:p>
    <w:p w14:paraId="2331FFF0"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Clock Domain Synchronization: To handle scenarios where the FIFO interacts with components in different clock domains, the module incorporates proper synchronizers. These synchronizers mitigate risks associated with clock domain crossings.</w:t>
      </w:r>
    </w:p>
    <w:p w14:paraId="503460FE"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Control Signals: The FIFO module utilizes control signals, such as write enable (WE) and read enable (RE), to coordinate data transfer operations. These signals facilitate the initiation of write and read operations. </w:t>
      </w:r>
    </w:p>
    <w:p w14:paraId="0479E311"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Full and Empty Flags: The module maintains flags indicating whether the FIFO is full or empty. These flags assist in flow control and prevent potential overflow or underflow situations. </w:t>
      </w:r>
    </w:p>
    <w:p w14:paraId="5308C124"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Control Unit: The FIFO Control Unit serves as the central coordinating entity for the FIFO module, managing the orderly flow of data into and out of the buffer. It is designed to ensure synchronized and error-free communication between the producer and consumer modules while maintaining the integrity of the stored data.</w:t>
      </w:r>
    </w:p>
    <w:p w14:paraId="11E6643D"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FIFO Consumer Module: The FIFO Consumer Module is designed to efficiently retrieve and process data from the FIFO buffer while maintaining synchronization with the FIFO Control Unit and the overall system. Its primary function is to ensure the orderly consumption of data based on the First-In-First-Out principle.</w:t>
      </w:r>
    </w:p>
    <w:p w14:paraId="4EA029B0" w14:textId="77777777" w:rsidR="0048607D" w:rsidRPr="0048607D" w:rsidRDefault="0048607D" w:rsidP="0048607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Read Operations: The consumer module initiates read operations to retrieve data from the FIFO buffer. It adheres to the sequential order of data storage, reading the oldest data first.</w:t>
      </w:r>
    </w:p>
    <w:p w14:paraId="716C213F" w14:textId="77777777" w:rsidR="0048607D" w:rsidRPr="0048607D" w:rsidRDefault="0048607D" w:rsidP="0048607D">
      <w:pPr>
        <w:pStyle w:val="NormalWeb"/>
        <w:numPr>
          <w:ilvl w:val="0"/>
          <w:numId w:val="3"/>
        </w:numPr>
        <w:shd w:val="clear" w:color="auto" w:fill="FFFFFF"/>
        <w:spacing w:before="0" w:beforeAutospacing="0" w:after="200" w:afterAutospacing="0"/>
        <w:textAlignment w:val="baseline"/>
        <w:rPr>
          <w:rFonts w:asciiTheme="minorHAnsi" w:hAnsiTheme="minorHAnsi" w:cstheme="minorHAnsi"/>
          <w:color w:val="000000"/>
          <w:sz w:val="20"/>
          <w:szCs w:val="20"/>
        </w:rPr>
      </w:pPr>
      <w:r w:rsidRPr="0048607D">
        <w:rPr>
          <w:rFonts w:asciiTheme="minorHAnsi" w:hAnsiTheme="minorHAnsi" w:cstheme="minorHAnsi"/>
          <w:color w:val="000000"/>
          <w:sz w:val="20"/>
          <w:szCs w:val="20"/>
        </w:rPr>
        <w:t>Data Processing: Processes the retrieved data according to the intended functionality. This may involve data analysis, transformation, or further transmission to downstream components.</w:t>
      </w:r>
      <w:r w:rsidRPr="0048607D">
        <w:rPr>
          <w:rStyle w:val="apple-tab-span"/>
          <w:rFonts w:asciiTheme="minorHAnsi" w:hAnsiTheme="minorHAnsi" w:cstheme="minorHAnsi"/>
          <w:color w:val="000000"/>
          <w:sz w:val="20"/>
          <w:szCs w:val="20"/>
        </w:rPr>
        <w:tab/>
      </w:r>
    </w:p>
    <w:p w14:paraId="5C4465B2" w14:textId="46FCC5C4" w:rsidR="0048607D" w:rsidRPr="009D0377" w:rsidRDefault="0048607D" w:rsidP="009D0377">
      <w:pPr>
        <w:pStyle w:val="Heading3"/>
        <w:numPr>
          <w:ilvl w:val="0"/>
          <w:numId w:val="0"/>
        </w:numPr>
        <w:spacing w:before="0"/>
        <w:ind w:left="20"/>
        <w:rPr>
          <w:rFonts w:asciiTheme="minorHAnsi" w:hAnsiTheme="minorHAnsi" w:cstheme="minorHAnsi"/>
          <w:b/>
          <w:bCs/>
          <w:color w:val="auto"/>
          <w:sz w:val="20"/>
          <w:szCs w:val="20"/>
        </w:rPr>
      </w:pPr>
      <w:r w:rsidRPr="009D0377">
        <w:rPr>
          <w:rFonts w:asciiTheme="minorHAnsi" w:hAnsiTheme="minorHAnsi" w:cstheme="minorHAnsi"/>
          <w:b/>
          <w:bCs/>
          <w:color w:val="001D1A"/>
          <w:sz w:val="20"/>
          <w:szCs w:val="20"/>
        </w:rPr>
        <w:lastRenderedPageBreak/>
        <w:t>FIFO Memory Buffer</w:t>
      </w:r>
    </w:p>
    <w:p w14:paraId="46FE4896" w14:textId="5DE33B6D" w:rsidR="0048607D" w:rsidRPr="0048607D" w:rsidRDefault="009D0377" w:rsidP="0048607D">
      <w:pPr>
        <w:pStyle w:val="NormalWeb"/>
        <w:spacing w:before="0" w:beforeAutospacing="0" w:after="0" w:afterAutospacing="0"/>
        <w:rPr>
          <w:rFonts w:asciiTheme="minorHAnsi" w:hAnsiTheme="minorHAnsi" w:cstheme="minorHAnsi"/>
          <w:sz w:val="20"/>
          <w:szCs w:val="20"/>
        </w:rPr>
      </w:pPr>
      <w:r w:rsidRPr="0048607D">
        <w:rPr>
          <w:rFonts w:asciiTheme="minorHAnsi" w:hAnsiTheme="minorHAnsi" w:cstheme="minorHAnsi"/>
          <w:noProof/>
          <w:color w:val="000000"/>
          <w:sz w:val="20"/>
          <w:szCs w:val="20"/>
          <w:bdr w:val="none" w:sz="0" w:space="0" w:color="auto" w:frame="1"/>
        </w:rPr>
        <w:drawing>
          <wp:anchor distT="0" distB="0" distL="114300" distR="114300" simplePos="0" relativeHeight="251658240" behindDoc="0" locked="0" layoutInCell="1" allowOverlap="1" wp14:anchorId="4DBF4A20" wp14:editId="4DC3A446">
            <wp:simplePos x="0" y="0"/>
            <wp:positionH relativeFrom="column">
              <wp:posOffset>4798337</wp:posOffset>
            </wp:positionH>
            <wp:positionV relativeFrom="paragraph">
              <wp:posOffset>72428</wp:posOffset>
            </wp:positionV>
            <wp:extent cx="1041400" cy="1539240"/>
            <wp:effectExtent l="0" t="0" r="3175" b="6350"/>
            <wp:wrapThrough wrapText="bothSides">
              <wp:wrapPolygon edited="0">
                <wp:start x="0" y="0"/>
                <wp:lineTo x="0" y="21502"/>
                <wp:lineTo x="21383" y="21502"/>
                <wp:lineTo x="21383" y="0"/>
                <wp:lineTo x="0" y="0"/>
              </wp:wrapPolygon>
            </wp:wrapThrough>
            <wp:docPr id="113412118"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118" name="Picture 6" descr="A white background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53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07D" w:rsidRPr="0048607D">
        <w:rPr>
          <w:rFonts w:asciiTheme="minorHAnsi" w:hAnsiTheme="minorHAnsi" w:cstheme="minorHAnsi"/>
          <w:color w:val="000000"/>
          <w:sz w:val="20"/>
          <w:szCs w:val="20"/>
          <w:bdr w:val="none" w:sz="0" w:space="0" w:color="auto" w:frame="1"/>
        </w:rPr>
        <w:fldChar w:fldCharType="begin"/>
      </w:r>
      <w:r w:rsidR="0048607D" w:rsidRPr="0048607D">
        <w:rPr>
          <w:rFonts w:asciiTheme="minorHAnsi" w:hAnsiTheme="minorHAnsi" w:cstheme="minorHAnsi"/>
          <w:color w:val="000000"/>
          <w:sz w:val="20"/>
          <w:szCs w:val="20"/>
          <w:bdr w:val="none" w:sz="0" w:space="0" w:color="auto" w:frame="1"/>
        </w:rPr>
        <w:instrText xml:space="preserve"> INCLUDEPICTURE "https://lh7-us.googleusercontent.com/GsLoe-mD42KrISGDZ1-t_JyFDsY_by1WWEJItEr37dIqtnMay_qy3D6iGA2nzE6Ep_eDWMqcAPK4edwLHqJb5fHLLYsaCvNPJXT6p4ZebyhxADLZTozn9aXbtaBqJAiscbgnN2Mz4ekqn3ABu2Z_p3s" \* MERGEFORMATINET </w:instrText>
      </w:r>
      <w:r w:rsidR="00000000">
        <w:rPr>
          <w:rFonts w:asciiTheme="minorHAnsi" w:hAnsiTheme="minorHAnsi" w:cstheme="minorHAnsi"/>
          <w:color w:val="000000"/>
          <w:sz w:val="20"/>
          <w:szCs w:val="20"/>
          <w:bdr w:val="none" w:sz="0" w:space="0" w:color="auto" w:frame="1"/>
        </w:rPr>
        <w:fldChar w:fldCharType="separate"/>
      </w:r>
      <w:r w:rsidR="0048607D" w:rsidRPr="0048607D">
        <w:rPr>
          <w:rFonts w:asciiTheme="minorHAnsi" w:hAnsiTheme="minorHAnsi" w:cstheme="minorHAnsi"/>
          <w:color w:val="000000"/>
          <w:sz w:val="20"/>
          <w:szCs w:val="20"/>
          <w:bdr w:val="none" w:sz="0" w:space="0" w:color="auto" w:frame="1"/>
        </w:rPr>
        <w:fldChar w:fldCharType="end"/>
      </w:r>
    </w:p>
    <w:p w14:paraId="2433840D" w14:textId="664E1E09" w:rsidR="0048607D" w:rsidRPr="0048607D" w:rsidRDefault="0048607D" w:rsidP="0048607D">
      <w:pPr>
        <w:pStyle w:val="NormalWeb"/>
        <w:spacing w:before="0" w:beforeAutospacing="0" w:after="0" w:afterAutospacing="0"/>
        <w:rPr>
          <w:rFonts w:asciiTheme="minorHAnsi" w:hAnsiTheme="minorHAnsi" w:cstheme="minorHAnsi"/>
          <w:sz w:val="20"/>
          <w:szCs w:val="20"/>
        </w:rPr>
      </w:pPr>
      <w:r w:rsidRPr="0048607D">
        <w:rPr>
          <w:rFonts w:asciiTheme="minorHAnsi" w:hAnsiTheme="minorHAnsi" w:cstheme="minorHAnsi"/>
          <w:color w:val="000000"/>
          <w:sz w:val="20"/>
          <w:szCs w:val="20"/>
        </w:rPr>
        <w:t xml:space="preserve">This is the memory buffer that is accessed by both the write and read clock domains. The FIFO memory buffer has a set data size (memory data word width) and address size (number of memory address bits). The inputs to the FIFO memory buffer </w:t>
      </w:r>
      <w:proofErr w:type="gramStart"/>
      <w:r w:rsidRPr="0048607D">
        <w:rPr>
          <w:rFonts w:asciiTheme="minorHAnsi" w:hAnsiTheme="minorHAnsi" w:cstheme="minorHAnsi"/>
          <w:color w:val="000000"/>
          <w:sz w:val="20"/>
          <w:szCs w:val="20"/>
        </w:rPr>
        <w:t>is</w:t>
      </w:r>
      <w:proofErr w:type="gramEnd"/>
      <w:r w:rsidRPr="0048607D">
        <w:rPr>
          <w:rFonts w:asciiTheme="minorHAnsi" w:hAnsiTheme="minorHAnsi" w:cstheme="minorHAnsi"/>
          <w:color w:val="000000"/>
          <w:sz w:val="20"/>
          <w:szCs w:val="20"/>
        </w:rPr>
        <w:t xml:space="preserve"> the data to be written (</w:t>
      </w:r>
      <w:proofErr w:type="spellStart"/>
      <w:r w:rsidRPr="0048607D">
        <w:rPr>
          <w:rFonts w:asciiTheme="minorHAnsi" w:hAnsiTheme="minorHAnsi" w:cstheme="minorHAnsi"/>
          <w:color w:val="000000"/>
          <w:sz w:val="20"/>
          <w:szCs w:val="20"/>
        </w:rPr>
        <w:t>wdata</w:t>
      </w:r>
      <w:proofErr w:type="spellEnd"/>
      <w:r w:rsidRPr="0048607D">
        <w:rPr>
          <w:rFonts w:asciiTheme="minorHAnsi" w:hAnsiTheme="minorHAnsi" w:cstheme="minorHAnsi"/>
          <w:color w:val="000000"/>
          <w:sz w:val="20"/>
          <w:szCs w:val="20"/>
        </w:rPr>
        <w:t>), the address to be written (</w:t>
      </w:r>
      <w:proofErr w:type="spellStart"/>
      <w:r w:rsidRPr="0048607D">
        <w:rPr>
          <w:rFonts w:asciiTheme="minorHAnsi" w:hAnsiTheme="minorHAnsi" w:cstheme="minorHAnsi"/>
          <w:color w:val="000000"/>
          <w:sz w:val="20"/>
          <w:szCs w:val="20"/>
        </w:rPr>
        <w:t>waddr</w:t>
      </w:r>
      <w:proofErr w:type="spellEnd"/>
      <w:r w:rsidRPr="0048607D">
        <w:rPr>
          <w:rFonts w:asciiTheme="minorHAnsi" w:hAnsiTheme="minorHAnsi" w:cstheme="minorHAnsi"/>
          <w:color w:val="000000"/>
          <w:sz w:val="20"/>
          <w:szCs w:val="20"/>
        </w:rPr>
        <w:t>), the address to be read (</w:t>
      </w:r>
      <w:proofErr w:type="spellStart"/>
      <w:r w:rsidRPr="0048607D">
        <w:rPr>
          <w:rFonts w:asciiTheme="minorHAnsi" w:hAnsiTheme="minorHAnsi" w:cstheme="minorHAnsi"/>
          <w:color w:val="000000"/>
          <w:sz w:val="20"/>
          <w:szCs w:val="20"/>
        </w:rPr>
        <w:t>raddr</w:t>
      </w:r>
      <w:proofErr w:type="spellEnd"/>
      <w:r w:rsidRPr="0048607D">
        <w:rPr>
          <w:rFonts w:asciiTheme="minorHAnsi" w:hAnsiTheme="minorHAnsi" w:cstheme="minorHAnsi"/>
          <w:color w:val="000000"/>
          <w:sz w:val="20"/>
          <w:szCs w:val="20"/>
        </w:rPr>
        <w:t>), the clock enable signal from the producer (</w:t>
      </w:r>
      <w:proofErr w:type="spellStart"/>
      <w:r w:rsidRPr="0048607D">
        <w:rPr>
          <w:rFonts w:asciiTheme="minorHAnsi" w:hAnsiTheme="minorHAnsi" w:cstheme="minorHAnsi"/>
          <w:color w:val="000000"/>
          <w:sz w:val="20"/>
          <w:szCs w:val="20"/>
        </w:rPr>
        <w:t>wclken</w:t>
      </w:r>
      <w:proofErr w:type="spellEnd"/>
      <w:r w:rsidRPr="0048607D">
        <w:rPr>
          <w:rFonts w:asciiTheme="minorHAnsi" w:hAnsiTheme="minorHAnsi" w:cstheme="minorHAnsi"/>
          <w:color w:val="000000"/>
          <w:sz w:val="20"/>
          <w:szCs w:val="20"/>
        </w:rPr>
        <w:t>), the write buffer is full signal (</w:t>
      </w:r>
      <w:proofErr w:type="spellStart"/>
      <w:r w:rsidRPr="0048607D">
        <w:rPr>
          <w:rFonts w:asciiTheme="minorHAnsi" w:hAnsiTheme="minorHAnsi" w:cstheme="minorHAnsi"/>
          <w:color w:val="000000"/>
          <w:sz w:val="20"/>
          <w:szCs w:val="20"/>
        </w:rPr>
        <w:t>wfull</w:t>
      </w:r>
      <w:proofErr w:type="spellEnd"/>
      <w:r w:rsidRPr="0048607D">
        <w:rPr>
          <w:rFonts w:asciiTheme="minorHAnsi" w:hAnsiTheme="minorHAnsi" w:cstheme="minorHAnsi"/>
          <w:color w:val="000000"/>
          <w:sz w:val="20"/>
          <w:szCs w:val="20"/>
        </w:rPr>
        <w:t>), and the clock signal from the producer (</w:t>
      </w:r>
      <w:proofErr w:type="spellStart"/>
      <w:r w:rsidRPr="0048607D">
        <w:rPr>
          <w:rFonts w:asciiTheme="minorHAnsi" w:hAnsiTheme="minorHAnsi" w:cstheme="minorHAnsi"/>
          <w:color w:val="000000"/>
          <w:sz w:val="20"/>
          <w:szCs w:val="20"/>
        </w:rPr>
        <w:t>wclk</w:t>
      </w:r>
      <w:proofErr w:type="spellEnd"/>
      <w:r w:rsidRPr="0048607D">
        <w:rPr>
          <w:rFonts w:asciiTheme="minorHAnsi" w:hAnsiTheme="minorHAnsi" w:cstheme="minorHAnsi"/>
          <w:color w:val="000000"/>
          <w:sz w:val="20"/>
          <w:szCs w:val="20"/>
        </w:rPr>
        <w:t>). The output of the FIFO memory buffer is the data to be read (</w:t>
      </w:r>
      <w:proofErr w:type="spellStart"/>
      <w:r w:rsidRPr="0048607D">
        <w:rPr>
          <w:rFonts w:asciiTheme="minorHAnsi" w:hAnsiTheme="minorHAnsi" w:cstheme="minorHAnsi"/>
          <w:color w:val="000000"/>
          <w:sz w:val="20"/>
          <w:szCs w:val="20"/>
        </w:rPr>
        <w:t>rdata</w:t>
      </w:r>
      <w:proofErr w:type="spellEnd"/>
      <w:r w:rsidRPr="0048607D">
        <w:rPr>
          <w:rFonts w:asciiTheme="minorHAnsi" w:hAnsiTheme="minorHAnsi" w:cstheme="minorHAnsi"/>
          <w:color w:val="000000"/>
          <w:sz w:val="20"/>
          <w:szCs w:val="20"/>
        </w:rPr>
        <w:t xml:space="preserve">). The output </w:t>
      </w:r>
      <w:proofErr w:type="spellStart"/>
      <w:r w:rsidRPr="0048607D">
        <w:rPr>
          <w:rFonts w:asciiTheme="minorHAnsi" w:hAnsiTheme="minorHAnsi" w:cstheme="minorHAnsi"/>
          <w:color w:val="000000"/>
          <w:sz w:val="20"/>
          <w:szCs w:val="20"/>
        </w:rPr>
        <w:t>rdata</w:t>
      </w:r>
      <w:proofErr w:type="spellEnd"/>
      <w:r w:rsidRPr="0048607D">
        <w:rPr>
          <w:rFonts w:asciiTheme="minorHAnsi" w:hAnsiTheme="minorHAnsi" w:cstheme="minorHAnsi"/>
          <w:color w:val="000000"/>
          <w:sz w:val="20"/>
          <w:szCs w:val="20"/>
        </w:rPr>
        <w:t xml:space="preserve"> is assigned the value from </w:t>
      </w:r>
      <w:proofErr w:type="spellStart"/>
      <w:r w:rsidRPr="0048607D">
        <w:rPr>
          <w:rFonts w:asciiTheme="minorHAnsi" w:hAnsiTheme="minorHAnsi" w:cstheme="minorHAnsi"/>
          <w:color w:val="000000"/>
          <w:sz w:val="20"/>
          <w:szCs w:val="20"/>
        </w:rPr>
        <w:t>raddr</w:t>
      </w:r>
      <w:proofErr w:type="spellEnd"/>
      <w:r w:rsidRPr="0048607D">
        <w:rPr>
          <w:rFonts w:asciiTheme="minorHAnsi" w:hAnsiTheme="minorHAnsi" w:cstheme="minorHAnsi"/>
          <w:color w:val="000000"/>
          <w:sz w:val="20"/>
          <w:szCs w:val="20"/>
        </w:rPr>
        <w:t xml:space="preserve"> and at the positive edge of the producer clock, the </w:t>
      </w:r>
      <w:proofErr w:type="spellStart"/>
      <w:r w:rsidRPr="0048607D">
        <w:rPr>
          <w:rFonts w:asciiTheme="minorHAnsi" w:hAnsiTheme="minorHAnsi" w:cstheme="minorHAnsi"/>
          <w:color w:val="000000"/>
          <w:sz w:val="20"/>
          <w:szCs w:val="20"/>
        </w:rPr>
        <w:t>waddr</w:t>
      </w:r>
      <w:proofErr w:type="spellEnd"/>
      <w:r w:rsidRPr="0048607D">
        <w:rPr>
          <w:rFonts w:asciiTheme="minorHAnsi" w:hAnsiTheme="minorHAnsi" w:cstheme="minorHAnsi"/>
          <w:color w:val="000000"/>
          <w:sz w:val="20"/>
          <w:szCs w:val="20"/>
        </w:rPr>
        <w:t xml:space="preserve"> is assigned the value from </w:t>
      </w:r>
      <w:proofErr w:type="spellStart"/>
      <w:r w:rsidRPr="0048607D">
        <w:rPr>
          <w:rFonts w:asciiTheme="minorHAnsi" w:hAnsiTheme="minorHAnsi" w:cstheme="minorHAnsi"/>
          <w:color w:val="000000"/>
          <w:sz w:val="20"/>
          <w:szCs w:val="20"/>
        </w:rPr>
        <w:t>wdata</w:t>
      </w:r>
      <w:proofErr w:type="spellEnd"/>
      <w:r w:rsidRPr="0048607D">
        <w:rPr>
          <w:rFonts w:asciiTheme="minorHAnsi" w:hAnsiTheme="minorHAnsi" w:cstheme="minorHAnsi"/>
          <w:color w:val="000000"/>
          <w:sz w:val="20"/>
          <w:szCs w:val="20"/>
        </w:rPr>
        <w:t xml:space="preserve"> [1].</w:t>
      </w:r>
    </w:p>
    <w:p w14:paraId="675DAD3A" w14:textId="4A29D3BB" w:rsidR="0048607D" w:rsidRPr="0048607D" w:rsidRDefault="0048607D" w:rsidP="0048607D">
      <w:pPr>
        <w:rPr>
          <w:rFonts w:cstheme="minorHAnsi"/>
          <w:sz w:val="20"/>
          <w:szCs w:val="20"/>
        </w:rPr>
      </w:pPr>
    </w:p>
    <w:p w14:paraId="0FCB875B" w14:textId="44749147" w:rsidR="0048607D" w:rsidRPr="009D0377" w:rsidRDefault="009D0377" w:rsidP="009D0377">
      <w:pPr>
        <w:pStyle w:val="Heading2"/>
        <w:numPr>
          <w:ilvl w:val="0"/>
          <w:numId w:val="0"/>
        </w:numPr>
        <w:spacing w:before="0"/>
        <w:ind w:left="576" w:hanging="576"/>
        <w:rPr>
          <w:rFonts w:asciiTheme="minorHAnsi" w:hAnsiTheme="minorHAnsi" w:cstheme="minorHAnsi"/>
          <w:b/>
          <w:bCs/>
          <w:sz w:val="20"/>
          <w:szCs w:val="20"/>
        </w:rPr>
      </w:pPr>
      <w:r w:rsidRPr="009D0377">
        <w:rPr>
          <w:rFonts w:asciiTheme="minorHAnsi" w:hAnsiTheme="minorHAnsi" w:cstheme="minorHAnsi"/>
          <w:b/>
          <w:bCs/>
          <w:noProof/>
          <w:color w:val="000000"/>
          <w:sz w:val="20"/>
          <w:szCs w:val="20"/>
          <w:bdr w:val="none" w:sz="0" w:space="0" w:color="auto" w:frame="1"/>
        </w:rPr>
        <w:drawing>
          <wp:anchor distT="0" distB="0" distL="114300" distR="114300" simplePos="0" relativeHeight="251659264" behindDoc="0" locked="0" layoutInCell="1" allowOverlap="1" wp14:anchorId="7AB6541A" wp14:editId="372C0795">
            <wp:simplePos x="0" y="0"/>
            <wp:positionH relativeFrom="column">
              <wp:posOffset>3883660</wp:posOffset>
            </wp:positionH>
            <wp:positionV relativeFrom="paragraph">
              <wp:posOffset>83060</wp:posOffset>
            </wp:positionV>
            <wp:extent cx="1937385" cy="1223010"/>
            <wp:effectExtent l="0" t="0" r="5715" b="0"/>
            <wp:wrapThrough wrapText="bothSides">
              <wp:wrapPolygon edited="0">
                <wp:start x="0" y="0"/>
                <wp:lineTo x="0" y="21308"/>
                <wp:lineTo x="21522" y="21308"/>
                <wp:lineTo x="21522" y="0"/>
                <wp:lineTo x="0" y="0"/>
              </wp:wrapPolygon>
            </wp:wrapThrough>
            <wp:docPr id="540968255" name="Picture 5" descr="A pin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68255" name="Picture 5" descr="A pink and white 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385"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07D" w:rsidRPr="009D0377">
        <w:rPr>
          <w:rFonts w:asciiTheme="minorHAnsi" w:hAnsiTheme="minorHAnsi" w:cstheme="minorHAnsi"/>
          <w:b/>
          <w:bCs/>
          <w:color w:val="000000"/>
          <w:sz w:val="20"/>
          <w:szCs w:val="20"/>
        </w:rPr>
        <w:t>Synthesizer Module (Read-domain to Write-domain Synchronizer)</w:t>
      </w:r>
    </w:p>
    <w:p w14:paraId="0E145626" w14:textId="6DFE00E0" w:rsidR="0048607D" w:rsidRPr="0048607D" w:rsidRDefault="0048607D" w:rsidP="0048607D">
      <w:pPr>
        <w:pStyle w:val="NormalWeb"/>
        <w:spacing w:before="0" w:beforeAutospacing="0" w:after="0" w:afterAutospacing="0"/>
        <w:rPr>
          <w:rFonts w:asciiTheme="minorHAnsi" w:hAnsiTheme="minorHAnsi" w:cstheme="minorHAnsi"/>
          <w:sz w:val="20"/>
          <w:szCs w:val="20"/>
        </w:rPr>
      </w:pPr>
      <w:r w:rsidRPr="0048607D">
        <w:rPr>
          <w:rFonts w:asciiTheme="minorHAnsi" w:hAnsiTheme="minorHAnsi" w:cstheme="minorHAnsi"/>
          <w:color w:val="000000"/>
          <w:sz w:val="20"/>
          <w:szCs w:val="20"/>
          <w:bdr w:val="none" w:sz="0" w:space="0" w:color="auto" w:frame="1"/>
        </w:rPr>
        <w:fldChar w:fldCharType="begin"/>
      </w:r>
      <w:r w:rsidRPr="0048607D">
        <w:rPr>
          <w:rFonts w:asciiTheme="minorHAnsi" w:hAnsiTheme="minorHAnsi" w:cstheme="minorHAnsi"/>
          <w:color w:val="000000"/>
          <w:sz w:val="20"/>
          <w:szCs w:val="20"/>
          <w:bdr w:val="none" w:sz="0" w:space="0" w:color="auto" w:frame="1"/>
        </w:rPr>
        <w:instrText xml:space="preserve"> INCLUDEPICTURE "https://lh7-us.googleusercontent.com/o1Zm4Az_BXNpmfKAR3VuqAUMBbzJo492tXENdNaw7ZKHqh0zFp1hQMFAnK8wiKKGHNaig_PrDV3GxYdZW9bbUv37jGUskSNQr2-qjPBKl7rVZGwXn-WHW8TjRuITIBQkCdHrmh88j5-fJrj0dvIK6PE" \* MERGEFORMATINET </w:instrText>
      </w:r>
      <w:r w:rsidR="00000000">
        <w:rPr>
          <w:rFonts w:asciiTheme="minorHAnsi" w:hAnsiTheme="minorHAnsi" w:cstheme="minorHAnsi"/>
          <w:color w:val="000000"/>
          <w:sz w:val="20"/>
          <w:szCs w:val="20"/>
          <w:bdr w:val="none" w:sz="0" w:space="0" w:color="auto" w:frame="1"/>
        </w:rPr>
        <w:fldChar w:fldCharType="separate"/>
      </w:r>
      <w:r w:rsidRPr="0048607D">
        <w:rPr>
          <w:rFonts w:asciiTheme="minorHAnsi" w:hAnsiTheme="minorHAnsi" w:cstheme="minorHAnsi"/>
          <w:color w:val="000000"/>
          <w:sz w:val="20"/>
          <w:szCs w:val="20"/>
          <w:bdr w:val="none" w:sz="0" w:space="0" w:color="auto" w:frame="1"/>
        </w:rPr>
        <w:fldChar w:fldCharType="end"/>
      </w:r>
    </w:p>
    <w:p w14:paraId="3D39AA19" w14:textId="77777777" w:rsidR="0048607D" w:rsidRPr="0048607D" w:rsidRDefault="0048607D" w:rsidP="0048607D">
      <w:pPr>
        <w:pStyle w:val="NormalWeb"/>
        <w:spacing w:before="0" w:beforeAutospacing="0" w:after="0" w:afterAutospacing="0"/>
        <w:rPr>
          <w:rFonts w:asciiTheme="minorHAnsi" w:hAnsiTheme="minorHAnsi" w:cstheme="minorHAnsi"/>
          <w:sz w:val="20"/>
          <w:szCs w:val="20"/>
        </w:rPr>
      </w:pPr>
      <w:r w:rsidRPr="0048607D">
        <w:rPr>
          <w:rFonts w:asciiTheme="minorHAnsi" w:hAnsiTheme="minorHAnsi" w:cstheme="minorHAnsi"/>
          <w:color w:val="000000"/>
          <w:sz w:val="20"/>
          <w:szCs w:val="20"/>
        </w:rPr>
        <w:t>Synchronizer module that is used to synchronize the read pointer into the write clock domain through a pair of registers that are clocked by the write-clock. The synchronized read pointer (</w:t>
      </w:r>
      <w:proofErr w:type="spellStart"/>
      <w:r w:rsidRPr="0048607D">
        <w:rPr>
          <w:rFonts w:asciiTheme="minorHAnsi" w:hAnsiTheme="minorHAnsi" w:cstheme="minorHAnsi"/>
          <w:color w:val="000000"/>
          <w:sz w:val="20"/>
          <w:szCs w:val="20"/>
        </w:rPr>
        <w:t>rptr</w:t>
      </w:r>
      <w:proofErr w:type="spellEnd"/>
      <w:r w:rsidRPr="0048607D">
        <w:rPr>
          <w:rFonts w:asciiTheme="minorHAnsi" w:hAnsiTheme="minorHAnsi" w:cstheme="minorHAnsi"/>
          <w:color w:val="000000"/>
          <w:sz w:val="20"/>
          <w:szCs w:val="20"/>
        </w:rPr>
        <w:t xml:space="preserve">) will be used by the </w:t>
      </w:r>
      <w:proofErr w:type="spellStart"/>
      <w:r w:rsidRPr="0048607D">
        <w:rPr>
          <w:rFonts w:asciiTheme="minorHAnsi" w:hAnsiTheme="minorHAnsi" w:cstheme="minorHAnsi"/>
          <w:color w:val="000000"/>
          <w:sz w:val="20"/>
          <w:szCs w:val="20"/>
        </w:rPr>
        <w:t>wptr_full</w:t>
      </w:r>
      <w:proofErr w:type="spellEnd"/>
      <w:r w:rsidRPr="0048607D">
        <w:rPr>
          <w:rFonts w:asciiTheme="minorHAnsi" w:hAnsiTheme="minorHAnsi" w:cstheme="minorHAnsi"/>
          <w:color w:val="000000"/>
          <w:sz w:val="20"/>
          <w:szCs w:val="20"/>
        </w:rPr>
        <w:t xml:space="preserve"> module to generate the FIFO full condition This module only contains flip-flops that are synchronized to the write clock. No other logic is included in this module [1]. </w:t>
      </w:r>
    </w:p>
    <w:p w14:paraId="683F670F" w14:textId="77777777" w:rsidR="0048607D" w:rsidRPr="0048607D" w:rsidRDefault="0048607D" w:rsidP="0048607D">
      <w:pPr>
        <w:rPr>
          <w:rFonts w:cstheme="minorHAnsi"/>
          <w:sz w:val="20"/>
          <w:szCs w:val="20"/>
        </w:rPr>
      </w:pPr>
    </w:p>
    <w:p w14:paraId="63618C74" w14:textId="2B1B2747" w:rsidR="0048607D" w:rsidRDefault="0048607D" w:rsidP="009D0377">
      <w:pPr>
        <w:pStyle w:val="Heading2"/>
        <w:numPr>
          <w:ilvl w:val="0"/>
          <w:numId w:val="0"/>
        </w:numPr>
        <w:spacing w:before="0"/>
        <w:ind w:left="576" w:hanging="576"/>
        <w:rPr>
          <w:rFonts w:asciiTheme="minorHAnsi" w:hAnsiTheme="minorHAnsi" w:cstheme="minorHAnsi"/>
          <w:b/>
          <w:bCs/>
          <w:color w:val="000000"/>
          <w:sz w:val="20"/>
          <w:szCs w:val="20"/>
        </w:rPr>
      </w:pPr>
      <w:r w:rsidRPr="009D0377">
        <w:rPr>
          <w:rFonts w:asciiTheme="minorHAnsi" w:hAnsiTheme="minorHAnsi" w:cstheme="minorHAnsi"/>
          <w:b/>
          <w:bCs/>
          <w:color w:val="000000"/>
          <w:sz w:val="20"/>
          <w:szCs w:val="20"/>
        </w:rPr>
        <w:t>Synthesizer Module (Write-domain to Read-domain Synchronizer)</w:t>
      </w:r>
    </w:p>
    <w:p w14:paraId="19785BBE" w14:textId="77777777" w:rsidR="009D0377" w:rsidRPr="009D0377" w:rsidRDefault="009D0377" w:rsidP="009D0377"/>
    <w:p w14:paraId="30562E76" w14:textId="79E45EC7" w:rsidR="0048607D" w:rsidRPr="0048607D" w:rsidRDefault="0048607D" w:rsidP="0048607D">
      <w:pPr>
        <w:pStyle w:val="NormalWeb"/>
        <w:spacing w:before="0" w:beforeAutospacing="0" w:after="0" w:afterAutospacing="0"/>
        <w:rPr>
          <w:rFonts w:asciiTheme="minorHAnsi" w:hAnsiTheme="minorHAnsi" w:cstheme="minorHAnsi"/>
          <w:sz w:val="20"/>
          <w:szCs w:val="20"/>
        </w:rPr>
      </w:pPr>
      <w:r w:rsidRPr="0048607D">
        <w:rPr>
          <w:rFonts w:asciiTheme="minorHAnsi" w:hAnsiTheme="minorHAnsi" w:cstheme="minorHAnsi"/>
          <w:color w:val="000000"/>
          <w:sz w:val="20"/>
          <w:szCs w:val="20"/>
        </w:rPr>
        <w:t xml:space="preserve">There is another synchronizer module that is used to synchronize the write pointer into the read clock domain through a pair of registers that are clocked by </w:t>
      </w:r>
      <w:proofErr w:type="gramStart"/>
      <w:r w:rsidRPr="0048607D">
        <w:rPr>
          <w:rFonts w:asciiTheme="minorHAnsi" w:hAnsiTheme="minorHAnsi" w:cstheme="minorHAnsi"/>
          <w:color w:val="000000"/>
          <w:sz w:val="20"/>
          <w:szCs w:val="20"/>
        </w:rPr>
        <w:t>read-clock</w:t>
      </w:r>
      <w:proofErr w:type="gramEnd"/>
      <w:r w:rsidRPr="0048607D">
        <w:rPr>
          <w:rFonts w:asciiTheme="minorHAnsi" w:hAnsiTheme="minorHAnsi" w:cstheme="minorHAnsi"/>
          <w:color w:val="000000"/>
          <w:sz w:val="20"/>
          <w:szCs w:val="20"/>
        </w:rPr>
        <w:t xml:space="preserve">. The synchronized write pointer will be used by the </w:t>
      </w:r>
      <w:proofErr w:type="spellStart"/>
      <w:r w:rsidRPr="0048607D">
        <w:rPr>
          <w:rFonts w:asciiTheme="minorHAnsi" w:hAnsiTheme="minorHAnsi" w:cstheme="minorHAnsi"/>
          <w:color w:val="000000"/>
          <w:sz w:val="20"/>
          <w:szCs w:val="20"/>
        </w:rPr>
        <w:t>rptr_empty</w:t>
      </w:r>
      <w:proofErr w:type="spellEnd"/>
      <w:r w:rsidRPr="0048607D">
        <w:rPr>
          <w:rFonts w:asciiTheme="minorHAnsi" w:hAnsiTheme="minorHAnsi" w:cstheme="minorHAnsi"/>
          <w:color w:val="000000"/>
          <w:sz w:val="20"/>
          <w:szCs w:val="20"/>
        </w:rPr>
        <w:t xml:space="preserve"> module to generate the FIFO empty condition. This module contains flip-flops that are synchronized with the read clock. No other logic is used in this module [1]. The write pointer uses </w:t>
      </w:r>
      <w:proofErr w:type="gramStart"/>
      <w:r w:rsidRPr="0048607D">
        <w:rPr>
          <w:rFonts w:asciiTheme="minorHAnsi" w:hAnsiTheme="minorHAnsi" w:cstheme="minorHAnsi"/>
          <w:color w:val="000000"/>
          <w:sz w:val="20"/>
          <w:szCs w:val="20"/>
        </w:rPr>
        <w:t>Gray</w:t>
      </w:r>
      <w:proofErr w:type="gramEnd"/>
      <w:r w:rsidRPr="0048607D">
        <w:rPr>
          <w:rFonts w:asciiTheme="minorHAnsi" w:hAnsiTheme="minorHAnsi" w:cstheme="minorHAnsi"/>
          <w:color w:val="000000"/>
          <w:sz w:val="20"/>
          <w:szCs w:val="20"/>
        </w:rPr>
        <w:t xml:space="preserve"> code counter logic discussed in Section 3.1. The same 2 flip-flop synchronizer is used for the Write-domain to Read-domain Synchronizer as the Read-domain to Write-domain Synchronizer used in section 4.3, Figure 6, except that the input write/read will be reversed. For example, </w:t>
      </w:r>
      <w:proofErr w:type="spellStart"/>
      <w:r w:rsidRPr="0048607D">
        <w:rPr>
          <w:rFonts w:asciiTheme="minorHAnsi" w:hAnsiTheme="minorHAnsi" w:cstheme="minorHAnsi"/>
          <w:color w:val="000000"/>
          <w:sz w:val="20"/>
          <w:szCs w:val="20"/>
        </w:rPr>
        <w:t>rptr</w:t>
      </w:r>
      <w:proofErr w:type="spellEnd"/>
      <w:r w:rsidRPr="0048607D">
        <w:rPr>
          <w:rFonts w:asciiTheme="minorHAnsi" w:hAnsiTheme="minorHAnsi" w:cstheme="minorHAnsi"/>
          <w:color w:val="000000"/>
          <w:sz w:val="20"/>
          <w:szCs w:val="20"/>
        </w:rPr>
        <w:t xml:space="preserve"> = </w:t>
      </w:r>
      <w:proofErr w:type="spellStart"/>
      <w:r w:rsidRPr="0048607D">
        <w:rPr>
          <w:rFonts w:asciiTheme="minorHAnsi" w:hAnsiTheme="minorHAnsi" w:cstheme="minorHAnsi"/>
          <w:color w:val="000000"/>
          <w:sz w:val="20"/>
          <w:szCs w:val="20"/>
        </w:rPr>
        <w:t>wptr</w:t>
      </w:r>
      <w:proofErr w:type="spellEnd"/>
      <w:r w:rsidRPr="0048607D">
        <w:rPr>
          <w:rFonts w:asciiTheme="minorHAnsi" w:hAnsiTheme="minorHAnsi" w:cstheme="minorHAnsi"/>
          <w:color w:val="000000"/>
          <w:sz w:val="20"/>
          <w:szCs w:val="20"/>
        </w:rPr>
        <w:t xml:space="preserve">, </w:t>
      </w:r>
      <w:proofErr w:type="spellStart"/>
      <w:r w:rsidRPr="0048607D">
        <w:rPr>
          <w:rFonts w:asciiTheme="minorHAnsi" w:hAnsiTheme="minorHAnsi" w:cstheme="minorHAnsi"/>
          <w:color w:val="000000"/>
          <w:sz w:val="20"/>
          <w:szCs w:val="20"/>
        </w:rPr>
        <w:t>wclk</w:t>
      </w:r>
      <w:proofErr w:type="spellEnd"/>
      <w:r w:rsidRPr="0048607D">
        <w:rPr>
          <w:rFonts w:asciiTheme="minorHAnsi" w:hAnsiTheme="minorHAnsi" w:cstheme="minorHAnsi"/>
          <w:color w:val="000000"/>
          <w:sz w:val="20"/>
          <w:szCs w:val="20"/>
        </w:rPr>
        <w:t xml:space="preserve"> = </w:t>
      </w:r>
      <w:proofErr w:type="spellStart"/>
      <w:r w:rsidRPr="0048607D">
        <w:rPr>
          <w:rFonts w:asciiTheme="minorHAnsi" w:hAnsiTheme="minorHAnsi" w:cstheme="minorHAnsi"/>
          <w:color w:val="000000"/>
          <w:sz w:val="20"/>
          <w:szCs w:val="20"/>
        </w:rPr>
        <w:t>rclk</w:t>
      </w:r>
      <w:proofErr w:type="spellEnd"/>
      <w:r w:rsidRPr="0048607D">
        <w:rPr>
          <w:rFonts w:asciiTheme="minorHAnsi" w:hAnsiTheme="minorHAnsi" w:cstheme="minorHAnsi"/>
          <w:color w:val="000000"/>
          <w:sz w:val="20"/>
          <w:szCs w:val="20"/>
        </w:rPr>
        <w:t>, wq2_rptr = rq2_wptr, etc.</w:t>
      </w:r>
    </w:p>
    <w:p w14:paraId="7541230E" w14:textId="6517B483" w:rsidR="0048607D" w:rsidRPr="009D0377" w:rsidRDefault="0048607D" w:rsidP="009D0377">
      <w:pPr>
        <w:pStyle w:val="Heading2"/>
        <w:numPr>
          <w:ilvl w:val="0"/>
          <w:numId w:val="0"/>
        </w:numPr>
        <w:spacing w:before="280"/>
        <w:ind w:left="576" w:hanging="576"/>
        <w:rPr>
          <w:rFonts w:asciiTheme="minorHAnsi" w:hAnsiTheme="minorHAnsi" w:cstheme="minorHAnsi"/>
          <w:b/>
          <w:bCs/>
          <w:sz w:val="20"/>
          <w:szCs w:val="20"/>
        </w:rPr>
      </w:pPr>
      <w:r w:rsidRPr="009D0377">
        <w:rPr>
          <w:rFonts w:asciiTheme="minorHAnsi" w:hAnsiTheme="minorHAnsi" w:cstheme="minorHAnsi"/>
          <w:b/>
          <w:bCs/>
          <w:color w:val="000000"/>
          <w:sz w:val="20"/>
          <w:szCs w:val="20"/>
        </w:rPr>
        <w:t>Read Pointer, Empty Generation Logic, and Almost Empty Logic</w:t>
      </w:r>
    </w:p>
    <w:p w14:paraId="6FE6C868" w14:textId="53208F81" w:rsidR="0048607D" w:rsidRDefault="009D0377" w:rsidP="009D0377">
      <w:pPr>
        <w:pStyle w:val="NormalWeb"/>
        <w:spacing w:before="0" w:beforeAutospacing="0" w:after="0" w:afterAutospacing="0"/>
        <w:rPr>
          <w:rFonts w:asciiTheme="minorHAnsi" w:hAnsiTheme="minorHAnsi" w:cstheme="minorHAnsi"/>
          <w:color w:val="000000"/>
          <w:sz w:val="20"/>
          <w:szCs w:val="20"/>
        </w:rPr>
      </w:pPr>
      <w:r w:rsidRPr="0048607D">
        <w:rPr>
          <w:rFonts w:asciiTheme="minorHAnsi" w:hAnsiTheme="minorHAnsi" w:cstheme="minorHAnsi"/>
          <w:noProof/>
          <w:color w:val="000000"/>
          <w:sz w:val="20"/>
          <w:szCs w:val="20"/>
          <w:bdr w:val="none" w:sz="0" w:space="0" w:color="auto" w:frame="1"/>
        </w:rPr>
        <w:drawing>
          <wp:anchor distT="0" distB="0" distL="114300" distR="114300" simplePos="0" relativeHeight="251660288" behindDoc="0" locked="0" layoutInCell="1" allowOverlap="1" wp14:anchorId="3FC573D7" wp14:editId="409C6C8E">
            <wp:simplePos x="0" y="0"/>
            <wp:positionH relativeFrom="column">
              <wp:posOffset>3326765</wp:posOffset>
            </wp:positionH>
            <wp:positionV relativeFrom="paragraph">
              <wp:posOffset>206375</wp:posOffset>
            </wp:positionV>
            <wp:extent cx="2413000" cy="1565910"/>
            <wp:effectExtent l="0" t="0" r="0" b="0"/>
            <wp:wrapThrough wrapText="bothSides">
              <wp:wrapPolygon edited="0">
                <wp:start x="0" y="0"/>
                <wp:lineTo x="0" y="21372"/>
                <wp:lineTo x="21486" y="21372"/>
                <wp:lineTo x="21486" y="0"/>
                <wp:lineTo x="0" y="0"/>
              </wp:wrapPolygon>
            </wp:wrapThrough>
            <wp:docPr id="653712579" name="Picture 4" descr="A pink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12579" name="Picture 4" descr="A pink rectangle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000"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07D" w:rsidRPr="0048607D">
        <w:rPr>
          <w:rFonts w:asciiTheme="minorHAnsi" w:hAnsiTheme="minorHAnsi" w:cstheme="minorHAnsi"/>
          <w:color w:val="000000"/>
          <w:sz w:val="20"/>
          <w:szCs w:val="20"/>
          <w:bdr w:val="none" w:sz="0" w:space="0" w:color="auto" w:frame="1"/>
        </w:rPr>
        <w:fldChar w:fldCharType="begin"/>
      </w:r>
      <w:r w:rsidR="0048607D" w:rsidRPr="0048607D">
        <w:rPr>
          <w:rFonts w:asciiTheme="minorHAnsi" w:hAnsiTheme="minorHAnsi" w:cstheme="minorHAnsi"/>
          <w:color w:val="000000"/>
          <w:sz w:val="20"/>
          <w:szCs w:val="20"/>
          <w:bdr w:val="none" w:sz="0" w:space="0" w:color="auto" w:frame="1"/>
        </w:rPr>
        <w:instrText xml:space="preserve"> INCLUDEPICTURE "https://lh7-us.googleusercontent.com/8Sck65t1Mvzn7FgX4qDmTD11Lz5GkQS8eiJ_hwVv0VdCfKS0yyqgGvLOi4DwdodEPgcACnsKAYoqK1c0iPIKpCIl1FKwhdwDI_pk6-k47jEYe0ebBG9zoNGK-RVFzhehEwbVtD1NK98egj3h0sTcyEE" \* MERGEFORMATINET </w:instrText>
      </w:r>
      <w:r w:rsidR="00000000">
        <w:rPr>
          <w:rFonts w:asciiTheme="minorHAnsi" w:hAnsiTheme="minorHAnsi" w:cstheme="minorHAnsi"/>
          <w:color w:val="000000"/>
          <w:sz w:val="20"/>
          <w:szCs w:val="20"/>
          <w:bdr w:val="none" w:sz="0" w:space="0" w:color="auto" w:frame="1"/>
        </w:rPr>
        <w:fldChar w:fldCharType="separate"/>
      </w:r>
      <w:r w:rsidR="0048607D" w:rsidRPr="0048607D">
        <w:rPr>
          <w:rFonts w:asciiTheme="minorHAnsi" w:hAnsiTheme="minorHAnsi" w:cstheme="minorHAnsi"/>
          <w:color w:val="000000"/>
          <w:sz w:val="20"/>
          <w:szCs w:val="20"/>
          <w:bdr w:val="none" w:sz="0" w:space="0" w:color="auto" w:frame="1"/>
        </w:rPr>
        <w:fldChar w:fldCharType="end"/>
      </w:r>
      <w:r w:rsidR="0048607D" w:rsidRPr="0048607D">
        <w:rPr>
          <w:rFonts w:asciiTheme="minorHAnsi" w:hAnsiTheme="minorHAnsi" w:cstheme="minorHAnsi"/>
          <w:color w:val="000000"/>
          <w:sz w:val="20"/>
          <w:szCs w:val="20"/>
        </w:rPr>
        <w:br/>
        <w:t xml:space="preserve">This module is completely synchronous to the read clock domain and contains the FIFO read pointer and empty flag logic [1]. The read operation is controlled by the read pointer which points to the location that the next data is read from. This module uses the dual n-bit </w:t>
      </w:r>
      <w:proofErr w:type="gramStart"/>
      <w:r w:rsidR="0048607D" w:rsidRPr="0048607D">
        <w:rPr>
          <w:rFonts w:asciiTheme="minorHAnsi" w:hAnsiTheme="minorHAnsi" w:cstheme="minorHAnsi"/>
          <w:color w:val="000000"/>
          <w:sz w:val="20"/>
          <w:szCs w:val="20"/>
        </w:rPr>
        <w:t>Gray</w:t>
      </w:r>
      <w:proofErr w:type="gramEnd"/>
      <w:r w:rsidR="0048607D" w:rsidRPr="0048607D">
        <w:rPr>
          <w:rFonts w:asciiTheme="minorHAnsi" w:hAnsiTheme="minorHAnsi" w:cstheme="minorHAnsi"/>
          <w:color w:val="000000"/>
          <w:sz w:val="20"/>
          <w:szCs w:val="20"/>
        </w:rPr>
        <w:t xml:space="preserve"> code counter discussed in </w:t>
      </w:r>
      <w:r w:rsidR="0048607D" w:rsidRPr="0048607D">
        <w:rPr>
          <w:rFonts w:asciiTheme="minorHAnsi" w:hAnsiTheme="minorHAnsi" w:cstheme="minorHAnsi"/>
          <w:i/>
          <w:iCs/>
          <w:color w:val="000000"/>
          <w:sz w:val="20"/>
          <w:szCs w:val="20"/>
        </w:rPr>
        <w:t xml:space="preserve">Section 3.1 </w:t>
      </w:r>
      <w:r w:rsidR="0048607D" w:rsidRPr="0048607D">
        <w:rPr>
          <w:rFonts w:asciiTheme="minorHAnsi" w:hAnsiTheme="minorHAnsi" w:cstheme="minorHAnsi"/>
          <w:color w:val="000000"/>
          <w:sz w:val="20"/>
          <w:szCs w:val="20"/>
        </w:rPr>
        <w:t xml:space="preserve">to generate the read pointer and read address values. When the FIFO read operation takes place and the </w:t>
      </w:r>
      <w:proofErr w:type="spellStart"/>
      <w:r w:rsidR="0048607D" w:rsidRPr="0048607D">
        <w:rPr>
          <w:rFonts w:asciiTheme="minorHAnsi" w:hAnsiTheme="minorHAnsi" w:cstheme="minorHAnsi"/>
          <w:color w:val="000000"/>
          <w:sz w:val="20"/>
          <w:szCs w:val="20"/>
        </w:rPr>
        <w:t>rptr</w:t>
      </w:r>
      <w:proofErr w:type="spellEnd"/>
      <w:r w:rsidR="0048607D" w:rsidRPr="0048607D">
        <w:rPr>
          <w:rFonts w:asciiTheme="minorHAnsi" w:hAnsiTheme="minorHAnsi" w:cstheme="minorHAnsi"/>
          <w:color w:val="000000"/>
          <w:sz w:val="20"/>
          <w:szCs w:val="20"/>
        </w:rPr>
        <w:t xml:space="preserve"> signal is incremented, the FIFO pointers are no longer equal </w:t>
      </w:r>
      <w:proofErr w:type="spellStart"/>
      <w:r w:rsidR="0048607D" w:rsidRPr="0048607D">
        <w:rPr>
          <w:rFonts w:asciiTheme="minorHAnsi" w:hAnsiTheme="minorHAnsi" w:cstheme="minorHAnsi"/>
          <w:color w:val="000000"/>
          <w:sz w:val="20"/>
          <w:szCs w:val="20"/>
        </w:rPr>
        <w:t>t o</w:t>
      </w:r>
      <w:proofErr w:type="spellEnd"/>
      <w:r w:rsidR="0048607D" w:rsidRPr="0048607D">
        <w:rPr>
          <w:rFonts w:asciiTheme="minorHAnsi" w:hAnsiTheme="minorHAnsi" w:cstheme="minorHAnsi"/>
          <w:color w:val="000000"/>
          <w:sz w:val="20"/>
          <w:szCs w:val="20"/>
        </w:rPr>
        <w:t xml:space="preserve"> each other so the full signal is de-asserted. Because the two empty and full signal changes occur on two different clock domains, the </w:t>
      </w:r>
      <w:proofErr w:type="gramStart"/>
      <w:r w:rsidR="0048607D" w:rsidRPr="0048607D">
        <w:rPr>
          <w:rFonts w:asciiTheme="minorHAnsi" w:hAnsiTheme="minorHAnsi" w:cstheme="minorHAnsi"/>
          <w:color w:val="000000"/>
          <w:sz w:val="20"/>
          <w:szCs w:val="20"/>
        </w:rPr>
        <w:t>2 flip-flop</w:t>
      </w:r>
      <w:proofErr w:type="gramEnd"/>
      <w:r w:rsidR="0048607D" w:rsidRPr="0048607D">
        <w:rPr>
          <w:rFonts w:asciiTheme="minorHAnsi" w:hAnsiTheme="minorHAnsi" w:cstheme="minorHAnsi"/>
          <w:color w:val="000000"/>
          <w:sz w:val="20"/>
          <w:szCs w:val="20"/>
        </w:rPr>
        <w:t xml:space="preserve"> synchronizer described in </w:t>
      </w:r>
      <w:r w:rsidR="0048607D" w:rsidRPr="0048607D">
        <w:rPr>
          <w:rFonts w:asciiTheme="minorHAnsi" w:hAnsiTheme="minorHAnsi" w:cstheme="minorHAnsi"/>
          <w:i/>
          <w:iCs/>
          <w:color w:val="000000"/>
          <w:sz w:val="20"/>
          <w:szCs w:val="20"/>
        </w:rPr>
        <w:t xml:space="preserve">Section 4.2, Figure. 6, </w:t>
      </w:r>
      <w:r w:rsidR="0048607D" w:rsidRPr="0048607D">
        <w:rPr>
          <w:rFonts w:asciiTheme="minorHAnsi" w:hAnsiTheme="minorHAnsi" w:cstheme="minorHAnsi"/>
          <w:color w:val="000000"/>
          <w:sz w:val="20"/>
          <w:szCs w:val="20"/>
        </w:rPr>
        <w:t xml:space="preserve">is needed to remove the metastability that could be generated [7]. The FIFO design in this paper assumes that the empty flag will be generated in the read-clock domain to ensure that the empty flag is detected immediately when the FIFO buffer is empty, that is, the instant that the read pointer catches up to the write pointer (including the pointer MSBs) [1]. The empty signal is asserted when the synchronized read and write pointer are equal. To do the empty comparison, pointers that are one bit larger than needed for the FIFO memory buffer are used, and if the n+1 bit of the read and write pointers are equal to each other, that means that the </w:t>
      </w:r>
      <w:r w:rsidR="0048607D" w:rsidRPr="0048607D">
        <w:rPr>
          <w:rFonts w:asciiTheme="minorHAnsi" w:hAnsiTheme="minorHAnsi" w:cstheme="minorHAnsi"/>
          <w:color w:val="000000"/>
          <w:sz w:val="20"/>
          <w:szCs w:val="20"/>
        </w:rPr>
        <w:lastRenderedPageBreak/>
        <w:t>pointers have wrapped around the FIFO buffer the same amount of times and a comparison of the rest of the pointer’s bits are done to see if they are equal. If the bits are all equal the FIFO is assumed to be empty [1].  The almost empty signal is asserted when the read pointer is incremented multiple times without new writes.</w:t>
      </w:r>
    </w:p>
    <w:p w14:paraId="3E7BE949" w14:textId="77777777" w:rsidR="009D0377" w:rsidRPr="0048607D" w:rsidRDefault="009D0377" w:rsidP="009D0377">
      <w:pPr>
        <w:pStyle w:val="NormalWeb"/>
        <w:spacing w:before="0" w:beforeAutospacing="0" w:after="0" w:afterAutospacing="0"/>
        <w:rPr>
          <w:rFonts w:asciiTheme="minorHAnsi" w:hAnsiTheme="minorHAnsi" w:cstheme="minorHAnsi"/>
          <w:sz w:val="20"/>
          <w:szCs w:val="20"/>
        </w:rPr>
      </w:pPr>
    </w:p>
    <w:p w14:paraId="03A32230" w14:textId="13438871" w:rsidR="0048607D" w:rsidRPr="009D0377" w:rsidRDefault="0048607D" w:rsidP="009D0377">
      <w:pPr>
        <w:pStyle w:val="Heading2"/>
        <w:numPr>
          <w:ilvl w:val="0"/>
          <w:numId w:val="0"/>
        </w:numPr>
        <w:spacing w:before="0"/>
        <w:ind w:left="576" w:hanging="576"/>
        <w:rPr>
          <w:rFonts w:asciiTheme="minorHAnsi" w:hAnsiTheme="minorHAnsi" w:cstheme="minorHAnsi"/>
          <w:b/>
          <w:bCs/>
          <w:sz w:val="20"/>
          <w:szCs w:val="20"/>
        </w:rPr>
      </w:pPr>
      <w:r w:rsidRPr="009D0377">
        <w:rPr>
          <w:rFonts w:asciiTheme="minorHAnsi" w:hAnsiTheme="minorHAnsi" w:cstheme="minorHAnsi"/>
          <w:b/>
          <w:bCs/>
          <w:color w:val="000000"/>
          <w:sz w:val="20"/>
          <w:szCs w:val="20"/>
        </w:rPr>
        <w:t>Write Pointer, Full Generation Logic, and Almost Full Logic</w:t>
      </w:r>
    </w:p>
    <w:p w14:paraId="3E29A0CE" w14:textId="4A208897" w:rsidR="0048607D" w:rsidRPr="009D0377" w:rsidRDefault="0048607D" w:rsidP="009D0377">
      <w:pPr>
        <w:pStyle w:val="NormalWeb"/>
        <w:spacing w:before="0" w:beforeAutospacing="0" w:after="0" w:afterAutospacing="0"/>
        <w:rPr>
          <w:rFonts w:asciiTheme="minorHAnsi" w:hAnsiTheme="minorHAnsi" w:cstheme="minorHAnsi"/>
          <w:sz w:val="20"/>
          <w:szCs w:val="20"/>
        </w:rPr>
      </w:pPr>
      <w:r w:rsidRPr="0048607D">
        <w:rPr>
          <w:rFonts w:asciiTheme="minorHAnsi" w:hAnsiTheme="minorHAnsi" w:cstheme="minorHAnsi"/>
          <w:noProof/>
          <w:color w:val="000000"/>
          <w:sz w:val="20"/>
          <w:szCs w:val="20"/>
          <w:bdr w:val="none" w:sz="0" w:space="0" w:color="auto" w:frame="1"/>
        </w:rPr>
        <w:drawing>
          <wp:anchor distT="0" distB="0" distL="114300" distR="114300" simplePos="0" relativeHeight="251661312" behindDoc="0" locked="0" layoutInCell="1" allowOverlap="1" wp14:anchorId="14F9C577" wp14:editId="6A637BB2">
            <wp:simplePos x="0" y="0"/>
            <wp:positionH relativeFrom="column">
              <wp:posOffset>3040562</wp:posOffset>
            </wp:positionH>
            <wp:positionV relativeFrom="paragraph">
              <wp:posOffset>244243</wp:posOffset>
            </wp:positionV>
            <wp:extent cx="2663190" cy="2127250"/>
            <wp:effectExtent l="0" t="0" r="3810" b="6350"/>
            <wp:wrapThrough wrapText="bothSides">
              <wp:wrapPolygon edited="0">
                <wp:start x="0" y="0"/>
                <wp:lineTo x="0" y="21536"/>
                <wp:lineTo x="21528" y="21536"/>
                <wp:lineTo x="21528" y="0"/>
                <wp:lineTo x="0" y="0"/>
              </wp:wrapPolygon>
            </wp:wrapThrough>
            <wp:docPr id="312151669" name="Picture 3" descr="A white rectangular object with pin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51669" name="Picture 3" descr="A white rectangular object with pink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190" cy="212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07D">
        <w:rPr>
          <w:rFonts w:asciiTheme="minorHAnsi" w:hAnsiTheme="minorHAnsi" w:cstheme="minorHAnsi"/>
          <w:color w:val="000000"/>
          <w:sz w:val="20"/>
          <w:szCs w:val="20"/>
          <w:bdr w:val="none" w:sz="0" w:space="0" w:color="auto" w:frame="1"/>
        </w:rPr>
        <w:fldChar w:fldCharType="begin"/>
      </w:r>
      <w:r w:rsidRPr="0048607D">
        <w:rPr>
          <w:rFonts w:asciiTheme="minorHAnsi" w:hAnsiTheme="minorHAnsi" w:cstheme="minorHAnsi"/>
          <w:color w:val="000000"/>
          <w:sz w:val="20"/>
          <w:szCs w:val="20"/>
          <w:bdr w:val="none" w:sz="0" w:space="0" w:color="auto" w:frame="1"/>
        </w:rPr>
        <w:instrText xml:space="preserve"> INCLUDEPICTURE "https://lh7-us.googleusercontent.com/d68o1a2JJUR2x-YBYk8Aqs98wm7N97H5eym6Ee3BSk65i6KERXC4qPGFNIfKguydqdSoIobWImBrC1GBgCkLVe1MeRqZEOCUhUcRpgZ8AF9eD3nvIOrbAaDfigImfvDoXMK-mJxfQxuRUK6bvB930Hs" \* MERGEFORMATINET </w:instrText>
      </w:r>
      <w:r w:rsidR="00000000">
        <w:rPr>
          <w:rFonts w:asciiTheme="minorHAnsi" w:hAnsiTheme="minorHAnsi" w:cstheme="minorHAnsi"/>
          <w:color w:val="000000"/>
          <w:sz w:val="20"/>
          <w:szCs w:val="20"/>
          <w:bdr w:val="none" w:sz="0" w:space="0" w:color="auto" w:frame="1"/>
        </w:rPr>
        <w:fldChar w:fldCharType="separate"/>
      </w:r>
      <w:r w:rsidRPr="0048607D">
        <w:rPr>
          <w:rFonts w:asciiTheme="minorHAnsi" w:hAnsiTheme="minorHAnsi" w:cstheme="minorHAnsi"/>
          <w:color w:val="000000"/>
          <w:sz w:val="20"/>
          <w:szCs w:val="20"/>
          <w:bdr w:val="none" w:sz="0" w:space="0" w:color="auto" w:frame="1"/>
        </w:rPr>
        <w:fldChar w:fldCharType="end"/>
      </w:r>
      <w:r w:rsidRPr="0048607D">
        <w:rPr>
          <w:rFonts w:asciiTheme="minorHAnsi" w:hAnsiTheme="minorHAnsi" w:cstheme="minorHAnsi"/>
          <w:color w:val="000000"/>
          <w:sz w:val="20"/>
          <w:szCs w:val="20"/>
        </w:rPr>
        <w:br/>
        <w:t xml:space="preserve">This module is completely synchronous to the write clock domain and contains the FIFO write pointer and full flag logic [1]. The write operation is controlled by the write pointer which points to the memory location where the next data is written to. This module uses the dual n-bit </w:t>
      </w:r>
      <w:proofErr w:type="gramStart"/>
      <w:r w:rsidRPr="0048607D">
        <w:rPr>
          <w:rFonts w:asciiTheme="minorHAnsi" w:hAnsiTheme="minorHAnsi" w:cstheme="minorHAnsi"/>
          <w:color w:val="000000"/>
          <w:sz w:val="20"/>
          <w:szCs w:val="20"/>
        </w:rPr>
        <w:t>Gray</w:t>
      </w:r>
      <w:proofErr w:type="gramEnd"/>
      <w:r w:rsidRPr="0048607D">
        <w:rPr>
          <w:rFonts w:asciiTheme="minorHAnsi" w:hAnsiTheme="minorHAnsi" w:cstheme="minorHAnsi"/>
          <w:color w:val="000000"/>
          <w:sz w:val="20"/>
          <w:szCs w:val="20"/>
        </w:rPr>
        <w:t xml:space="preserve"> code counter discussed in </w:t>
      </w:r>
      <w:r w:rsidRPr="0048607D">
        <w:rPr>
          <w:rFonts w:asciiTheme="minorHAnsi" w:hAnsiTheme="minorHAnsi" w:cstheme="minorHAnsi"/>
          <w:i/>
          <w:iCs/>
          <w:color w:val="000000"/>
          <w:sz w:val="20"/>
          <w:szCs w:val="20"/>
        </w:rPr>
        <w:t xml:space="preserve">Section 3.1 </w:t>
      </w:r>
      <w:r w:rsidRPr="0048607D">
        <w:rPr>
          <w:rFonts w:asciiTheme="minorHAnsi" w:hAnsiTheme="minorHAnsi" w:cstheme="minorHAnsi"/>
          <w:color w:val="000000"/>
          <w:sz w:val="20"/>
          <w:szCs w:val="20"/>
        </w:rPr>
        <w:t xml:space="preserve">to generate the write pointer and write address values. When the FIFO write operation takes place and the </w:t>
      </w:r>
      <w:proofErr w:type="spellStart"/>
      <w:r w:rsidRPr="0048607D">
        <w:rPr>
          <w:rFonts w:asciiTheme="minorHAnsi" w:hAnsiTheme="minorHAnsi" w:cstheme="minorHAnsi"/>
          <w:color w:val="000000"/>
          <w:sz w:val="20"/>
          <w:szCs w:val="20"/>
        </w:rPr>
        <w:t>wptr</w:t>
      </w:r>
      <w:proofErr w:type="spellEnd"/>
      <w:r w:rsidRPr="0048607D">
        <w:rPr>
          <w:rFonts w:asciiTheme="minorHAnsi" w:hAnsiTheme="minorHAnsi" w:cstheme="minorHAnsi"/>
          <w:color w:val="000000"/>
          <w:sz w:val="20"/>
          <w:szCs w:val="20"/>
        </w:rPr>
        <w:t xml:space="preserve"> signal is incremented, the FIFO pointers are no longer equal to </w:t>
      </w:r>
      <w:proofErr w:type="gramStart"/>
      <w:r w:rsidRPr="0048607D">
        <w:rPr>
          <w:rFonts w:asciiTheme="minorHAnsi" w:hAnsiTheme="minorHAnsi" w:cstheme="minorHAnsi"/>
          <w:color w:val="000000"/>
          <w:sz w:val="20"/>
          <w:szCs w:val="20"/>
        </w:rPr>
        <w:t>each other</w:t>
      </w:r>
      <w:proofErr w:type="gramEnd"/>
      <w:r w:rsidRPr="0048607D">
        <w:rPr>
          <w:rFonts w:asciiTheme="minorHAnsi" w:hAnsiTheme="minorHAnsi" w:cstheme="minorHAnsi"/>
          <w:color w:val="000000"/>
          <w:sz w:val="20"/>
          <w:szCs w:val="20"/>
        </w:rPr>
        <w:t xml:space="preserve"> so the empty signal is de-asserted. Because the two empty and full signal changes occur on two different clock domains, the </w:t>
      </w:r>
      <w:proofErr w:type="gramStart"/>
      <w:r w:rsidRPr="0048607D">
        <w:rPr>
          <w:rFonts w:asciiTheme="minorHAnsi" w:hAnsiTheme="minorHAnsi" w:cstheme="minorHAnsi"/>
          <w:color w:val="000000"/>
          <w:sz w:val="20"/>
          <w:szCs w:val="20"/>
        </w:rPr>
        <w:t>2 flip-flop</w:t>
      </w:r>
      <w:proofErr w:type="gramEnd"/>
      <w:r w:rsidRPr="0048607D">
        <w:rPr>
          <w:rFonts w:asciiTheme="minorHAnsi" w:hAnsiTheme="minorHAnsi" w:cstheme="minorHAnsi"/>
          <w:color w:val="000000"/>
          <w:sz w:val="20"/>
          <w:szCs w:val="20"/>
        </w:rPr>
        <w:t xml:space="preserve"> synchronizer described in </w:t>
      </w:r>
      <w:r w:rsidRPr="0048607D">
        <w:rPr>
          <w:rFonts w:asciiTheme="minorHAnsi" w:hAnsiTheme="minorHAnsi" w:cstheme="minorHAnsi"/>
          <w:i/>
          <w:iCs/>
          <w:color w:val="000000"/>
          <w:sz w:val="20"/>
          <w:szCs w:val="20"/>
        </w:rPr>
        <w:t xml:space="preserve">Section 4.2, Figure. 6, </w:t>
      </w:r>
      <w:r w:rsidRPr="0048607D">
        <w:rPr>
          <w:rFonts w:asciiTheme="minorHAnsi" w:hAnsiTheme="minorHAnsi" w:cstheme="minorHAnsi"/>
          <w:color w:val="000000"/>
          <w:sz w:val="20"/>
          <w:szCs w:val="20"/>
        </w:rPr>
        <w:t xml:space="preserve">is needed to remove the metastability that could be generated [7]. The FIFO design in this paper assumes that the full flag will be generated in the write-clock domain to </w:t>
      </w:r>
      <w:proofErr w:type="gramStart"/>
      <w:r w:rsidRPr="0048607D">
        <w:rPr>
          <w:rFonts w:asciiTheme="minorHAnsi" w:hAnsiTheme="minorHAnsi" w:cstheme="minorHAnsi"/>
          <w:color w:val="000000"/>
          <w:sz w:val="20"/>
          <w:szCs w:val="20"/>
        </w:rPr>
        <w:t>insure</w:t>
      </w:r>
      <w:proofErr w:type="gramEnd"/>
      <w:r w:rsidRPr="0048607D">
        <w:rPr>
          <w:rFonts w:asciiTheme="minorHAnsi" w:hAnsiTheme="minorHAnsi" w:cstheme="minorHAnsi"/>
          <w:color w:val="000000"/>
          <w:sz w:val="20"/>
          <w:szCs w:val="20"/>
        </w:rPr>
        <w:t xml:space="preserve"> that the full flag is detected immediately when the FIFO buffer is full, that is, the instant that the write pointer catches up to the read pointer (except for different pointer MSBs) [1]. The full signal is asserted by running a comparison between the write and read pointers after they have been synchronized. To ensure that there are no issues, a comparison is made after synchronizing the read pointer into the write clock domain. After that, three comparisons are made. The first is if the write pointer and the read pointer’s most significant bit (MSB) are not equal. Second, comparing the write pointer and read pointer’s 2</w:t>
      </w:r>
      <w:r w:rsidRPr="0048607D">
        <w:rPr>
          <w:rFonts w:asciiTheme="minorHAnsi" w:hAnsiTheme="minorHAnsi" w:cstheme="minorHAnsi"/>
          <w:color w:val="000000"/>
          <w:sz w:val="20"/>
          <w:szCs w:val="20"/>
          <w:vertAlign w:val="superscript"/>
        </w:rPr>
        <w:t>nd</w:t>
      </w:r>
      <w:r w:rsidRPr="0048607D">
        <w:rPr>
          <w:rFonts w:asciiTheme="minorHAnsi" w:hAnsiTheme="minorHAnsi" w:cstheme="minorHAnsi"/>
          <w:color w:val="000000"/>
          <w:sz w:val="20"/>
          <w:szCs w:val="20"/>
        </w:rPr>
        <w:t xml:space="preserve"> MSB are not equal. Finally, checking if all the other write pointer and read pointer bits are equal [1]. The almost full signal will be asserted when the write pointer has been incremented multiple times in a row.  </w:t>
      </w:r>
    </w:p>
    <w:p w14:paraId="4F6FB962" w14:textId="0F18DAF5" w:rsidR="00E23512" w:rsidRDefault="00B75FD8" w:rsidP="00B75FD8">
      <w:pPr>
        <w:pStyle w:val="Heading1"/>
      </w:pPr>
      <w:bookmarkStart w:id="9" w:name="_Toc157438337"/>
      <w:r>
        <w:t>Required Tools</w:t>
      </w:r>
      <w:bookmarkEnd w:id="9"/>
    </w:p>
    <w:p w14:paraId="2E492991" w14:textId="227606BA" w:rsidR="00B75FD8" w:rsidRDefault="00B75FD8" w:rsidP="00B75FD8">
      <w:pPr>
        <w:pStyle w:val="Heading2"/>
      </w:pPr>
      <w:bookmarkStart w:id="10" w:name="_Toc157438338"/>
      <w:r>
        <w:t>List of required software and hardware toolsets needed.</w:t>
      </w:r>
      <w:bookmarkEnd w:id="10"/>
      <w:r>
        <w:t xml:space="preserve"> </w:t>
      </w:r>
    </w:p>
    <w:p w14:paraId="707B2BF2" w14:textId="77777777" w:rsidR="009D0377" w:rsidRPr="009D0377" w:rsidRDefault="009D0377" w:rsidP="009D0377">
      <w:pPr>
        <w:numPr>
          <w:ilvl w:val="0"/>
          <w:numId w:val="4"/>
        </w:numPr>
        <w:spacing w:after="0" w:line="240" w:lineRule="auto"/>
        <w:textAlignment w:val="baseline"/>
        <w:rPr>
          <w:rFonts w:ascii="Calibri" w:eastAsia="Times New Roman" w:hAnsi="Calibri" w:cs="Calibri"/>
          <w:color w:val="000000"/>
          <w:sz w:val="20"/>
          <w:szCs w:val="20"/>
        </w:rPr>
      </w:pPr>
      <w:r w:rsidRPr="009D0377">
        <w:rPr>
          <w:rFonts w:ascii="Calibri" w:eastAsia="Times New Roman" w:hAnsi="Calibri" w:cs="Calibri"/>
          <w:color w:val="000000"/>
          <w:sz w:val="20"/>
          <w:szCs w:val="20"/>
        </w:rPr>
        <w:t xml:space="preserve">All the programming will be done in </w:t>
      </w:r>
      <w:proofErr w:type="spellStart"/>
      <w:r w:rsidRPr="009D0377">
        <w:rPr>
          <w:rFonts w:ascii="Calibri" w:eastAsia="Times New Roman" w:hAnsi="Calibri" w:cs="Calibri"/>
          <w:color w:val="000000"/>
          <w:sz w:val="20"/>
          <w:szCs w:val="20"/>
        </w:rPr>
        <w:t>SystemVerilog</w:t>
      </w:r>
      <w:proofErr w:type="spellEnd"/>
      <w:r w:rsidRPr="009D0377">
        <w:rPr>
          <w:rFonts w:ascii="Calibri" w:eastAsia="Times New Roman" w:hAnsi="Calibri" w:cs="Calibri"/>
          <w:color w:val="000000"/>
          <w:sz w:val="20"/>
          <w:szCs w:val="20"/>
        </w:rPr>
        <w:t xml:space="preserve"> on </w:t>
      </w:r>
      <w:proofErr w:type="spellStart"/>
      <w:r w:rsidRPr="009D0377">
        <w:rPr>
          <w:rFonts w:ascii="Calibri" w:eastAsia="Times New Roman" w:hAnsi="Calibri" w:cs="Calibri"/>
          <w:color w:val="000000"/>
          <w:sz w:val="20"/>
          <w:szCs w:val="20"/>
        </w:rPr>
        <w:t>QuestaSim</w:t>
      </w:r>
      <w:proofErr w:type="spellEnd"/>
      <w:r w:rsidRPr="009D0377">
        <w:rPr>
          <w:rFonts w:ascii="Calibri" w:eastAsia="Times New Roman" w:hAnsi="Calibri" w:cs="Calibri"/>
          <w:color w:val="000000"/>
          <w:sz w:val="20"/>
          <w:szCs w:val="20"/>
        </w:rPr>
        <w:t xml:space="preserve"> using Portland State University’s remote computer </w:t>
      </w:r>
      <w:proofErr w:type="gramStart"/>
      <w:r w:rsidRPr="009D0377">
        <w:rPr>
          <w:rFonts w:ascii="Calibri" w:eastAsia="Times New Roman" w:hAnsi="Calibri" w:cs="Calibri"/>
          <w:color w:val="000000"/>
          <w:sz w:val="20"/>
          <w:szCs w:val="20"/>
        </w:rPr>
        <w:t>lab</w:t>
      </w:r>
      <w:proofErr w:type="gramEnd"/>
    </w:p>
    <w:p w14:paraId="4051DA93" w14:textId="77777777" w:rsidR="009D0377" w:rsidRPr="009D0377" w:rsidRDefault="009D0377" w:rsidP="009D0377">
      <w:pPr>
        <w:numPr>
          <w:ilvl w:val="0"/>
          <w:numId w:val="4"/>
        </w:numPr>
        <w:spacing w:after="0" w:line="240" w:lineRule="auto"/>
        <w:textAlignment w:val="baseline"/>
        <w:rPr>
          <w:rFonts w:ascii="Calibri" w:eastAsia="Times New Roman" w:hAnsi="Calibri" w:cs="Calibri"/>
          <w:color w:val="000000"/>
          <w:sz w:val="20"/>
          <w:szCs w:val="20"/>
        </w:rPr>
      </w:pPr>
      <w:r w:rsidRPr="009D0377">
        <w:rPr>
          <w:rFonts w:ascii="Calibri" w:eastAsia="Times New Roman" w:hAnsi="Calibri" w:cs="Calibri"/>
          <w:color w:val="000000"/>
          <w:sz w:val="20"/>
          <w:szCs w:val="20"/>
        </w:rPr>
        <w:t>The processor on the provided remote computers is an Intel(R) Xeon(R) CPU E3-1241 v3 @ 3.50 GHz 3.50 GHz with 16 GB of installed RAM. </w:t>
      </w:r>
    </w:p>
    <w:p w14:paraId="1F3B1664" w14:textId="77777777" w:rsidR="009D0377" w:rsidRPr="009D0377" w:rsidRDefault="009D0377" w:rsidP="009D0377">
      <w:pPr>
        <w:numPr>
          <w:ilvl w:val="0"/>
          <w:numId w:val="4"/>
        </w:numPr>
        <w:spacing w:after="0" w:line="240" w:lineRule="auto"/>
        <w:textAlignment w:val="baseline"/>
        <w:rPr>
          <w:rFonts w:ascii="Calibri" w:eastAsia="Times New Roman" w:hAnsi="Calibri" w:cs="Calibri"/>
          <w:color w:val="000000"/>
          <w:sz w:val="20"/>
          <w:szCs w:val="20"/>
        </w:rPr>
      </w:pPr>
      <w:r w:rsidRPr="009D0377">
        <w:rPr>
          <w:rFonts w:ascii="Calibri" w:eastAsia="Times New Roman" w:hAnsi="Calibri" w:cs="Calibri"/>
          <w:color w:val="000000"/>
          <w:sz w:val="20"/>
          <w:szCs w:val="20"/>
        </w:rPr>
        <w:t>The operating system running is Windows 10 Enterprise version 22H2 and is a 64-bit operating system (x64-based processor)</w:t>
      </w:r>
    </w:p>
    <w:p w14:paraId="38D6BDC4" w14:textId="77777777" w:rsidR="009D0377" w:rsidRPr="009D0377" w:rsidRDefault="009D0377" w:rsidP="009D0377">
      <w:pPr>
        <w:numPr>
          <w:ilvl w:val="0"/>
          <w:numId w:val="4"/>
        </w:numPr>
        <w:spacing w:after="0" w:line="240" w:lineRule="auto"/>
        <w:textAlignment w:val="baseline"/>
        <w:rPr>
          <w:rFonts w:ascii="Calibri" w:eastAsia="Times New Roman" w:hAnsi="Calibri" w:cs="Calibri"/>
          <w:color w:val="000000"/>
          <w:sz w:val="20"/>
          <w:szCs w:val="20"/>
        </w:rPr>
      </w:pPr>
      <w:r w:rsidRPr="009D0377">
        <w:rPr>
          <w:rFonts w:ascii="Calibri" w:eastAsia="Times New Roman" w:hAnsi="Calibri" w:cs="Calibri"/>
          <w:color w:val="000000"/>
          <w:sz w:val="20"/>
          <w:szCs w:val="20"/>
        </w:rPr>
        <w:t xml:space="preserve">Questa Sim is a multi-language environment by Siemens (previously developed by Mentor Graphics) for simulation of hardware description languages such as VHDL, Verilog and </w:t>
      </w:r>
      <w:proofErr w:type="spellStart"/>
      <w:r w:rsidRPr="009D0377">
        <w:rPr>
          <w:rFonts w:ascii="Calibri" w:eastAsia="Times New Roman" w:hAnsi="Calibri" w:cs="Calibri"/>
          <w:color w:val="000000"/>
          <w:sz w:val="20"/>
          <w:szCs w:val="20"/>
        </w:rPr>
        <w:t>SystemVerilog</w:t>
      </w:r>
      <w:proofErr w:type="spellEnd"/>
      <w:r w:rsidRPr="009D0377">
        <w:rPr>
          <w:rFonts w:ascii="Calibri" w:eastAsia="Times New Roman" w:hAnsi="Calibri" w:cs="Calibri"/>
          <w:color w:val="000000"/>
          <w:sz w:val="20"/>
          <w:szCs w:val="20"/>
        </w:rPr>
        <w:t>. </w:t>
      </w:r>
    </w:p>
    <w:p w14:paraId="213ACDF7" w14:textId="77777777" w:rsidR="009D0377" w:rsidRPr="009D0377" w:rsidRDefault="009D0377" w:rsidP="009D0377">
      <w:pPr>
        <w:numPr>
          <w:ilvl w:val="0"/>
          <w:numId w:val="4"/>
        </w:numPr>
        <w:spacing w:after="0" w:line="240" w:lineRule="auto"/>
        <w:textAlignment w:val="baseline"/>
        <w:rPr>
          <w:rFonts w:ascii="Calibri" w:eastAsia="Times New Roman" w:hAnsi="Calibri" w:cs="Calibri"/>
          <w:color w:val="000000"/>
          <w:sz w:val="20"/>
          <w:szCs w:val="20"/>
        </w:rPr>
      </w:pPr>
      <w:r w:rsidRPr="009D0377">
        <w:rPr>
          <w:rFonts w:ascii="Calibri" w:eastAsia="Times New Roman" w:hAnsi="Calibri" w:cs="Calibri"/>
          <w:color w:val="000000"/>
          <w:sz w:val="20"/>
          <w:szCs w:val="20"/>
        </w:rPr>
        <w:t>The version of Questa Sim that is on the remote computers provided by Portland State University is Questa Sim-64 2023.3. Revision 2023.07 Date: Jul 17</w:t>
      </w:r>
      <w:proofErr w:type="gramStart"/>
      <w:r w:rsidRPr="009D0377">
        <w:rPr>
          <w:rFonts w:ascii="Calibri" w:eastAsia="Times New Roman" w:hAnsi="Calibri" w:cs="Calibri"/>
          <w:color w:val="000000"/>
          <w:sz w:val="20"/>
          <w:szCs w:val="20"/>
        </w:rPr>
        <w:t xml:space="preserve"> 2023</w:t>
      </w:r>
      <w:proofErr w:type="gramEnd"/>
      <w:r w:rsidRPr="009D0377">
        <w:rPr>
          <w:rFonts w:ascii="Calibri" w:eastAsia="Times New Roman" w:hAnsi="Calibri" w:cs="Calibri"/>
          <w:color w:val="000000"/>
          <w:sz w:val="20"/>
          <w:szCs w:val="20"/>
        </w:rPr>
        <w:t>.</w:t>
      </w:r>
    </w:p>
    <w:p w14:paraId="67FC3453" w14:textId="77777777" w:rsidR="009D0377" w:rsidRPr="009D0377" w:rsidRDefault="009D0377" w:rsidP="009D0377">
      <w:pPr>
        <w:numPr>
          <w:ilvl w:val="0"/>
          <w:numId w:val="4"/>
        </w:numPr>
        <w:spacing w:after="0" w:line="240" w:lineRule="auto"/>
        <w:textAlignment w:val="baseline"/>
        <w:rPr>
          <w:rFonts w:ascii="Calibri" w:eastAsia="Times New Roman" w:hAnsi="Calibri" w:cs="Calibri"/>
          <w:color w:val="000000"/>
          <w:sz w:val="20"/>
          <w:szCs w:val="20"/>
        </w:rPr>
      </w:pPr>
      <w:r w:rsidRPr="009D0377">
        <w:rPr>
          <w:rFonts w:ascii="Calibri" w:eastAsia="Times New Roman" w:hAnsi="Calibri" w:cs="Calibri"/>
          <w:color w:val="000000"/>
          <w:sz w:val="20"/>
          <w:szCs w:val="20"/>
        </w:rPr>
        <w:t>Included Libraries on Questa Sim:</w:t>
      </w:r>
    </w:p>
    <w:p w14:paraId="51704BD0" w14:textId="1E9BB8DB" w:rsidR="009D0377" w:rsidRPr="009D0377" w:rsidRDefault="009D0377" w:rsidP="009D0377">
      <w:pPr>
        <w:spacing w:after="0" w:line="240" w:lineRule="auto"/>
        <w:ind w:left="720"/>
        <w:jc w:val="center"/>
        <w:rPr>
          <w:rFonts w:ascii="Times New Roman" w:eastAsia="Times New Roman" w:hAnsi="Times New Roman" w:cs="Times New Roman"/>
          <w:sz w:val="24"/>
          <w:szCs w:val="24"/>
        </w:rPr>
      </w:pPr>
      <w:r w:rsidRPr="009D0377">
        <w:rPr>
          <w:rFonts w:ascii="Calibri" w:eastAsia="Times New Roman" w:hAnsi="Calibri" w:cs="Calibri"/>
          <w:b/>
          <w:bCs/>
          <w:color w:val="000000"/>
          <w:sz w:val="22"/>
          <w:szCs w:val="22"/>
          <w:bdr w:val="none" w:sz="0" w:space="0" w:color="auto" w:frame="1"/>
        </w:rPr>
        <w:lastRenderedPageBreak/>
        <w:fldChar w:fldCharType="begin"/>
      </w:r>
      <w:r w:rsidRPr="009D0377">
        <w:rPr>
          <w:rFonts w:ascii="Calibri" w:eastAsia="Times New Roman" w:hAnsi="Calibri" w:cs="Calibri"/>
          <w:b/>
          <w:bCs/>
          <w:color w:val="000000"/>
          <w:sz w:val="22"/>
          <w:szCs w:val="22"/>
          <w:bdr w:val="none" w:sz="0" w:space="0" w:color="auto" w:frame="1"/>
        </w:rPr>
        <w:instrText xml:space="preserve"> INCLUDEPICTURE "https://lh7-us.googleusercontent.com/ICpJaF6wR9X_6iLFqeAkXRNMgVIojt0j4G6DqEFS2Aa3fO6GIVJ91UnKe553TzzPfT9CpPmjLcoCbipBBQSKSFcVfi98fzsYiURubZIgeBPLn_NMks48F6lrzTXDNLhkhxYWUCHcWOwQ5-NaHqFyU9k" \* MERGEFORMATINET </w:instrText>
      </w:r>
      <w:r w:rsidRPr="009D0377">
        <w:rPr>
          <w:rFonts w:ascii="Calibri" w:eastAsia="Times New Roman" w:hAnsi="Calibri" w:cs="Calibri"/>
          <w:b/>
          <w:bCs/>
          <w:color w:val="000000"/>
          <w:sz w:val="22"/>
          <w:szCs w:val="22"/>
          <w:bdr w:val="none" w:sz="0" w:space="0" w:color="auto" w:frame="1"/>
        </w:rPr>
        <w:fldChar w:fldCharType="separate"/>
      </w:r>
      <w:r w:rsidRPr="009D0377">
        <w:rPr>
          <w:rFonts w:ascii="Calibri" w:eastAsia="Times New Roman" w:hAnsi="Calibri" w:cs="Calibri"/>
          <w:b/>
          <w:bCs/>
          <w:noProof/>
          <w:color w:val="000000"/>
          <w:sz w:val="22"/>
          <w:szCs w:val="22"/>
          <w:bdr w:val="none" w:sz="0" w:space="0" w:color="auto" w:frame="1"/>
        </w:rPr>
        <w:drawing>
          <wp:inline distT="0" distB="0" distL="0" distR="0" wp14:anchorId="6B171B32" wp14:editId="44E2C15B">
            <wp:extent cx="4717417" cy="3831389"/>
            <wp:effectExtent l="0" t="0" r="0" b="4445"/>
            <wp:docPr id="1077016551"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6551" name="Picture 7"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4075" cy="3844919"/>
                    </a:xfrm>
                    <a:prstGeom prst="rect">
                      <a:avLst/>
                    </a:prstGeom>
                    <a:noFill/>
                    <a:ln>
                      <a:noFill/>
                    </a:ln>
                  </pic:spPr>
                </pic:pic>
              </a:graphicData>
            </a:graphic>
          </wp:inline>
        </w:drawing>
      </w:r>
      <w:r w:rsidRPr="009D0377">
        <w:rPr>
          <w:rFonts w:ascii="Calibri" w:eastAsia="Times New Roman" w:hAnsi="Calibri" w:cs="Calibri"/>
          <w:b/>
          <w:bCs/>
          <w:color w:val="000000"/>
          <w:sz w:val="22"/>
          <w:szCs w:val="22"/>
          <w:bdr w:val="none" w:sz="0" w:space="0" w:color="auto" w:frame="1"/>
        </w:rPr>
        <w:fldChar w:fldCharType="end"/>
      </w:r>
    </w:p>
    <w:p w14:paraId="5C194779" w14:textId="77777777" w:rsidR="009D0377" w:rsidRPr="009D0377" w:rsidRDefault="009D0377" w:rsidP="009D0377">
      <w:pPr>
        <w:spacing w:after="0" w:line="240" w:lineRule="auto"/>
        <w:rPr>
          <w:rFonts w:ascii="Times New Roman" w:eastAsia="Times New Roman" w:hAnsi="Times New Roman" w:cs="Times New Roman"/>
          <w:sz w:val="24"/>
          <w:szCs w:val="24"/>
        </w:rPr>
      </w:pPr>
    </w:p>
    <w:p w14:paraId="535423F9" w14:textId="77777777" w:rsidR="009D0377" w:rsidRPr="009D0377" w:rsidRDefault="009D0377" w:rsidP="009D0377"/>
    <w:p w14:paraId="2D8DCECE" w14:textId="3DEEB7F0" w:rsidR="00B75FD8" w:rsidRDefault="00B75FD8" w:rsidP="00B75FD8">
      <w:pPr>
        <w:pStyle w:val="Heading2"/>
      </w:pPr>
      <w:bookmarkStart w:id="11" w:name="_Toc157438339"/>
      <w:r>
        <w:t xml:space="preserve">Directory structure of your runs, what computer resources </w:t>
      </w:r>
      <w:r w:rsidR="005A5B64">
        <w:t>you will</w:t>
      </w:r>
      <w:r>
        <w:t xml:space="preserve"> be using.</w:t>
      </w:r>
      <w:bookmarkEnd w:id="11"/>
    </w:p>
    <w:p w14:paraId="34EC2150" w14:textId="77777777" w:rsidR="009D0377" w:rsidRPr="009D0377" w:rsidRDefault="009D0377" w:rsidP="009D0377">
      <w:pPr>
        <w:pStyle w:val="NormalWeb"/>
        <w:numPr>
          <w:ilvl w:val="0"/>
          <w:numId w:val="5"/>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The directory structure for simulation includes </w:t>
      </w:r>
      <w:proofErr w:type="spellStart"/>
      <w:r w:rsidRPr="009D0377">
        <w:rPr>
          <w:rFonts w:asciiTheme="minorHAnsi" w:hAnsiTheme="minorHAnsi" w:cstheme="minorHAnsi"/>
          <w:color w:val="000000"/>
          <w:sz w:val="20"/>
          <w:szCs w:val="20"/>
        </w:rPr>
        <w:t>SystemVerilog</w:t>
      </w:r>
      <w:proofErr w:type="spellEnd"/>
      <w:r w:rsidRPr="009D0377">
        <w:rPr>
          <w:rFonts w:asciiTheme="minorHAnsi" w:hAnsiTheme="minorHAnsi" w:cstheme="minorHAnsi"/>
          <w:color w:val="000000"/>
          <w:sz w:val="20"/>
          <w:szCs w:val="20"/>
        </w:rPr>
        <w:t xml:space="preserve"> source code files, UVM testbench components, simulation results, coverage reports, and final documentation.</w:t>
      </w:r>
    </w:p>
    <w:p w14:paraId="61C6B82D" w14:textId="77777777" w:rsidR="009D0377" w:rsidRPr="009D0377" w:rsidRDefault="009D0377" w:rsidP="009D0377">
      <w:pPr>
        <w:pStyle w:val="NormalWeb"/>
        <w:numPr>
          <w:ilvl w:val="0"/>
          <w:numId w:val="5"/>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As a part of computer resources, the processor used on the provided remote computers is an Intel(R) Xeon(R) CPU E3-1241 v3 @ 3.50 GHz 3.50 GHz with 16 GB of installed RAM. </w:t>
      </w:r>
    </w:p>
    <w:p w14:paraId="1F948671" w14:textId="77777777" w:rsidR="009D0377" w:rsidRPr="009D0377" w:rsidRDefault="009D0377" w:rsidP="009D0377">
      <w:pPr>
        <w:pStyle w:val="NormalWeb"/>
        <w:numPr>
          <w:ilvl w:val="0"/>
          <w:numId w:val="5"/>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The operating system running is Windows 10 Enterprise version 22H2 and is a 64-bit operating system (x64-based processor)</w:t>
      </w:r>
    </w:p>
    <w:p w14:paraId="1FF66CB4" w14:textId="77777777" w:rsidR="009D0377" w:rsidRPr="009D0377" w:rsidRDefault="009D0377" w:rsidP="009D0377">
      <w:pPr>
        <w:pStyle w:val="NormalWeb"/>
        <w:numPr>
          <w:ilvl w:val="0"/>
          <w:numId w:val="5"/>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The version of Questa Sim that is on the remote computers provided by Portland State University is Questa Sim-64 2023.3. Revision 2023.07 Date: Jul 17</w:t>
      </w:r>
      <w:proofErr w:type="gramStart"/>
      <w:r w:rsidRPr="009D0377">
        <w:rPr>
          <w:rFonts w:asciiTheme="minorHAnsi" w:hAnsiTheme="minorHAnsi" w:cstheme="minorHAnsi"/>
          <w:color w:val="000000"/>
          <w:sz w:val="20"/>
          <w:szCs w:val="20"/>
        </w:rPr>
        <w:t xml:space="preserve"> 2023</w:t>
      </w:r>
      <w:proofErr w:type="gramEnd"/>
      <w:r w:rsidRPr="009D0377">
        <w:rPr>
          <w:rFonts w:asciiTheme="minorHAnsi" w:hAnsiTheme="minorHAnsi" w:cstheme="minorHAnsi"/>
          <w:color w:val="000000"/>
          <w:sz w:val="20"/>
          <w:szCs w:val="20"/>
        </w:rPr>
        <w:t>.</w:t>
      </w:r>
    </w:p>
    <w:p w14:paraId="4E473B16" w14:textId="77777777" w:rsidR="009D0377" w:rsidRPr="009D0377" w:rsidRDefault="009D0377" w:rsidP="009D0377"/>
    <w:p w14:paraId="0904753D" w14:textId="2A5A849F" w:rsidR="00B75FD8" w:rsidRDefault="00B75FD8" w:rsidP="00B75FD8">
      <w:pPr>
        <w:pStyle w:val="Heading1"/>
      </w:pPr>
      <w:bookmarkStart w:id="12" w:name="_Toc157438340"/>
      <w:r>
        <w:t>Risks and Dependencies</w:t>
      </w:r>
      <w:bookmarkEnd w:id="12"/>
    </w:p>
    <w:p w14:paraId="76A80546" w14:textId="73ADB16D" w:rsidR="00B75FD8" w:rsidRDefault="00B75FD8" w:rsidP="00B75FD8">
      <w:pPr>
        <w:pStyle w:val="Heading2"/>
      </w:pPr>
      <w:bookmarkStart w:id="13" w:name="_Toc157438341"/>
      <w:r>
        <w:t>List all the critical threats or any known risks. List contingency and mitigation plans.</w:t>
      </w:r>
      <w:bookmarkEnd w:id="13"/>
    </w:p>
    <w:p w14:paraId="068456BA" w14:textId="77777777" w:rsidR="009D0377" w:rsidRPr="009D0377" w:rsidRDefault="009D0377" w:rsidP="009D0377">
      <w:pPr>
        <w:spacing w:before="100" w:line="240" w:lineRule="auto"/>
        <w:rPr>
          <w:rFonts w:eastAsia="Times New Roman" w:cstheme="minorHAnsi"/>
          <w:sz w:val="24"/>
          <w:szCs w:val="24"/>
        </w:rPr>
      </w:pPr>
      <w:r w:rsidRPr="009D0377">
        <w:rPr>
          <w:rFonts w:eastAsia="Times New Roman" w:cstheme="minorHAnsi"/>
          <w:color w:val="000000"/>
          <w:sz w:val="20"/>
          <w:szCs w:val="20"/>
        </w:rPr>
        <w:t>Critical Threats: Metastability which is the condition where a signal’s value is unknown and is between logic values of 0 and 1 due to a timing violation. In metastable states, the circuit may be unable to settle into a stable '0' or '1' logic level within the time required for proper circuit operation. As a result, the circuit can act in unpredictable ways, and may lead to a system failure, sometimes referred to as a "glitch" [8].</w:t>
      </w:r>
    </w:p>
    <w:p w14:paraId="1DFFE102" w14:textId="77777777" w:rsidR="009D0377" w:rsidRPr="009D0377" w:rsidRDefault="009D0377" w:rsidP="009D0377">
      <w:pPr>
        <w:spacing w:before="100" w:line="240" w:lineRule="auto"/>
        <w:rPr>
          <w:rFonts w:eastAsia="Times New Roman" w:cstheme="minorHAnsi"/>
          <w:sz w:val="24"/>
          <w:szCs w:val="24"/>
        </w:rPr>
      </w:pPr>
      <w:r w:rsidRPr="009D0377">
        <w:rPr>
          <w:rFonts w:eastAsia="Times New Roman" w:cstheme="minorHAnsi"/>
          <w:color w:val="000000"/>
          <w:sz w:val="20"/>
          <w:szCs w:val="20"/>
        </w:rPr>
        <w:t xml:space="preserve">Mitigation plan: Use Gray code pointers to handle and synchronize the FIFO pointers and flags of different clock domains. </w:t>
      </w:r>
    </w:p>
    <w:p w14:paraId="7C67CF7B" w14:textId="77777777" w:rsidR="009D0377" w:rsidRPr="009D0377" w:rsidRDefault="009D0377" w:rsidP="009D0377">
      <w:pPr>
        <w:spacing w:after="0" w:line="240" w:lineRule="auto"/>
        <w:rPr>
          <w:rFonts w:ascii="Times New Roman" w:eastAsia="Times New Roman" w:hAnsi="Times New Roman" w:cs="Times New Roman"/>
          <w:sz w:val="24"/>
          <w:szCs w:val="24"/>
        </w:rPr>
      </w:pPr>
    </w:p>
    <w:p w14:paraId="49D3E9E8" w14:textId="77777777" w:rsidR="009D0377" w:rsidRPr="009D0377" w:rsidRDefault="009D0377" w:rsidP="009D0377"/>
    <w:p w14:paraId="6C285388" w14:textId="27465D87" w:rsidR="00B75FD8" w:rsidRPr="00B75FD8" w:rsidRDefault="00B75FD8" w:rsidP="00B75FD8">
      <w:pPr>
        <w:pStyle w:val="Heading1"/>
      </w:pPr>
      <w:bookmarkStart w:id="14" w:name="_Toc157438342"/>
      <w:r>
        <w:t>Functions to be Verified.</w:t>
      </w:r>
      <w:bookmarkEnd w:id="14"/>
    </w:p>
    <w:p w14:paraId="653CDE94" w14:textId="188804B8" w:rsidR="004C0E80" w:rsidRDefault="004C0E80" w:rsidP="004C0E80">
      <w:pPr>
        <w:pStyle w:val="Heading2"/>
      </w:pPr>
      <w:bookmarkStart w:id="15" w:name="_Toc157438343"/>
      <w:r>
        <w:t>Functions from specification and implementation</w:t>
      </w:r>
      <w:bookmarkEnd w:id="15"/>
    </w:p>
    <w:p w14:paraId="17C77EAF" w14:textId="077F45AF" w:rsidR="009D0377" w:rsidRPr="009D0377" w:rsidRDefault="00E23512" w:rsidP="009D0377">
      <w:pPr>
        <w:pStyle w:val="Heading3"/>
      </w:pPr>
      <w:bookmarkStart w:id="16" w:name="_Toc157438344"/>
      <w:r>
        <w:t>List of functions that will be verified. Description of each function</w:t>
      </w:r>
      <w:bookmarkEnd w:id="16"/>
    </w:p>
    <w:p w14:paraId="04C2912E" w14:textId="77777777" w:rsidR="009D0377" w:rsidRPr="009D0377" w:rsidRDefault="009D0377" w:rsidP="009D0377">
      <w:pPr>
        <w:pStyle w:val="NormalWeb"/>
        <w:numPr>
          <w:ilvl w:val="0"/>
          <w:numId w:val="6"/>
        </w:numPr>
        <w:spacing w:before="24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Verify FIFO</w:t>
      </w:r>
    </w:p>
    <w:p w14:paraId="37485107" w14:textId="77777777" w:rsidR="009D0377" w:rsidRPr="009D0377" w:rsidRDefault="009D0377" w:rsidP="009D0377">
      <w:pPr>
        <w:pStyle w:val="NormalWeb"/>
        <w:numPr>
          <w:ilvl w:val="1"/>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Write arbitrary values in succession and verify we can read the same values back in </w:t>
      </w:r>
      <w:proofErr w:type="gramStart"/>
      <w:r w:rsidRPr="009D0377">
        <w:rPr>
          <w:rFonts w:asciiTheme="minorHAnsi" w:hAnsiTheme="minorHAnsi" w:cstheme="minorHAnsi"/>
          <w:color w:val="000000"/>
          <w:sz w:val="20"/>
          <w:szCs w:val="20"/>
        </w:rPr>
        <w:t>order</w:t>
      </w:r>
      <w:proofErr w:type="gramEnd"/>
    </w:p>
    <w:p w14:paraId="6C593FAC" w14:textId="77777777" w:rsidR="009D0377" w:rsidRPr="009D0377" w:rsidRDefault="009D0377" w:rsidP="009D0377">
      <w:pPr>
        <w:pStyle w:val="NormalWeb"/>
        <w:numPr>
          <w:ilvl w:val="0"/>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Only reading</w:t>
      </w:r>
    </w:p>
    <w:p w14:paraId="36ECAA49" w14:textId="77777777" w:rsidR="009D0377" w:rsidRPr="009D0377" w:rsidRDefault="009D0377" w:rsidP="009D0377">
      <w:pPr>
        <w:pStyle w:val="NormalWeb"/>
        <w:numPr>
          <w:ilvl w:val="0"/>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Only writing</w:t>
      </w:r>
    </w:p>
    <w:p w14:paraId="304D95A7" w14:textId="77777777" w:rsidR="009D0377" w:rsidRPr="009D0377" w:rsidRDefault="009D0377" w:rsidP="009D0377">
      <w:pPr>
        <w:pStyle w:val="NormalWeb"/>
        <w:numPr>
          <w:ilvl w:val="0"/>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Reading and writing at the same time</w:t>
      </w:r>
    </w:p>
    <w:p w14:paraId="2B72E70F" w14:textId="77777777" w:rsidR="009D0377" w:rsidRPr="009D0377" w:rsidRDefault="009D0377" w:rsidP="009D0377">
      <w:pPr>
        <w:pStyle w:val="NormalWeb"/>
        <w:numPr>
          <w:ilvl w:val="0"/>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Write full </w:t>
      </w:r>
      <w:proofErr w:type="gramStart"/>
      <w:r w:rsidRPr="009D0377">
        <w:rPr>
          <w:rFonts w:asciiTheme="minorHAnsi" w:hAnsiTheme="minorHAnsi" w:cstheme="minorHAnsi"/>
          <w:color w:val="000000"/>
          <w:sz w:val="20"/>
          <w:szCs w:val="20"/>
        </w:rPr>
        <w:t>scenarios</w:t>
      </w:r>
      <w:proofErr w:type="gramEnd"/>
    </w:p>
    <w:p w14:paraId="7216F78C" w14:textId="77777777" w:rsidR="009D0377" w:rsidRPr="009D0377" w:rsidRDefault="009D0377" w:rsidP="009D0377">
      <w:pPr>
        <w:pStyle w:val="NormalWeb"/>
        <w:numPr>
          <w:ilvl w:val="0"/>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Read empty </w:t>
      </w:r>
      <w:proofErr w:type="gramStart"/>
      <w:r w:rsidRPr="009D0377">
        <w:rPr>
          <w:rFonts w:asciiTheme="minorHAnsi" w:hAnsiTheme="minorHAnsi" w:cstheme="minorHAnsi"/>
          <w:color w:val="000000"/>
          <w:sz w:val="20"/>
          <w:szCs w:val="20"/>
        </w:rPr>
        <w:t>scenarios</w:t>
      </w:r>
      <w:proofErr w:type="gramEnd"/>
    </w:p>
    <w:p w14:paraId="7623B289" w14:textId="77777777" w:rsidR="009D0377" w:rsidRPr="009D0377" w:rsidRDefault="009D0377" w:rsidP="009D0377">
      <w:pPr>
        <w:pStyle w:val="NormalWeb"/>
        <w:numPr>
          <w:ilvl w:val="0"/>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Checking reset behavior</w:t>
      </w:r>
    </w:p>
    <w:p w14:paraId="52853B90" w14:textId="77777777" w:rsidR="009D0377" w:rsidRPr="009D0377" w:rsidRDefault="009D0377" w:rsidP="009D0377">
      <w:pPr>
        <w:pStyle w:val="NormalWeb"/>
        <w:numPr>
          <w:ilvl w:val="1"/>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Check reset of write </w:t>
      </w:r>
      <w:proofErr w:type="gramStart"/>
      <w:r w:rsidRPr="009D0377">
        <w:rPr>
          <w:rFonts w:asciiTheme="minorHAnsi" w:hAnsiTheme="minorHAnsi" w:cstheme="minorHAnsi"/>
          <w:color w:val="000000"/>
          <w:sz w:val="20"/>
          <w:szCs w:val="20"/>
        </w:rPr>
        <w:t>only</w:t>
      </w:r>
      <w:proofErr w:type="gramEnd"/>
    </w:p>
    <w:p w14:paraId="5C4ADEA6" w14:textId="77777777" w:rsidR="009D0377" w:rsidRPr="009D0377" w:rsidRDefault="009D0377" w:rsidP="009D0377">
      <w:pPr>
        <w:pStyle w:val="NormalWeb"/>
        <w:numPr>
          <w:ilvl w:val="1"/>
          <w:numId w:val="6"/>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Check reset of read </w:t>
      </w:r>
      <w:proofErr w:type="gramStart"/>
      <w:r w:rsidRPr="009D0377">
        <w:rPr>
          <w:rFonts w:asciiTheme="minorHAnsi" w:hAnsiTheme="minorHAnsi" w:cstheme="minorHAnsi"/>
          <w:color w:val="000000"/>
          <w:sz w:val="20"/>
          <w:szCs w:val="20"/>
        </w:rPr>
        <w:t>only</w:t>
      </w:r>
      <w:proofErr w:type="gramEnd"/>
    </w:p>
    <w:p w14:paraId="455295A8" w14:textId="45F04DE6" w:rsidR="009D0377" w:rsidRPr="009D0377" w:rsidRDefault="009D0377" w:rsidP="009D0377">
      <w:pPr>
        <w:pStyle w:val="NormalWeb"/>
        <w:numPr>
          <w:ilvl w:val="1"/>
          <w:numId w:val="6"/>
        </w:numPr>
        <w:spacing w:before="0" w:beforeAutospacing="0" w:after="0" w:afterAutospacing="0"/>
        <w:textAlignment w:val="baseline"/>
        <w:rPr>
          <w:rFonts w:ascii="Arial" w:hAnsi="Arial" w:cs="Arial"/>
          <w:color w:val="000000"/>
          <w:sz w:val="20"/>
          <w:szCs w:val="20"/>
        </w:rPr>
      </w:pPr>
      <w:r w:rsidRPr="009D0377">
        <w:rPr>
          <w:rFonts w:asciiTheme="minorHAnsi" w:hAnsiTheme="minorHAnsi" w:cstheme="minorHAnsi"/>
          <w:color w:val="000000"/>
          <w:sz w:val="20"/>
          <w:szCs w:val="20"/>
        </w:rPr>
        <w:t xml:space="preserve">Check both write and read </w:t>
      </w:r>
      <w:proofErr w:type="gramStart"/>
      <w:r w:rsidRPr="009D0377">
        <w:rPr>
          <w:rFonts w:asciiTheme="minorHAnsi" w:hAnsiTheme="minorHAnsi" w:cstheme="minorHAnsi"/>
          <w:color w:val="000000"/>
          <w:sz w:val="20"/>
          <w:szCs w:val="20"/>
        </w:rPr>
        <w:t>simultaneously</w:t>
      </w:r>
      <w:proofErr w:type="gramEnd"/>
    </w:p>
    <w:p w14:paraId="3D6B9EA0" w14:textId="77777777" w:rsidR="00E23512" w:rsidRDefault="00E23512" w:rsidP="00E23512">
      <w:pPr>
        <w:pStyle w:val="Heading3"/>
      </w:pPr>
      <w:bookmarkStart w:id="17" w:name="_Toc157438345"/>
      <w:r>
        <w:t>List of functions that will not be verified. Description of each function and why it will not be verified.</w:t>
      </w:r>
      <w:bookmarkEnd w:id="17"/>
      <w:r>
        <w:t xml:space="preserve"> </w:t>
      </w:r>
    </w:p>
    <w:p w14:paraId="4850656C" w14:textId="3FB58972" w:rsidR="009D0377" w:rsidRPr="009D0377" w:rsidRDefault="009D0377" w:rsidP="009D0377">
      <w:pPr>
        <w:spacing w:before="100" w:line="240" w:lineRule="auto"/>
        <w:rPr>
          <w:rFonts w:eastAsia="Times New Roman" w:cstheme="minorHAnsi"/>
          <w:sz w:val="24"/>
          <w:szCs w:val="24"/>
        </w:rPr>
      </w:pPr>
      <w:r w:rsidRPr="009D0377">
        <w:rPr>
          <w:rFonts w:eastAsia="Times New Roman" w:cstheme="minorHAnsi"/>
          <w:color w:val="000000"/>
          <w:sz w:val="20"/>
          <w:szCs w:val="20"/>
        </w:rPr>
        <w:t>At the current time of writing this verification plan there are no functions that we can think of not to verify. </w:t>
      </w:r>
    </w:p>
    <w:p w14:paraId="6C0C1EDC" w14:textId="7355CB78" w:rsidR="00E23512" w:rsidRDefault="00E23512" w:rsidP="00E23512">
      <w:pPr>
        <w:pStyle w:val="Heading3"/>
      </w:pPr>
      <w:bookmarkStart w:id="18" w:name="_Toc157438346"/>
      <w:r>
        <w:t>List of critical functions and non-critical functions for tapeout</w:t>
      </w:r>
      <w:bookmarkEnd w:id="18"/>
    </w:p>
    <w:p w14:paraId="224B32B4" w14:textId="77777777" w:rsidR="009D0377" w:rsidRPr="009D0377" w:rsidRDefault="009D0377" w:rsidP="009D0377">
      <w:pPr>
        <w:pStyle w:val="NormalWeb"/>
        <w:numPr>
          <w:ilvl w:val="0"/>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 Critical Functions</w:t>
      </w:r>
    </w:p>
    <w:p w14:paraId="39E4F583" w14:textId="77777777" w:rsidR="009D0377" w:rsidRPr="009D0377" w:rsidRDefault="009D0377" w:rsidP="009D0377">
      <w:pPr>
        <w:pStyle w:val="NormalWeb"/>
        <w:numPr>
          <w:ilvl w:val="1"/>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 xml:space="preserve">FIFO is able to read and write at the same </w:t>
      </w:r>
      <w:proofErr w:type="gramStart"/>
      <w:r w:rsidRPr="009D0377">
        <w:rPr>
          <w:rFonts w:ascii="Calibri" w:hAnsi="Calibri" w:cs="Calibri"/>
          <w:color w:val="000000"/>
          <w:sz w:val="20"/>
          <w:szCs w:val="20"/>
        </w:rPr>
        <w:t>time</w:t>
      </w:r>
      <w:proofErr w:type="gramEnd"/>
    </w:p>
    <w:p w14:paraId="1FAB7F6E" w14:textId="77777777" w:rsidR="009D0377" w:rsidRPr="009D0377" w:rsidRDefault="009D0377" w:rsidP="009D0377">
      <w:pPr>
        <w:pStyle w:val="NormalWeb"/>
        <w:numPr>
          <w:ilvl w:val="1"/>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 xml:space="preserve">Reset and initialization of the FIFO will trigger the FIFO empty and de-assert the FIFO full </w:t>
      </w:r>
      <w:proofErr w:type="gramStart"/>
      <w:r w:rsidRPr="009D0377">
        <w:rPr>
          <w:rFonts w:ascii="Calibri" w:hAnsi="Calibri" w:cs="Calibri"/>
          <w:color w:val="000000"/>
          <w:sz w:val="20"/>
          <w:szCs w:val="20"/>
        </w:rPr>
        <w:t>signal</w:t>
      </w:r>
      <w:proofErr w:type="gramEnd"/>
    </w:p>
    <w:p w14:paraId="11445477" w14:textId="77777777" w:rsidR="009D0377" w:rsidRPr="009D0377" w:rsidRDefault="009D0377" w:rsidP="009D0377">
      <w:pPr>
        <w:pStyle w:val="NormalWeb"/>
        <w:numPr>
          <w:ilvl w:val="1"/>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 xml:space="preserve">Write entry to the FIFO will de-assert the FIFO empty </w:t>
      </w:r>
      <w:proofErr w:type="gramStart"/>
      <w:r w:rsidRPr="009D0377">
        <w:rPr>
          <w:rFonts w:ascii="Calibri" w:hAnsi="Calibri" w:cs="Calibri"/>
          <w:color w:val="000000"/>
          <w:sz w:val="20"/>
          <w:szCs w:val="20"/>
        </w:rPr>
        <w:t>signal</w:t>
      </w:r>
      <w:proofErr w:type="gramEnd"/>
    </w:p>
    <w:p w14:paraId="056900DF" w14:textId="77777777" w:rsidR="009D0377" w:rsidRPr="009D0377" w:rsidRDefault="009D0377" w:rsidP="009D0377">
      <w:pPr>
        <w:pStyle w:val="NormalWeb"/>
        <w:numPr>
          <w:ilvl w:val="1"/>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 xml:space="preserve">Read entry from the FIFO will de-assert the FIFO full </w:t>
      </w:r>
      <w:proofErr w:type="gramStart"/>
      <w:r w:rsidRPr="009D0377">
        <w:rPr>
          <w:rFonts w:ascii="Calibri" w:hAnsi="Calibri" w:cs="Calibri"/>
          <w:color w:val="000000"/>
          <w:sz w:val="20"/>
          <w:szCs w:val="20"/>
        </w:rPr>
        <w:t>signal</w:t>
      </w:r>
      <w:proofErr w:type="gramEnd"/>
    </w:p>
    <w:p w14:paraId="285321DC" w14:textId="77777777" w:rsidR="009D0377" w:rsidRPr="009D0377" w:rsidRDefault="009D0377" w:rsidP="009D0377">
      <w:pPr>
        <w:pStyle w:val="NormalWeb"/>
        <w:numPr>
          <w:ilvl w:val="0"/>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Non-critical functions</w:t>
      </w:r>
    </w:p>
    <w:p w14:paraId="1846CD44" w14:textId="77777777" w:rsidR="009D0377" w:rsidRPr="009D0377" w:rsidRDefault="009D0377" w:rsidP="009D0377">
      <w:pPr>
        <w:pStyle w:val="NormalWeb"/>
        <w:numPr>
          <w:ilvl w:val="1"/>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FIFO almost empty signal</w:t>
      </w:r>
    </w:p>
    <w:p w14:paraId="5F470B6B" w14:textId="77777777" w:rsidR="009D0377" w:rsidRDefault="009D0377" w:rsidP="009D0377">
      <w:pPr>
        <w:pStyle w:val="NormalWeb"/>
        <w:numPr>
          <w:ilvl w:val="1"/>
          <w:numId w:val="7"/>
        </w:numPr>
        <w:spacing w:before="0" w:beforeAutospacing="0" w:after="0" w:afterAutospacing="0"/>
        <w:textAlignment w:val="baseline"/>
        <w:rPr>
          <w:rFonts w:ascii="Calibri" w:hAnsi="Calibri" w:cs="Calibri"/>
          <w:color w:val="000000"/>
          <w:sz w:val="20"/>
          <w:szCs w:val="20"/>
        </w:rPr>
      </w:pPr>
      <w:r w:rsidRPr="009D0377">
        <w:rPr>
          <w:rFonts w:ascii="Calibri" w:hAnsi="Calibri" w:cs="Calibri"/>
          <w:color w:val="000000"/>
          <w:sz w:val="20"/>
          <w:szCs w:val="20"/>
        </w:rPr>
        <w:t>FIFO almost full signal</w:t>
      </w:r>
    </w:p>
    <w:p w14:paraId="2CDABE8F" w14:textId="2BFAE71F" w:rsidR="00E23512" w:rsidRPr="009D0377" w:rsidRDefault="009D0377" w:rsidP="00E23512">
      <w:pPr>
        <w:pStyle w:val="NormalWeb"/>
        <w:numPr>
          <w:ilvl w:val="2"/>
          <w:numId w:val="7"/>
        </w:numPr>
        <w:spacing w:before="0" w:beforeAutospacing="0" w:after="200" w:afterAutospacing="0"/>
        <w:textAlignment w:val="baseline"/>
        <w:rPr>
          <w:rFonts w:ascii="Calibri" w:hAnsi="Calibri" w:cs="Calibri"/>
          <w:color w:val="000000"/>
          <w:sz w:val="20"/>
          <w:szCs w:val="20"/>
        </w:rPr>
      </w:pPr>
      <w:r w:rsidRPr="009D0377">
        <w:rPr>
          <w:rFonts w:ascii="Calibri" w:hAnsi="Calibri" w:cs="Calibri"/>
          <w:color w:val="000000"/>
          <w:sz w:val="20"/>
          <w:szCs w:val="20"/>
        </w:rPr>
        <w:t xml:space="preserve">Will think about implementing those signals if we can get the critical functions to work </w:t>
      </w:r>
      <w:proofErr w:type="gramStart"/>
      <w:r w:rsidRPr="009D0377">
        <w:rPr>
          <w:rFonts w:ascii="Calibri" w:hAnsi="Calibri" w:cs="Calibri"/>
          <w:color w:val="000000"/>
          <w:sz w:val="20"/>
          <w:szCs w:val="20"/>
        </w:rPr>
        <w:t>correctly</w:t>
      </w:r>
      <w:proofErr w:type="gramEnd"/>
    </w:p>
    <w:p w14:paraId="20A941C0" w14:textId="4A6892C0" w:rsidR="004C0E80" w:rsidRDefault="004C0E80" w:rsidP="00B75FD8">
      <w:pPr>
        <w:pStyle w:val="Heading1"/>
      </w:pPr>
      <w:bookmarkStart w:id="19" w:name="_Toc157438347"/>
      <w:r>
        <w:t>Tests and Methods</w:t>
      </w:r>
      <w:bookmarkEnd w:id="19"/>
    </w:p>
    <w:p w14:paraId="57B83455" w14:textId="77777777" w:rsidR="00E23512" w:rsidRDefault="00E23512" w:rsidP="00E23512">
      <w:pPr>
        <w:pStyle w:val="Heading3"/>
      </w:pPr>
      <w:bookmarkStart w:id="20" w:name="_Toc157438348"/>
      <w:r>
        <w:t>Testing methods to be used: Black/White/Gray Box.</w:t>
      </w:r>
      <w:bookmarkEnd w:id="20"/>
      <w:r>
        <w:t xml:space="preserve"> </w:t>
      </w:r>
    </w:p>
    <w:p w14:paraId="2301C4F6" w14:textId="7489EA9B" w:rsidR="009D0377" w:rsidRPr="009D0377" w:rsidRDefault="009D0377" w:rsidP="009D0377">
      <w:pPr>
        <w:rPr>
          <w:rFonts w:ascii="Calibri" w:hAnsi="Calibri" w:cs="Calibri"/>
        </w:rPr>
      </w:pPr>
      <w:r w:rsidRPr="009D0377">
        <w:rPr>
          <w:rFonts w:ascii="Calibri" w:hAnsi="Calibri" w:cs="Calibri"/>
          <w:color w:val="000000"/>
          <w:sz w:val="20"/>
          <w:szCs w:val="20"/>
        </w:rPr>
        <w:t>White box testing will be used since we have the knowledge of the internal data structures, physical logic flow, and architecture of the design and source code.</w:t>
      </w:r>
    </w:p>
    <w:p w14:paraId="7EEB2D87" w14:textId="77777777" w:rsidR="00E23512" w:rsidRDefault="00E23512" w:rsidP="00E23512">
      <w:pPr>
        <w:pStyle w:val="Heading3"/>
      </w:pPr>
      <w:bookmarkStart w:id="21" w:name="_Toc157438349"/>
      <w:r>
        <w:t>State the PROs and CONs for each and why you selected the method for this DUV.</w:t>
      </w:r>
      <w:bookmarkEnd w:id="21"/>
      <w:r>
        <w:t xml:space="preserve"> </w:t>
      </w:r>
    </w:p>
    <w:p w14:paraId="412C65AA" w14:textId="77777777" w:rsidR="009D0377" w:rsidRPr="009D0377" w:rsidRDefault="009D0377" w:rsidP="009D0377">
      <w:pPr>
        <w:pStyle w:val="NormalWeb"/>
        <w:numPr>
          <w:ilvl w:val="0"/>
          <w:numId w:val="8"/>
        </w:numPr>
        <w:spacing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Black box: Black box testing is a type of testing in which the functionality is not known. The testing is done without the internal knowledge of the products. It is also called Functional testing. Black-box testing focuses on external attributes and behavior. This type of testing looks at an application’s expected behavior from the user’s point of view [10].</w:t>
      </w:r>
    </w:p>
    <w:p w14:paraId="5F4513F5" w14:textId="77777777" w:rsidR="009D0377" w:rsidRPr="009D0377" w:rsidRDefault="009D0377" w:rsidP="009D0377">
      <w:pPr>
        <w:pStyle w:val="NormalWeb"/>
        <w:numPr>
          <w:ilvl w:val="0"/>
          <w:numId w:val="8"/>
        </w:numPr>
        <w:spacing w:before="0" w:beforeAutospacing="0" w:after="20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lastRenderedPageBreak/>
        <w:t xml:space="preserve">White box: White-box </w:t>
      </w:r>
      <w:proofErr w:type="gramStart"/>
      <w:r w:rsidRPr="009D0377">
        <w:rPr>
          <w:rFonts w:asciiTheme="minorHAnsi" w:hAnsiTheme="minorHAnsi" w:cstheme="minorHAnsi"/>
          <w:color w:val="000000"/>
          <w:sz w:val="20"/>
          <w:szCs w:val="20"/>
        </w:rPr>
        <w:t>testing</w:t>
      </w:r>
      <w:proofErr w:type="gramEnd"/>
      <w:r w:rsidRPr="009D0377">
        <w:rPr>
          <w:rFonts w:asciiTheme="minorHAnsi" w:hAnsiTheme="minorHAnsi" w:cstheme="minorHAnsi"/>
          <w:color w:val="000000"/>
          <w:sz w:val="20"/>
          <w:szCs w:val="20"/>
        </w:rPr>
        <w:t xml:space="preserve"> or glass-box testing is a testing technique that uses the knowledge of internal data structures, physical logic flow, and architecture at the level of source code. This testing works by looking at testing from the developer’s point of view. This testing is also known as glass box testing, clear box testing, structural testing, or non-functional testing [10]. </w:t>
      </w:r>
    </w:p>
    <w:p w14:paraId="7193F4BC" w14:textId="0935635E" w:rsidR="009D0377" w:rsidRPr="009D0377" w:rsidRDefault="009D0377" w:rsidP="009D0377">
      <w:pPr>
        <w:pStyle w:val="NormalWeb"/>
        <w:numPr>
          <w:ilvl w:val="0"/>
          <w:numId w:val="8"/>
        </w:numPr>
        <w:spacing w:beforeAutospacing="0" w:after="0" w:afterAutospacing="0"/>
        <w:textAlignment w:val="baseline"/>
        <w:rPr>
          <w:rFonts w:ascii="Corbel" w:hAnsi="Corbel"/>
          <w:color w:val="000000"/>
          <w:sz w:val="20"/>
          <w:szCs w:val="20"/>
        </w:rPr>
      </w:pPr>
      <w:r w:rsidRPr="009D0377">
        <w:rPr>
          <w:rFonts w:asciiTheme="minorHAnsi" w:hAnsiTheme="minorHAnsi" w:cstheme="minorHAnsi"/>
          <w:color w:val="000000"/>
          <w:sz w:val="20"/>
          <w:szCs w:val="20"/>
        </w:rPr>
        <w:t xml:space="preserve">Gray box: Gray Box Testing is a combination of the Black Box Testing technique and the White Box Testing technique in software testing. The gray-box testing involves inputs and outputs of a program for the testing </w:t>
      </w:r>
      <w:proofErr w:type="gramStart"/>
      <w:r w:rsidRPr="009D0377">
        <w:rPr>
          <w:rFonts w:asciiTheme="minorHAnsi" w:hAnsiTheme="minorHAnsi" w:cstheme="minorHAnsi"/>
          <w:color w:val="000000"/>
          <w:sz w:val="20"/>
          <w:szCs w:val="20"/>
        </w:rPr>
        <w:t>purpose</w:t>
      </w:r>
      <w:proofErr w:type="gramEnd"/>
      <w:r w:rsidRPr="009D0377">
        <w:rPr>
          <w:rFonts w:asciiTheme="minorHAnsi" w:hAnsiTheme="minorHAnsi" w:cstheme="minorHAnsi"/>
          <w:color w:val="000000"/>
          <w:sz w:val="20"/>
          <w:szCs w:val="20"/>
        </w:rPr>
        <w:t xml:space="preserve"> but test design is tested by using the information about the code. Gray-box testing is well suited for web application testing because it factors in a high-level design environment and the interoperability conditions [10].</w:t>
      </w:r>
    </w:p>
    <w:p w14:paraId="45D5CF00" w14:textId="77777777" w:rsidR="009D0377" w:rsidRPr="009D0377" w:rsidRDefault="009D0377" w:rsidP="009D0377">
      <w:pPr>
        <w:pStyle w:val="NormalWeb"/>
        <w:spacing w:beforeAutospacing="0" w:after="0" w:afterAutospacing="0"/>
        <w:ind w:left="360"/>
        <w:textAlignment w:val="baseline"/>
        <w:rPr>
          <w:rFonts w:ascii="Corbel" w:hAnsi="Corbel"/>
          <w:color w:val="000000"/>
          <w:sz w:val="20"/>
          <w:szCs w:val="20"/>
        </w:rPr>
      </w:pPr>
    </w:p>
    <w:p w14:paraId="7B1E2C06" w14:textId="2D0F3C3E" w:rsidR="00E23512" w:rsidRDefault="00E23512" w:rsidP="00E23512">
      <w:pPr>
        <w:pStyle w:val="Heading3"/>
      </w:pPr>
      <w:bookmarkStart w:id="22" w:name="_Toc157438350"/>
      <w:r>
        <w:t xml:space="preserve">Testbench Architecture; Component used </w:t>
      </w:r>
      <w:r w:rsidR="005541B7">
        <w:t>(list</w:t>
      </w:r>
      <w:r>
        <w:t xml:space="preserve"> and describe Drivers, Monitors, scoreboards, checkers etc.)</w:t>
      </w:r>
      <w:bookmarkEnd w:id="22"/>
    </w:p>
    <w:bookmarkStart w:id="23" w:name="_Toc157438351"/>
    <w:p w14:paraId="76D03A9F" w14:textId="1F50F17F" w:rsidR="009D0377" w:rsidRDefault="009D0377" w:rsidP="009D0377">
      <w:pPr>
        <w:pStyle w:val="Heading3"/>
        <w:numPr>
          <w:ilvl w:val="0"/>
          <w:numId w:val="0"/>
        </w:numPr>
        <w:ind w:left="720"/>
        <w:rPr>
          <w:rFonts w:ascii="Calibri" w:hAnsi="Calibri" w:cs="Calibri"/>
          <w:color w:val="000000"/>
          <w:sz w:val="21"/>
          <w:szCs w:val="21"/>
          <w:bdr w:val="none" w:sz="0" w:space="0" w:color="auto" w:frame="1"/>
        </w:rPr>
      </w:pPr>
      <w:r>
        <w:rPr>
          <w:rFonts w:ascii="Calibri" w:hAnsi="Calibri" w:cs="Calibri"/>
          <w:color w:val="000000"/>
          <w:sz w:val="21"/>
          <w:szCs w:val="21"/>
          <w:bdr w:val="none" w:sz="0" w:space="0" w:color="auto" w:frame="1"/>
        </w:rPr>
        <w:fldChar w:fldCharType="begin"/>
      </w:r>
      <w:r>
        <w:rPr>
          <w:rFonts w:ascii="Calibri" w:hAnsi="Calibri" w:cs="Calibri"/>
          <w:color w:val="000000"/>
          <w:sz w:val="21"/>
          <w:szCs w:val="21"/>
          <w:bdr w:val="none" w:sz="0" w:space="0" w:color="auto" w:frame="1"/>
        </w:rPr>
        <w:instrText xml:space="preserve"> INCLUDEPICTURE "https://lh7-us.googleusercontent.com/8iBp9rgzjzgmLPHG7CVsdxEDebx3quieKRT4TJuUuqHfOoMDb94qQCF6WWRovXCegvUJxyW59aXgthIAQLwvteNRl0KF7WlwKAL8q0Q18syhCIsHnm1cuvmI3YZixCLwMwDzx6svtbnU37l_YlkEbJk" \* MERGEFORMATINET </w:instrText>
      </w:r>
      <w:r>
        <w:rPr>
          <w:rFonts w:ascii="Calibri" w:hAnsi="Calibri" w:cs="Calibri"/>
          <w:color w:val="000000"/>
          <w:sz w:val="21"/>
          <w:szCs w:val="21"/>
          <w:bdr w:val="none" w:sz="0" w:space="0" w:color="auto" w:frame="1"/>
        </w:rPr>
        <w:fldChar w:fldCharType="separate"/>
      </w:r>
      <w:r>
        <w:rPr>
          <w:rFonts w:ascii="Calibri" w:hAnsi="Calibri" w:cs="Calibri"/>
          <w:noProof/>
          <w:color w:val="000000"/>
          <w:sz w:val="21"/>
          <w:szCs w:val="21"/>
          <w:bdr w:val="none" w:sz="0" w:space="0" w:color="auto" w:frame="1"/>
        </w:rPr>
        <w:drawing>
          <wp:inline distT="0" distB="0" distL="0" distR="0" wp14:anchorId="2D4EB5AD" wp14:editId="2BE226A1">
            <wp:extent cx="4454305" cy="2600024"/>
            <wp:effectExtent l="0" t="0" r="3810" b="3810"/>
            <wp:docPr id="348661917" name="Picture 8" descr="A diagram of a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61917" name="Picture 8" descr="A diagram of a design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464" cy="2617628"/>
                    </a:xfrm>
                    <a:prstGeom prst="rect">
                      <a:avLst/>
                    </a:prstGeom>
                    <a:noFill/>
                    <a:ln>
                      <a:noFill/>
                    </a:ln>
                  </pic:spPr>
                </pic:pic>
              </a:graphicData>
            </a:graphic>
          </wp:inline>
        </w:drawing>
      </w:r>
      <w:r>
        <w:rPr>
          <w:rFonts w:ascii="Calibri" w:hAnsi="Calibri" w:cs="Calibri"/>
          <w:color w:val="000000"/>
          <w:sz w:val="21"/>
          <w:szCs w:val="21"/>
          <w:bdr w:val="none" w:sz="0" w:space="0" w:color="auto" w:frame="1"/>
        </w:rPr>
        <w:fldChar w:fldCharType="end"/>
      </w:r>
    </w:p>
    <w:p w14:paraId="3933B0D6" w14:textId="77777777" w:rsidR="009D0377" w:rsidRDefault="009D0377" w:rsidP="009D0377"/>
    <w:p w14:paraId="5704001E" w14:textId="77777777" w:rsidR="009D0377" w:rsidRPr="009D0377" w:rsidRDefault="009D0377" w:rsidP="009D0377">
      <w:pPr>
        <w:spacing w:after="0" w:line="240" w:lineRule="auto"/>
        <w:rPr>
          <w:rFonts w:ascii="Times New Roman" w:eastAsia="Times New Roman" w:hAnsi="Times New Roman" w:cs="Times New Roman"/>
          <w:sz w:val="20"/>
          <w:szCs w:val="20"/>
        </w:rPr>
      </w:pPr>
      <w:r w:rsidRPr="009D0377">
        <w:rPr>
          <w:rFonts w:ascii="Calibri" w:eastAsia="Times New Roman" w:hAnsi="Calibri" w:cs="Calibri"/>
          <w:color w:val="000000"/>
          <w:sz w:val="20"/>
          <w:szCs w:val="20"/>
        </w:rPr>
        <w:t>Conventional testbench that will check the basic functioning of the RTL for milestone one.</w:t>
      </w:r>
      <w:r w:rsidRPr="009D0377">
        <w:rPr>
          <w:rFonts w:ascii="Calibri" w:eastAsia="Times New Roman" w:hAnsi="Calibri" w:cs="Calibri"/>
          <w:color w:val="000000"/>
          <w:sz w:val="20"/>
          <w:szCs w:val="20"/>
        </w:rPr>
        <w:br/>
        <w:t xml:space="preserve">Conventional testbench that will have sections for a driver (stimulus generator) and a monitor (checker and coverage monitor) for milestone two. Will need to have drivers test case generators, monitors, scoreboards, and checkers. </w:t>
      </w:r>
      <w:r w:rsidRPr="009D0377">
        <w:rPr>
          <w:rFonts w:ascii="Calibri" w:eastAsia="Times New Roman" w:hAnsi="Calibri" w:cs="Calibri"/>
          <w:color w:val="000000"/>
          <w:sz w:val="20"/>
          <w:szCs w:val="20"/>
        </w:rPr>
        <w:br/>
        <w:t xml:space="preserve">Testbench will use SVA and </w:t>
      </w:r>
      <w:proofErr w:type="spellStart"/>
      <w:r w:rsidRPr="009D0377">
        <w:rPr>
          <w:rFonts w:ascii="Calibri" w:eastAsia="Times New Roman" w:hAnsi="Calibri" w:cs="Calibri"/>
          <w:color w:val="000000"/>
          <w:sz w:val="20"/>
          <w:szCs w:val="20"/>
        </w:rPr>
        <w:t>covergroups</w:t>
      </w:r>
      <w:proofErr w:type="spellEnd"/>
      <w:r w:rsidRPr="009D0377">
        <w:rPr>
          <w:rFonts w:ascii="Calibri" w:eastAsia="Times New Roman" w:hAnsi="Calibri" w:cs="Calibri"/>
          <w:color w:val="000000"/>
          <w:sz w:val="20"/>
          <w:szCs w:val="20"/>
        </w:rPr>
        <w:t xml:space="preserve"> and bins for further milestones and the final submission.</w:t>
      </w:r>
    </w:p>
    <w:p w14:paraId="4F8571FD" w14:textId="77777777" w:rsidR="009D0377" w:rsidRPr="009D0377" w:rsidRDefault="009D0377" w:rsidP="009D0377">
      <w:pPr>
        <w:spacing w:after="0" w:line="240" w:lineRule="auto"/>
        <w:rPr>
          <w:rFonts w:ascii="Times New Roman" w:eastAsia="Times New Roman" w:hAnsi="Times New Roman" w:cs="Times New Roman"/>
          <w:sz w:val="20"/>
          <w:szCs w:val="20"/>
        </w:rPr>
      </w:pPr>
      <w:r w:rsidRPr="009D0377">
        <w:rPr>
          <w:rFonts w:ascii="Calibri" w:eastAsia="Times New Roman" w:hAnsi="Calibri" w:cs="Calibri"/>
          <w:color w:val="000000"/>
          <w:sz w:val="20"/>
          <w:szCs w:val="20"/>
        </w:rPr>
        <w:t xml:space="preserve">UVM test architecture will be the final form. </w:t>
      </w:r>
    </w:p>
    <w:p w14:paraId="0521343B" w14:textId="77777777" w:rsidR="009D0377" w:rsidRPr="009D0377" w:rsidRDefault="009D0377" w:rsidP="009D0377"/>
    <w:p w14:paraId="3B323D34" w14:textId="39A48006" w:rsidR="00E23512" w:rsidRDefault="00E23512" w:rsidP="00E23512">
      <w:pPr>
        <w:pStyle w:val="Heading3"/>
      </w:pPr>
      <w:r>
        <w:t>Verification Strategy: (Dynamic Simulation, Formal Simulation, Emulation etc.) Describe why you chose the strategy.</w:t>
      </w:r>
      <w:bookmarkEnd w:id="23"/>
    </w:p>
    <w:p w14:paraId="0C593C09" w14:textId="77777777" w:rsidR="009D0377" w:rsidRPr="009D0377" w:rsidRDefault="009D0377" w:rsidP="009D0377">
      <w:pPr>
        <w:spacing w:before="80" w:after="0" w:line="240" w:lineRule="auto"/>
        <w:ind w:left="20"/>
        <w:rPr>
          <w:rFonts w:ascii="Calibri" w:eastAsia="Times New Roman" w:hAnsi="Calibri" w:cs="Calibri"/>
          <w:sz w:val="24"/>
          <w:szCs w:val="24"/>
        </w:rPr>
      </w:pPr>
      <w:r w:rsidRPr="009D0377">
        <w:rPr>
          <w:rFonts w:ascii="Calibri" w:eastAsia="Times New Roman" w:hAnsi="Calibri" w:cs="Calibri"/>
          <w:color w:val="000000"/>
          <w:sz w:val="20"/>
          <w:szCs w:val="20"/>
        </w:rPr>
        <w:t>Functional simulations to verify that individual unit modules/blocks in the design are working correctly. </w:t>
      </w:r>
    </w:p>
    <w:p w14:paraId="5660E0B0" w14:textId="77777777" w:rsidR="009D0377" w:rsidRPr="009D0377" w:rsidRDefault="009D0377" w:rsidP="009D0377">
      <w:pPr>
        <w:spacing w:before="80" w:after="0" w:line="240" w:lineRule="auto"/>
        <w:ind w:left="20"/>
        <w:rPr>
          <w:rFonts w:ascii="Calibri" w:eastAsia="Times New Roman" w:hAnsi="Calibri" w:cs="Calibri"/>
          <w:sz w:val="24"/>
          <w:szCs w:val="24"/>
        </w:rPr>
      </w:pPr>
      <w:r w:rsidRPr="009D0377">
        <w:rPr>
          <w:rFonts w:ascii="Calibri" w:eastAsia="Times New Roman" w:hAnsi="Calibri" w:cs="Calibri"/>
          <w:color w:val="000000"/>
          <w:sz w:val="20"/>
          <w:szCs w:val="20"/>
        </w:rPr>
        <w:t>Dynamic simulation running directed tests, random tests, and coverage analysis to verify that the individual units work correctly in a block. </w:t>
      </w:r>
    </w:p>
    <w:p w14:paraId="5D989B59" w14:textId="77777777" w:rsidR="009D0377" w:rsidRPr="009D0377" w:rsidRDefault="009D0377" w:rsidP="009D0377">
      <w:pPr>
        <w:spacing w:before="80" w:after="0" w:line="240" w:lineRule="auto"/>
        <w:ind w:left="20"/>
        <w:rPr>
          <w:rFonts w:ascii="Calibri" w:eastAsia="Times New Roman" w:hAnsi="Calibri" w:cs="Calibri"/>
          <w:sz w:val="24"/>
          <w:szCs w:val="24"/>
        </w:rPr>
      </w:pPr>
      <w:r w:rsidRPr="009D0377">
        <w:rPr>
          <w:rFonts w:ascii="Calibri" w:eastAsia="Times New Roman" w:hAnsi="Calibri" w:cs="Calibri"/>
          <w:color w:val="000000"/>
          <w:sz w:val="20"/>
          <w:szCs w:val="20"/>
        </w:rPr>
        <w:t xml:space="preserve">No emulation is required in our current design. </w:t>
      </w:r>
    </w:p>
    <w:p w14:paraId="428C9640" w14:textId="77777777" w:rsidR="009D0377" w:rsidRPr="009D0377" w:rsidRDefault="009D0377" w:rsidP="009D0377">
      <w:pPr>
        <w:spacing w:after="0" w:line="240" w:lineRule="auto"/>
        <w:rPr>
          <w:rFonts w:ascii="Times New Roman" w:eastAsia="Times New Roman" w:hAnsi="Times New Roman" w:cs="Times New Roman"/>
          <w:sz w:val="24"/>
          <w:szCs w:val="24"/>
        </w:rPr>
      </w:pPr>
    </w:p>
    <w:p w14:paraId="748AAC60" w14:textId="77777777" w:rsidR="009D0377" w:rsidRPr="009D0377" w:rsidRDefault="009D0377" w:rsidP="009D0377"/>
    <w:p w14:paraId="5000239F" w14:textId="77777777" w:rsidR="005541B7" w:rsidRDefault="005541B7" w:rsidP="005541B7">
      <w:pPr>
        <w:pStyle w:val="Heading3"/>
      </w:pPr>
      <w:bookmarkStart w:id="24" w:name="_Toc157438352"/>
      <w:r>
        <w:lastRenderedPageBreak/>
        <w:t>What is your driving methodology?</w:t>
      </w:r>
      <w:bookmarkEnd w:id="24"/>
    </w:p>
    <w:p w14:paraId="116EFAAF" w14:textId="6296D898" w:rsidR="005541B7" w:rsidRDefault="005541B7" w:rsidP="005541B7">
      <w:pPr>
        <w:pStyle w:val="Heading4"/>
      </w:pPr>
      <w:r>
        <w:t xml:space="preserve"> List the test generation methods (Directed test, constrained random)</w:t>
      </w:r>
    </w:p>
    <w:p w14:paraId="49977523" w14:textId="77777777" w:rsidR="009D0377" w:rsidRPr="009D0377" w:rsidRDefault="009D0377" w:rsidP="009D0377">
      <w:pPr>
        <w:pStyle w:val="NormalWeb"/>
        <w:numPr>
          <w:ilvl w:val="0"/>
          <w:numId w:val="9"/>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Here, we are planning to test the DUV using both testing </w:t>
      </w:r>
      <w:proofErr w:type="gramStart"/>
      <w:r w:rsidRPr="009D0377">
        <w:rPr>
          <w:rFonts w:asciiTheme="minorHAnsi" w:hAnsiTheme="minorHAnsi" w:cstheme="minorHAnsi"/>
          <w:color w:val="000000"/>
          <w:sz w:val="20"/>
          <w:szCs w:val="20"/>
        </w:rPr>
        <w:t>methods</w:t>
      </w:r>
      <w:proofErr w:type="gramEnd"/>
    </w:p>
    <w:p w14:paraId="5275AC0F" w14:textId="77777777" w:rsidR="009D0377" w:rsidRPr="009D0377" w:rsidRDefault="009D0377" w:rsidP="009D0377">
      <w:pPr>
        <w:pStyle w:val="NormalWeb"/>
        <w:numPr>
          <w:ilvl w:val="0"/>
          <w:numId w:val="9"/>
        </w:numPr>
        <w:spacing w:before="0" w:beforeAutospacing="0" w:after="0" w:afterAutospacing="0"/>
        <w:textAlignment w:val="baseline"/>
        <w:rPr>
          <w:rFonts w:asciiTheme="minorHAnsi" w:hAnsiTheme="minorHAnsi" w:cstheme="minorHAnsi"/>
          <w:color w:val="000000"/>
          <w:sz w:val="20"/>
          <w:szCs w:val="20"/>
        </w:rPr>
      </w:pPr>
      <w:r w:rsidRPr="009D0377">
        <w:rPr>
          <w:rFonts w:asciiTheme="minorHAnsi" w:hAnsiTheme="minorHAnsi" w:cstheme="minorHAnsi"/>
          <w:color w:val="000000"/>
          <w:sz w:val="20"/>
          <w:szCs w:val="20"/>
        </w:rPr>
        <w:t xml:space="preserve">Directed </w:t>
      </w:r>
      <w:proofErr w:type="gramStart"/>
      <w:r w:rsidRPr="009D0377">
        <w:rPr>
          <w:rFonts w:asciiTheme="minorHAnsi" w:hAnsiTheme="minorHAnsi" w:cstheme="minorHAnsi"/>
          <w:color w:val="000000"/>
          <w:sz w:val="20"/>
          <w:szCs w:val="20"/>
        </w:rPr>
        <w:t>tests</w:t>
      </w:r>
      <w:proofErr w:type="gramEnd"/>
    </w:p>
    <w:p w14:paraId="56905E5C" w14:textId="2B78E359" w:rsidR="009D0377" w:rsidRPr="009D0377" w:rsidRDefault="009D0377" w:rsidP="00E244A2">
      <w:pPr>
        <w:pStyle w:val="NormalWeb"/>
        <w:numPr>
          <w:ilvl w:val="0"/>
          <w:numId w:val="9"/>
        </w:numPr>
        <w:spacing w:before="0" w:beforeAutospacing="0" w:after="240" w:afterAutospacing="0"/>
        <w:textAlignment w:val="baseline"/>
        <w:rPr>
          <w:rFonts w:ascii="Arial" w:hAnsi="Arial" w:cs="Arial"/>
          <w:color w:val="000000"/>
          <w:sz w:val="20"/>
          <w:szCs w:val="20"/>
        </w:rPr>
      </w:pPr>
      <w:r w:rsidRPr="009D0377">
        <w:rPr>
          <w:rFonts w:asciiTheme="minorHAnsi" w:hAnsiTheme="minorHAnsi" w:cstheme="minorHAnsi"/>
          <w:color w:val="000000"/>
          <w:sz w:val="20"/>
          <w:szCs w:val="20"/>
        </w:rPr>
        <w:t xml:space="preserve">Constrained Random </w:t>
      </w:r>
      <w:proofErr w:type="gramStart"/>
      <w:r w:rsidRPr="009D0377">
        <w:rPr>
          <w:rFonts w:asciiTheme="minorHAnsi" w:hAnsiTheme="minorHAnsi" w:cstheme="minorHAnsi"/>
          <w:color w:val="000000"/>
          <w:sz w:val="20"/>
          <w:szCs w:val="20"/>
        </w:rPr>
        <w:t>tests</w:t>
      </w:r>
      <w:proofErr w:type="gramEnd"/>
    </w:p>
    <w:p w14:paraId="12A01289" w14:textId="3D5B428D" w:rsidR="009D0377" w:rsidRPr="009D0377" w:rsidRDefault="005541B7" w:rsidP="009D0377">
      <w:pPr>
        <w:pStyle w:val="Heading3"/>
      </w:pPr>
      <w:bookmarkStart w:id="25" w:name="_Toc157438353"/>
      <w:r>
        <w:t>What will be your checking methodology?</w:t>
      </w:r>
      <w:bookmarkEnd w:id="25"/>
    </w:p>
    <w:p w14:paraId="32746C0C" w14:textId="5914E220" w:rsidR="005541B7" w:rsidRPr="005541B7" w:rsidRDefault="005541B7" w:rsidP="00E244A2">
      <w:pPr>
        <w:pStyle w:val="Heading4"/>
        <w:spacing w:after="240"/>
      </w:pPr>
      <w:r>
        <w:t xml:space="preserve">From specification, from implementation, from context, from architecture </w:t>
      </w:r>
      <w:proofErr w:type="spellStart"/>
      <w:r>
        <w:t>etc</w:t>
      </w:r>
      <w:proofErr w:type="spellEnd"/>
    </w:p>
    <w:p w14:paraId="3621A945" w14:textId="77777777" w:rsidR="00E244A2" w:rsidRPr="00E244A2" w:rsidRDefault="00E244A2" w:rsidP="00E244A2">
      <w:pPr>
        <w:pStyle w:val="NormalWeb"/>
        <w:spacing w:before="0" w:beforeAutospacing="0" w:after="0" w:afterAutospacing="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From Specification:</w:t>
      </w:r>
    </w:p>
    <w:p w14:paraId="44678F50" w14:textId="77777777" w:rsidR="00E244A2" w:rsidRPr="00E244A2" w:rsidRDefault="00E244A2" w:rsidP="00E244A2">
      <w:pPr>
        <w:pStyle w:val="NormalWeb"/>
        <w:numPr>
          <w:ilvl w:val="0"/>
          <w:numId w:val="11"/>
        </w:numPr>
        <w:tabs>
          <w:tab w:val="clear" w:pos="720"/>
          <w:tab w:val="num" w:pos="360"/>
        </w:tabs>
        <w:spacing w:before="0" w:beforeAutospacing="0" w:after="0" w:afterAutospacing="0"/>
        <w:ind w:left="108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 Verify the implemented design meets the specifications outlined in the HLDS document.</w:t>
      </w:r>
    </w:p>
    <w:p w14:paraId="53F1C255" w14:textId="77777777" w:rsidR="00E244A2" w:rsidRPr="00E244A2" w:rsidRDefault="00E244A2" w:rsidP="00E244A2">
      <w:pPr>
        <w:pStyle w:val="NormalWeb"/>
        <w:numPr>
          <w:ilvl w:val="0"/>
          <w:numId w:val="11"/>
        </w:numPr>
        <w:tabs>
          <w:tab w:val="clear" w:pos="720"/>
          <w:tab w:val="num" w:pos="360"/>
        </w:tabs>
        <w:spacing w:before="0" w:beforeAutospacing="0" w:after="0" w:afterAutospacing="0"/>
        <w:ind w:left="108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Develop test scenarios based on HLDS and use assertions to check if design aligns with documented requirements.</w:t>
      </w:r>
    </w:p>
    <w:p w14:paraId="7CB921A6" w14:textId="77777777" w:rsidR="00E244A2" w:rsidRPr="00E244A2" w:rsidRDefault="00E244A2" w:rsidP="00E244A2">
      <w:pPr>
        <w:pStyle w:val="NormalWeb"/>
        <w:spacing w:before="0" w:beforeAutospacing="0" w:after="0" w:afterAutospacing="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From Implementation:</w:t>
      </w:r>
    </w:p>
    <w:p w14:paraId="654CD749" w14:textId="77777777" w:rsidR="00E244A2" w:rsidRPr="00E244A2" w:rsidRDefault="00E244A2" w:rsidP="00E244A2">
      <w:pPr>
        <w:pStyle w:val="NormalWeb"/>
        <w:numPr>
          <w:ilvl w:val="0"/>
          <w:numId w:val="13"/>
        </w:numPr>
        <w:tabs>
          <w:tab w:val="clear" w:pos="720"/>
          <w:tab w:val="num" w:pos="360"/>
        </w:tabs>
        <w:spacing w:before="0" w:beforeAutospacing="0" w:after="0" w:afterAutospacing="0"/>
        <w:ind w:left="108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Focusing on correctness of design implementation, checking the code represents the intended functionality.</w:t>
      </w:r>
    </w:p>
    <w:p w14:paraId="4FEC00A2" w14:textId="77777777" w:rsidR="00E244A2" w:rsidRPr="00E244A2" w:rsidRDefault="00E244A2" w:rsidP="00E244A2">
      <w:pPr>
        <w:pStyle w:val="NormalWeb"/>
        <w:numPr>
          <w:ilvl w:val="0"/>
          <w:numId w:val="13"/>
        </w:numPr>
        <w:tabs>
          <w:tab w:val="clear" w:pos="720"/>
          <w:tab w:val="num" w:pos="360"/>
        </w:tabs>
        <w:spacing w:before="0" w:beforeAutospacing="0" w:after="0" w:afterAutospacing="0"/>
        <w:ind w:left="108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Using dynamic simulation with testbenches that include various stimuli to test the design and assertions to monitor its behavior during simulation. </w:t>
      </w:r>
    </w:p>
    <w:p w14:paraId="2BE11D05" w14:textId="77777777" w:rsidR="00E244A2" w:rsidRPr="00E244A2" w:rsidRDefault="00E244A2" w:rsidP="00E244A2">
      <w:pPr>
        <w:pStyle w:val="NormalWeb"/>
        <w:spacing w:before="0" w:beforeAutospacing="0" w:after="0" w:afterAutospacing="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From Context:</w:t>
      </w:r>
    </w:p>
    <w:p w14:paraId="76231E4E" w14:textId="77777777" w:rsidR="00E244A2" w:rsidRPr="00E244A2" w:rsidRDefault="00E244A2" w:rsidP="00E244A2">
      <w:pPr>
        <w:pStyle w:val="NormalWeb"/>
        <w:numPr>
          <w:ilvl w:val="0"/>
          <w:numId w:val="15"/>
        </w:numPr>
        <w:tabs>
          <w:tab w:val="clear" w:pos="720"/>
          <w:tab w:val="num" w:pos="360"/>
        </w:tabs>
        <w:spacing w:before="0" w:beforeAutospacing="0" w:after="0" w:afterAutospacing="0"/>
        <w:ind w:left="108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Ensuring that the design functions correctly within the environment it is intended for.</w:t>
      </w:r>
    </w:p>
    <w:p w14:paraId="3C4EA034" w14:textId="77777777" w:rsidR="00E244A2" w:rsidRPr="00E244A2" w:rsidRDefault="00E244A2" w:rsidP="00E244A2">
      <w:pPr>
        <w:pStyle w:val="NormalWeb"/>
        <w:numPr>
          <w:ilvl w:val="0"/>
          <w:numId w:val="15"/>
        </w:numPr>
        <w:tabs>
          <w:tab w:val="clear" w:pos="720"/>
          <w:tab w:val="num" w:pos="360"/>
        </w:tabs>
        <w:spacing w:before="0" w:beforeAutospacing="0" w:after="0" w:afterAutospacing="0"/>
        <w:ind w:left="108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Considering its interactions with other components and verifying its behavior in a system-level simulation.</w:t>
      </w:r>
    </w:p>
    <w:p w14:paraId="2F64CD1F" w14:textId="77777777" w:rsidR="00E244A2" w:rsidRPr="00E244A2" w:rsidRDefault="00E244A2" w:rsidP="00E244A2">
      <w:pPr>
        <w:pStyle w:val="NormalWeb"/>
        <w:spacing w:before="0" w:beforeAutospacing="0" w:after="0" w:afterAutospacing="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From Architecture:</w:t>
      </w:r>
    </w:p>
    <w:p w14:paraId="491DFD1F" w14:textId="77777777" w:rsidR="00E244A2" w:rsidRPr="00E244A2" w:rsidRDefault="00E244A2" w:rsidP="00E244A2">
      <w:pPr>
        <w:pStyle w:val="NormalWeb"/>
        <w:numPr>
          <w:ilvl w:val="0"/>
          <w:numId w:val="17"/>
        </w:numPr>
        <w:tabs>
          <w:tab w:val="clear" w:pos="720"/>
          <w:tab w:val="num" w:pos="360"/>
        </w:tabs>
        <w:spacing w:before="0" w:beforeAutospacing="0" w:after="0" w:afterAutospacing="0"/>
        <w:ind w:left="1080"/>
        <w:textAlignment w:val="baseline"/>
        <w:rPr>
          <w:rFonts w:asciiTheme="minorHAnsi" w:hAnsiTheme="minorHAnsi" w:cstheme="minorHAnsi"/>
          <w:color w:val="000000"/>
          <w:sz w:val="20"/>
          <w:szCs w:val="20"/>
        </w:rPr>
      </w:pPr>
      <w:r w:rsidRPr="00E244A2">
        <w:rPr>
          <w:rFonts w:asciiTheme="minorHAnsi" w:hAnsiTheme="minorHAnsi" w:cstheme="minorHAnsi"/>
          <w:color w:val="000000"/>
          <w:sz w:val="20"/>
          <w:szCs w:val="20"/>
        </w:rPr>
        <w:t>Verifying that the design is according to specific architectural constraints.</w:t>
      </w:r>
    </w:p>
    <w:p w14:paraId="1E846674" w14:textId="77777777" w:rsidR="00E244A2" w:rsidRDefault="00E244A2" w:rsidP="00E244A2">
      <w:pPr>
        <w:pStyle w:val="NormalWeb"/>
        <w:numPr>
          <w:ilvl w:val="0"/>
          <w:numId w:val="17"/>
        </w:numPr>
        <w:tabs>
          <w:tab w:val="clear" w:pos="720"/>
          <w:tab w:val="num" w:pos="360"/>
        </w:tabs>
        <w:spacing w:before="0" w:beforeAutospacing="0" w:after="0" w:afterAutospacing="0"/>
        <w:ind w:left="1080"/>
        <w:textAlignment w:val="baseline"/>
        <w:rPr>
          <w:rFonts w:ascii="Calibri" w:hAnsi="Calibri" w:cs="Calibri"/>
          <w:color w:val="000000"/>
          <w:sz w:val="21"/>
          <w:szCs w:val="21"/>
        </w:rPr>
      </w:pPr>
      <w:r w:rsidRPr="00E244A2">
        <w:rPr>
          <w:rFonts w:asciiTheme="minorHAnsi" w:hAnsiTheme="minorHAnsi" w:cstheme="minorHAnsi"/>
          <w:color w:val="000000"/>
          <w:sz w:val="20"/>
          <w:szCs w:val="20"/>
        </w:rPr>
        <w:t>Considering aspects such as data flow, control flow and resource utilization to ensure the design aligns with the intended architecture.</w:t>
      </w:r>
    </w:p>
    <w:p w14:paraId="6FB60DFA" w14:textId="77777777" w:rsidR="00E23512" w:rsidRPr="00E23512" w:rsidRDefault="00E23512" w:rsidP="00E23512"/>
    <w:p w14:paraId="08EECDC9" w14:textId="3547BE43" w:rsidR="005541B7" w:rsidRDefault="005541B7" w:rsidP="00E23512">
      <w:pPr>
        <w:pStyle w:val="Heading3"/>
      </w:pPr>
      <w:bookmarkStart w:id="26" w:name="_Toc157438354"/>
      <w:r>
        <w:t>Testcase Scenarios (Matrix)</w:t>
      </w:r>
      <w:bookmarkEnd w:id="26"/>
    </w:p>
    <w:p w14:paraId="68252086" w14:textId="1133BD38" w:rsidR="004C0E80" w:rsidRDefault="00E23512" w:rsidP="005541B7">
      <w:pPr>
        <w:pStyle w:val="Heading4"/>
      </w:pPr>
      <w:r>
        <w:t>Basic Tests</w:t>
      </w:r>
    </w:p>
    <w:tbl>
      <w:tblPr>
        <w:tblStyle w:val="TableGrid"/>
        <w:tblW w:w="0" w:type="auto"/>
        <w:tblLook w:val="04A0" w:firstRow="1" w:lastRow="0" w:firstColumn="1" w:lastColumn="0" w:noHBand="0" w:noVBand="1"/>
      </w:tblPr>
      <w:tblGrid>
        <w:gridCol w:w="4675"/>
        <w:gridCol w:w="4675"/>
      </w:tblGrid>
      <w:tr w:rsidR="00E244A2" w14:paraId="17D03E82" w14:textId="77777777" w:rsidTr="005541B7">
        <w:tc>
          <w:tcPr>
            <w:tcW w:w="4675" w:type="dxa"/>
          </w:tcPr>
          <w:p w14:paraId="6C915218" w14:textId="437BA4F7" w:rsidR="00E244A2" w:rsidRDefault="00E244A2" w:rsidP="00E244A2">
            <w:r>
              <w:rPr>
                <w:rFonts w:ascii="Calibri" w:hAnsi="Calibri" w:cs="Calibri"/>
                <w:color w:val="000000"/>
              </w:rPr>
              <w:t>Test Name / Number</w:t>
            </w:r>
          </w:p>
        </w:tc>
        <w:tc>
          <w:tcPr>
            <w:tcW w:w="4675" w:type="dxa"/>
          </w:tcPr>
          <w:p w14:paraId="1E074434" w14:textId="2DD1DF91" w:rsidR="00E244A2" w:rsidRDefault="00E244A2" w:rsidP="00E244A2">
            <w:r>
              <w:rPr>
                <w:rFonts w:ascii="Calibri" w:hAnsi="Calibri" w:cs="Calibri"/>
                <w:color w:val="000000"/>
              </w:rPr>
              <w:t>Test Description/ Features</w:t>
            </w:r>
          </w:p>
        </w:tc>
      </w:tr>
      <w:tr w:rsidR="00E244A2" w14:paraId="72AF2EB4" w14:textId="77777777" w:rsidTr="005541B7">
        <w:tc>
          <w:tcPr>
            <w:tcW w:w="4675" w:type="dxa"/>
          </w:tcPr>
          <w:p w14:paraId="1FA94E03" w14:textId="60D7C561" w:rsidR="00E244A2" w:rsidRDefault="00E244A2" w:rsidP="00E244A2">
            <w:r>
              <w:rPr>
                <w:rFonts w:ascii="Calibri" w:hAnsi="Calibri" w:cs="Calibri"/>
                <w:color w:val="000000"/>
              </w:rPr>
              <w:t>1.1.1</w:t>
            </w:r>
          </w:p>
        </w:tc>
        <w:tc>
          <w:tcPr>
            <w:tcW w:w="4675" w:type="dxa"/>
          </w:tcPr>
          <w:p w14:paraId="3D2294B1" w14:textId="585B34BC" w:rsidR="00E244A2" w:rsidRDefault="00E244A2" w:rsidP="00E244A2">
            <w:r>
              <w:rPr>
                <w:rFonts w:ascii="Calibri" w:hAnsi="Calibri" w:cs="Calibri"/>
                <w:color w:val="000000"/>
              </w:rPr>
              <w:t>Check basic write operation</w:t>
            </w:r>
          </w:p>
        </w:tc>
      </w:tr>
      <w:tr w:rsidR="00E244A2" w14:paraId="648C89B4" w14:textId="77777777" w:rsidTr="005541B7">
        <w:tc>
          <w:tcPr>
            <w:tcW w:w="4675" w:type="dxa"/>
          </w:tcPr>
          <w:p w14:paraId="37CA3EBA" w14:textId="3E02F35A" w:rsidR="00E244A2" w:rsidRDefault="00E244A2" w:rsidP="00E244A2">
            <w:pPr>
              <w:rPr>
                <w:rFonts w:ascii="Calibri" w:hAnsi="Calibri" w:cs="Calibri"/>
                <w:color w:val="000000"/>
              </w:rPr>
            </w:pPr>
            <w:r>
              <w:rPr>
                <w:rFonts w:ascii="Calibri" w:hAnsi="Calibri" w:cs="Calibri"/>
                <w:color w:val="000000"/>
              </w:rPr>
              <w:t>1.1.2</w:t>
            </w:r>
          </w:p>
        </w:tc>
        <w:tc>
          <w:tcPr>
            <w:tcW w:w="4675" w:type="dxa"/>
          </w:tcPr>
          <w:p w14:paraId="64D54387" w14:textId="123EA27C" w:rsidR="00E244A2" w:rsidRDefault="00E244A2" w:rsidP="00E244A2">
            <w:pPr>
              <w:rPr>
                <w:rFonts w:ascii="Calibri" w:hAnsi="Calibri" w:cs="Calibri"/>
                <w:color w:val="000000"/>
              </w:rPr>
            </w:pPr>
            <w:r>
              <w:rPr>
                <w:rFonts w:ascii="Calibri" w:hAnsi="Calibri" w:cs="Calibri"/>
                <w:color w:val="000000"/>
              </w:rPr>
              <w:t>Check basic read operation</w:t>
            </w:r>
          </w:p>
        </w:tc>
      </w:tr>
      <w:tr w:rsidR="00E244A2" w14:paraId="45743BE3" w14:textId="77777777" w:rsidTr="005541B7">
        <w:tc>
          <w:tcPr>
            <w:tcW w:w="4675" w:type="dxa"/>
          </w:tcPr>
          <w:p w14:paraId="251E97CB" w14:textId="07EC19E9" w:rsidR="00E244A2" w:rsidRDefault="00E244A2" w:rsidP="00E244A2">
            <w:pPr>
              <w:rPr>
                <w:rFonts w:ascii="Calibri" w:hAnsi="Calibri" w:cs="Calibri"/>
                <w:color w:val="000000"/>
              </w:rPr>
            </w:pPr>
            <w:r>
              <w:rPr>
                <w:rFonts w:ascii="Calibri" w:hAnsi="Calibri" w:cs="Calibri"/>
                <w:color w:val="000000"/>
              </w:rPr>
              <w:t>1.1.3</w:t>
            </w:r>
          </w:p>
        </w:tc>
        <w:tc>
          <w:tcPr>
            <w:tcW w:w="4675" w:type="dxa"/>
          </w:tcPr>
          <w:p w14:paraId="21B204F0" w14:textId="07AAAF3A" w:rsidR="00E244A2" w:rsidRDefault="00E244A2" w:rsidP="00E244A2">
            <w:pPr>
              <w:rPr>
                <w:rFonts w:ascii="Calibri" w:hAnsi="Calibri" w:cs="Calibri"/>
                <w:color w:val="000000"/>
              </w:rPr>
            </w:pPr>
            <w:r>
              <w:rPr>
                <w:rFonts w:ascii="Calibri" w:hAnsi="Calibri" w:cs="Calibri"/>
                <w:color w:val="000000"/>
              </w:rPr>
              <w:t>Reset during FIFO operation</w:t>
            </w:r>
          </w:p>
        </w:tc>
      </w:tr>
      <w:tr w:rsidR="00E244A2" w14:paraId="7C4F39CD" w14:textId="77777777" w:rsidTr="00E244A2">
        <w:trPr>
          <w:trHeight w:val="67"/>
        </w:trPr>
        <w:tc>
          <w:tcPr>
            <w:tcW w:w="4675" w:type="dxa"/>
          </w:tcPr>
          <w:p w14:paraId="65053313" w14:textId="39EC90E6" w:rsidR="00E244A2" w:rsidRDefault="00E244A2" w:rsidP="00E244A2">
            <w:r>
              <w:rPr>
                <w:rFonts w:ascii="Calibri" w:hAnsi="Calibri" w:cs="Calibri"/>
                <w:color w:val="000000"/>
              </w:rPr>
              <w:t>1.1.4</w:t>
            </w:r>
          </w:p>
        </w:tc>
        <w:tc>
          <w:tcPr>
            <w:tcW w:w="4675" w:type="dxa"/>
          </w:tcPr>
          <w:p w14:paraId="13854FB3" w14:textId="437FA8A9" w:rsidR="00E244A2" w:rsidRDefault="00E244A2" w:rsidP="00E244A2"/>
        </w:tc>
      </w:tr>
    </w:tbl>
    <w:p w14:paraId="4B400BF3" w14:textId="77777777" w:rsidR="005541B7" w:rsidRPr="005541B7" w:rsidRDefault="005541B7" w:rsidP="005541B7"/>
    <w:p w14:paraId="1B5EACFB" w14:textId="582FF4D9" w:rsidR="00E23512" w:rsidRDefault="00E23512" w:rsidP="005541B7">
      <w:pPr>
        <w:pStyle w:val="Heading4"/>
      </w:pPr>
      <w:r>
        <w:t>Complex Tests</w:t>
      </w:r>
    </w:p>
    <w:tbl>
      <w:tblPr>
        <w:tblStyle w:val="TableGrid"/>
        <w:tblW w:w="0" w:type="auto"/>
        <w:tblLook w:val="04A0" w:firstRow="1" w:lastRow="0" w:firstColumn="1" w:lastColumn="0" w:noHBand="0" w:noVBand="1"/>
      </w:tblPr>
      <w:tblGrid>
        <w:gridCol w:w="4675"/>
        <w:gridCol w:w="4675"/>
      </w:tblGrid>
      <w:tr w:rsidR="00E244A2" w14:paraId="46DE9934" w14:textId="77777777" w:rsidTr="005541B7">
        <w:tc>
          <w:tcPr>
            <w:tcW w:w="4675" w:type="dxa"/>
          </w:tcPr>
          <w:p w14:paraId="4532F0AF" w14:textId="758BA199" w:rsidR="00E244A2" w:rsidRDefault="00E244A2" w:rsidP="00E244A2">
            <w:r>
              <w:rPr>
                <w:rFonts w:ascii="Calibri" w:hAnsi="Calibri" w:cs="Calibri"/>
                <w:color w:val="000000"/>
              </w:rPr>
              <w:t>Test Name / Number</w:t>
            </w:r>
          </w:p>
        </w:tc>
        <w:tc>
          <w:tcPr>
            <w:tcW w:w="4675" w:type="dxa"/>
          </w:tcPr>
          <w:p w14:paraId="4E484DD4" w14:textId="7E8DB2FC" w:rsidR="00E244A2" w:rsidRDefault="00E244A2" w:rsidP="00E244A2">
            <w:r>
              <w:rPr>
                <w:rFonts w:ascii="Calibri" w:hAnsi="Calibri" w:cs="Calibri"/>
                <w:color w:val="000000"/>
              </w:rPr>
              <w:t>Test Description/ Features</w:t>
            </w:r>
          </w:p>
        </w:tc>
      </w:tr>
      <w:tr w:rsidR="00E244A2" w14:paraId="4807EE87" w14:textId="77777777" w:rsidTr="005541B7">
        <w:tc>
          <w:tcPr>
            <w:tcW w:w="4675" w:type="dxa"/>
          </w:tcPr>
          <w:p w14:paraId="64A83BE7" w14:textId="4EFD5C10" w:rsidR="00E244A2" w:rsidRDefault="00E244A2" w:rsidP="00E244A2">
            <w:r>
              <w:rPr>
                <w:rFonts w:ascii="Calibri" w:hAnsi="Calibri" w:cs="Calibri"/>
                <w:color w:val="000000"/>
              </w:rPr>
              <w:t>1.2.1</w:t>
            </w:r>
          </w:p>
        </w:tc>
        <w:tc>
          <w:tcPr>
            <w:tcW w:w="4675" w:type="dxa"/>
          </w:tcPr>
          <w:p w14:paraId="6A054A47" w14:textId="77777777" w:rsidR="00E244A2" w:rsidRDefault="00E244A2" w:rsidP="00E244A2">
            <w:pPr>
              <w:pStyle w:val="NormalWeb"/>
              <w:spacing w:before="0" w:beforeAutospacing="0" w:after="0" w:afterAutospacing="0"/>
            </w:pPr>
            <w:r>
              <w:rPr>
                <w:rFonts w:ascii="Calibri" w:hAnsi="Calibri" w:cs="Calibri"/>
                <w:color w:val="000000"/>
                <w:sz w:val="21"/>
                <w:szCs w:val="21"/>
              </w:rPr>
              <w:t>Concurrent events (R+W)</w:t>
            </w:r>
          </w:p>
          <w:p w14:paraId="250EE8DB" w14:textId="67FF64F3" w:rsidR="00E244A2" w:rsidRDefault="00E244A2" w:rsidP="00E244A2">
            <w:r>
              <w:rPr>
                <w:rFonts w:ascii="Calibri" w:hAnsi="Calibri" w:cs="Calibri"/>
                <w:color w:val="000000"/>
              </w:rPr>
              <w:t xml:space="preserve">Conditions: </w:t>
            </w:r>
            <w:proofErr w:type="spellStart"/>
            <w:r>
              <w:rPr>
                <w:rFonts w:ascii="Calibri" w:hAnsi="Calibri" w:cs="Calibri"/>
                <w:color w:val="000000"/>
              </w:rPr>
              <w:t>fifo_full</w:t>
            </w:r>
            <w:proofErr w:type="spellEnd"/>
            <w:r>
              <w:rPr>
                <w:rFonts w:ascii="Calibri" w:hAnsi="Calibri" w:cs="Calibri"/>
                <w:color w:val="000000"/>
              </w:rPr>
              <w:t>/</w:t>
            </w:r>
            <w:proofErr w:type="spellStart"/>
            <w:r>
              <w:rPr>
                <w:rFonts w:ascii="Calibri" w:hAnsi="Calibri" w:cs="Calibri"/>
                <w:color w:val="000000"/>
              </w:rPr>
              <w:t>fifo_empty</w:t>
            </w:r>
            <w:proofErr w:type="spellEnd"/>
            <w:r>
              <w:rPr>
                <w:rFonts w:ascii="Calibri" w:hAnsi="Calibri" w:cs="Calibri"/>
                <w:color w:val="000000"/>
              </w:rPr>
              <w:t>/</w:t>
            </w:r>
            <w:proofErr w:type="spellStart"/>
            <w:r>
              <w:rPr>
                <w:rFonts w:ascii="Calibri" w:hAnsi="Calibri" w:cs="Calibri"/>
                <w:color w:val="000000"/>
              </w:rPr>
              <w:t>always_full</w:t>
            </w:r>
            <w:proofErr w:type="spellEnd"/>
            <w:r>
              <w:rPr>
                <w:rFonts w:ascii="Calibri" w:hAnsi="Calibri" w:cs="Calibri"/>
                <w:color w:val="000000"/>
              </w:rPr>
              <w:t>/always empty etc.</w:t>
            </w:r>
          </w:p>
        </w:tc>
      </w:tr>
      <w:tr w:rsidR="00E244A2" w14:paraId="2A8E9948" w14:textId="77777777" w:rsidTr="005541B7">
        <w:tc>
          <w:tcPr>
            <w:tcW w:w="4675" w:type="dxa"/>
          </w:tcPr>
          <w:p w14:paraId="40FE7506" w14:textId="20569B4F" w:rsidR="00E244A2" w:rsidRDefault="00E244A2" w:rsidP="00E244A2">
            <w:r>
              <w:rPr>
                <w:rFonts w:ascii="Calibri" w:hAnsi="Calibri" w:cs="Calibri"/>
                <w:color w:val="000000"/>
              </w:rPr>
              <w:t>1.2.2</w:t>
            </w:r>
          </w:p>
        </w:tc>
        <w:tc>
          <w:tcPr>
            <w:tcW w:w="4675" w:type="dxa"/>
          </w:tcPr>
          <w:p w14:paraId="7CDC4D4E" w14:textId="3590E829" w:rsidR="00E244A2" w:rsidRDefault="00E244A2" w:rsidP="00E244A2">
            <w:r>
              <w:rPr>
                <w:rFonts w:ascii="Calibri" w:hAnsi="Calibri" w:cs="Calibri"/>
                <w:color w:val="000000"/>
              </w:rPr>
              <w:t>Simultaneous write and read operations</w:t>
            </w:r>
          </w:p>
        </w:tc>
      </w:tr>
      <w:tr w:rsidR="00E244A2" w14:paraId="1A3CED3B" w14:textId="77777777" w:rsidTr="005541B7">
        <w:tc>
          <w:tcPr>
            <w:tcW w:w="4675" w:type="dxa"/>
          </w:tcPr>
          <w:p w14:paraId="1212F93A" w14:textId="13274B28" w:rsidR="00E244A2" w:rsidRDefault="00E244A2" w:rsidP="00E244A2">
            <w:r>
              <w:rPr>
                <w:rFonts w:ascii="Calibri" w:hAnsi="Calibri" w:cs="Calibri"/>
                <w:color w:val="000000"/>
              </w:rPr>
              <w:t>1.2.3</w:t>
            </w:r>
          </w:p>
        </w:tc>
        <w:tc>
          <w:tcPr>
            <w:tcW w:w="4675" w:type="dxa"/>
          </w:tcPr>
          <w:p w14:paraId="7CEFE54E" w14:textId="657B0456" w:rsidR="00E244A2" w:rsidRDefault="00E244A2" w:rsidP="00E244A2">
            <w:r>
              <w:rPr>
                <w:rFonts w:ascii="Calibri" w:hAnsi="Calibri" w:cs="Calibri"/>
                <w:color w:val="000000"/>
              </w:rPr>
              <w:t>Write happens and the buffer is empty</w:t>
            </w:r>
          </w:p>
        </w:tc>
      </w:tr>
      <w:tr w:rsidR="00E244A2" w14:paraId="0768AB3F" w14:textId="77777777" w:rsidTr="005541B7">
        <w:tc>
          <w:tcPr>
            <w:tcW w:w="4675" w:type="dxa"/>
          </w:tcPr>
          <w:p w14:paraId="7D8D2B7C" w14:textId="3B624A08" w:rsidR="00E244A2" w:rsidRDefault="00E244A2" w:rsidP="00E244A2">
            <w:r>
              <w:rPr>
                <w:rFonts w:ascii="Calibri" w:hAnsi="Calibri" w:cs="Calibri"/>
                <w:color w:val="000000"/>
              </w:rPr>
              <w:t>1.2.4</w:t>
            </w:r>
          </w:p>
        </w:tc>
        <w:tc>
          <w:tcPr>
            <w:tcW w:w="4675" w:type="dxa"/>
          </w:tcPr>
          <w:p w14:paraId="2BCA353A" w14:textId="44BEF93C" w:rsidR="00E244A2" w:rsidRDefault="00E244A2" w:rsidP="00E244A2">
            <w:r>
              <w:rPr>
                <w:rFonts w:ascii="Calibri" w:hAnsi="Calibri" w:cs="Calibri"/>
                <w:color w:val="000000"/>
              </w:rPr>
              <w:t>Read happens and the buffer is empty</w:t>
            </w:r>
          </w:p>
        </w:tc>
      </w:tr>
      <w:tr w:rsidR="00E244A2" w14:paraId="5B6FE56F" w14:textId="77777777" w:rsidTr="005541B7">
        <w:tc>
          <w:tcPr>
            <w:tcW w:w="4675" w:type="dxa"/>
          </w:tcPr>
          <w:p w14:paraId="5FEBAE3D" w14:textId="6D6C54F3" w:rsidR="00E244A2" w:rsidRDefault="00E244A2" w:rsidP="00E244A2">
            <w:r>
              <w:rPr>
                <w:rFonts w:ascii="Calibri" w:hAnsi="Calibri" w:cs="Calibri"/>
                <w:color w:val="000000"/>
              </w:rPr>
              <w:t>1.2.5</w:t>
            </w:r>
          </w:p>
        </w:tc>
        <w:tc>
          <w:tcPr>
            <w:tcW w:w="4675" w:type="dxa"/>
          </w:tcPr>
          <w:p w14:paraId="6F884FF2" w14:textId="7003EC87" w:rsidR="00E244A2" w:rsidRDefault="00E244A2" w:rsidP="00E244A2">
            <w:r>
              <w:rPr>
                <w:rFonts w:ascii="Calibri" w:hAnsi="Calibri" w:cs="Calibri"/>
                <w:color w:val="000000"/>
              </w:rPr>
              <w:t>Write happens and the buffer is full</w:t>
            </w:r>
          </w:p>
        </w:tc>
      </w:tr>
      <w:tr w:rsidR="00E244A2" w14:paraId="2253E481" w14:textId="77777777" w:rsidTr="005541B7">
        <w:tc>
          <w:tcPr>
            <w:tcW w:w="4675" w:type="dxa"/>
          </w:tcPr>
          <w:p w14:paraId="3999A6BF" w14:textId="6195F9CB" w:rsidR="00E244A2" w:rsidRDefault="00E244A2" w:rsidP="00E244A2">
            <w:r>
              <w:rPr>
                <w:rFonts w:ascii="Calibri" w:hAnsi="Calibri" w:cs="Calibri"/>
                <w:color w:val="000000"/>
              </w:rPr>
              <w:t>1.2.6</w:t>
            </w:r>
          </w:p>
        </w:tc>
        <w:tc>
          <w:tcPr>
            <w:tcW w:w="4675" w:type="dxa"/>
          </w:tcPr>
          <w:p w14:paraId="569EBA0A" w14:textId="519CB93C" w:rsidR="00E244A2" w:rsidRDefault="00E244A2" w:rsidP="00E244A2">
            <w:r>
              <w:rPr>
                <w:rFonts w:ascii="Calibri" w:hAnsi="Calibri" w:cs="Calibri"/>
                <w:color w:val="000000"/>
              </w:rPr>
              <w:t>Read happens and the buffer is full</w:t>
            </w:r>
          </w:p>
        </w:tc>
      </w:tr>
      <w:tr w:rsidR="00E244A2" w14:paraId="5817B689" w14:textId="77777777" w:rsidTr="005541B7">
        <w:tc>
          <w:tcPr>
            <w:tcW w:w="4675" w:type="dxa"/>
          </w:tcPr>
          <w:p w14:paraId="3716BCD2" w14:textId="047B207F" w:rsidR="00E244A2" w:rsidRDefault="00E244A2" w:rsidP="00E244A2">
            <w:r>
              <w:rPr>
                <w:rFonts w:ascii="Calibri" w:hAnsi="Calibri" w:cs="Calibri"/>
                <w:color w:val="000000"/>
              </w:rPr>
              <w:t>Test Name / Number</w:t>
            </w:r>
          </w:p>
        </w:tc>
        <w:tc>
          <w:tcPr>
            <w:tcW w:w="4675" w:type="dxa"/>
          </w:tcPr>
          <w:p w14:paraId="7E568420" w14:textId="76466CE1" w:rsidR="00E244A2" w:rsidRDefault="00E244A2" w:rsidP="00E244A2">
            <w:r>
              <w:rPr>
                <w:rFonts w:ascii="Calibri" w:hAnsi="Calibri" w:cs="Calibri"/>
                <w:color w:val="000000"/>
              </w:rPr>
              <w:t>Test Description/ Features</w:t>
            </w:r>
          </w:p>
        </w:tc>
      </w:tr>
    </w:tbl>
    <w:p w14:paraId="77CE3021" w14:textId="77777777" w:rsidR="005541B7" w:rsidRPr="005541B7" w:rsidRDefault="005541B7" w:rsidP="005541B7"/>
    <w:p w14:paraId="7809C440" w14:textId="109B929A" w:rsidR="004C0E80" w:rsidRDefault="00E23512" w:rsidP="005541B7">
      <w:pPr>
        <w:pStyle w:val="Heading4"/>
      </w:pPr>
      <w:r>
        <w:t>Regression Tests</w:t>
      </w:r>
      <w:r w:rsidR="005541B7">
        <w:t xml:space="preserve"> (Must pass every time)</w:t>
      </w:r>
    </w:p>
    <w:tbl>
      <w:tblPr>
        <w:tblStyle w:val="TableGrid"/>
        <w:tblW w:w="0" w:type="auto"/>
        <w:tblLook w:val="04A0" w:firstRow="1" w:lastRow="0" w:firstColumn="1" w:lastColumn="0" w:noHBand="0" w:noVBand="1"/>
      </w:tblPr>
      <w:tblGrid>
        <w:gridCol w:w="4675"/>
        <w:gridCol w:w="4675"/>
      </w:tblGrid>
      <w:tr w:rsidR="005541B7" w14:paraId="04748A60" w14:textId="77777777" w:rsidTr="00F01F90">
        <w:tc>
          <w:tcPr>
            <w:tcW w:w="4675" w:type="dxa"/>
          </w:tcPr>
          <w:p w14:paraId="5D0A53F8" w14:textId="77777777" w:rsidR="005541B7" w:rsidRDefault="005541B7" w:rsidP="00F01F90">
            <w:r>
              <w:t>Test Name / Number</w:t>
            </w:r>
          </w:p>
        </w:tc>
        <w:tc>
          <w:tcPr>
            <w:tcW w:w="4675" w:type="dxa"/>
          </w:tcPr>
          <w:p w14:paraId="70443A11" w14:textId="6FCF9B3A" w:rsidR="005541B7" w:rsidRDefault="005541B7" w:rsidP="00F01F90">
            <w:r>
              <w:t>Test Description/Features</w:t>
            </w:r>
          </w:p>
        </w:tc>
      </w:tr>
      <w:tr w:rsidR="005541B7" w14:paraId="5A220371" w14:textId="77777777" w:rsidTr="00F01F90">
        <w:tc>
          <w:tcPr>
            <w:tcW w:w="4675" w:type="dxa"/>
          </w:tcPr>
          <w:p w14:paraId="05ED4372" w14:textId="2B3201C1" w:rsidR="005541B7" w:rsidRDefault="005541B7" w:rsidP="00F01F90">
            <w:r>
              <w:t>1.3.1</w:t>
            </w:r>
          </w:p>
        </w:tc>
        <w:tc>
          <w:tcPr>
            <w:tcW w:w="4675" w:type="dxa"/>
          </w:tcPr>
          <w:p w14:paraId="2D8B755C" w14:textId="2C47A1D1" w:rsidR="005541B7" w:rsidRDefault="005541B7" w:rsidP="00F01F90">
            <w:r>
              <w:t>Tests that should always pass</w:t>
            </w:r>
          </w:p>
        </w:tc>
      </w:tr>
      <w:tr w:rsidR="005541B7" w14:paraId="27D41019" w14:textId="77777777" w:rsidTr="00F01F90">
        <w:tc>
          <w:tcPr>
            <w:tcW w:w="4675" w:type="dxa"/>
          </w:tcPr>
          <w:p w14:paraId="65EAE8A8" w14:textId="3E3497FD" w:rsidR="005541B7" w:rsidRDefault="005541B7" w:rsidP="00F01F90">
            <w:r>
              <w:t>1.3.2</w:t>
            </w:r>
          </w:p>
        </w:tc>
        <w:tc>
          <w:tcPr>
            <w:tcW w:w="4675" w:type="dxa"/>
          </w:tcPr>
          <w:p w14:paraId="7FEC505E" w14:textId="7B204C55" w:rsidR="005541B7" w:rsidRDefault="00E244A2" w:rsidP="00F01F90">
            <w:r>
              <w:t>Need to come up with more</w:t>
            </w:r>
          </w:p>
        </w:tc>
      </w:tr>
    </w:tbl>
    <w:p w14:paraId="3BF910E7" w14:textId="77777777" w:rsidR="005541B7" w:rsidRPr="005541B7" w:rsidRDefault="005541B7" w:rsidP="005541B7"/>
    <w:p w14:paraId="17F80088" w14:textId="7FB80C7E" w:rsidR="005541B7" w:rsidRDefault="005541B7" w:rsidP="005541B7">
      <w:pPr>
        <w:pStyle w:val="Heading4"/>
      </w:pPr>
      <w:r>
        <w:t>Any special or corner cases testcases</w:t>
      </w:r>
    </w:p>
    <w:tbl>
      <w:tblPr>
        <w:tblStyle w:val="TableGrid"/>
        <w:tblW w:w="0" w:type="auto"/>
        <w:tblLook w:val="04A0" w:firstRow="1" w:lastRow="0" w:firstColumn="1" w:lastColumn="0" w:noHBand="0" w:noVBand="1"/>
      </w:tblPr>
      <w:tblGrid>
        <w:gridCol w:w="4675"/>
        <w:gridCol w:w="4675"/>
      </w:tblGrid>
      <w:tr w:rsidR="005541B7" w14:paraId="4EDBDF6E" w14:textId="77777777" w:rsidTr="00F01F90">
        <w:tc>
          <w:tcPr>
            <w:tcW w:w="4675" w:type="dxa"/>
          </w:tcPr>
          <w:p w14:paraId="147CE647" w14:textId="77777777" w:rsidR="005541B7" w:rsidRDefault="005541B7" w:rsidP="00F01F90">
            <w:r>
              <w:t>Test Name / Number</w:t>
            </w:r>
          </w:p>
        </w:tc>
        <w:tc>
          <w:tcPr>
            <w:tcW w:w="4675" w:type="dxa"/>
          </w:tcPr>
          <w:p w14:paraId="169AE1FA" w14:textId="77777777" w:rsidR="005541B7" w:rsidRDefault="005541B7" w:rsidP="00F01F90">
            <w:r>
              <w:t>Test Description</w:t>
            </w:r>
          </w:p>
        </w:tc>
      </w:tr>
      <w:tr w:rsidR="005541B7" w14:paraId="73736212" w14:textId="77777777" w:rsidTr="00F01F90">
        <w:tc>
          <w:tcPr>
            <w:tcW w:w="4675" w:type="dxa"/>
          </w:tcPr>
          <w:p w14:paraId="64174DDC" w14:textId="15B65553" w:rsidR="005541B7" w:rsidRDefault="005541B7" w:rsidP="00F01F90">
            <w:r>
              <w:t>1.4.1</w:t>
            </w:r>
          </w:p>
        </w:tc>
        <w:tc>
          <w:tcPr>
            <w:tcW w:w="4675" w:type="dxa"/>
          </w:tcPr>
          <w:p w14:paraId="06833ACC" w14:textId="45F460D5" w:rsidR="005541B7" w:rsidRDefault="005541B7" w:rsidP="00F01F90">
            <w:r>
              <w:t>Special Case testing tests and conditions</w:t>
            </w:r>
          </w:p>
        </w:tc>
      </w:tr>
      <w:tr w:rsidR="005541B7" w14:paraId="3A3EBDA9" w14:textId="77777777" w:rsidTr="00F01F90">
        <w:tc>
          <w:tcPr>
            <w:tcW w:w="4675" w:type="dxa"/>
          </w:tcPr>
          <w:p w14:paraId="2C86550F" w14:textId="35667997" w:rsidR="005541B7" w:rsidRDefault="005541B7" w:rsidP="00F01F90">
            <w:r>
              <w:t>1.4.2</w:t>
            </w:r>
          </w:p>
        </w:tc>
        <w:tc>
          <w:tcPr>
            <w:tcW w:w="4675" w:type="dxa"/>
          </w:tcPr>
          <w:p w14:paraId="3879F87E" w14:textId="67DEC1B6" w:rsidR="005541B7" w:rsidRDefault="005541B7" w:rsidP="00F01F90">
            <w:r>
              <w:t>Bug injection and testing scenario</w:t>
            </w:r>
          </w:p>
        </w:tc>
      </w:tr>
    </w:tbl>
    <w:p w14:paraId="4B2CE5E9" w14:textId="77777777" w:rsidR="005541B7" w:rsidRPr="005541B7" w:rsidRDefault="005541B7" w:rsidP="005541B7"/>
    <w:p w14:paraId="6066E399" w14:textId="2A70AB5F" w:rsidR="00E23512" w:rsidRDefault="00B75FD8" w:rsidP="00B75FD8">
      <w:pPr>
        <w:pStyle w:val="Heading1"/>
      </w:pPr>
      <w:bookmarkStart w:id="27" w:name="_Toc157438355"/>
      <w:r>
        <w:t>Coverage Requirements</w:t>
      </w:r>
      <w:bookmarkEnd w:id="27"/>
    </w:p>
    <w:p w14:paraId="6361D45D" w14:textId="77777777" w:rsidR="00B75FD8" w:rsidRDefault="00B75FD8" w:rsidP="00B75FD8">
      <w:pPr>
        <w:pStyle w:val="Heading4"/>
      </w:pPr>
      <w:r>
        <w:t xml:space="preserve">Describe Code and Functional Coverage goals for the </w:t>
      </w:r>
      <w:proofErr w:type="gramStart"/>
      <w:r>
        <w:t>DUV</w:t>
      </w:r>
      <w:proofErr w:type="gramEnd"/>
      <w:r>
        <w:t xml:space="preserve"> </w:t>
      </w:r>
    </w:p>
    <w:p w14:paraId="64753D11" w14:textId="77777777" w:rsidR="00E244A2" w:rsidRPr="00E244A2" w:rsidRDefault="00E244A2" w:rsidP="00E244A2">
      <w:pPr>
        <w:pStyle w:val="NormalWeb"/>
        <w:numPr>
          <w:ilvl w:val="0"/>
          <w:numId w:val="18"/>
        </w:numPr>
        <w:tabs>
          <w:tab w:val="clear" w:pos="720"/>
          <w:tab w:val="num" w:pos="360"/>
        </w:tabs>
        <w:spacing w:beforeAutospacing="0" w:after="0" w:afterAutospacing="0"/>
        <w:ind w:left="360"/>
        <w:textAlignment w:val="baseline"/>
        <w:rPr>
          <w:rFonts w:ascii="Calibri" w:hAnsi="Calibri" w:cs="Calibri"/>
          <w:color w:val="000000"/>
          <w:sz w:val="20"/>
          <w:szCs w:val="20"/>
        </w:rPr>
      </w:pPr>
      <w:r w:rsidRPr="00E244A2">
        <w:rPr>
          <w:rFonts w:ascii="Calibri" w:hAnsi="Calibri" w:cs="Calibri"/>
          <w:color w:val="000000"/>
          <w:sz w:val="20"/>
          <w:szCs w:val="20"/>
        </w:rPr>
        <w:t>Code coverage goal is 100%</w:t>
      </w:r>
    </w:p>
    <w:p w14:paraId="00B48E7F" w14:textId="77777777" w:rsidR="00E244A2" w:rsidRPr="00E244A2" w:rsidRDefault="00E244A2" w:rsidP="00E244A2">
      <w:pPr>
        <w:pStyle w:val="NormalWeb"/>
        <w:numPr>
          <w:ilvl w:val="1"/>
          <w:numId w:val="18"/>
        </w:numPr>
        <w:tabs>
          <w:tab w:val="clear" w:pos="1440"/>
          <w:tab w:val="num" w:pos="1080"/>
        </w:tabs>
        <w:spacing w:before="0" w:beforeAutospacing="0" w:after="0" w:afterAutospacing="0"/>
        <w:ind w:left="1080"/>
        <w:textAlignment w:val="baseline"/>
        <w:rPr>
          <w:rFonts w:ascii="Calibri" w:hAnsi="Calibri" w:cs="Calibri"/>
          <w:color w:val="000000"/>
          <w:sz w:val="20"/>
          <w:szCs w:val="20"/>
        </w:rPr>
      </w:pPr>
      <w:r w:rsidRPr="00E244A2">
        <w:rPr>
          <w:rFonts w:ascii="Calibri" w:hAnsi="Calibri" w:cs="Calibri"/>
          <w:color w:val="000000"/>
          <w:sz w:val="20"/>
          <w:szCs w:val="20"/>
        </w:rPr>
        <w:t xml:space="preserve">Code and structural (Implicit coverage): executed by tests during </w:t>
      </w:r>
      <w:proofErr w:type="gramStart"/>
      <w:r w:rsidRPr="00E244A2">
        <w:rPr>
          <w:rFonts w:ascii="Calibri" w:hAnsi="Calibri" w:cs="Calibri"/>
          <w:color w:val="000000"/>
          <w:sz w:val="20"/>
          <w:szCs w:val="20"/>
        </w:rPr>
        <w:t>simulation</w:t>
      </w:r>
      <w:proofErr w:type="gramEnd"/>
    </w:p>
    <w:p w14:paraId="29CB3F08"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 xml:space="preserve">metrics that are automatically derived and extracted from </w:t>
      </w:r>
      <w:proofErr w:type="gramStart"/>
      <w:r w:rsidRPr="00E244A2">
        <w:rPr>
          <w:rFonts w:ascii="Calibri" w:hAnsi="Calibri" w:cs="Calibri"/>
          <w:color w:val="000000"/>
          <w:sz w:val="20"/>
          <w:szCs w:val="20"/>
        </w:rPr>
        <w:t>RTL</w:t>
      </w:r>
      <w:proofErr w:type="gramEnd"/>
    </w:p>
    <w:p w14:paraId="753DE5C7" w14:textId="77777777" w:rsidR="00E244A2" w:rsidRPr="00E244A2" w:rsidRDefault="00E244A2" w:rsidP="00E244A2">
      <w:pPr>
        <w:pStyle w:val="NormalWeb"/>
        <w:numPr>
          <w:ilvl w:val="1"/>
          <w:numId w:val="18"/>
        </w:numPr>
        <w:tabs>
          <w:tab w:val="clear" w:pos="1440"/>
          <w:tab w:val="num" w:pos="1080"/>
        </w:tabs>
        <w:spacing w:before="0" w:beforeAutospacing="0" w:after="0" w:afterAutospacing="0"/>
        <w:ind w:left="1080"/>
        <w:textAlignment w:val="baseline"/>
        <w:rPr>
          <w:rFonts w:ascii="Calibri" w:hAnsi="Calibri" w:cs="Calibri"/>
          <w:color w:val="000000"/>
          <w:sz w:val="20"/>
          <w:szCs w:val="20"/>
        </w:rPr>
      </w:pPr>
      <w:r w:rsidRPr="00E244A2">
        <w:rPr>
          <w:rFonts w:ascii="Calibri" w:hAnsi="Calibri" w:cs="Calibri"/>
          <w:color w:val="000000"/>
          <w:sz w:val="20"/>
          <w:szCs w:val="20"/>
        </w:rPr>
        <w:t>line, statement, toggle, branch, etc.</w:t>
      </w:r>
    </w:p>
    <w:p w14:paraId="62A500C2"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Line coverage: lines of our source code have been executed during simulation. Need to make sure every line is covered.</w:t>
      </w:r>
    </w:p>
    <w:p w14:paraId="6F1B057D" w14:textId="77777777" w:rsidR="00E244A2" w:rsidRPr="00E244A2" w:rsidRDefault="00E244A2" w:rsidP="00E244A2">
      <w:pPr>
        <w:pStyle w:val="NormalWeb"/>
        <w:numPr>
          <w:ilvl w:val="3"/>
          <w:numId w:val="19"/>
        </w:numPr>
        <w:tabs>
          <w:tab w:val="clear" w:pos="2880"/>
          <w:tab w:val="num" w:pos="2520"/>
        </w:tabs>
        <w:spacing w:before="0" w:beforeAutospacing="0" w:after="0" w:afterAutospacing="0"/>
        <w:ind w:left="2520"/>
        <w:textAlignment w:val="baseline"/>
        <w:rPr>
          <w:rFonts w:ascii="Calibri" w:hAnsi="Calibri" w:cs="Calibri"/>
          <w:color w:val="000000"/>
          <w:sz w:val="20"/>
          <w:szCs w:val="20"/>
        </w:rPr>
      </w:pPr>
      <w:r w:rsidRPr="00E244A2">
        <w:rPr>
          <w:rFonts w:ascii="Calibri" w:hAnsi="Calibri" w:cs="Calibri"/>
          <w:color w:val="000000"/>
          <w:sz w:val="20"/>
          <w:szCs w:val="20"/>
        </w:rPr>
        <w:t xml:space="preserve">does not check if the code is “correct” just checking to see if we executed every line of code </w:t>
      </w:r>
      <w:proofErr w:type="gramStart"/>
      <w:r w:rsidRPr="00E244A2">
        <w:rPr>
          <w:rFonts w:ascii="Calibri" w:hAnsi="Calibri" w:cs="Calibri"/>
          <w:color w:val="000000"/>
          <w:sz w:val="20"/>
          <w:szCs w:val="20"/>
        </w:rPr>
        <w:t>written</w:t>
      </w:r>
      <w:proofErr w:type="gramEnd"/>
    </w:p>
    <w:p w14:paraId="7AAE85A4"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 xml:space="preserve">Statement coverage: measures the % of code statements executed during </w:t>
      </w:r>
      <w:proofErr w:type="gramStart"/>
      <w:r w:rsidRPr="00E244A2">
        <w:rPr>
          <w:rFonts w:ascii="Calibri" w:hAnsi="Calibri" w:cs="Calibri"/>
          <w:color w:val="000000"/>
          <w:sz w:val="20"/>
          <w:szCs w:val="20"/>
        </w:rPr>
        <w:t>simulation</w:t>
      </w:r>
      <w:proofErr w:type="gramEnd"/>
    </w:p>
    <w:p w14:paraId="1449E0BD"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Block coverage: Identifies if a block of code has been exercised. Set of statements between conditional or procedural statements</w:t>
      </w:r>
    </w:p>
    <w:p w14:paraId="713F6562" w14:textId="77777777" w:rsidR="00E244A2" w:rsidRPr="00E244A2" w:rsidRDefault="00E244A2" w:rsidP="00E244A2">
      <w:pPr>
        <w:pStyle w:val="NormalWeb"/>
        <w:numPr>
          <w:ilvl w:val="3"/>
          <w:numId w:val="20"/>
        </w:numPr>
        <w:tabs>
          <w:tab w:val="clear" w:pos="2880"/>
          <w:tab w:val="num" w:pos="2520"/>
        </w:tabs>
        <w:spacing w:before="0" w:beforeAutospacing="0" w:after="0" w:afterAutospacing="0"/>
        <w:ind w:left="2520"/>
        <w:textAlignment w:val="baseline"/>
        <w:rPr>
          <w:rFonts w:ascii="Calibri" w:hAnsi="Calibri" w:cs="Calibri"/>
          <w:color w:val="000000"/>
          <w:sz w:val="20"/>
          <w:szCs w:val="20"/>
        </w:rPr>
      </w:pPr>
      <w:r w:rsidRPr="00E244A2">
        <w:rPr>
          <w:rFonts w:ascii="Calibri" w:hAnsi="Calibri" w:cs="Calibri"/>
          <w:color w:val="000000"/>
          <w:sz w:val="20"/>
          <w:szCs w:val="20"/>
        </w:rPr>
        <w:t xml:space="preserve">Measures if the blocks are exercised during simulation for the given tests, not their </w:t>
      </w:r>
      <w:proofErr w:type="gramStart"/>
      <w:r w:rsidRPr="00E244A2">
        <w:rPr>
          <w:rFonts w:ascii="Calibri" w:hAnsi="Calibri" w:cs="Calibri"/>
          <w:color w:val="000000"/>
          <w:sz w:val="20"/>
          <w:szCs w:val="20"/>
        </w:rPr>
        <w:t>correctness</w:t>
      </w:r>
      <w:proofErr w:type="gramEnd"/>
      <w:r w:rsidRPr="00E244A2">
        <w:rPr>
          <w:rFonts w:ascii="Calibri" w:hAnsi="Calibri" w:cs="Calibri"/>
          <w:color w:val="000000"/>
          <w:sz w:val="20"/>
          <w:szCs w:val="20"/>
        </w:rPr>
        <w:t> </w:t>
      </w:r>
    </w:p>
    <w:p w14:paraId="28215FAF"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Branch/decision coverage: Measures the percent of control structures exercised (if, case, repeat, for, etc.)</w:t>
      </w:r>
    </w:p>
    <w:p w14:paraId="23607273" w14:textId="77777777" w:rsidR="00E244A2" w:rsidRPr="00E244A2" w:rsidRDefault="00E244A2" w:rsidP="00E244A2">
      <w:pPr>
        <w:pStyle w:val="NormalWeb"/>
        <w:numPr>
          <w:ilvl w:val="3"/>
          <w:numId w:val="21"/>
        </w:numPr>
        <w:tabs>
          <w:tab w:val="clear" w:pos="2880"/>
          <w:tab w:val="num" w:pos="2520"/>
        </w:tabs>
        <w:spacing w:before="0" w:beforeAutospacing="0" w:after="0" w:afterAutospacing="0"/>
        <w:ind w:left="2520"/>
        <w:textAlignment w:val="baseline"/>
        <w:rPr>
          <w:rFonts w:ascii="Calibri" w:hAnsi="Calibri" w:cs="Calibri"/>
          <w:color w:val="000000"/>
          <w:sz w:val="20"/>
          <w:szCs w:val="20"/>
        </w:rPr>
      </w:pPr>
      <w:r w:rsidRPr="00E244A2">
        <w:rPr>
          <w:rFonts w:ascii="Calibri" w:hAnsi="Calibri" w:cs="Calibri"/>
          <w:color w:val="000000"/>
          <w:sz w:val="20"/>
          <w:szCs w:val="20"/>
        </w:rPr>
        <w:t xml:space="preserve">Does not check if the branch reason is correct, just checking to see if all the decision points are </w:t>
      </w:r>
      <w:proofErr w:type="gramStart"/>
      <w:r w:rsidRPr="00E244A2">
        <w:rPr>
          <w:rFonts w:ascii="Calibri" w:hAnsi="Calibri" w:cs="Calibri"/>
          <w:color w:val="000000"/>
          <w:sz w:val="20"/>
          <w:szCs w:val="20"/>
        </w:rPr>
        <w:t>taken</w:t>
      </w:r>
      <w:proofErr w:type="gramEnd"/>
    </w:p>
    <w:p w14:paraId="46137042"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 xml:space="preserve">Expression coverage: Measures the percent of condition expression that are executed both true </w:t>
      </w:r>
      <w:proofErr w:type="gramStart"/>
      <w:r w:rsidRPr="00E244A2">
        <w:rPr>
          <w:rFonts w:ascii="Calibri" w:hAnsi="Calibri" w:cs="Calibri"/>
          <w:color w:val="000000"/>
          <w:sz w:val="20"/>
          <w:szCs w:val="20"/>
        </w:rPr>
        <w:t>or</w:t>
      </w:r>
      <w:proofErr w:type="gramEnd"/>
      <w:r w:rsidRPr="00E244A2">
        <w:rPr>
          <w:rFonts w:ascii="Calibri" w:hAnsi="Calibri" w:cs="Calibri"/>
          <w:color w:val="000000"/>
          <w:sz w:val="20"/>
          <w:szCs w:val="20"/>
        </w:rPr>
        <w:t xml:space="preserve"> false</w:t>
      </w:r>
    </w:p>
    <w:p w14:paraId="72C65C94"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Focused expression coverage: Often used by DO-1788 safety critical software certification standard (We probably don't need)</w:t>
      </w:r>
    </w:p>
    <w:p w14:paraId="3EDA9A58"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FSM code coverage: Measures the percent of FSM states and transitions that have been exercised (We probably don’t need)</w:t>
      </w:r>
    </w:p>
    <w:p w14:paraId="635FF01E"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Toggle coverage: Measures the percent of signal transition observed during simulation (We probably don’t need)</w:t>
      </w:r>
    </w:p>
    <w:p w14:paraId="728B9A0B" w14:textId="77777777" w:rsidR="00E244A2" w:rsidRPr="00E244A2" w:rsidRDefault="00E244A2" w:rsidP="00E244A2">
      <w:pPr>
        <w:pStyle w:val="NormalWeb"/>
        <w:numPr>
          <w:ilvl w:val="0"/>
          <w:numId w:val="18"/>
        </w:numPr>
        <w:tabs>
          <w:tab w:val="clear" w:pos="720"/>
          <w:tab w:val="num" w:pos="360"/>
        </w:tabs>
        <w:spacing w:before="0" w:beforeAutospacing="0" w:after="0" w:afterAutospacing="0"/>
        <w:ind w:left="360"/>
        <w:textAlignment w:val="baseline"/>
        <w:rPr>
          <w:rFonts w:ascii="Calibri" w:hAnsi="Calibri" w:cs="Calibri"/>
          <w:color w:val="000000"/>
          <w:sz w:val="20"/>
          <w:szCs w:val="20"/>
        </w:rPr>
      </w:pPr>
      <w:r w:rsidRPr="00E244A2">
        <w:rPr>
          <w:rFonts w:ascii="Calibri" w:hAnsi="Calibri" w:cs="Calibri"/>
          <w:color w:val="000000"/>
          <w:sz w:val="20"/>
          <w:szCs w:val="20"/>
        </w:rPr>
        <w:t>Functional (Explicit coverage): measures the features and functionality executed by the test during simulation. Identifies the functionality/features to be checked.</w:t>
      </w:r>
    </w:p>
    <w:p w14:paraId="70A18E75" w14:textId="77777777" w:rsidR="00E244A2" w:rsidRPr="00E244A2" w:rsidRDefault="00E244A2" w:rsidP="00E244A2">
      <w:pPr>
        <w:pStyle w:val="NormalWeb"/>
        <w:numPr>
          <w:ilvl w:val="1"/>
          <w:numId w:val="18"/>
        </w:numPr>
        <w:tabs>
          <w:tab w:val="clear" w:pos="1440"/>
          <w:tab w:val="num" w:pos="1080"/>
        </w:tabs>
        <w:spacing w:before="0" w:beforeAutospacing="0" w:after="0" w:afterAutospacing="0"/>
        <w:ind w:left="1080"/>
        <w:textAlignment w:val="baseline"/>
        <w:rPr>
          <w:rFonts w:ascii="Calibri" w:hAnsi="Calibri" w:cs="Calibri"/>
          <w:color w:val="000000"/>
          <w:sz w:val="20"/>
          <w:szCs w:val="20"/>
        </w:rPr>
      </w:pPr>
      <w:r w:rsidRPr="00E244A2">
        <w:rPr>
          <w:rFonts w:ascii="Calibri" w:hAnsi="Calibri" w:cs="Calibri"/>
          <w:color w:val="000000"/>
          <w:sz w:val="20"/>
          <w:szCs w:val="20"/>
        </w:rPr>
        <w:t xml:space="preserve">Metrics that are manually defined and then implemented by the </w:t>
      </w:r>
      <w:proofErr w:type="gramStart"/>
      <w:r w:rsidRPr="00E244A2">
        <w:rPr>
          <w:rFonts w:ascii="Calibri" w:hAnsi="Calibri" w:cs="Calibri"/>
          <w:color w:val="000000"/>
          <w:sz w:val="20"/>
          <w:szCs w:val="20"/>
        </w:rPr>
        <w:t>engineer</w:t>
      </w:r>
      <w:proofErr w:type="gramEnd"/>
    </w:p>
    <w:p w14:paraId="00E2FF17" w14:textId="77777777" w:rsidR="00E244A2" w:rsidRPr="00E244A2" w:rsidRDefault="00E244A2" w:rsidP="00E244A2">
      <w:pPr>
        <w:pStyle w:val="NormalWeb"/>
        <w:numPr>
          <w:ilvl w:val="1"/>
          <w:numId w:val="18"/>
        </w:numPr>
        <w:tabs>
          <w:tab w:val="clear" w:pos="1440"/>
          <w:tab w:val="num" w:pos="1080"/>
        </w:tabs>
        <w:spacing w:before="0" w:beforeAutospacing="0" w:after="0" w:afterAutospacing="0"/>
        <w:ind w:left="1080"/>
        <w:textAlignment w:val="baseline"/>
        <w:rPr>
          <w:rFonts w:ascii="Calibri" w:hAnsi="Calibri" w:cs="Calibri"/>
          <w:color w:val="000000"/>
          <w:sz w:val="20"/>
          <w:szCs w:val="20"/>
        </w:rPr>
      </w:pPr>
      <w:proofErr w:type="spellStart"/>
      <w:r w:rsidRPr="00E244A2">
        <w:rPr>
          <w:rFonts w:ascii="Calibri" w:hAnsi="Calibri" w:cs="Calibri"/>
          <w:color w:val="000000"/>
          <w:sz w:val="20"/>
          <w:szCs w:val="20"/>
        </w:rPr>
        <w:t>covergroups</w:t>
      </w:r>
      <w:proofErr w:type="spellEnd"/>
      <w:r w:rsidRPr="00E244A2">
        <w:rPr>
          <w:rFonts w:ascii="Calibri" w:hAnsi="Calibri" w:cs="Calibri"/>
          <w:color w:val="000000"/>
          <w:sz w:val="20"/>
          <w:szCs w:val="20"/>
        </w:rPr>
        <w:t>/</w:t>
      </w:r>
      <w:proofErr w:type="spellStart"/>
      <w:r w:rsidRPr="00E244A2">
        <w:rPr>
          <w:rFonts w:ascii="Calibri" w:hAnsi="Calibri" w:cs="Calibri"/>
          <w:color w:val="000000"/>
          <w:sz w:val="20"/>
          <w:szCs w:val="20"/>
        </w:rPr>
        <w:t>coverpoints</w:t>
      </w:r>
      <w:proofErr w:type="spellEnd"/>
      <w:r w:rsidRPr="00E244A2">
        <w:rPr>
          <w:rFonts w:ascii="Calibri" w:hAnsi="Calibri" w:cs="Calibri"/>
          <w:color w:val="000000"/>
          <w:sz w:val="20"/>
          <w:szCs w:val="20"/>
        </w:rPr>
        <w:t>/assertions. </w:t>
      </w:r>
    </w:p>
    <w:p w14:paraId="1F60CE14"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 xml:space="preserve">Cover group </w:t>
      </w:r>
      <w:proofErr w:type="gramStart"/>
      <w:r w:rsidRPr="00E244A2">
        <w:rPr>
          <w:rFonts w:ascii="Calibri" w:hAnsi="Calibri" w:cs="Calibri"/>
          <w:color w:val="000000"/>
          <w:sz w:val="20"/>
          <w:szCs w:val="20"/>
        </w:rPr>
        <w:t>modeling</w:t>
      </w:r>
      <w:proofErr w:type="gramEnd"/>
    </w:p>
    <w:p w14:paraId="5FCE9BFF" w14:textId="77777777" w:rsidR="00E244A2" w:rsidRPr="00E244A2" w:rsidRDefault="00E244A2" w:rsidP="00E244A2">
      <w:pPr>
        <w:pStyle w:val="NormalWeb"/>
        <w:numPr>
          <w:ilvl w:val="3"/>
          <w:numId w:val="22"/>
        </w:numPr>
        <w:tabs>
          <w:tab w:val="clear" w:pos="2880"/>
          <w:tab w:val="num" w:pos="2520"/>
        </w:tabs>
        <w:spacing w:before="0" w:beforeAutospacing="0" w:after="0" w:afterAutospacing="0"/>
        <w:ind w:left="2520"/>
        <w:textAlignment w:val="baseline"/>
        <w:rPr>
          <w:rFonts w:ascii="Calibri" w:hAnsi="Calibri" w:cs="Calibri"/>
          <w:color w:val="000000"/>
          <w:sz w:val="20"/>
          <w:szCs w:val="20"/>
        </w:rPr>
      </w:pPr>
      <w:r w:rsidRPr="00E244A2">
        <w:rPr>
          <w:rFonts w:ascii="Calibri" w:hAnsi="Calibri" w:cs="Calibri"/>
          <w:color w:val="000000"/>
          <w:sz w:val="20"/>
          <w:szCs w:val="20"/>
        </w:rPr>
        <w:t>Grouping of interface signals </w:t>
      </w:r>
    </w:p>
    <w:p w14:paraId="14437CF7" w14:textId="77777777" w:rsidR="00E244A2" w:rsidRPr="00E244A2" w:rsidRDefault="00E244A2" w:rsidP="00E244A2">
      <w:pPr>
        <w:pStyle w:val="NormalWeb"/>
        <w:numPr>
          <w:ilvl w:val="3"/>
          <w:numId w:val="23"/>
        </w:numPr>
        <w:tabs>
          <w:tab w:val="clear" w:pos="2880"/>
          <w:tab w:val="num" w:pos="2520"/>
        </w:tabs>
        <w:spacing w:before="0" w:beforeAutospacing="0" w:after="0" w:afterAutospacing="0"/>
        <w:ind w:left="2520"/>
        <w:textAlignment w:val="baseline"/>
        <w:rPr>
          <w:rFonts w:ascii="Calibri" w:hAnsi="Calibri" w:cs="Calibri"/>
          <w:color w:val="000000"/>
          <w:sz w:val="20"/>
          <w:szCs w:val="20"/>
        </w:rPr>
      </w:pPr>
      <w:r w:rsidRPr="00E244A2">
        <w:rPr>
          <w:rFonts w:ascii="Calibri" w:hAnsi="Calibri" w:cs="Calibri"/>
          <w:color w:val="000000"/>
          <w:sz w:val="20"/>
          <w:szCs w:val="20"/>
        </w:rPr>
        <w:t>Grouping of registers</w:t>
      </w:r>
    </w:p>
    <w:p w14:paraId="7C1DBA23"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lastRenderedPageBreak/>
        <w:t xml:space="preserve">Cover property </w:t>
      </w:r>
      <w:proofErr w:type="gramStart"/>
      <w:r w:rsidRPr="00E244A2">
        <w:rPr>
          <w:rFonts w:ascii="Calibri" w:hAnsi="Calibri" w:cs="Calibri"/>
          <w:color w:val="000000"/>
          <w:sz w:val="20"/>
          <w:szCs w:val="20"/>
        </w:rPr>
        <w:t>modeling</w:t>
      </w:r>
      <w:proofErr w:type="gramEnd"/>
    </w:p>
    <w:p w14:paraId="1B7AC994" w14:textId="77777777" w:rsidR="00E244A2" w:rsidRPr="00E244A2" w:rsidRDefault="00E244A2" w:rsidP="00E244A2">
      <w:pPr>
        <w:pStyle w:val="NormalWeb"/>
        <w:numPr>
          <w:ilvl w:val="3"/>
          <w:numId w:val="24"/>
        </w:numPr>
        <w:tabs>
          <w:tab w:val="clear" w:pos="2880"/>
          <w:tab w:val="num" w:pos="2520"/>
        </w:tabs>
        <w:spacing w:before="0" w:beforeAutospacing="0" w:after="0" w:afterAutospacing="0"/>
        <w:ind w:left="2520"/>
        <w:textAlignment w:val="baseline"/>
        <w:rPr>
          <w:rFonts w:ascii="Calibri" w:hAnsi="Calibri" w:cs="Calibri"/>
          <w:color w:val="000000"/>
          <w:sz w:val="20"/>
          <w:szCs w:val="20"/>
        </w:rPr>
      </w:pPr>
      <w:r w:rsidRPr="00E244A2">
        <w:rPr>
          <w:rFonts w:ascii="Calibri" w:hAnsi="Calibri" w:cs="Calibri"/>
          <w:color w:val="000000"/>
          <w:sz w:val="20"/>
          <w:szCs w:val="20"/>
        </w:rPr>
        <w:t>sequences and events relationships</w:t>
      </w:r>
    </w:p>
    <w:p w14:paraId="5093E5CB" w14:textId="77777777" w:rsidR="00E244A2" w:rsidRPr="00E244A2" w:rsidRDefault="00E244A2" w:rsidP="00E244A2">
      <w:pPr>
        <w:pStyle w:val="NormalWeb"/>
        <w:numPr>
          <w:ilvl w:val="4"/>
          <w:numId w:val="25"/>
        </w:numPr>
        <w:tabs>
          <w:tab w:val="clear" w:pos="3600"/>
          <w:tab w:val="num" w:pos="3240"/>
        </w:tabs>
        <w:spacing w:before="0" w:beforeAutospacing="0" w:after="0" w:afterAutospacing="0"/>
        <w:ind w:left="3240"/>
        <w:textAlignment w:val="baseline"/>
        <w:rPr>
          <w:rFonts w:ascii="Calibri" w:hAnsi="Calibri" w:cs="Calibri"/>
          <w:color w:val="000000"/>
          <w:sz w:val="20"/>
          <w:szCs w:val="20"/>
        </w:rPr>
      </w:pPr>
      <w:r w:rsidRPr="00E244A2">
        <w:rPr>
          <w:rFonts w:ascii="Calibri" w:hAnsi="Calibri" w:cs="Calibri"/>
          <w:color w:val="000000"/>
          <w:sz w:val="20"/>
          <w:szCs w:val="20"/>
        </w:rPr>
        <w:t>handshaking sequence between control signals </w:t>
      </w:r>
    </w:p>
    <w:p w14:paraId="54E36AF8" w14:textId="77777777" w:rsidR="00E244A2" w:rsidRPr="00E244A2" w:rsidRDefault="00E244A2" w:rsidP="00E244A2">
      <w:pPr>
        <w:pStyle w:val="NormalWeb"/>
        <w:numPr>
          <w:ilvl w:val="2"/>
          <w:numId w:val="18"/>
        </w:numPr>
        <w:tabs>
          <w:tab w:val="clear" w:pos="2160"/>
          <w:tab w:val="num" w:pos="1800"/>
        </w:tabs>
        <w:spacing w:before="0" w:beforeAutospacing="0" w:after="0" w:afterAutospacing="0"/>
        <w:ind w:left="1800"/>
        <w:textAlignment w:val="baseline"/>
        <w:rPr>
          <w:rFonts w:ascii="Calibri" w:hAnsi="Calibri" w:cs="Calibri"/>
          <w:color w:val="000000"/>
          <w:sz w:val="20"/>
          <w:szCs w:val="20"/>
        </w:rPr>
      </w:pPr>
      <w:r w:rsidRPr="00E244A2">
        <w:rPr>
          <w:rFonts w:ascii="Calibri" w:hAnsi="Calibri" w:cs="Calibri"/>
          <w:color w:val="000000"/>
          <w:sz w:val="20"/>
          <w:szCs w:val="20"/>
        </w:rPr>
        <w:t>Assertion coverage</w:t>
      </w:r>
    </w:p>
    <w:p w14:paraId="338B9E36" w14:textId="77777777" w:rsidR="00E244A2" w:rsidRPr="00E244A2" w:rsidRDefault="00E244A2" w:rsidP="00E244A2">
      <w:pPr>
        <w:pStyle w:val="NormalWeb"/>
        <w:numPr>
          <w:ilvl w:val="3"/>
          <w:numId w:val="26"/>
        </w:numPr>
        <w:tabs>
          <w:tab w:val="clear" w:pos="2880"/>
          <w:tab w:val="num" w:pos="2520"/>
        </w:tabs>
        <w:spacing w:before="0" w:beforeAutospacing="0" w:after="0" w:afterAutospacing="0"/>
        <w:ind w:left="2520"/>
        <w:textAlignment w:val="baseline"/>
        <w:rPr>
          <w:rFonts w:ascii="Calibri" w:hAnsi="Calibri" w:cs="Calibri"/>
          <w:color w:val="000000"/>
          <w:sz w:val="20"/>
          <w:szCs w:val="20"/>
        </w:rPr>
      </w:pPr>
      <w:r w:rsidRPr="00E244A2">
        <w:rPr>
          <w:rFonts w:ascii="Calibri" w:hAnsi="Calibri" w:cs="Calibri"/>
          <w:color w:val="000000"/>
          <w:sz w:val="20"/>
          <w:szCs w:val="20"/>
        </w:rPr>
        <w:t>measures assertion properties</w:t>
      </w:r>
    </w:p>
    <w:p w14:paraId="0E414999" w14:textId="77777777" w:rsidR="00E244A2" w:rsidRPr="00E244A2" w:rsidRDefault="00E244A2" w:rsidP="00E244A2">
      <w:pPr>
        <w:pStyle w:val="NormalWeb"/>
        <w:numPr>
          <w:ilvl w:val="0"/>
          <w:numId w:val="18"/>
        </w:numPr>
        <w:tabs>
          <w:tab w:val="clear" w:pos="720"/>
          <w:tab w:val="num" w:pos="360"/>
        </w:tabs>
        <w:spacing w:before="0" w:beforeAutospacing="0" w:after="0" w:afterAutospacing="0"/>
        <w:ind w:left="360"/>
        <w:textAlignment w:val="baseline"/>
        <w:rPr>
          <w:rFonts w:ascii="Calibri" w:hAnsi="Calibri" w:cs="Calibri"/>
          <w:color w:val="000000"/>
          <w:sz w:val="20"/>
          <w:szCs w:val="20"/>
        </w:rPr>
      </w:pPr>
      <w:r w:rsidRPr="00E244A2">
        <w:rPr>
          <w:rFonts w:ascii="Calibri" w:hAnsi="Calibri" w:cs="Calibri"/>
          <w:color w:val="000000"/>
          <w:sz w:val="20"/>
          <w:szCs w:val="20"/>
        </w:rPr>
        <w:t xml:space="preserve">The environment has exercised all types or commands and </w:t>
      </w:r>
      <w:proofErr w:type="gramStart"/>
      <w:r w:rsidRPr="00E244A2">
        <w:rPr>
          <w:rFonts w:ascii="Calibri" w:hAnsi="Calibri" w:cs="Calibri"/>
          <w:color w:val="000000"/>
          <w:sz w:val="20"/>
          <w:szCs w:val="20"/>
        </w:rPr>
        <w:t>transactions</w:t>
      </w:r>
      <w:proofErr w:type="gramEnd"/>
    </w:p>
    <w:p w14:paraId="79B12D19" w14:textId="77777777" w:rsidR="00E244A2" w:rsidRPr="00E244A2" w:rsidRDefault="00E244A2" w:rsidP="00E244A2">
      <w:pPr>
        <w:pStyle w:val="NormalWeb"/>
        <w:numPr>
          <w:ilvl w:val="0"/>
          <w:numId w:val="18"/>
        </w:numPr>
        <w:tabs>
          <w:tab w:val="clear" w:pos="720"/>
          <w:tab w:val="num" w:pos="360"/>
        </w:tabs>
        <w:spacing w:before="0" w:beforeAutospacing="0" w:after="0" w:afterAutospacing="0"/>
        <w:ind w:left="360"/>
        <w:textAlignment w:val="baseline"/>
        <w:rPr>
          <w:rFonts w:ascii="Calibri" w:hAnsi="Calibri" w:cs="Calibri"/>
          <w:color w:val="000000"/>
          <w:sz w:val="20"/>
          <w:szCs w:val="20"/>
        </w:rPr>
      </w:pPr>
      <w:r w:rsidRPr="00E244A2">
        <w:rPr>
          <w:rFonts w:ascii="Calibri" w:hAnsi="Calibri" w:cs="Calibri"/>
          <w:color w:val="000000"/>
          <w:sz w:val="20"/>
          <w:szCs w:val="20"/>
        </w:rPr>
        <w:t xml:space="preserve">The stimulus has a varying range of data </w:t>
      </w:r>
      <w:proofErr w:type="gramStart"/>
      <w:r w:rsidRPr="00E244A2">
        <w:rPr>
          <w:rFonts w:ascii="Calibri" w:hAnsi="Calibri" w:cs="Calibri"/>
          <w:color w:val="000000"/>
          <w:sz w:val="20"/>
          <w:szCs w:val="20"/>
        </w:rPr>
        <w:t>types</w:t>
      </w:r>
      <w:proofErr w:type="gramEnd"/>
    </w:p>
    <w:p w14:paraId="1D1C12F8" w14:textId="77777777" w:rsidR="00E244A2" w:rsidRPr="00E244A2" w:rsidRDefault="00E244A2" w:rsidP="00E244A2">
      <w:pPr>
        <w:pStyle w:val="NormalWeb"/>
        <w:numPr>
          <w:ilvl w:val="0"/>
          <w:numId w:val="18"/>
        </w:numPr>
        <w:tabs>
          <w:tab w:val="clear" w:pos="720"/>
          <w:tab w:val="num" w:pos="360"/>
        </w:tabs>
        <w:spacing w:before="0" w:beforeAutospacing="0" w:after="0" w:afterAutospacing="0"/>
        <w:ind w:left="360"/>
        <w:textAlignment w:val="baseline"/>
        <w:rPr>
          <w:rFonts w:ascii="Calibri" w:hAnsi="Calibri" w:cs="Calibri"/>
          <w:color w:val="000000"/>
          <w:sz w:val="20"/>
          <w:szCs w:val="20"/>
        </w:rPr>
      </w:pPr>
      <w:r w:rsidRPr="00E244A2">
        <w:rPr>
          <w:rFonts w:ascii="Calibri" w:hAnsi="Calibri" w:cs="Calibri"/>
          <w:color w:val="000000"/>
          <w:sz w:val="20"/>
          <w:szCs w:val="20"/>
        </w:rPr>
        <w:t xml:space="preserve">The environment has driven varying concurrent </w:t>
      </w:r>
      <w:proofErr w:type="gramStart"/>
      <w:r w:rsidRPr="00E244A2">
        <w:rPr>
          <w:rFonts w:ascii="Calibri" w:hAnsi="Calibri" w:cs="Calibri"/>
          <w:color w:val="000000"/>
          <w:sz w:val="20"/>
          <w:szCs w:val="20"/>
        </w:rPr>
        <w:t>stimulus</w:t>
      </w:r>
      <w:proofErr w:type="gramEnd"/>
      <w:r w:rsidRPr="00E244A2">
        <w:rPr>
          <w:rFonts w:ascii="Calibri" w:hAnsi="Calibri" w:cs="Calibri"/>
          <w:color w:val="000000"/>
          <w:sz w:val="20"/>
          <w:szCs w:val="20"/>
        </w:rPr>
        <w:t> </w:t>
      </w:r>
    </w:p>
    <w:p w14:paraId="5910635F" w14:textId="77777777" w:rsidR="00E244A2" w:rsidRPr="00E244A2" w:rsidRDefault="00E244A2" w:rsidP="00E244A2">
      <w:pPr>
        <w:pStyle w:val="NormalWeb"/>
        <w:numPr>
          <w:ilvl w:val="0"/>
          <w:numId w:val="18"/>
        </w:numPr>
        <w:tabs>
          <w:tab w:val="clear" w:pos="720"/>
          <w:tab w:val="num" w:pos="360"/>
        </w:tabs>
        <w:spacing w:before="0" w:beforeAutospacing="0" w:after="200" w:afterAutospacing="0"/>
        <w:ind w:left="360"/>
        <w:textAlignment w:val="baseline"/>
        <w:rPr>
          <w:rFonts w:ascii="Calibri" w:hAnsi="Calibri" w:cs="Calibri"/>
          <w:color w:val="000000"/>
          <w:sz w:val="20"/>
          <w:szCs w:val="20"/>
        </w:rPr>
      </w:pPr>
      <w:r w:rsidRPr="00E244A2">
        <w:rPr>
          <w:rFonts w:ascii="Calibri" w:hAnsi="Calibri" w:cs="Calibri"/>
          <w:color w:val="000000"/>
          <w:sz w:val="20"/>
          <w:szCs w:val="20"/>
        </w:rPr>
        <w:t xml:space="preserve">Bug injection and capture has been </w:t>
      </w:r>
      <w:proofErr w:type="gramStart"/>
      <w:r w:rsidRPr="00E244A2">
        <w:rPr>
          <w:rFonts w:ascii="Calibri" w:hAnsi="Calibri" w:cs="Calibri"/>
          <w:color w:val="000000"/>
          <w:sz w:val="20"/>
          <w:szCs w:val="20"/>
        </w:rPr>
        <w:t>verified</w:t>
      </w:r>
      <w:proofErr w:type="gramEnd"/>
    </w:p>
    <w:p w14:paraId="7F707B0B" w14:textId="77777777" w:rsidR="00E244A2" w:rsidRPr="00E244A2" w:rsidRDefault="00E244A2" w:rsidP="00E244A2"/>
    <w:p w14:paraId="3BEC6D33" w14:textId="4AAB6F89" w:rsidR="00B75FD8" w:rsidRDefault="00B75FD8" w:rsidP="00B75FD8">
      <w:pPr>
        <w:pStyle w:val="Heading4"/>
      </w:pPr>
      <w:r>
        <w:t xml:space="preserve">Formulate conditions of how you will achieve the goals. Explain the </w:t>
      </w:r>
      <w:proofErr w:type="spellStart"/>
      <w:r>
        <w:t>Covergroups</w:t>
      </w:r>
      <w:proofErr w:type="spellEnd"/>
      <w:r>
        <w:t xml:space="preserve"> and </w:t>
      </w:r>
      <w:proofErr w:type="spellStart"/>
      <w:r>
        <w:t>Coverpoints</w:t>
      </w:r>
      <w:proofErr w:type="spellEnd"/>
      <w:r>
        <w:t xml:space="preserve"> and your selection of bins.</w:t>
      </w:r>
    </w:p>
    <w:p w14:paraId="0BC8002A" w14:textId="077E62E9" w:rsidR="00E244A2" w:rsidRPr="00E244A2" w:rsidRDefault="00E244A2" w:rsidP="00E244A2">
      <w:pPr>
        <w:spacing w:before="100" w:line="240" w:lineRule="auto"/>
        <w:rPr>
          <w:rFonts w:ascii="Calibri" w:eastAsia="Times New Roman" w:hAnsi="Calibri" w:cs="Calibri"/>
          <w:sz w:val="24"/>
          <w:szCs w:val="24"/>
        </w:rPr>
      </w:pPr>
      <w:r w:rsidRPr="00E244A2">
        <w:rPr>
          <w:rFonts w:ascii="Calibri" w:eastAsia="Times New Roman" w:hAnsi="Calibri" w:cs="Calibri"/>
          <w:color w:val="000000"/>
          <w:sz w:val="20"/>
          <w:szCs w:val="20"/>
        </w:rPr>
        <w:t>The specific bins have yet to be determined for milestone one, but will follow the general format below:</w:t>
      </w:r>
    </w:p>
    <w:p w14:paraId="32DD3D2B" w14:textId="2A70EBA7" w:rsidR="00E244A2" w:rsidRPr="00E244A2" w:rsidRDefault="00E244A2" w:rsidP="00E244A2">
      <w:r>
        <w:rPr>
          <w:rFonts w:ascii="Corbel" w:hAnsi="Corbel"/>
          <w:color w:val="000000"/>
          <w:sz w:val="20"/>
          <w:szCs w:val="20"/>
          <w:bdr w:val="none" w:sz="0" w:space="0" w:color="auto" w:frame="1"/>
        </w:rPr>
        <w:fldChar w:fldCharType="begin"/>
      </w:r>
      <w:r>
        <w:rPr>
          <w:rFonts w:ascii="Corbel" w:hAnsi="Corbel"/>
          <w:color w:val="000000"/>
          <w:sz w:val="20"/>
          <w:szCs w:val="20"/>
          <w:bdr w:val="none" w:sz="0" w:space="0" w:color="auto" w:frame="1"/>
        </w:rPr>
        <w:instrText xml:space="preserve"> INCLUDEPICTURE "https://lh7-us.googleusercontent.com/fFu9Bsnudf0zIPVmy_mzZDmiJlSabvslD0pUVFOhxM9aGD2AdiZMuANJLBG-AHUoHmC2OsQYSpBTHqgMApqomI0iBKaI1mVMU6LAcoxiFfMNZbY8pli9clas86nl28aOADl14yUW43LlynKC9kkNq3Q" \* MERGEFORMATINET </w:instrText>
      </w:r>
      <w:r>
        <w:rPr>
          <w:rFonts w:ascii="Corbel" w:hAnsi="Corbel"/>
          <w:color w:val="000000"/>
          <w:sz w:val="20"/>
          <w:szCs w:val="20"/>
          <w:bdr w:val="none" w:sz="0" w:space="0" w:color="auto" w:frame="1"/>
        </w:rPr>
        <w:fldChar w:fldCharType="separate"/>
      </w:r>
      <w:r>
        <w:rPr>
          <w:rFonts w:ascii="Corbel" w:hAnsi="Corbel"/>
          <w:noProof/>
          <w:color w:val="000000"/>
          <w:sz w:val="20"/>
          <w:szCs w:val="20"/>
          <w:bdr w:val="none" w:sz="0" w:space="0" w:color="auto" w:frame="1"/>
        </w:rPr>
        <w:drawing>
          <wp:inline distT="0" distB="0" distL="0" distR="0" wp14:anchorId="6F9B066E" wp14:editId="6B01BD69">
            <wp:extent cx="4938255" cy="3068471"/>
            <wp:effectExtent l="0" t="0" r="2540" b="5080"/>
            <wp:docPr id="2083937399"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37399" name="Picture 9" descr="A diagram of a compan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2082" cy="3077063"/>
                    </a:xfrm>
                    <a:prstGeom prst="rect">
                      <a:avLst/>
                    </a:prstGeom>
                    <a:noFill/>
                    <a:ln>
                      <a:noFill/>
                    </a:ln>
                  </pic:spPr>
                </pic:pic>
              </a:graphicData>
            </a:graphic>
          </wp:inline>
        </w:drawing>
      </w:r>
      <w:r>
        <w:rPr>
          <w:rFonts w:ascii="Corbel" w:hAnsi="Corbel"/>
          <w:color w:val="000000"/>
          <w:sz w:val="20"/>
          <w:szCs w:val="20"/>
          <w:bdr w:val="none" w:sz="0" w:space="0" w:color="auto" w:frame="1"/>
        </w:rPr>
        <w:fldChar w:fldCharType="end"/>
      </w:r>
    </w:p>
    <w:p w14:paraId="096490A0" w14:textId="5A95927E" w:rsidR="00B75FD8" w:rsidRDefault="00B75FD8" w:rsidP="00B75FD8">
      <w:pPr>
        <w:pStyle w:val="Heading3"/>
      </w:pPr>
      <w:bookmarkStart w:id="28" w:name="_Toc157438356"/>
      <w:r>
        <w:t>Assertions</w:t>
      </w:r>
      <w:bookmarkEnd w:id="28"/>
    </w:p>
    <w:p w14:paraId="269E1E96" w14:textId="770DAF7A" w:rsidR="00B75FD8" w:rsidRDefault="00B75FD8" w:rsidP="00B75FD8">
      <w:pPr>
        <w:pStyle w:val="Heading4"/>
      </w:pPr>
      <w:r>
        <w:t>Describe the assertions that you are planning to use and how it will help you improve the overall coverage and functional aspects of the design.</w:t>
      </w:r>
    </w:p>
    <w:p w14:paraId="7409B1E0" w14:textId="77777777" w:rsidR="00E244A2" w:rsidRPr="00E244A2" w:rsidRDefault="00E244A2" w:rsidP="00E244A2">
      <w:pPr>
        <w:pStyle w:val="NormalWeb"/>
        <w:numPr>
          <w:ilvl w:val="0"/>
          <w:numId w:val="27"/>
        </w:numPr>
        <w:spacing w:before="0" w:beforeAutospacing="0" w:after="0" w:afterAutospacing="0"/>
        <w:textAlignment w:val="baseline"/>
        <w:rPr>
          <w:rFonts w:ascii="Calibri" w:hAnsi="Calibri" w:cs="Calibri"/>
          <w:color w:val="000000"/>
          <w:sz w:val="20"/>
          <w:szCs w:val="20"/>
        </w:rPr>
      </w:pPr>
      <w:r w:rsidRPr="00E244A2">
        <w:rPr>
          <w:rFonts w:ascii="Calibri" w:hAnsi="Calibri" w:cs="Calibri"/>
          <w:color w:val="000000"/>
          <w:sz w:val="20"/>
          <w:szCs w:val="20"/>
        </w:rPr>
        <w:t>The write pointer should never wrap around and overwrite valid data.</w:t>
      </w:r>
    </w:p>
    <w:p w14:paraId="32F9CA6C" w14:textId="77777777" w:rsidR="00E244A2" w:rsidRPr="00E244A2" w:rsidRDefault="00E244A2" w:rsidP="00E244A2">
      <w:pPr>
        <w:pStyle w:val="NormalWeb"/>
        <w:numPr>
          <w:ilvl w:val="0"/>
          <w:numId w:val="27"/>
        </w:numPr>
        <w:shd w:val="clear" w:color="auto" w:fill="FFFFFF"/>
        <w:spacing w:before="0" w:beforeAutospacing="0" w:after="0" w:afterAutospacing="0"/>
        <w:textAlignment w:val="baseline"/>
        <w:rPr>
          <w:rFonts w:ascii="Calibri" w:hAnsi="Calibri" w:cs="Calibri"/>
          <w:color w:val="000000"/>
          <w:sz w:val="20"/>
          <w:szCs w:val="20"/>
        </w:rPr>
      </w:pPr>
      <w:r w:rsidRPr="00E244A2">
        <w:rPr>
          <w:rFonts w:ascii="Calibri" w:hAnsi="Calibri" w:cs="Calibri"/>
          <w:color w:val="000000"/>
          <w:sz w:val="20"/>
          <w:szCs w:val="20"/>
        </w:rPr>
        <w:t>The read pointer should never wrap around and read stale data.</w:t>
      </w:r>
    </w:p>
    <w:p w14:paraId="33D7683A" w14:textId="77777777" w:rsidR="00E244A2" w:rsidRPr="00E244A2" w:rsidRDefault="00E244A2" w:rsidP="00E244A2">
      <w:pPr>
        <w:pStyle w:val="NormalWeb"/>
        <w:numPr>
          <w:ilvl w:val="0"/>
          <w:numId w:val="27"/>
        </w:numPr>
        <w:shd w:val="clear" w:color="auto" w:fill="FFFFFF"/>
        <w:spacing w:before="0" w:beforeAutospacing="0" w:after="0" w:afterAutospacing="0"/>
        <w:textAlignment w:val="baseline"/>
        <w:rPr>
          <w:rFonts w:ascii="Calibri" w:hAnsi="Calibri" w:cs="Calibri"/>
          <w:color w:val="000000"/>
          <w:sz w:val="20"/>
          <w:szCs w:val="20"/>
        </w:rPr>
      </w:pPr>
      <w:r w:rsidRPr="00E244A2">
        <w:rPr>
          <w:rFonts w:ascii="Calibri" w:hAnsi="Calibri" w:cs="Calibri"/>
          <w:color w:val="000000"/>
          <w:sz w:val="20"/>
          <w:szCs w:val="20"/>
        </w:rPr>
        <w:t>The number of elements in the FIFO should never exceed the depth of the FIFO.</w:t>
      </w:r>
    </w:p>
    <w:p w14:paraId="69C64E7D" w14:textId="77777777" w:rsidR="00E244A2" w:rsidRPr="00E244A2" w:rsidRDefault="00E244A2" w:rsidP="00E244A2">
      <w:pPr>
        <w:pStyle w:val="NormalWeb"/>
        <w:numPr>
          <w:ilvl w:val="0"/>
          <w:numId w:val="27"/>
        </w:numPr>
        <w:shd w:val="clear" w:color="auto" w:fill="FFFFFF"/>
        <w:spacing w:before="0" w:beforeAutospacing="0" w:after="0" w:afterAutospacing="0"/>
        <w:textAlignment w:val="baseline"/>
        <w:rPr>
          <w:rFonts w:ascii="Calibri" w:hAnsi="Calibri" w:cs="Calibri"/>
          <w:color w:val="000000"/>
          <w:sz w:val="20"/>
          <w:szCs w:val="20"/>
        </w:rPr>
      </w:pPr>
      <w:r w:rsidRPr="00E244A2">
        <w:rPr>
          <w:rFonts w:ascii="Calibri" w:hAnsi="Calibri" w:cs="Calibri"/>
          <w:color w:val="000000"/>
          <w:sz w:val="20"/>
          <w:szCs w:val="20"/>
        </w:rPr>
        <w:t>When the FIFO is full, the write operation should not be allowed.</w:t>
      </w:r>
    </w:p>
    <w:p w14:paraId="77BDEDF2" w14:textId="77777777" w:rsidR="00E244A2" w:rsidRPr="00E244A2" w:rsidRDefault="00E244A2" w:rsidP="00E244A2">
      <w:pPr>
        <w:pStyle w:val="NormalWeb"/>
        <w:numPr>
          <w:ilvl w:val="0"/>
          <w:numId w:val="27"/>
        </w:numPr>
        <w:shd w:val="clear" w:color="auto" w:fill="FFFFFF"/>
        <w:spacing w:before="0" w:beforeAutospacing="0" w:after="0" w:afterAutospacing="0"/>
        <w:textAlignment w:val="baseline"/>
        <w:rPr>
          <w:rFonts w:ascii="Calibri" w:hAnsi="Calibri" w:cs="Calibri"/>
          <w:color w:val="000000"/>
          <w:sz w:val="20"/>
          <w:szCs w:val="20"/>
        </w:rPr>
      </w:pPr>
      <w:r w:rsidRPr="00E244A2">
        <w:rPr>
          <w:rFonts w:ascii="Calibri" w:hAnsi="Calibri" w:cs="Calibri"/>
          <w:color w:val="000000"/>
          <w:sz w:val="20"/>
          <w:szCs w:val="20"/>
        </w:rPr>
        <w:t>When the FIFO is empty, the read operation should not be allowed.</w:t>
      </w:r>
    </w:p>
    <w:p w14:paraId="4C5E4344" w14:textId="77777777" w:rsidR="00E244A2" w:rsidRDefault="00E244A2" w:rsidP="00E244A2">
      <w:pPr>
        <w:pStyle w:val="NormalWeb"/>
        <w:numPr>
          <w:ilvl w:val="0"/>
          <w:numId w:val="27"/>
        </w:numPr>
        <w:spacing w:before="0" w:beforeAutospacing="0" w:after="0" w:afterAutospacing="0"/>
        <w:textAlignment w:val="baseline"/>
        <w:rPr>
          <w:rFonts w:ascii="Calibri" w:hAnsi="Calibri" w:cs="Calibri"/>
          <w:color w:val="000000"/>
          <w:sz w:val="21"/>
          <w:szCs w:val="21"/>
        </w:rPr>
      </w:pPr>
      <w:r w:rsidRPr="00E244A2">
        <w:rPr>
          <w:rFonts w:ascii="Calibri" w:hAnsi="Calibri" w:cs="Calibri"/>
          <w:color w:val="000000"/>
          <w:sz w:val="20"/>
          <w:szCs w:val="20"/>
        </w:rPr>
        <w:t xml:space="preserve">When reset is </w:t>
      </w:r>
      <w:proofErr w:type="gramStart"/>
      <w:r w:rsidRPr="00E244A2">
        <w:rPr>
          <w:rFonts w:ascii="Calibri" w:hAnsi="Calibri" w:cs="Calibri"/>
          <w:color w:val="000000"/>
          <w:sz w:val="20"/>
          <w:szCs w:val="20"/>
        </w:rPr>
        <w:t>asserted</w:t>
      </w:r>
      <w:proofErr w:type="gramEnd"/>
      <w:r w:rsidRPr="00E244A2">
        <w:rPr>
          <w:rFonts w:ascii="Calibri" w:hAnsi="Calibri" w:cs="Calibri"/>
          <w:color w:val="000000"/>
          <w:sz w:val="20"/>
          <w:szCs w:val="20"/>
        </w:rPr>
        <w:t xml:space="preserve"> the FIFO will be cleared of all content and the write and read pointer will start at the first location.</w:t>
      </w:r>
    </w:p>
    <w:p w14:paraId="6A45392F" w14:textId="77777777" w:rsidR="00E244A2" w:rsidRPr="00E244A2" w:rsidRDefault="00E244A2" w:rsidP="00E244A2"/>
    <w:p w14:paraId="7F7F8155" w14:textId="77777777" w:rsidR="00B75FD8" w:rsidRPr="00B75FD8" w:rsidRDefault="00B75FD8" w:rsidP="00B75FD8"/>
    <w:p w14:paraId="7E7ACE8B" w14:textId="150D602B" w:rsidR="004C0E80" w:rsidRDefault="00EE375F" w:rsidP="00B75FD8">
      <w:pPr>
        <w:pStyle w:val="Heading1"/>
      </w:pPr>
      <w:bookmarkStart w:id="29" w:name="_Toc157438357"/>
      <w:r>
        <w:lastRenderedPageBreak/>
        <w:t>Resources requirements</w:t>
      </w:r>
      <w:bookmarkEnd w:id="29"/>
    </w:p>
    <w:p w14:paraId="4EFFA272" w14:textId="1695E5AE" w:rsidR="00EE375F" w:rsidRDefault="00EE375F" w:rsidP="00EE375F">
      <w:pPr>
        <w:pStyle w:val="Heading2"/>
      </w:pPr>
      <w:bookmarkStart w:id="30" w:name="_Toc157438358"/>
      <w:r>
        <w:t xml:space="preserve">Team members and who is doing what and </w:t>
      </w:r>
      <w:bookmarkEnd w:id="30"/>
      <w:r w:rsidR="00D75326">
        <w:t>expertise.</w:t>
      </w:r>
    </w:p>
    <w:tbl>
      <w:tblPr>
        <w:tblW w:w="9360" w:type="dxa"/>
        <w:tblCellMar>
          <w:top w:w="15" w:type="dxa"/>
          <w:left w:w="15" w:type="dxa"/>
          <w:bottom w:w="15" w:type="dxa"/>
          <w:right w:w="15" w:type="dxa"/>
        </w:tblCellMar>
        <w:tblLook w:val="04A0" w:firstRow="1" w:lastRow="0" w:firstColumn="1" w:lastColumn="0" w:noHBand="0" w:noVBand="1"/>
      </w:tblPr>
      <w:tblGrid>
        <w:gridCol w:w="2376"/>
        <w:gridCol w:w="6984"/>
      </w:tblGrid>
      <w:tr w:rsidR="00E244A2" w14:paraId="0E7A493A"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933D5" w14:textId="77777777" w:rsidR="00E244A2" w:rsidRDefault="00000000">
            <w:pPr>
              <w:pStyle w:val="NormalWeb"/>
              <w:spacing w:before="0" w:beforeAutospacing="0" w:after="0" w:afterAutospacing="0"/>
            </w:pPr>
            <w:hyperlink r:id="rId14" w:history="1">
              <w:r w:rsidR="00E244A2">
                <w:rPr>
                  <w:rStyle w:val="Hyperlink"/>
                  <w:rFonts w:ascii="Corbel" w:hAnsi="Corbel"/>
                  <w:color w:val="1155CC"/>
                  <w:sz w:val="20"/>
                  <w:szCs w:val="20"/>
                </w:rPr>
                <w:t xml:space="preserve">Deepthi </w:t>
              </w:r>
              <w:proofErr w:type="spellStart"/>
              <w:r w:rsidR="00E244A2">
                <w:rPr>
                  <w:rStyle w:val="Hyperlink"/>
                  <w:rFonts w:ascii="Corbel" w:hAnsi="Corbel"/>
                  <w:color w:val="1155CC"/>
                  <w:sz w:val="20"/>
                  <w:szCs w:val="20"/>
                </w:rPr>
                <w:t>Chevuru</w:t>
              </w:r>
              <w:proofErr w:type="spellEnd"/>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5150" w14:textId="77777777" w:rsidR="00E244A2" w:rsidRDefault="00E244A2">
            <w:pPr>
              <w:pStyle w:val="NormalWeb"/>
              <w:spacing w:before="0" w:beforeAutospacing="0" w:after="0" w:afterAutospacing="0"/>
            </w:pPr>
            <w:r>
              <w:rPr>
                <w:rFonts w:ascii="Corbel" w:hAnsi="Corbel"/>
                <w:b/>
                <w:bCs/>
                <w:color w:val="000000"/>
                <w:sz w:val="20"/>
                <w:szCs w:val="20"/>
              </w:rPr>
              <w:t>Design Code</w:t>
            </w:r>
            <w:r>
              <w:rPr>
                <w:rFonts w:ascii="Corbel" w:hAnsi="Corbel"/>
                <w:color w:val="000000"/>
                <w:sz w:val="20"/>
                <w:szCs w:val="20"/>
              </w:rPr>
              <w:t>, Verification Plan, HLDS, and testbench </w:t>
            </w:r>
          </w:p>
        </w:tc>
      </w:tr>
      <w:tr w:rsidR="00E244A2" w14:paraId="592C4582"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7DD69" w14:textId="77777777" w:rsidR="00E244A2" w:rsidRDefault="00E244A2">
            <w:pPr>
              <w:pStyle w:val="NormalWeb"/>
              <w:spacing w:before="0" w:beforeAutospacing="0" w:after="0" w:afterAutospacing="0"/>
            </w:pPr>
            <w:r>
              <w:rPr>
                <w:rFonts w:ascii="Corbel" w:hAnsi="Corbel"/>
                <w:color w:val="000000"/>
                <w:sz w:val="20"/>
                <w:szCs w:val="20"/>
              </w:rPr>
              <w:t xml:space="preserve"> </w:t>
            </w:r>
            <w:hyperlink r:id="rId15" w:history="1">
              <w:r>
                <w:rPr>
                  <w:rStyle w:val="Hyperlink"/>
                  <w:rFonts w:ascii="Corbel" w:hAnsi="Corbel"/>
                  <w:color w:val="1155CC"/>
                  <w:sz w:val="20"/>
                  <w:szCs w:val="20"/>
                </w:rPr>
                <w:t xml:space="preserve">Sai </w:t>
              </w:r>
              <w:proofErr w:type="spellStart"/>
              <w:r>
                <w:rPr>
                  <w:rStyle w:val="Hyperlink"/>
                  <w:rFonts w:ascii="Corbel" w:hAnsi="Corbel"/>
                  <w:color w:val="1155CC"/>
                  <w:sz w:val="20"/>
                  <w:szCs w:val="20"/>
                </w:rPr>
                <w:t>Sukitha</w:t>
              </w:r>
              <w:proofErr w:type="spellEnd"/>
              <w:r>
                <w:rPr>
                  <w:rStyle w:val="Hyperlink"/>
                  <w:rFonts w:ascii="Corbel" w:hAnsi="Corbel"/>
                  <w:color w:val="1155CC"/>
                  <w:sz w:val="20"/>
                  <w:szCs w:val="20"/>
                </w:rPr>
                <w:t xml:space="preserve"> Puli</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5C67C" w14:textId="77777777" w:rsidR="00E244A2" w:rsidRDefault="00E244A2">
            <w:pPr>
              <w:pStyle w:val="NormalWeb"/>
              <w:spacing w:before="0" w:beforeAutospacing="0" w:after="0" w:afterAutospacing="0"/>
            </w:pPr>
            <w:r>
              <w:rPr>
                <w:rFonts w:ascii="Corbel" w:hAnsi="Corbel"/>
                <w:color w:val="000000"/>
                <w:sz w:val="20"/>
                <w:szCs w:val="20"/>
              </w:rPr>
              <w:t xml:space="preserve">Design Code, Verification Plan, HLDS, and </w:t>
            </w:r>
            <w:r>
              <w:rPr>
                <w:rFonts w:ascii="Corbel" w:hAnsi="Corbel"/>
                <w:b/>
                <w:bCs/>
                <w:color w:val="000000"/>
                <w:sz w:val="20"/>
                <w:szCs w:val="20"/>
              </w:rPr>
              <w:t>testbench </w:t>
            </w:r>
          </w:p>
        </w:tc>
      </w:tr>
      <w:tr w:rsidR="00E244A2" w14:paraId="6AB3A4C5"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36A7D" w14:textId="77777777" w:rsidR="00E244A2" w:rsidRDefault="00E244A2">
            <w:pPr>
              <w:pStyle w:val="NormalWeb"/>
              <w:spacing w:before="0" w:beforeAutospacing="0" w:after="0" w:afterAutospacing="0"/>
            </w:pPr>
            <w:r>
              <w:rPr>
                <w:rFonts w:ascii="Corbel" w:hAnsi="Corbel"/>
                <w:color w:val="000000"/>
                <w:sz w:val="20"/>
                <w:szCs w:val="20"/>
              </w:rPr>
              <w:t xml:space="preserve"> </w:t>
            </w:r>
            <w:hyperlink r:id="rId16" w:history="1">
              <w:r>
                <w:rPr>
                  <w:rStyle w:val="Hyperlink"/>
                  <w:rFonts w:ascii="Corbel" w:hAnsi="Corbel"/>
                  <w:color w:val="1155CC"/>
                  <w:sz w:val="20"/>
                  <w:szCs w:val="20"/>
                </w:rPr>
                <w:t>Masaaki Ishii</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90437" w14:textId="77777777" w:rsidR="00E244A2" w:rsidRDefault="00E244A2">
            <w:pPr>
              <w:pStyle w:val="NormalWeb"/>
              <w:spacing w:before="0" w:beforeAutospacing="0" w:after="0" w:afterAutospacing="0"/>
            </w:pPr>
            <w:r>
              <w:rPr>
                <w:rFonts w:ascii="Corbel" w:hAnsi="Corbel"/>
                <w:color w:val="000000"/>
                <w:sz w:val="20"/>
                <w:szCs w:val="20"/>
              </w:rPr>
              <w:t xml:space="preserve">Design Code, </w:t>
            </w:r>
            <w:r>
              <w:rPr>
                <w:rFonts w:ascii="Corbel" w:hAnsi="Corbel"/>
                <w:b/>
                <w:bCs/>
                <w:color w:val="000000"/>
                <w:sz w:val="20"/>
                <w:szCs w:val="20"/>
              </w:rPr>
              <w:t>Verification Plan, HLDS</w:t>
            </w:r>
            <w:r>
              <w:rPr>
                <w:rFonts w:ascii="Corbel" w:hAnsi="Corbel"/>
                <w:color w:val="000000"/>
                <w:sz w:val="20"/>
                <w:szCs w:val="20"/>
              </w:rPr>
              <w:t>, and testbench </w:t>
            </w:r>
          </w:p>
        </w:tc>
      </w:tr>
    </w:tbl>
    <w:p w14:paraId="4EFC2759" w14:textId="23997AAB" w:rsidR="00E244A2" w:rsidRPr="00E244A2" w:rsidRDefault="00E244A2" w:rsidP="00E244A2">
      <w:pPr>
        <w:pStyle w:val="NormalWeb"/>
        <w:spacing w:beforeAutospacing="0" w:after="200" w:afterAutospacing="0"/>
      </w:pPr>
      <w:r>
        <w:rPr>
          <w:rFonts w:ascii="Corbel" w:hAnsi="Corbel"/>
          <w:color w:val="000000"/>
          <w:sz w:val="20"/>
          <w:szCs w:val="20"/>
        </w:rPr>
        <w:t xml:space="preserve">Bold is the </w:t>
      </w:r>
      <w:proofErr w:type="gramStart"/>
      <w:r>
        <w:rPr>
          <w:rFonts w:ascii="Corbel" w:hAnsi="Corbel"/>
          <w:color w:val="000000"/>
          <w:sz w:val="20"/>
          <w:szCs w:val="20"/>
        </w:rPr>
        <w:t>expertise</w:t>
      </w:r>
      <w:proofErr w:type="gramEnd"/>
    </w:p>
    <w:p w14:paraId="53D73FBB" w14:textId="543D1C3B" w:rsidR="00EE375F" w:rsidRDefault="00EE375F" w:rsidP="00EE375F">
      <w:pPr>
        <w:pStyle w:val="Heading1"/>
      </w:pPr>
      <w:r>
        <w:t xml:space="preserve"> </w:t>
      </w:r>
      <w:bookmarkStart w:id="31" w:name="_Toc157438359"/>
      <w:r>
        <w:t>Schedule</w:t>
      </w:r>
      <w:bookmarkEnd w:id="31"/>
    </w:p>
    <w:p w14:paraId="7635BD22" w14:textId="064931EA" w:rsidR="00EE375F" w:rsidRDefault="00EE375F" w:rsidP="00EE375F">
      <w:pPr>
        <w:pStyle w:val="Heading2"/>
      </w:pPr>
      <w:bookmarkStart w:id="32" w:name="_Toc157438360"/>
      <w:r>
        <w:t xml:space="preserve">Create a table with </w:t>
      </w:r>
      <w:r w:rsidR="00D75326">
        <w:t>a plan</w:t>
      </w:r>
      <w:r>
        <w:t xml:space="preserve"> of completion. You can use </w:t>
      </w:r>
      <w:r w:rsidR="00401442">
        <w:t>milestones</w:t>
      </w:r>
      <w:r>
        <w:t xml:space="preserve"> as a guide to fill </w:t>
      </w:r>
      <w:bookmarkEnd w:id="32"/>
      <w:r w:rsidR="00D75326">
        <w:t>this.</w:t>
      </w:r>
    </w:p>
    <w:tbl>
      <w:tblPr>
        <w:tblW w:w="9360" w:type="dxa"/>
        <w:tblCellMar>
          <w:top w:w="15" w:type="dxa"/>
          <w:left w:w="15" w:type="dxa"/>
          <w:bottom w:w="15" w:type="dxa"/>
          <w:right w:w="15" w:type="dxa"/>
        </w:tblCellMar>
        <w:tblLook w:val="04A0" w:firstRow="1" w:lastRow="0" w:firstColumn="1" w:lastColumn="0" w:noHBand="0" w:noVBand="1"/>
      </w:tblPr>
      <w:tblGrid>
        <w:gridCol w:w="5421"/>
        <w:gridCol w:w="3939"/>
      </w:tblGrid>
      <w:tr w:rsidR="00E244A2" w:rsidRPr="00E244A2" w14:paraId="287615BD"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9346"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Arial" w:eastAsia="Times New Roman" w:hAnsi="Arial" w:cs="Arial"/>
                <w:color w:val="393939"/>
                <w:sz w:val="40"/>
                <w:szCs w:val="40"/>
              </w:rPr>
              <w:t>Milestone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09522"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Arial" w:eastAsia="Times New Roman" w:hAnsi="Arial" w:cs="Arial"/>
                <w:color w:val="393939"/>
                <w:sz w:val="40"/>
                <w:szCs w:val="40"/>
              </w:rPr>
              <w:t>Due Date</w:t>
            </w:r>
          </w:p>
        </w:tc>
      </w:tr>
      <w:tr w:rsidR="00E244A2" w:rsidRPr="00E244A2" w14:paraId="6CFF8A73"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CC13"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Form Group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DBA1"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01-18-24</w:t>
            </w:r>
          </w:p>
        </w:tc>
      </w:tr>
      <w:tr w:rsidR="00E244A2" w:rsidRPr="00E244A2" w14:paraId="6C2C1D27"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4B40"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Finalize Design Implementation of Project (HLDS, Design Code, and Verification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69844"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02-03-24</w:t>
            </w:r>
          </w:p>
        </w:tc>
      </w:tr>
      <w:tr w:rsidR="00E244A2" w:rsidRPr="00E244A2" w14:paraId="75DAAB14"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0B3"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Milestone 2 (TBD what is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03A5"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02-10-24</w:t>
            </w:r>
          </w:p>
        </w:tc>
      </w:tr>
      <w:tr w:rsidR="00E244A2" w:rsidRPr="00E244A2" w14:paraId="28E81252"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20BCF"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Milestone 3 (TBD what is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BF377"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TBD</w:t>
            </w:r>
          </w:p>
        </w:tc>
      </w:tr>
      <w:tr w:rsidR="00E244A2" w:rsidRPr="00E244A2" w14:paraId="5F2B3665"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9174"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Final Presentation (Final Presentation 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FBCA"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 xml:space="preserve">03-07-24 or 03-12-24 or 03-14-24. Need to sign up for a slot once they </w:t>
            </w:r>
            <w:proofErr w:type="gramStart"/>
            <w:r w:rsidRPr="00E244A2">
              <w:rPr>
                <w:rFonts w:ascii="Calibri" w:eastAsia="Times New Roman" w:hAnsi="Calibri" w:cs="Calibri"/>
                <w:color w:val="393939"/>
                <w:sz w:val="24"/>
                <w:szCs w:val="24"/>
              </w:rPr>
              <w:t>open up</w:t>
            </w:r>
            <w:proofErr w:type="gramEnd"/>
          </w:p>
        </w:tc>
      </w:tr>
      <w:tr w:rsidR="00E244A2" w:rsidRPr="00E244A2" w14:paraId="1351AA3D" w14:textId="77777777" w:rsidTr="00E244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9B82"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Final Project Submission (Academic Paper, Presentation, HLDS document, Verification Plan, and HDL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48367" w14:textId="77777777" w:rsidR="00E244A2" w:rsidRPr="00E244A2" w:rsidRDefault="00E244A2" w:rsidP="00E244A2">
            <w:pPr>
              <w:spacing w:after="0" w:line="240" w:lineRule="auto"/>
              <w:rPr>
                <w:rFonts w:ascii="Times New Roman" w:eastAsia="Times New Roman" w:hAnsi="Times New Roman" w:cs="Times New Roman"/>
                <w:sz w:val="24"/>
                <w:szCs w:val="24"/>
              </w:rPr>
            </w:pPr>
            <w:r w:rsidRPr="00E244A2">
              <w:rPr>
                <w:rFonts w:ascii="Calibri" w:eastAsia="Times New Roman" w:hAnsi="Calibri" w:cs="Calibri"/>
                <w:color w:val="393939"/>
                <w:sz w:val="24"/>
                <w:szCs w:val="24"/>
              </w:rPr>
              <w:t>03-07-24 (Can submit everything on 03-05-24 for 10% extra credit)</w:t>
            </w:r>
          </w:p>
        </w:tc>
      </w:tr>
    </w:tbl>
    <w:p w14:paraId="7583BBBF" w14:textId="77777777" w:rsidR="00E244A2" w:rsidRPr="00E244A2" w:rsidRDefault="00E244A2" w:rsidP="00E244A2"/>
    <w:p w14:paraId="37DF354A" w14:textId="119480BA" w:rsidR="00EE375F" w:rsidRDefault="00E244A2" w:rsidP="00EE375F">
      <w:pPr>
        <w:pStyle w:val="Heading1"/>
      </w:pPr>
      <w:bookmarkStart w:id="33" w:name="_Toc157438361"/>
      <w:r>
        <w:t xml:space="preserve"> </w:t>
      </w:r>
      <w:r w:rsidR="00EE375F">
        <w:t>References Uses / Citations/Acknowledgements</w:t>
      </w:r>
      <w:bookmarkEnd w:id="33"/>
      <w:r>
        <w:t>.</w:t>
      </w:r>
    </w:p>
    <w:p w14:paraId="712928D6" w14:textId="77777777" w:rsidR="00E244A2" w:rsidRPr="00E244A2" w:rsidRDefault="00E244A2" w:rsidP="00E244A2"/>
    <w:p w14:paraId="536DD2D3" w14:textId="77777777" w:rsidR="00E244A2" w:rsidRDefault="00E244A2" w:rsidP="00E244A2">
      <w:pPr>
        <w:pStyle w:val="NormalWeb"/>
        <w:spacing w:before="0" w:beforeAutospacing="0" w:after="200" w:afterAutospacing="0"/>
      </w:pPr>
      <w:r>
        <w:rPr>
          <w:rFonts w:ascii="Calibri" w:hAnsi="Calibri" w:cs="Calibri"/>
          <w:color w:val="000000"/>
          <w:sz w:val="21"/>
          <w:szCs w:val="21"/>
        </w:rPr>
        <w:t> [1] Clifford E. Cummings, “Synthesis and Scripting Techniques for Designing Multi-Asynchronous Clock Designs,” SNUG 2001 (Synopsys Users Group Conference, San Jose, CA, 2001) User Papers, March 2001, Section MC1, 3rd paper. </w:t>
      </w:r>
    </w:p>
    <w:p w14:paraId="373DBE5F" w14:textId="77777777" w:rsidR="00E244A2" w:rsidRDefault="00E244A2" w:rsidP="00E244A2">
      <w:pPr>
        <w:pStyle w:val="NormalWeb"/>
        <w:spacing w:before="0" w:beforeAutospacing="0" w:after="200" w:afterAutospacing="0"/>
      </w:pPr>
      <w:r>
        <w:rPr>
          <w:rFonts w:ascii="Calibri" w:hAnsi="Calibri" w:cs="Calibri"/>
          <w:color w:val="000000"/>
          <w:sz w:val="21"/>
          <w:szCs w:val="21"/>
        </w:rPr>
        <w:t xml:space="preserve">[2] Clifford E. Cummings and Peter </w:t>
      </w:r>
      <w:proofErr w:type="spellStart"/>
      <w:r>
        <w:rPr>
          <w:rFonts w:ascii="Calibri" w:hAnsi="Calibri" w:cs="Calibri"/>
          <w:color w:val="000000"/>
          <w:sz w:val="21"/>
          <w:szCs w:val="21"/>
        </w:rPr>
        <w:t>Alfke</w:t>
      </w:r>
      <w:proofErr w:type="spellEnd"/>
      <w:r>
        <w:rPr>
          <w:rFonts w:ascii="Calibri" w:hAnsi="Calibri" w:cs="Calibri"/>
          <w:color w:val="000000"/>
          <w:sz w:val="21"/>
          <w:szCs w:val="21"/>
        </w:rPr>
        <w:t xml:space="preserve">, “Simulation and Synthesis Techniques for Asynchronous FIFO Design with Asynchronous Pointer Comparisons,” SNUG 2002 (Synopsys Users Group Conference, San Jose, CA, 2002) User Papers, March 2002, Section TB2, 3rd </w:t>
      </w:r>
      <w:proofErr w:type="gramStart"/>
      <w:r>
        <w:rPr>
          <w:rFonts w:ascii="Calibri" w:hAnsi="Calibri" w:cs="Calibri"/>
          <w:color w:val="000000"/>
          <w:sz w:val="21"/>
          <w:szCs w:val="21"/>
        </w:rPr>
        <w:t>paper</w:t>
      </w:r>
      <w:proofErr w:type="gramEnd"/>
    </w:p>
    <w:p w14:paraId="56BD148F" w14:textId="77777777" w:rsidR="00E244A2" w:rsidRDefault="00E244A2" w:rsidP="00E244A2">
      <w:pPr>
        <w:pStyle w:val="NormalWeb"/>
        <w:spacing w:before="0" w:beforeAutospacing="0" w:after="200" w:afterAutospacing="0"/>
      </w:pPr>
      <w:r>
        <w:rPr>
          <w:rFonts w:ascii="Calibri" w:hAnsi="Calibri" w:cs="Calibri"/>
          <w:color w:val="000000"/>
          <w:sz w:val="21"/>
          <w:szCs w:val="21"/>
        </w:rPr>
        <w:lastRenderedPageBreak/>
        <w:t xml:space="preserve">[3] “FIFO (Computing and Electronics).” Wikipedia, Wikimedia Foundation, 2 Sept. 2023, </w:t>
      </w:r>
      <w:r>
        <w:rPr>
          <w:rStyle w:val="apple-tab-span"/>
          <w:rFonts w:ascii="Calibri" w:hAnsi="Calibri" w:cs="Calibri"/>
          <w:color w:val="000000"/>
          <w:sz w:val="21"/>
          <w:szCs w:val="21"/>
        </w:rPr>
        <w:tab/>
      </w:r>
      <w:r>
        <w:rPr>
          <w:rStyle w:val="apple-tab-span"/>
          <w:rFonts w:ascii="Calibri" w:hAnsi="Calibri" w:cs="Calibri"/>
          <w:color w:val="000000"/>
          <w:sz w:val="21"/>
          <w:szCs w:val="21"/>
        </w:rPr>
        <w:tab/>
      </w:r>
      <w:r>
        <w:rPr>
          <w:rFonts w:ascii="Calibri" w:hAnsi="Calibri" w:cs="Calibri"/>
          <w:color w:val="000000"/>
          <w:sz w:val="21"/>
          <w:szCs w:val="21"/>
        </w:rPr>
        <w:t>en.wikipedia.org/wiki/FIFO_(</w:t>
      </w:r>
      <w:proofErr w:type="spellStart"/>
      <w:r>
        <w:rPr>
          <w:rFonts w:ascii="Calibri" w:hAnsi="Calibri" w:cs="Calibri"/>
          <w:color w:val="000000"/>
          <w:sz w:val="21"/>
          <w:szCs w:val="21"/>
        </w:rPr>
        <w:t>computing_and_electronics</w:t>
      </w:r>
      <w:proofErr w:type="spellEnd"/>
      <w:r>
        <w:rPr>
          <w:rFonts w:ascii="Calibri" w:hAnsi="Calibri" w:cs="Calibri"/>
          <w:color w:val="000000"/>
          <w:sz w:val="21"/>
          <w:szCs w:val="21"/>
        </w:rPr>
        <w:t>). </w:t>
      </w:r>
    </w:p>
    <w:p w14:paraId="2ECA87D2" w14:textId="77777777" w:rsidR="00E244A2" w:rsidRDefault="00E244A2" w:rsidP="00E244A2">
      <w:pPr>
        <w:pStyle w:val="NormalWeb"/>
        <w:spacing w:before="0" w:beforeAutospacing="0" w:after="200" w:afterAutospacing="0"/>
      </w:pPr>
      <w:r>
        <w:rPr>
          <w:rFonts w:ascii="Calibri" w:hAnsi="Calibri" w:cs="Calibri"/>
          <w:color w:val="000000"/>
          <w:sz w:val="21"/>
          <w:szCs w:val="21"/>
        </w:rPr>
        <w:t xml:space="preserve">[4] </w:t>
      </w:r>
      <w:proofErr w:type="spellStart"/>
      <w:r>
        <w:rPr>
          <w:rFonts w:ascii="Calibri" w:hAnsi="Calibri" w:cs="Calibri"/>
          <w:color w:val="000000"/>
          <w:sz w:val="21"/>
          <w:szCs w:val="21"/>
        </w:rPr>
        <w:t>Vlsiverify</w:t>
      </w:r>
      <w:proofErr w:type="spellEnd"/>
      <w:r>
        <w:rPr>
          <w:rFonts w:ascii="Calibri" w:hAnsi="Calibri" w:cs="Calibri"/>
          <w:color w:val="000000"/>
          <w:sz w:val="21"/>
          <w:szCs w:val="21"/>
        </w:rPr>
        <w:t>. (2022, December 26). Asynchronous FIFO. VLSI</w:t>
      </w:r>
      <w:r>
        <w:rPr>
          <w:rStyle w:val="apple-tab-span"/>
          <w:rFonts w:ascii="Calibri" w:hAnsi="Calibri" w:cs="Calibri"/>
          <w:color w:val="000000"/>
          <w:sz w:val="21"/>
          <w:szCs w:val="21"/>
        </w:rPr>
        <w:tab/>
      </w:r>
      <w:r>
        <w:rPr>
          <w:rStyle w:val="apple-tab-span"/>
          <w:rFonts w:ascii="Calibri" w:hAnsi="Calibri" w:cs="Calibri"/>
          <w:color w:val="000000"/>
          <w:sz w:val="21"/>
          <w:szCs w:val="21"/>
        </w:rPr>
        <w:tab/>
      </w:r>
      <w:r>
        <w:rPr>
          <w:rStyle w:val="apple-tab-span"/>
          <w:rFonts w:ascii="Calibri" w:hAnsi="Calibri" w:cs="Calibri"/>
          <w:color w:val="000000"/>
          <w:sz w:val="21"/>
          <w:szCs w:val="21"/>
        </w:rPr>
        <w:tab/>
      </w:r>
      <w:r>
        <w:rPr>
          <w:rFonts w:ascii="Calibri" w:hAnsi="Calibri" w:cs="Calibri"/>
          <w:color w:val="000000"/>
          <w:sz w:val="21"/>
          <w:szCs w:val="21"/>
        </w:rPr>
        <w:t>Verify.https://vlsiverify.com/verilog/verilog-codes/asynchronous-fifo/</w:t>
      </w:r>
    </w:p>
    <w:p w14:paraId="2AC93CE9" w14:textId="77777777" w:rsidR="00E244A2" w:rsidRDefault="00E244A2" w:rsidP="00E244A2">
      <w:pPr>
        <w:pStyle w:val="NormalWeb"/>
        <w:spacing w:before="0" w:beforeAutospacing="0" w:after="200" w:afterAutospacing="0"/>
      </w:pPr>
      <w:r>
        <w:rPr>
          <w:rFonts w:ascii="Calibri" w:hAnsi="Calibri" w:cs="Calibri"/>
          <w:color w:val="000000"/>
          <w:sz w:val="21"/>
          <w:szCs w:val="21"/>
        </w:rPr>
        <w:t>[5] https://research.ijcaonline.org/volume86/number11/pxc3893347.pdf</w:t>
      </w:r>
    </w:p>
    <w:p w14:paraId="05328446" w14:textId="77777777" w:rsidR="00E244A2" w:rsidRDefault="00E244A2" w:rsidP="00E244A2">
      <w:pPr>
        <w:pStyle w:val="NormalWeb"/>
        <w:spacing w:before="0" w:beforeAutospacing="0" w:after="200" w:afterAutospacing="0"/>
      </w:pPr>
      <w:r>
        <w:rPr>
          <w:rFonts w:ascii="Calibri" w:hAnsi="Calibri" w:cs="Calibri"/>
          <w:color w:val="000000"/>
          <w:sz w:val="21"/>
          <w:szCs w:val="21"/>
        </w:rPr>
        <w:t>[6] https://hardwaregeeksblog.files.wordpress.com/2016/12/fifodepthcalculationmadeeasy2. pdf</w:t>
      </w:r>
    </w:p>
    <w:p w14:paraId="7E092BCC" w14:textId="77777777" w:rsidR="00E244A2" w:rsidRDefault="00E244A2" w:rsidP="00E244A2">
      <w:pPr>
        <w:pStyle w:val="NormalWeb"/>
        <w:spacing w:before="0" w:beforeAutospacing="0" w:after="200" w:afterAutospacing="0"/>
      </w:pPr>
      <w:r>
        <w:rPr>
          <w:rFonts w:ascii="Calibri" w:hAnsi="Calibri" w:cs="Calibri"/>
          <w:color w:val="000000"/>
          <w:sz w:val="21"/>
          <w:szCs w:val="21"/>
        </w:rPr>
        <w:t xml:space="preserve">[7] Ramesh, G. (n.d.). Asynchronous FIFO Design with Gray code Pointer for High Speed AMBA AHB Compliant Memory controller. IOSR Journal of VLSI and Signal Processing (IOSR-JVSP), 1(3), 32–37. </w:t>
      </w:r>
      <w:hyperlink r:id="rId17" w:history="1">
        <w:r>
          <w:rPr>
            <w:rStyle w:val="Hyperlink"/>
            <w:rFonts w:ascii="Calibri" w:eastAsiaTheme="majorEastAsia" w:hAnsi="Calibri" w:cs="Calibri"/>
            <w:color w:val="1155CC"/>
            <w:sz w:val="21"/>
            <w:szCs w:val="21"/>
          </w:rPr>
          <w:t>https://doi.org/www.iosrjournals.org</w:t>
        </w:r>
      </w:hyperlink>
    </w:p>
    <w:p w14:paraId="40E21E0E" w14:textId="77777777" w:rsidR="00E244A2" w:rsidRDefault="00E244A2" w:rsidP="00E244A2">
      <w:pPr>
        <w:pStyle w:val="NormalWeb"/>
        <w:spacing w:before="0" w:beforeAutospacing="0" w:after="200" w:afterAutospacing="0"/>
      </w:pPr>
      <w:r>
        <w:rPr>
          <w:rFonts w:ascii="Calibri" w:hAnsi="Calibri" w:cs="Calibri"/>
          <w:color w:val="000000"/>
          <w:sz w:val="21"/>
          <w:szCs w:val="21"/>
        </w:rPr>
        <w:t>[8</w:t>
      </w:r>
      <w:proofErr w:type="gramStart"/>
      <w:r>
        <w:rPr>
          <w:rFonts w:ascii="Calibri" w:hAnsi="Calibri" w:cs="Calibri"/>
          <w:color w:val="000000"/>
          <w:sz w:val="21"/>
          <w:szCs w:val="21"/>
        </w:rPr>
        <w:t>]  Chaney</w:t>
      </w:r>
      <w:proofErr w:type="gramEnd"/>
      <w:r>
        <w:rPr>
          <w:rFonts w:ascii="Calibri" w:hAnsi="Calibri" w:cs="Calibri"/>
          <w:color w:val="000000"/>
          <w:sz w:val="21"/>
          <w:szCs w:val="21"/>
        </w:rPr>
        <w:t>, Thomas J. "My Work on All Things Metastable OR Me and My Glitch" (PDF). Archived from the original (PDF) on 2015-12-08. Retrieved 2015-11-05.</w:t>
      </w:r>
    </w:p>
    <w:p w14:paraId="3DA7DCF9" w14:textId="77777777" w:rsidR="00E244A2" w:rsidRDefault="00E244A2" w:rsidP="00E244A2">
      <w:pPr>
        <w:pStyle w:val="NormalWeb"/>
        <w:spacing w:before="0" w:beforeAutospacing="0" w:after="200" w:afterAutospacing="0"/>
      </w:pPr>
      <w:r>
        <w:rPr>
          <w:rFonts w:ascii="Calibri" w:hAnsi="Calibri" w:cs="Calibri"/>
          <w:color w:val="000000"/>
          <w:sz w:val="21"/>
          <w:szCs w:val="21"/>
        </w:rPr>
        <w:t xml:space="preserve">[9] </w:t>
      </w:r>
      <w:hyperlink r:id="rId18" w:history="1">
        <w:r>
          <w:rPr>
            <w:rStyle w:val="Hyperlink"/>
            <w:rFonts w:ascii="Calibri" w:eastAsiaTheme="majorEastAsia" w:hAnsi="Calibri" w:cs="Calibri"/>
            <w:color w:val="1155CC"/>
            <w:sz w:val="21"/>
            <w:szCs w:val="21"/>
          </w:rPr>
          <w:t>https://research.ijcaonline.org/volume86/number11/pxc3893347.pdf</w:t>
        </w:r>
      </w:hyperlink>
    </w:p>
    <w:p w14:paraId="6BD506C9" w14:textId="77777777" w:rsidR="00E244A2" w:rsidRDefault="00E244A2" w:rsidP="00E244A2">
      <w:pPr>
        <w:pStyle w:val="NormalWeb"/>
        <w:spacing w:before="0" w:beforeAutospacing="0" w:after="200" w:afterAutospacing="0"/>
      </w:pPr>
      <w:r>
        <w:rPr>
          <w:rFonts w:ascii="Calibri" w:hAnsi="Calibri" w:cs="Calibri"/>
          <w:color w:val="000000"/>
          <w:sz w:val="21"/>
          <w:szCs w:val="21"/>
        </w:rPr>
        <w:t>[10] https://www.geeksforgeeks.org/difference-between-black-box-vs-white-vs-grey-box-testing/</w:t>
      </w:r>
    </w:p>
    <w:p w14:paraId="66722E0D" w14:textId="77777777" w:rsidR="00E244A2" w:rsidRDefault="00E244A2" w:rsidP="00E244A2"/>
    <w:p w14:paraId="1A8E6303" w14:textId="77777777" w:rsidR="00E244A2" w:rsidRPr="00E244A2" w:rsidRDefault="00E244A2" w:rsidP="00E244A2"/>
    <w:p w14:paraId="23382BB6" w14:textId="77777777" w:rsidR="004C0E80" w:rsidRPr="004C0E80" w:rsidRDefault="004C0E80" w:rsidP="004C0E80"/>
    <w:p w14:paraId="0805D7C1" w14:textId="77777777" w:rsidR="004C0E80" w:rsidRPr="004C0E80" w:rsidRDefault="004C0E80" w:rsidP="004C0E80"/>
    <w:p w14:paraId="7775B098" w14:textId="77777777" w:rsidR="004C0E80" w:rsidRPr="004C0E80" w:rsidRDefault="004C0E80" w:rsidP="004C0E80"/>
    <w:p w14:paraId="7DBA2664" w14:textId="77777777" w:rsidR="0016666F" w:rsidRPr="0016666F" w:rsidRDefault="0016666F" w:rsidP="0016666F">
      <w:pPr>
        <w:rPr>
          <w:rFonts w:ascii="Tenorite" w:hAnsi="Tenorite"/>
          <w:sz w:val="40"/>
          <w:szCs w:val="40"/>
        </w:rPr>
      </w:pPr>
    </w:p>
    <w:sectPr w:rsidR="0016666F" w:rsidRPr="00166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norite">
    <w:panose1 w:val="00000500000000000000"/>
    <w:charset w:val="00"/>
    <w:family w:val="auto"/>
    <w:pitch w:val="variable"/>
    <w:sig w:usb0="80000003" w:usb1="00000001"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1B1"/>
    <w:multiLevelType w:val="multilevel"/>
    <w:tmpl w:val="66A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4CAE"/>
    <w:multiLevelType w:val="multilevel"/>
    <w:tmpl w:val="DAD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05F"/>
    <w:multiLevelType w:val="multilevel"/>
    <w:tmpl w:val="F2789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E601F"/>
    <w:multiLevelType w:val="multilevel"/>
    <w:tmpl w:val="BBD2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94E87"/>
    <w:multiLevelType w:val="multilevel"/>
    <w:tmpl w:val="C7627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C321962"/>
    <w:multiLevelType w:val="multilevel"/>
    <w:tmpl w:val="156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A6B29"/>
    <w:multiLevelType w:val="multilevel"/>
    <w:tmpl w:val="C762B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FB42D4A"/>
    <w:multiLevelType w:val="hybridMultilevel"/>
    <w:tmpl w:val="4B266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91DAE"/>
    <w:multiLevelType w:val="multilevel"/>
    <w:tmpl w:val="80C0E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2A67108"/>
    <w:multiLevelType w:val="multilevel"/>
    <w:tmpl w:val="43BA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7209D"/>
    <w:multiLevelType w:val="multilevel"/>
    <w:tmpl w:val="CA4A35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7411CB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E4D0A4D"/>
    <w:multiLevelType w:val="multilevel"/>
    <w:tmpl w:val="A8BCA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C551A"/>
    <w:multiLevelType w:val="multilevel"/>
    <w:tmpl w:val="044AE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137B9"/>
    <w:multiLevelType w:val="multilevel"/>
    <w:tmpl w:val="E46CC0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1693E61"/>
    <w:multiLevelType w:val="multilevel"/>
    <w:tmpl w:val="BBC6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34307"/>
    <w:multiLevelType w:val="multilevel"/>
    <w:tmpl w:val="599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3761B"/>
    <w:multiLevelType w:val="multilevel"/>
    <w:tmpl w:val="5FC0D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E19B9"/>
    <w:multiLevelType w:val="hybridMultilevel"/>
    <w:tmpl w:val="033EC7E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7213098A"/>
    <w:multiLevelType w:val="multilevel"/>
    <w:tmpl w:val="251E7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75028"/>
    <w:multiLevelType w:val="multilevel"/>
    <w:tmpl w:val="A53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727691">
    <w:abstractNumId w:val="11"/>
  </w:num>
  <w:num w:numId="2" w16cid:durableId="1182356795">
    <w:abstractNumId w:val="13"/>
  </w:num>
  <w:num w:numId="3" w16cid:durableId="1517692977">
    <w:abstractNumId w:val="3"/>
  </w:num>
  <w:num w:numId="4" w16cid:durableId="420834551">
    <w:abstractNumId w:val="1"/>
  </w:num>
  <w:num w:numId="5" w16cid:durableId="654841343">
    <w:abstractNumId w:val="0"/>
  </w:num>
  <w:num w:numId="6" w16cid:durableId="881332361">
    <w:abstractNumId w:val="10"/>
  </w:num>
  <w:num w:numId="7" w16cid:durableId="1839495028">
    <w:abstractNumId w:val="14"/>
  </w:num>
  <w:num w:numId="8" w16cid:durableId="369573793">
    <w:abstractNumId w:val="8"/>
  </w:num>
  <w:num w:numId="9" w16cid:durableId="58791783">
    <w:abstractNumId w:val="6"/>
  </w:num>
  <w:num w:numId="10" w16cid:durableId="1667854509">
    <w:abstractNumId w:val="9"/>
  </w:num>
  <w:num w:numId="11" w16cid:durableId="1623077753">
    <w:abstractNumId w:val="16"/>
  </w:num>
  <w:num w:numId="12" w16cid:durableId="2071538513">
    <w:abstractNumId w:val="19"/>
    <w:lvlOverride w:ilvl="0">
      <w:lvl w:ilvl="0">
        <w:numFmt w:val="decimal"/>
        <w:lvlText w:val="%1."/>
        <w:lvlJc w:val="left"/>
      </w:lvl>
    </w:lvlOverride>
  </w:num>
  <w:num w:numId="13" w16cid:durableId="1346706752">
    <w:abstractNumId w:val="5"/>
  </w:num>
  <w:num w:numId="14" w16cid:durableId="646476609">
    <w:abstractNumId w:val="12"/>
    <w:lvlOverride w:ilvl="0">
      <w:lvl w:ilvl="0">
        <w:numFmt w:val="decimal"/>
        <w:lvlText w:val="%1."/>
        <w:lvlJc w:val="left"/>
      </w:lvl>
    </w:lvlOverride>
  </w:num>
  <w:num w:numId="15" w16cid:durableId="1491630107">
    <w:abstractNumId w:val="15"/>
  </w:num>
  <w:num w:numId="16" w16cid:durableId="12537778">
    <w:abstractNumId w:val="17"/>
    <w:lvlOverride w:ilvl="0">
      <w:lvl w:ilvl="0">
        <w:numFmt w:val="decimal"/>
        <w:lvlText w:val="%1."/>
        <w:lvlJc w:val="left"/>
      </w:lvl>
    </w:lvlOverride>
  </w:num>
  <w:num w:numId="17" w16cid:durableId="1165246530">
    <w:abstractNumId w:val="20"/>
  </w:num>
  <w:num w:numId="18" w16cid:durableId="329675882">
    <w:abstractNumId w:val="2"/>
  </w:num>
  <w:num w:numId="19" w16cid:durableId="771045793">
    <w:abstractNumId w:val="2"/>
    <w:lvlOverride w:ilvl="3">
      <w:lvl w:ilvl="3">
        <w:numFmt w:val="bullet"/>
        <w:lvlText w:val=""/>
        <w:lvlJc w:val="left"/>
        <w:pPr>
          <w:tabs>
            <w:tab w:val="num" w:pos="2880"/>
          </w:tabs>
          <w:ind w:left="2880" w:hanging="360"/>
        </w:pPr>
        <w:rPr>
          <w:rFonts w:ascii="Symbol" w:hAnsi="Symbol" w:hint="default"/>
          <w:sz w:val="20"/>
        </w:rPr>
      </w:lvl>
    </w:lvlOverride>
  </w:num>
  <w:num w:numId="20" w16cid:durableId="1082146375">
    <w:abstractNumId w:val="2"/>
    <w:lvlOverride w:ilvl="3">
      <w:lvl w:ilvl="3">
        <w:numFmt w:val="bullet"/>
        <w:lvlText w:val=""/>
        <w:lvlJc w:val="left"/>
        <w:pPr>
          <w:tabs>
            <w:tab w:val="num" w:pos="2880"/>
          </w:tabs>
          <w:ind w:left="2880" w:hanging="360"/>
        </w:pPr>
        <w:rPr>
          <w:rFonts w:ascii="Symbol" w:hAnsi="Symbol" w:hint="default"/>
          <w:sz w:val="20"/>
        </w:rPr>
      </w:lvl>
    </w:lvlOverride>
  </w:num>
  <w:num w:numId="21" w16cid:durableId="1991474523">
    <w:abstractNumId w:val="2"/>
    <w:lvlOverride w:ilvl="3">
      <w:lvl w:ilvl="3">
        <w:numFmt w:val="bullet"/>
        <w:lvlText w:val=""/>
        <w:lvlJc w:val="left"/>
        <w:pPr>
          <w:tabs>
            <w:tab w:val="num" w:pos="2880"/>
          </w:tabs>
          <w:ind w:left="2880" w:hanging="360"/>
        </w:pPr>
        <w:rPr>
          <w:rFonts w:ascii="Symbol" w:hAnsi="Symbol" w:hint="default"/>
          <w:sz w:val="20"/>
        </w:rPr>
      </w:lvl>
    </w:lvlOverride>
  </w:num>
  <w:num w:numId="22" w16cid:durableId="27460873">
    <w:abstractNumId w:val="2"/>
    <w:lvlOverride w:ilvl="3">
      <w:lvl w:ilvl="3">
        <w:numFmt w:val="bullet"/>
        <w:lvlText w:val=""/>
        <w:lvlJc w:val="left"/>
        <w:pPr>
          <w:tabs>
            <w:tab w:val="num" w:pos="2880"/>
          </w:tabs>
          <w:ind w:left="2880" w:hanging="360"/>
        </w:pPr>
        <w:rPr>
          <w:rFonts w:ascii="Symbol" w:hAnsi="Symbol" w:hint="default"/>
          <w:sz w:val="20"/>
        </w:rPr>
      </w:lvl>
    </w:lvlOverride>
  </w:num>
  <w:num w:numId="23" w16cid:durableId="1839953216">
    <w:abstractNumId w:val="2"/>
    <w:lvlOverride w:ilvl="3">
      <w:lvl w:ilvl="3">
        <w:numFmt w:val="bullet"/>
        <w:lvlText w:val=""/>
        <w:lvlJc w:val="left"/>
        <w:pPr>
          <w:tabs>
            <w:tab w:val="num" w:pos="2880"/>
          </w:tabs>
          <w:ind w:left="2880" w:hanging="360"/>
        </w:pPr>
        <w:rPr>
          <w:rFonts w:ascii="Symbol" w:hAnsi="Symbol" w:hint="default"/>
          <w:sz w:val="20"/>
        </w:rPr>
      </w:lvl>
    </w:lvlOverride>
  </w:num>
  <w:num w:numId="24" w16cid:durableId="248471738">
    <w:abstractNumId w:val="2"/>
    <w:lvlOverride w:ilvl="3">
      <w:lvl w:ilvl="3">
        <w:numFmt w:val="bullet"/>
        <w:lvlText w:val=""/>
        <w:lvlJc w:val="left"/>
        <w:pPr>
          <w:tabs>
            <w:tab w:val="num" w:pos="2880"/>
          </w:tabs>
          <w:ind w:left="2880" w:hanging="360"/>
        </w:pPr>
        <w:rPr>
          <w:rFonts w:ascii="Symbol" w:hAnsi="Symbol" w:hint="default"/>
          <w:sz w:val="20"/>
        </w:rPr>
      </w:lvl>
    </w:lvlOverride>
  </w:num>
  <w:num w:numId="25" w16cid:durableId="1465655500">
    <w:abstractNumId w:val="2"/>
    <w:lvlOverride w:ilvl="4">
      <w:lvl w:ilvl="4">
        <w:numFmt w:val="bullet"/>
        <w:lvlText w:val="o"/>
        <w:lvlJc w:val="left"/>
        <w:pPr>
          <w:tabs>
            <w:tab w:val="num" w:pos="3600"/>
          </w:tabs>
          <w:ind w:left="3600" w:hanging="360"/>
        </w:pPr>
        <w:rPr>
          <w:rFonts w:ascii="Courier New" w:hAnsi="Courier New" w:hint="default"/>
          <w:sz w:val="20"/>
        </w:rPr>
      </w:lvl>
    </w:lvlOverride>
  </w:num>
  <w:num w:numId="26" w16cid:durableId="2016806581">
    <w:abstractNumId w:val="2"/>
    <w:lvlOverride w:ilvl="3">
      <w:lvl w:ilvl="3">
        <w:numFmt w:val="bullet"/>
        <w:lvlText w:val=""/>
        <w:lvlJc w:val="left"/>
        <w:pPr>
          <w:tabs>
            <w:tab w:val="num" w:pos="2880"/>
          </w:tabs>
          <w:ind w:left="2880" w:hanging="360"/>
        </w:pPr>
        <w:rPr>
          <w:rFonts w:ascii="Symbol" w:hAnsi="Symbol" w:hint="default"/>
          <w:sz w:val="20"/>
        </w:rPr>
      </w:lvl>
    </w:lvlOverride>
  </w:num>
  <w:num w:numId="27" w16cid:durableId="1925338631">
    <w:abstractNumId w:val="4"/>
  </w:num>
  <w:num w:numId="28" w16cid:durableId="319425655">
    <w:abstractNumId w:val="18"/>
  </w:num>
  <w:num w:numId="29" w16cid:durableId="888949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85"/>
    <w:rsid w:val="00151FDB"/>
    <w:rsid w:val="0016666F"/>
    <w:rsid w:val="00224729"/>
    <w:rsid w:val="0032101B"/>
    <w:rsid w:val="00401442"/>
    <w:rsid w:val="00412A79"/>
    <w:rsid w:val="0048607D"/>
    <w:rsid w:val="004C0E80"/>
    <w:rsid w:val="00551940"/>
    <w:rsid w:val="005541B7"/>
    <w:rsid w:val="005A5B64"/>
    <w:rsid w:val="00626C3A"/>
    <w:rsid w:val="0063547C"/>
    <w:rsid w:val="00736BD7"/>
    <w:rsid w:val="00755129"/>
    <w:rsid w:val="007E0817"/>
    <w:rsid w:val="009B0225"/>
    <w:rsid w:val="009D0377"/>
    <w:rsid w:val="00AA5795"/>
    <w:rsid w:val="00B0769C"/>
    <w:rsid w:val="00B356E9"/>
    <w:rsid w:val="00B75FD8"/>
    <w:rsid w:val="00B95B19"/>
    <w:rsid w:val="00C02A85"/>
    <w:rsid w:val="00CA1356"/>
    <w:rsid w:val="00D75326"/>
    <w:rsid w:val="00E013BB"/>
    <w:rsid w:val="00E23512"/>
    <w:rsid w:val="00E244A2"/>
    <w:rsid w:val="00EE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C06A"/>
  <w15:chartTrackingRefBased/>
  <w15:docId w15:val="{5118919D-CCB8-4496-A637-FEB914C5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66F"/>
  </w:style>
  <w:style w:type="paragraph" w:styleId="Heading1">
    <w:name w:val="heading 1"/>
    <w:basedOn w:val="Normal"/>
    <w:next w:val="Normal"/>
    <w:link w:val="Heading1Char"/>
    <w:uiPriority w:val="9"/>
    <w:qFormat/>
    <w:rsid w:val="0016666F"/>
    <w:pPr>
      <w:keepNext/>
      <w:keepLines/>
      <w:numPr>
        <w:numId w:val="1"/>
      </w:numPr>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16666F"/>
    <w:pPr>
      <w:keepNext/>
      <w:keepLines/>
      <w:numPr>
        <w:ilvl w:val="1"/>
        <w:numId w:val="1"/>
      </w:numPr>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unhideWhenUsed/>
    <w:qFormat/>
    <w:rsid w:val="0016666F"/>
    <w:pPr>
      <w:keepNext/>
      <w:keepLines/>
      <w:numPr>
        <w:ilvl w:val="2"/>
        <w:numId w:val="1"/>
      </w:numPr>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unhideWhenUsed/>
    <w:qFormat/>
    <w:rsid w:val="0016666F"/>
    <w:pPr>
      <w:keepNext/>
      <w:keepLines/>
      <w:numPr>
        <w:ilvl w:val="3"/>
        <w:numId w:val="1"/>
      </w:numPr>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16666F"/>
    <w:pPr>
      <w:keepNext/>
      <w:keepLines/>
      <w:numPr>
        <w:ilvl w:val="4"/>
        <w:numId w:val="1"/>
      </w:numPr>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16666F"/>
    <w:pPr>
      <w:keepNext/>
      <w:keepLines/>
      <w:numPr>
        <w:ilvl w:val="5"/>
        <w:numId w:val="1"/>
      </w:numPr>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16666F"/>
    <w:pPr>
      <w:keepNext/>
      <w:keepLines/>
      <w:numPr>
        <w:ilvl w:val="6"/>
        <w:numId w:val="1"/>
      </w:numPr>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16666F"/>
    <w:pPr>
      <w:keepNext/>
      <w:keepLines/>
      <w:numPr>
        <w:ilvl w:val="7"/>
        <w:numId w:val="1"/>
      </w:numPr>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16666F"/>
    <w:pPr>
      <w:keepNext/>
      <w:keepLines/>
      <w:numPr>
        <w:ilvl w:val="8"/>
        <w:numId w:val="1"/>
      </w:numPr>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A85"/>
    <w:rPr>
      <w:color w:val="666666"/>
    </w:rPr>
  </w:style>
  <w:style w:type="character" w:customStyle="1" w:styleId="Heading1Char">
    <w:name w:val="Heading 1 Char"/>
    <w:basedOn w:val="DefaultParagraphFont"/>
    <w:link w:val="Heading1"/>
    <w:uiPriority w:val="9"/>
    <w:rsid w:val="0016666F"/>
    <w:rPr>
      <w:rFonts w:asciiTheme="majorHAnsi" w:eastAsiaTheme="majorEastAsia" w:hAnsiTheme="majorHAnsi" w:cstheme="majorBidi"/>
      <w:color w:val="393939" w:themeColor="accent6" w:themeShade="BF"/>
      <w:sz w:val="40"/>
      <w:szCs w:val="40"/>
    </w:rPr>
  </w:style>
  <w:style w:type="paragraph" w:styleId="TOCHeading">
    <w:name w:val="TOC Heading"/>
    <w:basedOn w:val="Heading1"/>
    <w:next w:val="Normal"/>
    <w:uiPriority w:val="39"/>
    <w:unhideWhenUsed/>
    <w:qFormat/>
    <w:rsid w:val="0016666F"/>
    <w:pPr>
      <w:outlineLvl w:val="9"/>
    </w:pPr>
  </w:style>
  <w:style w:type="character" w:customStyle="1" w:styleId="Heading2Char">
    <w:name w:val="Heading 2 Char"/>
    <w:basedOn w:val="DefaultParagraphFont"/>
    <w:link w:val="Heading2"/>
    <w:uiPriority w:val="9"/>
    <w:rsid w:val="0016666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rsid w:val="0016666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rsid w:val="0016666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16666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16666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16666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16666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16666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16666F"/>
    <w:pPr>
      <w:spacing w:line="240" w:lineRule="auto"/>
    </w:pPr>
    <w:rPr>
      <w:b/>
      <w:bCs/>
      <w:smallCaps/>
      <w:color w:val="595959" w:themeColor="text1" w:themeTint="A6"/>
    </w:rPr>
  </w:style>
  <w:style w:type="paragraph" w:styleId="Title">
    <w:name w:val="Title"/>
    <w:basedOn w:val="Normal"/>
    <w:next w:val="Normal"/>
    <w:link w:val="TitleChar"/>
    <w:uiPriority w:val="10"/>
    <w:qFormat/>
    <w:rsid w:val="001666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666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666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666F"/>
    <w:rPr>
      <w:rFonts w:asciiTheme="majorHAnsi" w:eastAsiaTheme="majorEastAsia" w:hAnsiTheme="majorHAnsi" w:cstheme="majorBidi"/>
      <w:sz w:val="30"/>
      <w:szCs w:val="30"/>
    </w:rPr>
  </w:style>
  <w:style w:type="character" w:styleId="Strong">
    <w:name w:val="Strong"/>
    <w:basedOn w:val="DefaultParagraphFont"/>
    <w:uiPriority w:val="22"/>
    <w:qFormat/>
    <w:rsid w:val="0016666F"/>
    <w:rPr>
      <w:b/>
      <w:bCs/>
    </w:rPr>
  </w:style>
  <w:style w:type="character" w:styleId="Emphasis">
    <w:name w:val="Emphasis"/>
    <w:basedOn w:val="DefaultParagraphFont"/>
    <w:uiPriority w:val="20"/>
    <w:qFormat/>
    <w:rsid w:val="0016666F"/>
    <w:rPr>
      <w:i/>
      <w:iCs/>
      <w:color w:val="4D4D4D" w:themeColor="accent6"/>
    </w:rPr>
  </w:style>
  <w:style w:type="paragraph" w:styleId="NoSpacing">
    <w:name w:val="No Spacing"/>
    <w:uiPriority w:val="1"/>
    <w:qFormat/>
    <w:rsid w:val="0016666F"/>
    <w:pPr>
      <w:spacing w:after="0" w:line="240" w:lineRule="auto"/>
    </w:pPr>
  </w:style>
  <w:style w:type="paragraph" w:styleId="Quote">
    <w:name w:val="Quote"/>
    <w:basedOn w:val="Normal"/>
    <w:next w:val="Normal"/>
    <w:link w:val="QuoteChar"/>
    <w:uiPriority w:val="29"/>
    <w:qFormat/>
    <w:rsid w:val="0016666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666F"/>
    <w:rPr>
      <w:i/>
      <w:iCs/>
      <w:color w:val="262626" w:themeColor="text1" w:themeTint="D9"/>
    </w:rPr>
  </w:style>
  <w:style w:type="paragraph" w:styleId="IntenseQuote">
    <w:name w:val="Intense Quote"/>
    <w:basedOn w:val="Normal"/>
    <w:next w:val="Normal"/>
    <w:link w:val="IntenseQuoteChar"/>
    <w:uiPriority w:val="30"/>
    <w:qFormat/>
    <w:rsid w:val="0016666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16666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16666F"/>
    <w:rPr>
      <w:i/>
      <w:iCs/>
    </w:rPr>
  </w:style>
  <w:style w:type="character" w:styleId="IntenseEmphasis">
    <w:name w:val="Intense Emphasis"/>
    <w:basedOn w:val="DefaultParagraphFont"/>
    <w:uiPriority w:val="21"/>
    <w:qFormat/>
    <w:rsid w:val="0016666F"/>
    <w:rPr>
      <w:b/>
      <w:bCs/>
      <w:i/>
      <w:iCs/>
    </w:rPr>
  </w:style>
  <w:style w:type="character" w:styleId="SubtleReference">
    <w:name w:val="Subtle Reference"/>
    <w:basedOn w:val="DefaultParagraphFont"/>
    <w:uiPriority w:val="31"/>
    <w:qFormat/>
    <w:rsid w:val="0016666F"/>
    <w:rPr>
      <w:smallCaps/>
      <w:color w:val="595959" w:themeColor="text1" w:themeTint="A6"/>
    </w:rPr>
  </w:style>
  <w:style w:type="character" w:styleId="IntenseReference">
    <w:name w:val="Intense Reference"/>
    <w:basedOn w:val="DefaultParagraphFont"/>
    <w:uiPriority w:val="32"/>
    <w:qFormat/>
    <w:rsid w:val="0016666F"/>
    <w:rPr>
      <w:b/>
      <w:bCs/>
      <w:smallCaps/>
      <w:color w:val="4D4D4D" w:themeColor="accent6"/>
    </w:rPr>
  </w:style>
  <w:style w:type="character" w:styleId="BookTitle">
    <w:name w:val="Book Title"/>
    <w:basedOn w:val="DefaultParagraphFont"/>
    <w:uiPriority w:val="33"/>
    <w:qFormat/>
    <w:rsid w:val="0016666F"/>
    <w:rPr>
      <w:b/>
      <w:bCs/>
      <w:caps w:val="0"/>
      <w:smallCaps/>
      <w:spacing w:val="7"/>
      <w:sz w:val="21"/>
      <w:szCs w:val="21"/>
    </w:rPr>
  </w:style>
  <w:style w:type="paragraph" w:styleId="TOC2">
    <w:name w:val="toc 2"/>
    <w:basedOn w:val="Normal"/>
    <w:next w:val="Normal"/>
    <w:autoRedefine/>
    <w:uiPriority w:val="39"/>
    <w:unhideWhenUsed/>
    <w:rsid w:val="0016666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16666F"/>
    <w:pPr>
      <w:spacing w:after="100" w:line="259" w:lineRule="auto"/>
    </w:pPr>
    <w:rPr>
      <w:rFonts w:cs="Times New Roman"/>
      <w:sz w:val="22"/>
      <w:szCs w:val="22"/>
    </w:rPr>
  </w:style>
  <w:style w:type="paragraph" w:styleId="TOC3">
    <w:name w:val="toc 3"/>
    <w:basedOn w:val="Normal"/>
    <w:next w:val="Normal"/>
    <w:autoRedefine/>
    <w:uiPriority w:val="39"/>
    <w:unhideWhenUsed/>
    <w:rsid w:val="0016666F"/>
    <w:pPr>
      <w:spacing w:after="100" w:line="259" w:lineRule="auto"/>
      <w:ind w:left="440"/>
    </w:pPr>
    <w:rPr>
      <w:rFonts w:cs="Times New Roman"/>
      <w:sz w:val="22"/>
      <w:szCs w:val="22"/>
    </w:rPr>
  </w:style>
  <w:style w:type="paragraph" w:styleId="ListParagraph">
    <w:name w:val="List Paragraph"/>
    <w:basedOn w:val="Normal"/>
    <w:uiPriority w:val="34"/>
    <w:qFormat/>
    <w:rsid w:val="004C0E80"/>
    <w:pPr>
      <w:ind w:left="720"/>
      <w:contextualSpacing/>
    </w:pPr>
  </w:style>
  <w:style w:type="table" w:styleId="TableGrid">
    <w:name w:val="Table Grid"/>
    <w:basedOn w:val="TableNormal"/>
    <w:uiPriority w:val="39"/>
    <w:rsid w:val="0055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356"/>
    <w:rPr>
      <w:color w:val="5F5F5F" w:themeColor="hyperlink"/>
      <w:u w:val="single"/>
    </w:rPr>
  </w:style>
  <w:style w:type="paragraph" w:styleId="NormalWeb">
    <w:name w:val="Normal (Web)"/>
    <w:basedOn w:val="Normal"/>
    <w:uiPriority w:val="99"/>
    <w:unhideWhenUsed/>
    <w:rsid w:val="00486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674">
      <w:bodyDiv w:val="1"/>
      <w:marLeft w:val="0"/>
      <w:marRight w:val="0"/>
      <w:marTop w:val="0"/>
      <w:marBottom w:val="0"/>
      <w:divBdr>
        <w:top w:val="none" w:sz="0" w:space="0" w:color="auto"/>
        <w:left w:val="none" w:sz="0" w:space="0" w:color="auto"/>
        <w:bottom w:val="none" w:sz="0" w:space="0" w:color="auto"/>
        <w:right w:val="none" w:sz="0" w:space="0" w:color="auto"/>
      </w:divBdr>
    </w:div>
    <w:div w:id="191958935">
      <w:bodyDiv w:val="1"/>
      <w:marLeft w:val="0"/>
      <w:marRight w:val="0"/>
      <w:marTop w:val="0"/>
      <w:marBottom w:val="0"/>
      <w:divBdr>
        <w:top w:val="none" w:sz="0" w:space="0" w:color="auto"/>
        <w:left w:val="none" w:sz="0" w:space="0" w:color="auto"/>
        <w:bottom w:val="none" w:sz="0" w:space="0" w:color="auto"/>
        <w:right w:val="none" w:sz="0" w:space="0" w:color="auto"/>
      </w:divBdr>
    </w:div>
    <w:div w:id="380056899">
      <w:bodyDiv w:val="1"/>
      <w:marLeft w:val="0"/>
      <w:marRight w:val="0"/>
      <w:marTop w:val="0"/>
      <w:marBottom w:val="0"/>
      <w:divBdr>
        <w:top w:val="none" w:sz="0" w:space="0" w:color="auto"/>
        <w:left w:val="none" w:sz="0" w:space="0" w:color="auto"/>
        <w:bottom w:val="none" w:sz="0" w:space="0" w:color="auto"/>
        <w:right w:val="none" w:sz="0" w:space="0" w:color="auto"/>
      </w:divBdr>
    </w:div>
    <w:div w:id="407070488">
      <w:bodyDiv w:val="1"/>
      <w:marLeft w:val="0"/>
      <w:marRight w:val="0"/>
      <w:marTop w:val="0"/>
      <w:marBottom w:val="0"/>
      <w:divBdr>
        <w:top w:val="none" w:sz="0" w:space="0" w:color="auto"/>
        <w:left w:val="none" w:sz="0" w:space="0" w:color="auto"/>
        <w:bottom w:val="none" w:sz="0" w:space="0" w:color="auto"/>
        <w:right w:val="none" w:sz="0" w:space="0" w:color="auto"/>
      </w:divBdr>
    </w:div>
    <w:div w:id="482311657">
      <w:bodyDiv w:val="1"/>
      <w:marLeft w:val="0"/>
      <w:marRight w:val="0"/>
      <w:marTop w:val="0"/>
      <w:marBottom w:val="0"/>
      <w:divBdr>
        <w:top w:val="none" w:sz="0" w:space="0" w:color="auto"/>
        <w:left w:val="none" w:sz="0" w:space="0" w:color="auto"/>
        <w:bottom w:val="none" w:sz="0" w:space="0" w:color="auto"/>
        <w:right w:val="none" w:sz="0" w:space="0" w:color="auto"/>
      </w:divBdr>
    </w:div>
    <w:div w:id="503207647">
      <w:bodyDiv w:val="1"/>
      <w:marLeft w:val="0"/>
      <w:marRight w:val="0"/>
      <w:marTop w:val="0"/>
      <w:marBottom w:val="0"/>
      <w:divBdr>
        <w:top w:val="none" w:sz="0" w:space="0" w:color="auto"/>
        <w:left w:val="none" w:sz="0" w:space="0" w:color="auto"/>
        <w:bottom w:val="none" w:sz="0" w:space="0" w:color="auto"/>
        <w:right w:val="none" w:sz="0" w:space="0" w:color="auto"/>
      </w:divBdr>
    </w:div>
    <w:div w:id="611980561">
      <w:bodyDiv w:val="1"/>
      <w:marLeft w:val="0"/>
      <w:marRight w:val="0"/>
      <w:marTop w:val="0"/>
      <w:marBottom w:val="0"/>
      <w:divBdr>
        <w:top w:val="none" w:sz="0" w:space="0" w:color="auto"/>
        <w:left w:val="none" w:sz="0" w:space="0" w:color="auto"/>
        <w:bottom w:val="none" w:sz="0" w:space="0" w:color="auto"/>
        <w:right w:val="none" w:sz="0" w:space="0" w:color="auto"/>
      </w:divBdr>
    </w:div>
    <w:div w:id="623271922">
      <w:bodyDiv w:val="1"/>
      <w:marLeft w:val="0"/>
      <w:marRight w:val="0"/>
      <w:marTop w:val="0"/>
      <w:marBottom w:val="0"/>
      <w:divBdr>
        <w:top w:val="none" w:sz="0" w:space="0" w:color="auto"/>
        <w:left w:val="none" w:sz="0" w:space="0" w:color="auto"/>
        <w:bottom w:val="none" w:sz="0" w:space="0" w:color="auto"/>
        <w:right w:val="none" w:sz="0" w:space="0" w:color="auto"/>
      </w:divBdr>
    </w:div>
    <w:div w:id="624770215">
      <w:bodyDiv w:val="1"/>
      <w:marLeft w:val="0"/>
      <w:marRight w:val="0"/>
      <w:marTop w:val="0"/>
      <w:marBottom w:val="0"/>
      <w:divBdr>
        <w:top w:val="none" w:sz="0" w:space="0" w:color="auto"/>
        <w:left w:val="none" w:sz="0" w:space="0" w:color="auto"/>
        <w:bottom w:val="none" w:sz="0" w:space="0" w:color="auto"/>
        <w:right w:val="none" w:sz="0" w:space="0" w:color="auto"/>
      </w:divBdr>
    </w:div>
    <w:div w:id="929241967">
      <w:bodyDiv w:val="1"/>
      <w:marLeft w:val="0"/>
      <w:marRight w:val="0"/>
      <w:marTop w:val="0"/>
      <w:marBottom w:val="0"/>
      <w:divBdr>
        <w:top w:val="none" w:sz="0" w:space="0" w:color="auto"/>
        <w:left w:val="none" w:sz="0" w:space="0" w:color="auto"/>
        <w:bottom w:val="none" w:sz="0" w:space="0" w:color="auto"/>
        <w:right w:val="none" w:sz="0" w:space="0" w:color="auto"/>
      </w:divBdr>
    </w:div>
    <w:div w:id="988898141">
      <w:bodyDiv w:val="1"/>
      <w:marLeft w:val="0"/>
      <w:marRight w:val="0"/>
      <w:marTop w:val="0"/>
      <w:marBottom w:val="0"/>
      <w:divBdr>
        <w:top w:val="none" w:sz="0" w:space="0" w:color="auto"/>
        <w:left w:val="none" w:sz="0" w:space="0" w:color="auto"/>
        <w:bottom w:val="none" w:sz="0" w:space="0" w:color="auto"/>
        <w:right w:val="none" w:sz="0" w:space="0" w:color="auto"/>
      </w:divBdr>
    </w:div>
    <w:div w:id="1157914911">
      <w:bodyDiv w:val="1"/>
      <w:marLeft w:val="0"/>
      <w:marRight w:val="0"/>
      <w:marTop w:val="0"/>
      <w:marBottom w:val="0"/>
      <w:divBdr>
        <w:top w:val="none" w:sz="0" w:space="0" w:color="auto"/>
        <w:left w:val="none" w:sz="0" w:space="0" w:color="auto"/>
        <w:bottom w:val="none" w:sz="0" w:space="0" w:color="auto"/>
        <w:right w:val="none" w:sz="0" w:space="0" w:color="auto"/>
      </w:divBdr>
    </w:div>
    <w:div w:id="1161656036">
      <w:bodyDiv w:val="1"/>
      <w:marLeft w:val="0"/>
      <w:marRight w:val="0"/>
      <w:marTop w:val="0"/>
      <w:marBottom w:val="0"/>
      <w:divBdr>
        <w:top w:val="none" w:sz="0" w:space="0" w:color="auto"/>
        <w:left w:val="none" w:sz="0" w:space="0" w:color="auto"/>
        <w:bottom w:val="none" w:sz="0" w:space="0" w:color="auto"/>
        <w:right w:val="none" w:sz="0" w:space="0" w:color="auto"/>
      </w:divBdr>
    </w:div>
    <w:div w:id="1363705184">
      <w:bodyDiv w:val="1"/>
      <w:marLeft w:val="0"/>
      <w:marRight w:val="0"/>
      <w:marTop w:val="0"/>
      <w:marBottom w:val="0"/>
      <w:divBdr>
        <w:top w:val="none" w:sz="0" w:space="0" w:color="auto"/>
        <w:left w:val="none" w:sz="0" w:space="0" w:color="auto"/>
        <w:bottom w:val="none" w:sz="0" w:space="0" w:color="auto"/>
        <w:right w:val="none" w:sz="0" w:space="0" w:color="auto"/>
      </w:divBdr>
    </w:div>
    <w:div w:id="1432093846">
      <w:bodyDiv w:val="1"/>
      <w:marLeft w:val="0"/>
      <w:marRight w:val="0"/>
      <w:marTop w:val="0"/>
      <w:marBottom w:val="0"/>
      <w:divBdr>
        <w:top w:val="none" w:sz="0" w:space="0" w:color="auto"/>
        <w:left w:val="none" w:sz="0" w:space="0" w:color="auto"/>
        <w:bottom w:val="none" w:sz="0" w:space="0" w:color="auto"/>
        <w:right w:val="none" w:sz="0" w:space="0" w:color="auto"/>
      </w:divBdr>
    </w:div>
    <w:div w:id="1460029468">
      <w:bodyDiv w:val="1"/>
      <w:marLeft w:val="0"/>
      <w:marRight w:val="0"/>
      <w:marTop w:val="0"/>
      <w:marBottom w:val="0"/>
      <w:divBdr>
        <w:top w:val="none" w:sz="0" w:space="0" w:color="auto"/>
        <w:left w:val="none" w:sz="0" w:space="0" w:color="auto"/>
        <w:bottom w:val="none" w:sz="0" w:space="0" w:color="auto"/>
        <w:right w:val="none" w:sz="0" w:space="0" w:color="auto"/>
      </w:divBdr>
    </w:div>
    <w:div w:id="1467623595">
      <w:bodyDiv w:val="1"/>
      <w:marLeft w:val="0"/>
      <w:marRight w:val="0"/>
      <w:marTop w:val="0"/>
      <w:marBottom w:val="0"/>
      <w:divBdr>
        <w:top w:val="none" w:sz="0" w:space="0" w:color="auto"/>
        <w:left w:val="none" w:sz="0" w:space="0" w:color="auto"/>
        <w:bottom w:val="none" w:sz="0" w:space="0" w:color="auto"/>
        <w:right w:val="none" w:sz="0" w:space="0" w:color="auto"/>
      </w:divBdr>
    </w:div>
    <w:div w:id="1595238081">
      <w:bodyDiv w:val="1"/>
      <w:marLeft w:val="0"/>
      <w:marRight w:val="0"/>
      <w:marTop w:val="0"/>
      <w:marBottom w:val="0"/>
      <w:divBdr>
        <w:top w:val="none" w:sz="0" w:space="0" w:color="auto"/>
        <w:left w:val="none" w:sz="0" w:space="0" w:color="auto"/>
        <w:bottom w:val="none" w:sz="0" w:space="0" w:color="auto"/>
        <w:right w:val="none" w:sz="0" w:space="0" w:color="auto"/>
      </w:divBdr>
    </w:div>
    <w:div w:id="1644311362">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835410817">
      <w:bodyDiv w:val="1"/>
      <w:marLeft w:val="0"/>
      <w:marRight w:val="0"/>
      <w:marTop w:val="0"/>
      <w:marBottom w:val="0"/>
      <w:divBdr>
        <w:top w:val="none" w:sz="0" w:space="0" w:color="auto"/>
        <w:left w:val="none" w:sz="0" w:space="0" w:color="auto"/>
        <w:bottom w:val="none" w:sz="0" w:space="0" w:color="auto"/>
        <w:right w:val="none" w:sz="0" w:space="0" w:color="auto"/>
      </w:divBdr>
    </w:div>
    <w:div w:id="1979451822">
      <w:bodyDiv w:val="1"/>
      <w:marLeft w:val="0"/>
      <w:marRight w:val="0"/>
      <w:marTop w:val="0"/>
      <w:marBottom w:val="0"/>
      <w:divBdr>
        <w:top w:val="none" w:sz="0" w:space="0" w:color="auto"/>
        <w:left w:val="none" w:sz="0" w:space="0" w:color="auto"/>
        <w:bottom w:val="none" w:sz="0" w:space="0" w:color="auto"/>
        <w:right w:val="none" w:sz="0" w:space="0" w:color="auto"/>
      </w:divBdr>
    </w:div>
    <w:div w:id="2023165947">
      <w:bodyDiv w:val="1"/>
      <w:marLeft w:val="0"/>
      <w:marRight w:val="0"/>
      <w:marTop w:val="0"/>
      <w:marBottom w:val="0"/>
      <w:divBdr>
        <w:top w:val="none" w:sz="0" w:space="0" w:color="auto"/>
        <w:left w:val="none" w:sz="0" w:space="0" w:color="auto"/>
        <w:bottom w:val="none" w:sz="0" w:space="0" w:color="auto"/>
        <w:right w:val="none" w:sz="0" w:space="0" w:color="auto"/>
      </w:divBdr>
    </w:div>
    <w:div w:id="2042169769">
      <w:bodyDiv w:val="1"/>
      <w:marLeft w:val="0"/>
      <w:marRight w:val="0"/>
      <w:marTop w:val="0"/>
      <w:marBottom w:val="0"/>
      <w:divBdr>
        <w:top w:val="none" w:sz="0" w:space="0" w:color="auto"/>
        <w:left w:val="none" w:sz="0" w:space="0" w:color="auto"/>
        <w:bottom w:val="none" w:sz="0" w:space="0" w:color="auto"/>
        <w:right w:val="none" w:sz="0" w:space="0" w:color="auto"/>
      </w:divBdr>
    </w:div>
    <w:div w:id="2118913451">
      <w:bodyDiv w:val="1"/>
      <w:marLeft w:val="0"/>
      <w:marRight w:val="0"/>
      <w:marTop w:val="0"/>
      <w:marBottom w:val="0"/>
      <w:divBdr>
        <w:top w:val="none" w:sz="0" w:space="0" w:color="auto"/>
        <w:left w:val="none" w:sz="0" w:space="0" w:color="auto"/>
        <w:bottom w:val="none" w:sz="0" w:space="0" w:color="auto"/>
        <w:right w:val="none" w:sz="0" w:space="0" w:color="auto"/>
      </w:divBdr>
    </w:div>
    <w:div w:id="21291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esearch.ijcaonline.org/volume86/number11/pxc3893347.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www.iosrjournals.org" TargetMode="External"/><Relationship Id="rId2" Type="http://schemas.openxmlformats.org/officeDocument/2006/relationships/numbering" Target="numbering.xml"/><Relationship Id="rId16" Type="http://schemas.openxmlformats.org/officeDocument/2006/relationships/hyperlink" Target="mailto:masaaki.ishii@inte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puli2@pdx.edu"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chevuru@pdx.edu"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A5C8-454D-4EDE-B6FC-50B1831B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5687</Words>
  <Characters>32420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Patil</dc:creator>
  <cp:keywords/>
  <dc:description/>
  <cp:lastModifiedBy>Masaaki Ishii</cp:lastModifiedBy>
  <cp:revision>2</cp:revision>
  <dcterms:created xsi:type="dcterms:W3CDTF">2024-03-05T18:53:00Z</dcterms:created>
  <dcterms:modified xsi:type="dcterms:W3CDTF">2024-03-05T18:53:00Z</dcterms:modified>
</cp:coreProperties>
</file>