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0E9" w:rsidRPr="00E46CDE" w:rsidRDefault="00E46CDE">
      <w:pPr>
        <w:rPr>
          <w:rFonts w:ascii="Arial" w:hAnsi="Arial" w:cs="Arial"/>
          <w:b/>
          <w:color w:val="000000"/>
        </w:rPr>
      </w:pPr>
      <w:r w:rsidRPr="00E46CDE">
        <w:rPr>
          <w:rFonts w:ascii="Arial" w:hAnsi="Arial" w:cs="Arial"/>
          <w:b/>
          <w:color w:val="000000"/>
        </w:rPr>
        <w:t>what is keyword frame work and when do we use it?</w:t>
      </w:r>
    </w:p>
    <w:p w:rsidR="00E46CDE" w:rsidRPr="0093595F" w:rsidRDefault="00E46CDE" w:rsidP="0093595F">
      <w:pPr>
        <w:rPr>
          <w:rFonts w:ascii="Arial" w:hAnsi="Arial" w:cs="Arial"/>
        </w:rPr>
      </w:pPr>
      <w:r w:rsidRPr="0093595F">
        <w:rPr>
          <w:rFonts w:ascii="Arial" w:hAnsi="Arial" w:cs="Arial"/>
        </w:rPr>
        <w:t>A keyword-driven testing is a scripting technique that uses data files to contain the keywords related to the application being tested. These keywords describe the set of actions that is required to perform a specific step.</w:t>
      </w:r>
    </w:p>
    <w:p w:rsidR="00E46CDE" w:rsidRPr="0093595F" w:rsidRDefault="00E46CDE" w:rsidP="0093595F">
      <w:pPr>
        <w:rPr>
          <w:rFonts w:ascii="Arial" w:hAnsi="Arial" w:cs="Arial"/>
        </w:rPr>
      </w:pPr>
      <w:r w:rsidRPr="0093595F">
        <w:rPr>
          <w:rFonts w:ascii="Arial" w:hAnsi="Arial" w:cs="Arial"/>
        </w:rPr>
        <w:t>A keyword-driven test consists of high and low-level keywords, including the keyword arguments, which is composed to describe the action of a test case.</w:t>
      </w:r>
    </w:p>
    <w:p w:rsidR="00E46CDE" w:rsidRPr="00E46CDE" w:rsidRDefault="00E46CDE" w:rsidP="00E46CDE">
      <w:pPr>
        <w:spacing w:after="0" w:line="240" w:lineRule="auto"/>
        <w:textAlignment w:val="baseline"/>
        <w:rPr>
          <w:rFonts w:ascii="Arial" w:eastAsia="Times New Roman" w:hAnsi="Arial" w:cs="Arial"/>
          <w:b/>
          <w:color w:val="000000"/>
        </w:rPr>
      </w:pPr>
      <w:r w:rsidRPr="00E46CDE">
        <w:rPr>
          <w:rFonts w:ascii="Arial" w:eastAsia="Times New Roman" w:hAnsi="Arial" w:cs="Arial"/>
          <w:b/>
          <w:color w:val="000000"/>
        </w:rPr>
        <w:t>what is hybrid framework and when do we use it?</w:t>
      </w:r>
    </w:p>
    <w:p w:rsidR="00E46CDE" w:rsidRDefault="00E46CDE" w:rsidP="00E46CDE">
      <w:pPr>
        <w:spacing w:after="0" w:line="240" w:lineRule="auto"/>
        <w:textAlignment w:val="baseline"/>
        <w:rPr>
          <w:rFonts w:ascii="Arial" w:eastAsia="Times New Roman" w:hAnsi="Arial" w:cs="Arial"/>
          <w:color w:val="000000"/>
        </w:rPr>
      </w:pPr>
    </w:p>
    <w:p w:rsidR="00E46CDE" w:rsidRPr="0093595F" w:rsidRDefault="00E46CDE" w:rsidP="00E46CDE">
      <w:pPr>
        <w:spacing w:after="0" w:line="240" w:lineRule="auto"/>
        <w:textAlignment w:val="baseline"/>
        <w:rPr>
          <w:rFonts w:ascii="Arial" w:hAnsi="Arial" w:cs="Arial"/>
        </w:rPr>
      </w:pPr>
      <w:r>
        <w:rPr>
          <w:rStyle w:val="Strong"/>
          <w:rFonts w:ascii="Droid Sans" w:hAnsi="Droid Sans"/>
          <w:color w:val="000000"/>
          <w:sz w:val="23"/>
          <w:szCs w:val="23"/>
          <w:shd w:val="clear" w:color="auto" w:fill="FFFFFF"/>
        </w:rPr>
        <w:t>“</w:t>
      </w:r>
      <w:r w:rsidRPr="0093595F">
        <w:rPr>
          <w:rFonts w:ascii="Arial" w:hAnsi="Arial" w:cs="Arial"/>
        </w:rPr>
        <w:t>A hybrid framework is a framework that is created by combining together the features of the different types of QTP frameworks.</w:t>
      </w:r>
    </w:p>
    <w:p w:rsidR="00E46CDE" w:rsidRDefault="00E46CDE"/>
    <w:p w:rsidR="00E46CDE" w:rsidRDefault="00E46CDE">
      <w:pPr>
        <w:rPr>
          <w:rFonts w:ascii="Arial" w:hAnsi="Arial" w:cs="Arial"/>
          <w:b/>
          <w:color w:val="000000"/>
        </w:rPr>
      </w:pPr>
      <w:r w:rsidRPr="00E46CDE">
        <w:rPr>
          <w:rFonts w:ascii="Arial" w:hAnsi="Arial" w:cs="Arial"/>
          <w:b/>
          <w:color w:val="000000"/>
        </w:rPr>
        <w:t>what is POM and modular framework</w:t>
      </w:r>
      <w:r>
        <w:rPr>
          <w:rFonts w:ascii="Arial" w:hAnsi="Arial" w:cs="Arial"/>
          <w:b/>
          <w:color w:val="000000"/>
        </w:rPr>
        <w:t>?</w:t>
      </w:r>
    </w:p>
    <w:p w:rsidR="00E46CDE" w:rsidRDefault="00E46CDE" w:rsidP="00E46CDE">
      <w:pPr>
        <w:rPr>
          <w:rFonts w:ascii="Arial" w:hAnsi="Arial" w:cs="Arial"/>
          <w:shd w:val="clear" w:color="auto" w:fill="FFFFFF"/>
        </w:rPr>
      </w:pPr>
      <w:r w:rsidRPr="0093595F">
        <w:rPr>
          <w:rFonts w:ascii="Arial" w:hAnsi="Arial" w:cs="Arial"/>
          <w:shd w:val="clear" w:color="auto" w:fill="FFFFFF"/>
        </w:rPr>
        <w:t xml:space="preserve">POM has easy test maintenance and reduces the duplication of code. The main advantage of Page Object Model is that if the UI changes for any page, it </w:t>
      </w:r>
      <w:r w:rsidR="0093595F" w:rsidRPr="0093595F">
        <w:rPr>
          <w:rFonts w:ascii="Arial" w:hAnsi="Arial" w:cs="Arial"/>
          <w:shd w:val="clear" w:color="auto" w:fill="FFFFFF"/>
        </w:rPr>
        <w:t>doesn’t</w:t>
      </w:r>
      <w:r w:rsidRPr="0093595F">
        <w:rPr>
          <w:rFonts w:ascii="Arial" w:hAnsi="Arial" w:cs="Arial"/>
          <w:shd w:val="clear" w:color="auto" w:fill="FFFFFF"/>
        </w:rPr>
        <w:t xml:space="preserve"> require us to change any tests, we just need to change only the code within the page objects (Only at one place).</w:t>
      </w:r>
    </w:p>
    <w:p w:rsidR="0093595F" w:rsidRDefault="0093595F" w:rsidP="0093595F">
      <w:pPr>
        <w:rPr>
          <w:rFonts w:ascii="Arial" w:hAnsi="Arial" w:cs="Arial"/>
        </w:rPr>
      </w:pPr>
      <w:r w:rsidRPr="0093595F">
        <w:rPr>
          <w:rFonts w:ascii="Arial" w:hAnsi="Arial" w:cs="Arial"/>
        </w:rPr>
        <w:t>Modularity avoids duplicity of code. In future if there is any change in the series of action, all you have to do is to make changes in your main modular method script. No test case will be impacted with the change.</w:t>
      </w:r>
    </w:p>
    <w:p w:rsidR="0093595F" w:rsidRDefault="0093595F" w:rsidP="0093595F">
      <w:pPr>
        <w:pStyle w:val="NormalWeb"/>
        <w:spacing w:before="0" w:beforeAutospacing="0" w:after="0" w:afterAutospacing="0"/>
        <w:textAlignment w:val="baseline"/>
        <w:rPr>
          <w:rFonts w:ascii="Arial" w:hAnsi="Arial" w:cs="Arial"/>
          <w:color w:val="000000"/>
          <w:sz w:val="22"/>
          <w:szCs w:val="22"/>
        </w:rPr>
      </w:pPr>
    </w:p>
    <w:p w:rsidR="0093595F" w:rsidRDefault="0093595F" w:rsidP="0093595F">
      <w:pPr>
        <w:pStyle w:val="NormalWeb"/>
        <w:spacing w:before="0" w:beforeAutospacing="0" w:after="0" w:afterAutospacing="0"/>
        <w:textAlignment w:val="baseline"/>
        <w:rPr>
          <w:rFonts w:ascii="Arial" w:hAnsi="Arial" w:cs="Arial"/>
          <w:b/>
          <w:color w:val="000000"/>
          <w:sz w:val="22"/>
          <w:szCs w:val="22"/>
        </w:rPr>
      </w:pPr>
      <w:r w:rsidRPr="0093595F">
        <w:rPr>
          <w:rFonts w:ascii="Arial" w:hAnsi="Arial" w:cs="Arial"/>
          <w:b/>
          <w:color w:val="000000"/>
          <w:sz w:val="22"/>
          <w:szCs w:val="22"/>
        </w:rPr>
        <w:t>what is testng and junit?</w:t>
      </w:r>
    </w:p>
    <w:p w:rsidR="0093595F" w:rsidRDefault="0093595F" w:rsidP="0093595F">
      <w:pPr>
        <w:pStyle w:val="NormalWeb"/>
        <w:spacing w:before="0" w:beforeAutospacing="0" w:after="0" w:afterAutospacing="0"/>
        <w:textAlignment w:val="baseline"/>
        <w:rPr>
          <w:rFonts w:ascii="Arial" w:hAnsi="Arial" w:cs="Arial"/>
          <w:b/>
          <w:color w:val="000000"/>
          <w:sz w:val="22"/>
          <w:szCs w:val="22"/>
        </w:rPr>
      </w:pPr>
    </w:p>
    <w:p w:rsidR="0093595F" w:rsidRPr="0093595F" w:rsidRDefault="0093595F" w:rsidP="0093595F">
      <w:pPr>
        <w:rPr>
          <w:rFonts w:ascii="Arial" w:hAnsi="Arial" w:cs="Arial"/>
        </w:rPr>
      </w:pPr>
      <w:r w:rsidRPr="0093595F">
        <w:rPr>
          <w:rFonts w:ascii="Arial" w:hAnsi="Arial" w:cs="Arial"/>
        </w:rPr>
        <w:t>JUnit is part of Java and its shipped with most of the IDEs such as Eclipse and NetBeans. There are many testing framework being developed using JUnit.</w:t>
      </w:r>
    </w:p>
    <w:p w:rsidR="0093595F" w:rsidRDefault="0093595F" w:rsidP="0093595F">
      <w:pPr>
        <w:rPr>
          <w:rFonts w:ascii="Arial" w:hAnsi="Arial" w:cs="Arial"/>
        </w:rPr>
      </w:pPr>
      <w:r w:rsidRPr="0093595F">
        <w:rPr>
          <w:rFonts w:ascii="Arial" w:hAnsi="Arial" w:cs="Arial"/>
        </w:rPr>
        <w:t>TestNG is an open source framework. It supports parametrization, data driven testing, parallel execution. JUnit is not much flexible for these.</w:t>
      </w:r>
    </w:p>
    <w:p w:rsidR="0093595F" w:rsidRDefault="0093595F" w:rsidP="0093595F">
      <w:pPr>
        <w:pStyle w:val="NormalWeb"/>
        <w:spacing w:before="0" w:beforeAutospacing="0" w:after="0" w:afterAutospacing="0"/>
        <w:textAlignment w:val="baseline"/>
        <w:rPr>
          <w:rFonts w:ascii="Arial" w:hAnsi="Arial" w:cs="Arial"/>
          <w:color w:val="000000"/>
          <w:sz w:val="22"/>
          <w:szCs w:val="22"/>
        </w:rPr>
      </w:pPr>
    </w:p>
    <w:p w:rsidR="0093595F" w:rsidRDefault="0093595F" w:rsidP="0093595F">
      <w:pPr>
        <w:pStyle w:val="NormalWeb"/>
        <w:spacing w:before="0" w:beforeAutospacing="0" w:after="0" w:afterAutospacing="0"/>
        <w:textAlignment w:val="baseline"/>
        <w:rPr>
          <w:rFonts w:ascii="Arial" w:hAnsi="Arial" w:cs="Arial"/>
          <w:b/>
          <w:color w:val="000000"/>
          <w:sz w:val="22"/>
          <w:szCs w:val="22"/>
        </w:rPr>
      </w:pPr>
      <w:r w:rsidRPr="0093595F">
        <w:rPr>
          <w:rFonts w:ascii="Arial" w:hAnsi="Arial" w:cs="Arial"/>
          <w:b/>
          <w:color w:val="000000"/>
          <w:sz w:val="22"/>
          <w:szCs w:val="22"/>
        </w:rPr>
        <w:t>Writing unit test cases with testng</w:t>
      </w:r>
      <w:r>
        <w:rPr>
          <w:rFonts w:ascii="Arial" w:hAnsi="Arial" w:cs="Arial"/>
          <w:b/>
          <w:color w:val="000000"/>
          <w:sz w:val="22"/>
          <w:szCs w:val="22"/>
        </w:rPr>
        <w:t>?</w:t>
      </w:r>
    </w:p>
    <w:p w:rsidR="0093595F" w:rsidRDefault="0093595F" w:rsidP="0093595F">
      <w:pPr>
        <w:pStyle w:val="NormalWeb"/>
        <w:spacing w:before="0" w:beforeAutospacing="0" w:after="0" w:afterAutospacing="0"/>
        <w:textAlignment w:val="baseline"/>
        <w:rPr>
          <w:rFonts w:ascii="Arial" w:hAnsi="Arial" w:cs="Arial"/>
          <w:b/>
          <w:color w:val="000000"/>
          <w:sz w:val="22"/>
          <w:szCs w:val="22"/>
        </w:rPr>
      </w:pPr>
    </w:p>
    <w:p w:rsidR="003E6238" w:rsidRPr="003E6238" w:rsidRDefault="003E6238" w:rsidP="003E6238">
      <w:r w:rsidRPr="003E6238">
        <w:t xml:space="preserve">Writing unit tests with </w:t>
      </w:r>
      <w:proofErr w:type="spellStart"/>
      <w:r w:rsidRPr="003E6238">
        <w:t>TestNG</w:t>
      </w:r>
      <w:proofErr w:type="spellEnd"/>
      <w:r w:rsidRPr="003E6238">
        <w:t xml:space="preserve"> is much like writing tests with JUnit: you create a class which contains methods annotated with the </w:t>
      </w:r>
      <w:r w:rsidRPr="003E6238">
        <w:rPr>
          <w:rFonts w:ascii="Consolas" w:hAnsi="Consolas" w:cs="Consolas"/>
          <w:color w:val="DD1144"/>
          <w:sz w:val="18"/>
          <w:szCs w:val="18"/>
          <w:bdr w:val="single" w:sz="6" w:space="2" w:color="E1E1E8" w:frame="1"/>
          <w:shd w:val="clear" w:color="auto" w:fill="F7F7F9"/>
        </w:rPr>
        <w:t>@Test</w:t>
      </w:r>
      <w:r w:rsidRPr="003E6238">
        <w:t xml:space="preserve"> annotation. Also, you can add methods that are run before or after each test or test case. One feature that is distinct to </w:t>
      </w:r>
      <w:proofErr w:type="spellStart"/>
      <w:r w:rsidRPr="003E6238">
        <w:t>TestNG</w:t>
      </w:r>
      <w:proofErr w:type="spellEnd"/>
      <w:r w:rsidRPr="003E6238">
        <w:t xml:space="preserve"> is the ability to group tests, making it possible to run only a certain group of tests instead of all</w:t>
      </w:r>
      <w:hyperlink r:id="rId5" w:anchor="fn:1" w:history="1">
        <w:r w:rsidRPr="003E6238">
          <w:rPr>
            <w:color w:val="0088CC"/>
            <w:sz w:val="16"/>
            <w:szCs w:val="16"/>
            <w:u w:val="single"/>
            <w:vertAlign w:val="superscript"/>
          </w:rPr>
          <w:t>1</w:t>
        </w:r>
      </w:hyperlink>
      <w:r w:rsidRPr="003E6238">
        <w:t>.</w:t>
      </w:r>
    </w:p>
    <w:p w:rsidR="003E6238" w:rsidRDefault="003E6238" w:rsidP="003E6238">
      <w:r w:rsidRPr="003E6238">
        <w:t>All unit tests are placed in the same project they are testing, in a separate directory named </w:t>
      </w:r>
      <w:r w:rsidRPr="003E6238">
        <w:rPr>
          <w:rFonts w:ascii="Consolas" w:hAnsi="Consolas" w:cs="Consolas"/>
          <w:color w:val="DD1144"/>
          <w:sz w:val="18"/>
          <w:szCs w:val="18"/>
          <w:bdr w:val="single" w:sz="6" w:space="2" w:color="E1E1E8" w:frame="1"/>
          <w:shd w:val="clear" w:color="auto" w:fill="F7F7F9"/>
        </w:rPr>
        <w:t>test</w:t>
      </w:r>
      <w:r w:rsidRPr="003E6238">
        <w:t>. This allows the tests to be compiled and run independently from the remaining code. It is good practice to have the same package structure for your tests and other code.</w:t>
      </w:r>
    </w:p>
    <w:p w:rsidR="00220A56" w:rsidRDefault="00220A56" w:rsidP="00220A56">
      <w:pPr>
        <w:rPr>
          <w:b/>
        </w:rPr>
      </w:pPr>
      <w:r w:rsidRPr="00220A56">
        <w:rPr>
          <w:b/>
        </w:rPr>
        <w:t>what are important elements in testng.xml</w:t>
      </w:r>
    </w:p>
    <w:p w:rsidR="00220A56" w:rsidRPr="00220A56" w:rsidRDefault="00220A56" w:rsidP="00220A56">
      <w:pPr>
        <w:rPr>
          <w:b/>
        </w:rPr>
      </w:pPr>
      <w:proofErr w:type="gramStart"/>
      <w:r>
        <w:rPr>
          <w:shd w:val="clear" w:color="auto" w:fill="FFFFDD"/>
        </w:rPr>
        <w:t>&lt;</w:t>
      </w:r>
      <w:r>
        <w:rPr>
          <w:shd w:val="clear" w:color="auto" w:fill="FFFFDD"/>
        </w:rPr>
        <w:t>!ELEMENT</w:t>
      </w:r>
      <w:proofErr w:type="gramEnd"/>
      <w:r>
        <w:rPr>
          <w:shd w:val="clear" w:color="auto" w:fill="FFFFDD"/>
        </w:rPr>
        <w:t xml:space="preserve"> parameter ANY&gt;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8"/>
      </w:tblGrid>
      <w:tr w:rsidR="00220A56" w:rsidRPr="00220A56" w:rsidTr="00220A56">
        <w:trPr>
          <w:tblCellSpacing w:w="15" w:type="dxa"/>
        </w:trPr>
        <w:tc>
          <w:tcPr>
            <w:tcW w:w="0" w:type="auto"/>
            <w:vAlign w:val="center"/>
            <w:hideMark/>
          </w:tcPr>
          <w:p w:rsidR="00220A56" w:rsidRPr="00220A56" w:rsidRDefault="00220A56" w:rsidP="00220A56">
            <w:pPr>
              <w:rPr>
                <w:rFonts w:ascii="Times New Roman" w:hAnsi="Times New Roman" w:cs="Times New Roman"/>
                <w:sz w:val="24"/>
                <w:szCs w:val="24"/>
              </w:rPr>
            </w:pPr>
            <w:proofErr w:type="gramStart"/>
            <w:r w:rsidRPr="00220A56">
              <w:t>&lt;!ELEMENT</w:t>
            </w:r>
            <w:proofErr w:type="gramEnd"/>
            <w:r w:rsidRPr="00220A56">
              <w:t xml:space="preserve"> method-selectors (method-selector*) &gt;</w:t>
            </w:r>
          </w:p>
        </w:tc>
      </w:tr>
    </w:tbl>
    <w:p w:rsidR="00220A56" w:rsidRPr="00220A56" w:rsidRDefault="00220A56" w:rsidP="00220A56">
      <w:pPr>
        <w:rPr>
          <w:rFonts w:ascii="Consolas" w:hAnsi="Consolas" w:cs="Consolas"/>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7"/>
      </w:tblGrid>
      <w:tr w:rsidR="00220A56" w:rsidRPr="00220A56" w:rsidTr="00220A56">
        <w:trPr>
          <w:tblCellSpacing w:w="15" w:type="dxa"/>
        </w:trPr>
        <w:tc>
          <w:tcPr>
            <w:tcW w:w="0" w:type="auto"/>
            <w:vAlign w:val="center"/>
            <w:hideMark/>
          </w:tcPr>
          <w:p w:rsidR="00220A56" w:rsidRPr="00220A56" w:rsidRDefault="00220A56" w:rsidP="00220A56">
            <w:pPr>
              <w:rPr>
                <w:rFonts w:ascii="Times New Roman" w:hAnsi="Times New Roman" w:cs="Times New Roman"/>
                <w:sz w:val="24"/>
                <w:szCs w:val="24"/>
              </w:rPr>
            </w:pPr>
            <w:proofErr w:type="gramStart"/>
            <w:r w:rsidRPr="00220A56">
              <w:lastRenderedPageBreak/>
              <w:t>&lt;!ELEMENT</w:t>
            </w:r>
            <w:proofErr w:type="gramEnd"/>
            <w:r w:rsidRPr="00220A56">
              <w:t xml:space="preserve"> method-selector ((selector-class)*|script) &gt;</w:t>
            </w:r>
          </w:p>
        </w:tc>
      </w:tr>
    </w:tbl>
    <w:p w:rsidR="00220A56" w:rsidRPr="00220A56" w:rsidRDefault="00220A56" w:rsidP="00220A56">
      <w:pPr>
        <w:rPr>
          <w:rFonts w:ascii="Consolas" w:hAnsi="Consolas" w:cs="Consolas"/>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3"/>
      </w:tblGrid>
      <w:tr w:rsidR="00220A56" w:rsidRPr="00220A56" w:rsidTr="00220A56">
        <w:trPr>
          <w:tblCellSpacing w:w="15" w:type="dxa"/>
        </w:trPr>
        <w:tc>
          <w:tcPr>
            <w:tcW w:w="0" w:type="auto"/>
            <w:vAlign w:val="center"/>
            <w:hideMark/>
          </w:tcPr>
          <w:p w:rsidR="00220A56" w:rsidRPr="00220A56" w:rsidRDefault="00220A56" w:rsidP="00220A56">
            <w:pPr>
              <w:rPr>
                <w:rFonts w:ascii="Times New Roman" w:hAnsi="Times New Roman" w:cs="Times New Roman"/>
                <w:sz w:val="24"/>
                <w:szCs w:val="24"/>
              </w:rPr>
            </w:pPr>
            <w:proofErr w:type="gramStart"/>
            <w:r w:rsidRPr="00220A56">
              <w:t>&lt;!ELEMENT</w:t>
            </w:r>
            <w:proofErr w:type="gramEnd"/>
            <w:r w:rsidRPr="00220A56">
              <w:t xml:space="preserve"> selector-class ANY&gt;</w:t>
            </w:r>
          </w:p>
        </w:tc>
      </w:tr>
      <w:tr w:rsidR="00220A56" w:rsidRPr="00220A56" w:rsidTr="00220A56">
        <w:trPr>
          <w:tblCellSpacing w:w="15" w:type="dxa"/>
        </w:trPr>
        <w:tc>
          <w:tcPr>
            <w:tcW w:w="0" w:type="auto"/>
            <w:vAlign w:val="center"/>
          </w:tcPr>
          <w:p w:rsidR="00220A56" w:rsidRPr="00220A56" w:rsidRDefault="00220A56" w:rsidP="00220A56">
            <w:proofErr w:type="gramStart"/>
            <w:r>
              <w:rPr>
                <w:rFonts w:ascii="Consolas" w:hAnsi="Consolas" w:cs="Consolas"/>
                <w:color w:val="000000"/>
                <w:shd w:val="clear" w:color="auto" w:fill="FFFFDD"/>
              </w:rPr>
              <w:t>&lt;!ELEMENT</w:t>
            </w:r>
            <w:proofErr w:type="gramEnd"/>
            <w:r>
              <w:rPr>
                <w:rFonts w:ascii="Consolas" w:hAnsi="Consolas" w:cs="Consolas"/>
                <w:color w:val="000000"/>
                <w:shd w:val="clear" w:color="auto" w:fill="FFFFDD"/>
              </w:rPr>
              <w:t xml:space="preserve"> script ANY&gt;</w:t>
            </w:r>
          </w:p>
        </w:tc>
      </w:tr>
    </w:tbl>
    <w:p w:rsidR="00345D7E" w:rsidRPr="00345D7E" w:rsidRDefault="00345D7E" w:rsidP="00345D7E">
      <w:pPr>
        <w:rPr>
          <w:rFonts w:ascii="Times New Roman" w:hAnsi="Times New Roman" w:cs="Times New Roman"/>
          <w:b/>
          <w:sz w:val="24"/>
          <w:szCs w:val="24"/>
        </w:rPr>
      </w:pPr>
      <w:r w:rsidRPr="00345D7E">
        <w:rPr>
          <w:rFonts w:ascii="Times New Roman" w:hAnsi="Times New Roman" w:cs="Times New Roman"/>
          <w:b/>
          <w:sz w:val="24"/>
          <w:szCs w:val="24"/>
        </w:rPr>
        <w:t xml:space="preserve">what are different annotations in </w:t>
      </w:r>
      <w:proofErr w:type="spellStart"/>
      <w:r w:rsidRPr="00345D7E">
        <w:rPr>
          <w:rFonts w:ascii="Times New Roman" w:hAnsi="Times New Roman" w:cs="Times New Roman"/>
          <w:b/>
          <w:sz w:val="24"/>
          <w:szCs w:val="24"/>
        </w:rPr>
        <w:t>testng</w:t>
      </w:r>
      <w:proofErr w:type="spellEnd"/>
      <w:r w:rsidRPr="00345D7E">
        <w:rPr>
          <w:rFonts w:ascii="Times New Roman" w:hAnsi="Times New Roman" w:cs="Times New Roman"/>
          <w:b/>
          <w:sz w:val="24"/>
          <w:szCs w:val="24"/>
        </w:rPr>
        <w:t xml:space="preserve"> and </w:t>
      </w:r>
      <w:proofErr w:type="spellStart"/>
      <w:r w:rsidRPr="00345D7E">
        <w:rPr>
          <w:rFonts w:ascii="Times New Roman" w:hAnsi="Times New Roman" w:cs="Times New Roman"/>
          <w:b/>
          <w:sz w:val="24"/>
          <w:szCs w:val="24"/>
        </w:rPr>
        <w:t>junit</w:t>
      </w:r>
      <w:proofErr w:type="spellEnd"/>
    </w:p>
    <w:p w:rsidR="0093595F" w:rsidRDefault="00345D7E" w:rsidP="00345D7E">
      <w:pPr>
        <w:rPr>
          <w:shd w:val="clear" w:color="auto" w:fill="FFFFFF"/>
        </w:rPr>
      </w:pPr>
      <w:r>
        <w:t xml:space="preserve">In </w:t>
      </w:r>
      <w:proofErr w:type="gramStart"/>
      <w:r>
        <w:t xml:space="preserve">JUnit </w:t>
      </w:r>
      <w:r w:rsidRPr="00345D7E">
        <w:t>,</w:t>
      </w:r>
      <w:proofErr w:type="gramEnd"/>
      <w:r w:rsidRPr="00345D7E">
        <w:t xml:space="preserve"> we have to declare “@</w:t>
      </w:r>
      <w:proofErr w:type="spellStart"/>
      <w:r w:rsidRPr="00345D7E">
        <w:t>BeforeClass</w:t>
      </w:r>
      <w:proofErr w:type="spellEnd"/>
      <w:r w:rsidRPr="00345D7E">
        <w:t>” and “@</w:t>
      </w:r>
      <w:proofErr w:type="spellStart"/>
      <w:r w:rsidRPr="00345D7E">
        <w:t>AfterClass</w:t>
      </w:r>
      <w:proofErr w:type="spellEnd"/>
      <w:r w:rsidRPr="00345D7E">
        <w:t xml:space="preserve">” method as static method. </w:t>
      </w:r>
      <w:proofErr w:type="spellStart"/>
      <w:r w:rsidRPr="00345D7E">
        <w:t>TestNG</w:t>
      </w:r>
      <w:proofErr w:type="spellEnd"/>
      <w:r w:rsidRPr="00345D7E">
        <w:t xml:space="preserve"> is more flexible in method declaration, it does not have these constraints</w:t>
      </w:r>
      <w:r>
        <w:rPr>
          <w:shd w:val="clear" w:color="auto" w:fill="FFFFFF"/>
        </w:rPr>
        <w:t>.</w:t>
      </w:r>
    </w:p>
    <w:p w:rsidR="00345D7E" w:rsidRDefault="00345D7E" w:rsidP="00345D7E">
      <w:pPr>
        <w:rPr>
          <w:rFonts w:eastAsia="Times New Roman" w:cs="Times New Roman"/>
          <w:sz w:val="24"/>
          <w:szCs w:val="24"/>
        </w:rPr>
      </w:pPr>
      <w:r>
        <w:rPr>
          <w:shd w:val="clear" w:color="auto" w:fill="FFFFFF"/>
        </w:rPr>
        <w:t xml:space="preserve">run before the first test method in the current class is </w:t>
      </w:r>
      <w:proofErr w:type="gramStart"/>
      <w:r>
        <w:rPr>
          <w:shd w:val="clear" w:color="auto" w:fill="FFFFFF"/>
        </w:rPr>
        <w:t>invoked</w:t>
      </w:r>
      <w:r>
        <w:rPr>
          <w:shd w:val="clear" w:color="auto" w:fill="FFFFFF"/>
        </w:rPr>
        <w:t xml:space="preserve">  </w:t>
      </w:r>
      <w:proofErr w:type="spellStart"/>
      <w:r>
        <w:rPr>
          <w:shd w:val="clear" w:color="auto" w:fill="FFFFFF"/>
        </w:rPr>
        <w:t>junit</w:t>
      </w:r>
      <w:proofErr w:type="spellEnd"/>
      <w:proofErr w:type="gramEnd"/>
      <w:r>
        <w:rPr>
          <w:shd w:val="clear" w:color="auto" w:fill="FFFFFF"/>
        </w:rPr>
        <w:t>(</w:t>
      </w:r>
      <w:r w:rsidRPr="00345D7E">
        <w:rPr>
          <w:rFonts w:eastAsia="Times New Roman" w:cs="Times New Roman"/>
          <w:sz w:val="24"/>
          <w:szCs w:val="24"/>
        </w:rPr>
        <w:t>@</w:t>
      </w:r>
      <w:proofErr w:type="spellStart"/>
      <w:r w:rsidRPr="00345D7E">
        <w:rPr>
          <w:rFonts w:eastAsia="Times New Roman" w:cs="Times New Roman"/>
          <w:sz w:val="24"/>
          <w:szCs w:val="24"/>
        </w:rPr>
        <w:t>BeforeClass</w:t>
      </w:r>
      <w:proofErr w:type="spellEnd"/>
      <w:r>
        <w:rPr>
          <w:rFonts w:eastAsia="Times New Roman" w:cs="Times New Roman"/>
          <w:sz w:val="24"/>
          <w:szCs w:val="24"/>
        </w:rPr>
        <w:t>) and in testing(</w:t>
      </w:r>
      <w:r w:rsidRPr="00345D7E">
        <w:rPr>
          <w:rFonts w:eastAsia="Times New Roman" w:cs="Times New Roman"/>
          <w:sz w:val="24"/>
          <w:szCs w:val="24"/>
        </w:rPr>
        <w:t>@</w:t>
      </w:r>
      <w:proofErr w:type="spellStart"/>
      <w:r w:rsidRPr="00345D7E">
        <w:rPr>
          <w:rFonts w:eastAsia="Times New Roman" w:cs="Times New Roman"/>
          <w:sz w:val="24"/>
          <w:szCs w:val="24"/>
        </w:rPr>
        <w:t>BeforeClass</w:t>
      </w:r>
      <w:proofErr w:type="spellEnd"/>
      <w:r>
        <w:rPr>
          <w:rFonts w:eastAsia="Times New Roman" w:cs="Times New Roman"/>
          <w:sz w:val="24"/>
          <w:szCs w:val="24"/>
        </w:rPr>
        <w:t>).</w:t>
      </w:r>
    </w:p>
    <w:p w:rsidR="00345D7E" w:rsidRPr="00345D7E" w:rsidRDefault="00345D7E" w:rsidP="001930D5">
      <w:r>
        <w:rPr>
          <w:shd w:val="clear" w:color="auto" w:fill="FFFFFF"/>
        </w:rPr>
        <w:t>expected exception</w:t>
      </w:r>
      <w:r>
        <w:rPr>
          <w:shd w:val="clear" w:color="auto" w:fill="FFFFFF"/>
        </w:rPr>
        <w:t xml:space="preserve"> in </w:t>
      </w:r>
      <w:proofErr w:type="spellStart"/>
      <w:proofErr w:type="gramStart"/>
      <w:r>
        <w:rPr>
          <w:shd w:val="clear" w:color="auto" w:fill="FFFFFF"/>
        </w:rPr>
        <w:t>junit</w:t>
      </w:r>
      <w:proofErr w:type="spellEnd"/>
      <w:r>
        <w:rPr>
          <w:shd w:val="clear" w:color="auto" w:fill="FFFFFF"/>
        </w:rPr>
        <w:t>(</w:t>
      </w:r>
      <w:proofErr w:type="gramEnd"/>
      <w:r>
        <w:rPr>
          <w:shd w:val="clear" w:color="auto" w:fill="FFFFFF"/>
        </w:rPr>
        <w:t xml:space="preserve">@Test(expected = </w:t>
      </w:r>
      <w:proofErr w:type="spellStart"/>
      <w:r>
        <w:rPr>
          <w:shd w:val="clear" w:color="auto" w:fill="FFFFFF"/>
        </w:rPr>
        <w:t>ArithmeticException.class</w:t>
      </w:r>
      <w:proofErr w:type="spellEnd"/>
      <w:r>
        <w:rPr>
          <w:shd w:val="clear" w:color="auto" w:fill="FFFFFF"/>
        </w:rPr>
        <w:t>)</w:t>
      </w:r>
      <w:r>
        <w:rPr>
          <w:shd w:val="clear" w:color="auto" w:fill="FFFFFF"/>
        </w:rPr>
        <w:t xml:space="preserve"> and in testing(</w:t>
      </w:r>
      <w:r>
        <w:rPr>
          <w:shd w:val="clear" w:color="auto" w:fill="FFFFFF"/>
        </w:rPr>
        <w:t>@Test(</w:t>
      </w:r>
      <w:proofErr w:type="spellStart"/>
      <w:r>
        <w:rPr>
          <w:shd w:val="clear" w:color="auto" w:fill="FFFFFF"/>
        </w:rPr>
        <w:t>expectedExceptions</w:t>
      </w:r>
      <w:proofErr w:type="spellEnd"/>
      <w:r>
        <w:rPr>
          <w:shd w:val="clear" w:color="auto" w:fill="FFFFFF"/>
        </w:rPr>
        <w:t xml:space="preserve"> = </w:t>
      </w:r>
      <w:proofErr w:type="spellStart"/>
      <w:r>
        <w:rPr>
          <w:shd w:val="clear" w:color="auto" w:fill="FFFFFF"/>
        </w:rPr>
        <w:t>ArithmeticException.class</w:t>
      </w:r>
      <w:proofErr w:type="spellEnd"/>
      <w:r>
        <w:rPr>
          <w:shd w:val="clear" w:color="auto" w:fill="FFFFFF"/>
        </w:rPr>
        <w:t>)</w:t>
      </w:r>
    </w:p>
    <w:p w:rsidR="00345D7E" w:rsidRDefault="00345D7E" w:rsidP="001930D5">
      <w:r>
        <w:rPr>
          <w:shd w:val="clear" w:color="auto" w:fill="FFFFFF"/>
        </w:rPr>
        <w:t xml:space="preserve">ignore test in </w:t>
      </w:r>
      <w:proofErr w:type="spellStart"/>
      <w:r>
        <w:rPr>
          <w:shd w:val="clear" w:color="auto" w:fill="FFFFFF"/>
        </w:rPr>
        <w:t>ju</w:t>
      </w:r>
      <w:r w:rsidRPr="001930D5">
        <w:t>nit</w:t>
      </w:r>
      <w:proofErr w:type="spellEnd"/>
      <w:r w:rsidRPr="001930D5">
        <w:t>(@ignore) and in testing(@Test(</w:t>
      </w:r>
      <w:proofErr w:type="spellStart"/>
      <w:r w:rsidRPr="001930D5">
        <w:t>enbale</w:t>
      </w:r>
      <w:proofErr w:type="spellEnd"/>
      <w:r w:rsidRPr="001930D5">
        <w:t>=false)</w:t>
      </w:r>
    </w:p>
    <w:p w:rsidR="001930D5" w:rsidRPr="001930D5" w:rsidRDefault="001930D5" w:rsidP="001930D5">
      <w:pPr>
        <w:rPr>
          <w:rFonts w:ascii="Helvetica" w:eastAsia="Times New Roman" w:hAnsi="Helvetica" w:cs="Times New Roman"/>
          <w:color w:val="333333"/>
          <w:sz w:val="24"/>
          <w:szCs w:val="24"/>
        </w:rPr>
      </w:pPr>
      <w:r>
        <w:rPr>
          <w:rFonts w:ascii="Helvetica" w:hAnsi="Helvetica"/>
          <w:color w:val="333333"/>
          <w:shd w:val="clear" w:color="auto" w:fill="FFFFFF"/>
        </w:rPr>
        <w:t xml:space="preserve">run after </w:t>
      </w:r>
      <w:r w:rsidRPr="001930D5">
        <w:t xml:space="preserve">each test method in </w:t>
      </w:r>
      <w:proofErr w:type="spellStart"/>
      <w:r w:rsidRPr="001930D5">
        <w:t>junit</w:t>
      </w:r>
      <w:proofErr w:type="spellEnd"/>
      <w:r w:rsidRPr="001930D5">
        <w:t>(@After) and in testing(@</w:t>
      </w:r>
      <w:proofErr w:type="spellStart"/>
      <w:r w:rsidRPr="001930D5">
        <w:t>AfterMethod</w:t>
      </w:r>
      <w:proofErr w:type="spellEnd"/>
      <w:r w:rsidRPr="001930D5">
        <w:t>)</w:t>
      </w:r>
    </w:p>
    <w:p w:rsidR="001930D5" w:rsidRPr="003E6238" w:rsidRDefault="001930D5" w:rsidP="001930D5">
      <w:pPr>
        <w:pStyle w:val="NormalWeb"/>
        <w:spacing w:before="0" w:beforeAutospacing="0" w:after="0" w:afterAutospacing="0"/>
        <w:textAlignment w:val="baseline"/>
        <w:rPr>
          <w:rFonts w:ascii="Arial" w:hAnsi="Arial" w:cs="Arial"/>
          <w:b/>
          <w:color w:val="000000"/>
          <w:sz w:val="22"/>
          <w:szCs w:val="22"/>
        </w:rPr>
      </w:pPr>
      <w:r w:rsidRPr="003E6238">
        <w:rPr>
          <w:rFonts w:ascii="Arial" w:hAnsi="Arial" w:cs="Arial"/>
          <w:b/>
          <w:color w:val="000000"/>
          <w:sz w:val="22"/>
          <w:szCs w:val="22"/>
        </w:rPr>
        <w:t>W</w:t>
      </w:r>
      <w:r w:rsidRPr="003E6238">
        <w:rPr>
          <w:rFonts w:ascii="Arial" w:hAnsi="Arial" w:cs="Arial"/>
          <w:b/>
          <w:color w:val="000000"/>
          <w:sz w:val="22"/>
          <w:szCs w:val="22"/>
        </w:rPr>
        <w:t xml:space="preserve">hat is group and suite and parallel execution in </w:t>
      </w:r>
      <w:r w:rsidRPr="003E6238">
        <w:rPr>
          <w:rFonts w:ascii="Arial" w:hAnsi="Arial" w:cs="Arial"/>
          <w:b/>
          <w:color w:val="000000"/>
          <w:sz w:val="22"/>
          <w:szCs w:val="22"/>
        </w:rPr>
        <w:t>testing?</w:t>
      </w:r>
    </w:p>
    <w:p w:rsidR="001930D5" w:rsidRDefault="001930D5" w:rsidP="001930D5">
      <w:pPr>
        <w:pStyle w:val="NormalWeb"/>
        <w:spacing w:before="0" w:beforeAutospacing="0" w:after="0" w:afterAutospacing="0"/>
        <w:textAlignment w:val="baseline"/>
        <w:rPr>
          <w:rFonts w:ascii="Arial" w:hAnsi="Arial" w:cs="Arial"/>
          <w:color w:val="000000"/>
          <w:sz w:val="22"/>
          <w:szCs w:val="22"/>
        </w:rPr>
      </w:pPr>
    </w:p>
    <w:p w:rsidR="001930D5" w:rsidRDefault="001930D5" w:rsidP="00207F17">
      <w:proofErr w:type="spellStart"/>
      <w:r w:rsidRPr="001930D5">
        <w:t>TestNG</w:t>
      </w:r>
      <w:proofErr w:type="spellEnd"/>
      <w:r w:rsidRPr="001930D5">
        <w:t xml:space="preserve"> allows us to perform sophisticated groupings of test methods.</w:t>
      </w:r>
      <w:r>
        <w:t xml:space="preserve"> </w:t>
      </w:r>
      <w:r w:rsidRPr="001930D5">
        <w:t xml:space="preserve">Using </w:t>
      </w:r>
      <w:proofErr w:type="spellStart"/>
      <w:r w:rsidRPr="001930D5">
        <w:t>TestNG</w:t>
      </w:r>
      <w:proofErr w:type="spellEnd"/>
      <w:r w:rsidRPr="001930D5">
        <w:t xml:space="preserve"> we can execute only set of groups while excluding another set. This gives us the maximum flexibility in divide tests and doesn't require us to recompile anything if you want to run two diffe</w:t>
      </w:r>
      <w:r>
        <w:t xml:space="preserve">rent sets of tests back to back. </w:t>
      </w:r>
      <w:r w:rsidRPr="001930D5">
        <w:t>Groups are specified in testng.xml file and can be used either under the or tag. Groups specified in the tag apply to all the tags underneath.</w:t>
      </w:r>
    </w:p>
    <w:p w:rsidR="001930D5" w:rsidRDefault="001930D5" w:rsidP="00207F17">
      <w:pPr>
        <w:rPr>
          <w:shd w:val="clear" w:color="auto" w:fill="FFFFFF"/>
        </w:rPr>
      </w:pPr>
      <w:r>
        <w:rPr>
          <w:shd w:val="clear" w:color="auto" w:fill="FFFFFF"/>
        </w:rPr>
        <w:t>I</w:t>
      </w:r>
      <w:r>
        <w:rPr>
          <w:shd w:val="clear" w:color="auto" w:fill="FFFFFF"/>
        </w:rPr>
        <w:t xml:space="preserve">n </w:t>
      </w:r>
      <w:proofErr w:type="spellStart"/>
      <w:r>
        <w:rPr>
          <w:shd w:val="clear" w:color="auto" w:fill="FFFFFF"/>
        </w:rPr>
        <w:t>TestNG</w:t>
      </w:r>
      <w:proofErr w:type="spellEnd"/>
      <w:r>
        <w:rPr>
          <w:shd w:val="clear" w:color="auto" w:fill="FFFFFF"/>
        </w:rPr>
        <w:t>, we cannot define a suite in testing source code, but it is represented by one XML file, as suite is the feature of execution. It also allows flexible configuration of the</w:t>
      </w:r>
      <w:r>
        <w:rPr>
          <w:rStyle w:val="apple-converted-space"/>
          <w:rFonts w:ascii="Verdana" w:hAnsi="Verdana"/>
          <w:color w:val="000000"/>
          <w:sz w:val="23"/>
          <w:szCs w:val="23"/>
          <w:shd w:val="clear" w:color="auto" w:fill="FFFFFF"/>
        </w:rPr>
        <w:t> </w:t>
      </w:r>
      <w:r>
        <w:rPr>
          <w:i/>
          <w:iCs/>
          <w:shd w:val="clear" w:color="auto" w:fill="FFFFFF"/>
        </w:rPr>
        <w:t>tests</w:t>
      </w:r>
      <w:r>
        <w:rPr>
          <w:rStyle w:val="apple-converted-space"/>
          <w:rFonts w:ascii="Verdana" w:hAnsi="Verdana"/>
          <w:color w:val="000000"/>
          <w:sz w:val="23"/>
          <w:szCs w:val="23"/>
          <w:shd w:val="clear" w:color="auto" w:fill="FFFFFF"/>
        </w:rPr>
        <w:t> </w:t>
      </w:r>
      <w:r>
        <w:rPr>
          <w:shd w:val="clear" w:color="auto" w:fill="FFFFFF"/>
        </w:rPr>
        <w:t>to be run. A suite can contain one or more tests and is defined by the &lt;suite&gt; tag.</w:t>
      </w:r>
    </w:p>
    <w:p w:rsidR="001930D5" w:rsidRPr="001930D5" w:rsidRDefault="001930D5" w:rsidP="001930D5">
      <w:pPr>
        <w:shd w:val="clear" w:color="auto" w:fill="FFFFFF"/>
        <w:spacing w:after="240" w:line="240" w:lineRule="auto"/>
        <w:rPr>
          <w:rFonts w:ascii="Georgia" w:eastAsia="Times New Roman" w:hAnsi="Georgia" w:cs="Times New Roman"/>
          <w:color w:val="333333"/>
          <w:sz w:val="27"/>
          <w:szCs w:val="27"/>
        </w:rPr>
      </w:pPr>
      <w:proofErr w:type="spellStart"/>
      <w:r w:rsidRPr="00207F17">
        <w:t>TestNG</w:t>
      </w:r>
      <w:proofErr w:type="spellEnd"/>
      <w:r w:rsidRPr="00207F17">
        <w:t xml:space="preserve"> allows the tests to run in parallel or multi-threaded mode. This means that based on the test suite configuration, different threads are started simultaneously and the test methods are executed in them. This gives a user a lot of advantages over normal execution, mainly reduction in execution time and ability to verify a multi-threaded code</w:t>
      </w:r>
      <w:r>
        <w:rPr>
          <w:rFonts w:ascii="Segoe UI" w:hAnsi="Segoe UI" w:cs="Segoe UI"/>
          <w:color w:val="333333"/>
          <w:shd w:val="clear" w:color="auto" w:fill="FFFFFF"/>
        </w:rPr>
        <w:t>.</w:t>
      </w:r>
    </w:p>
    <w:p w:rsidR="001930D5" w:rsidRPr="00207F17" w:rsidRDefault="00207F17" w:rsidP="001930D5">
      <w:pPr>
        <w:pStyle w:val="NormalWeb"/>
        <w:spacing w:before="0" w:beforeAutospacing="0" w:after="0" w:afterAutospacing="0"/>
        <w:textAlignment w:val="baseline"/>
        <w:rPr>
          <w:rFonts w:ascii="Arial" w:hAnsi="Arial" w:cs="Arial"/>
          <w:b/>
          <w:color w:val="000000"/>
          <w:sz w:val="22"/>
          <w:szCs w:val="22"/>
        </w:rPr>
      </w:pPr>
      <w:r w:rsidRPr="00207F17">
        <w:rPr>
          <w:rFonts w:ascii="Arial" w:hAnsi="Arial" w:cs="Arial"/>
          <w:b/>
          <w:color w:val="000000"/>
          <w:sz w:val="22"/>
          <w:szCs w:val="22"/>
        </w:rPr>
        <w:t>how to decide which test cases needs to be automated</w:t>
      </w:r>
    </w:p>
    <w:p w:rsidR="00207F17" w:rsidRPr="00207F17" w:rsidRDefault="00207F17" w:rsidP="00207F17">
      <w:r w:rsidRPr="00207F17">
        <w:t>It is impossible to automate all testing, so it is important to determine what test cases should be automated first.</w:t>
      </w:r>
    </w:p>
    <w:p w:rsidR="00207F17" w:rsidRDefault="00207F17" w:rsidP="00207F17">
      <w:r w:rsidRPr="00207F17">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rsidR="00207F17" w:rsidRPr="00207F17" w:rsidRDefault="00207F17" w:rsidP="00207F17">
      <w:r w:rsidRPr="00207F17">
        <w:t>can get the most benefit out of your automated testing efforts by automating:</w:t>
      </w:r>
    </w:p>
    <w:p w:rsidR="00207F17" w:rsidRPr="00207F17" w:rsidRDefault="00207F17" w:rsidP="00207F17">
      <w:pPr>
        <w:pStyle w:val="ListParagraph"/>
        <w:numPr>
          <w:ilvl w:val="0"/>
          <w:numId w:val="6"/>
        </w:numPr>
        <w:rPr>
          <w:rFonts w:ascii="inherit" w:hAnsi="inherit"/>
          <w:color w:val="000000"/>
        </w:rPr>
      </w:pPr>
      <w:r w:rsidRPr="00207F17">
        <w:rPr>
          <w:rFonts w:ascii="inherit" w:hAnsi="inherit"/>
          <w:color w:val="000000"/>
        </w:rPr>
        <w:t>Repetitive tests that run for multiple builds.</w:t>
      </w:r>
    </w:p>
    <w:p w:rsidR="00207F17" w:rsidRPr="00207F17" w:rsidRDefault="00207F17" w:rsidP="00207F17">
      <w:pPr>
        <w:pStyle w:val="ListParagraph"/>
        <w:numPr>
          <w:ilvl w:val="0"/>
          <w:numId w:val="6"/>
        </w:numPr>
        <w:rPr>
          <w:rFonts w:ascii="inherit" w:hAnsi="inherit"/>
          <w:color w:val="000000"/>
        </w:rPr>
      </w:pPr>
      <w:r w:rsidRPr="00207F17">
        <w:rPr>
          <w:rFonts w:ascii="inherit" w:hAnsi="inherit"/>
          <w:color w:val="000000"/>
        </w:rPr>
        <w:t>Tests that tend to cause human error.</w:t>
      </w:r>
    </w:p>
    <w:p w:rsidR="00207F17" w:rsidRPr="00207F17" w:rsidRDefault="00207F17" w:rsidP="00207F17">
      <w:pPr>
        <w:pStyle w:val="ListParagraph"/>
        <w:numPr>
          <w:ilvl w:val="0"/>
          <w:numId w:val="6"/>
        </w:numPr>
        <w:rPr>
          <w:rFonts w:ascii="inherit" w:hAnsi="inherit"/>
          <w:color w:val="000000"/>
        </w:rPr>
      </w:pPr>
      <w:r w:rsidRPr="00207F17">
        <w:rPr>
          <w:rFonts w:ascii="inherit" w:hAnsi="inherit"/>
          <w:color w:val="000000"/>
        </w:rPr>
        <w:lastRenderedPageBreak/>
        <w:t>Tests that require multiple data sets.</w:t>
      </w:r>
    </w:p>
    <w:p w:rsidR="00207F17" w:rsidRPr="00207F17" w:rsidRDefault="00207F17" w:rsidP="00207F17">
      <w:pPr>
        <w:pStyle w:val="ListParagraph"/>
        <w:numPr>
          <w:ilvl w:val="0"/>
          <w:numId w:val="6"/>
        </w:numPr>
        <w:rPr>
          <w:rFonts w:ascii="inherit" w:hAnsi="inherit"/>
          <w:color w:val="000000"/>
        </w:rPr>
      </w:pPr>
      <w:r w:rsidRPr="00207F17">
        <w:rPr>
          <w:rFonts w:ascii="inherit" w:hAnsi="inherit"/>
          <w:color w:val="000000"/>
        </w:rPr>
        <w:t>Frequently used functionality that introduces high risk conditions.</w:t>
      </w:r>
    </w:p>
    <w:p w:rsidR="00207F17" w:rsidRPr="00207F17" w:rsidRDefault="00207F17" w:rsidP="00207F17">
      <w:pPr>
        <w:pStyle w:val="ListParagraph"/>
        <w:numPr>
          <w:ilvl w:val="0"/>
          <w:numId w:val="6"/>
        </w:numPr>
        <w:rPr>
          <w:rFonts w:ascii="inherit" w:hAnsi="inherit"/>
          <w:color w:val="000000"/>
        </w:rPr>
      </w:pPr>
      <w:r w:rsidRPr="00207F17">
        <w:rPr>
          <w:rFonts w:ascii="inherit" w:hAnsi="inherit"/>
          <w:color w:val="000000"/>
        </w:rPr>
        <w:t>Tests that are impossible to perform manually.</w:t>
      </w:r>
    </w:p>
    <w:p w:rsidR="00207F17" w:rsidRPr="00207F17" w:rsidRDefault="00207F17" w:rsidP="00207F17">
      <w:pPr>
        <w:pStyle w:val="ListParagraph"/>
        <w:numPr>
          <w:ilvl w:val="0"/>
          <w:numId w:val="6"/>
        </w:numPr>
        <w:rPr>
          <w:rFonts w:ascii="inherit" w:hAnsi="inherit"/>
          <w:color w:val="000000"/>
        </w:rPr>
      </w:pPr>
      <w:r w:rsidRPr="00207F17">
        <w:rPr>
          <w:rFonts w:ascii="inherit" w:hAnsi="inherit"/>
          <w:color w:val="000000"/>
        </w:rPr>
        <w:t>Tests that run on several different hardware or software platforms and configurations.</w:t>
      </w:r>
    </w:p>
    <w:p w:rsidR="00207F17" w:rsidRDefault="00207F17" w:rsidP="00207F17">
      <w:pPr>
        <w:pStyle w:val="ListParagraph"/>
        <w:numPr>
          <w:ilvl w:val="0"/>
          <w:numId w:val="6"/>
        </w:numPr>
        <w:rPr>
          <w:rFonts w:ascii="inherit" w:hAnsi="inherit"/>
          <w:color w:val="000000"/>
        </w:rPr>
      </w:pPr>
      <w:r w:rsidRPr="00207F17">
        <w:rPr>
          <w:rFonts w:ascii="inherit" w:hAnsi="inherit"/>
          <w:color w:val="000000"/>
        </w:rPr>
        <w:t>Tests that take a lot of effort and time when manual testing.</w:t>
      </w:r>
    </w:p>
    <w:p w:rsidR="00207F17" w:rsidRPr="00207F17" w:rsidRDefault="00207F17" w:rsidP="00207F17">
      <w:pPr>
        <w:jc w:val="both"/>
        <w:rPr>
          <w:rFonts w:ascii="inherit" w:hAnsi="inherit"/>
          <w:b/>
          <w:color w:val="000000"/>
        </w:rPr>
      </w:pPr>
      <w:r w:rsidRPr="00207F17">
        <w:rPr>
          <w:rFonts w:ascii="Arial" w:hAnsi="Arial" w:cs="Arial"/>
          <w:b/>
          <w:color w:val="000000"/>
        </w:rPr>
        <w:t>what are the steps in automation testing or when do we automation testing?</w:t>
      </w:r>
    </w:p>
    <w:p w:rsidR="00207F17" w:rsidRDefault="00207F17" w:rsidP="00207F17">
      <w:pPr>
        <w:rPr>
          <w:shd w:val="clear" w:color="auto" w:fill="FFFFFF"/>
        </w:rPr>
      </w:pPr>
      <w:r>
        <w:rPr>
          <w:shd w:val="clear" w:color="auto" w:fill="FFFFFF"/>
        </w:rPr>
        <w:t>Test Automation Feasibility Analysis</w:t>
      </w:r>
    </w:p>
    <w:p w:rsidR="00207F17" w:rsidRDefault="00207F17" w:rsidP="00207F17">
      <w:pPr>
        <w:rPr>
          <w:shd w:val="clear" w:color="auto" w:fill="FFFFFF"/>
        </w:rPr>
      </w:pPr>
      <w:r>
        <w:rPr>
          <w:shd w:val="clear" w:color="auto" w:fill="FFFFFF"/>
        </w:rPr>
        <w:t>Appropriate Tool Selection</w:t>
      </w:r>
    </w:p>
    <w:p w:rsidR="00207F17" w:rsidRDefault="00207F17" w:rsidP="00207F17">
      <w:pPr>
        <w:rPr>
          <w:shd w:val="clear" w:color="auto" w:fill="FFFFFF"/>
        </w:rPr>
      </w:pPr>
      <w:r>
        <w:rPr>
          <w:shd w:val="clear" w:color="auto" w:fill="FFFFFF"/>
        </w:rPr>
        <w:t>Evaluate the suitable framework</w:t>
      </w:r>
    </w:p>
    <w:p w:rsidR="00207F17" w:rsidRDefault="00207F17" w:rsidP="00207F17">
      <w:pPr>
        <w:rPr>
          <w:shd w:val="clear" w:color="auto" w:fill="FFFFFF"/>
        </w:rPr>
      </w:pPr>
      <w:r>
        <w:rPr>
          <w:shd w:val="clear" w:color="auto" w:fill="FFFFFF"/>
        </w:rPr>
        <w:t>Build the Proof of Concept</w:t>
      </w:r>
    </w:p>
    <w:p w:rsidR="00207F17" w:rsidRDefault="00207F17" w:rsidP="00207F17">
      <w:pPr>
        <w:rPr>
          <w:shd w:val="clear" w:color="auto" w:fill="FFFFFF"/>
        </w:rPr>
      </w:pPr>
      <w:r>
        <w:rPr>
          <w:shd w:val="clear" w:color="auto" w:fill="FFFFFF"/>
        </w:rPr>
        <w:t>Develop Automation Framework</w:t>
      </w:r>
    </w:p>
    <w:p w:rsidR="00207F17" w:rsidRPr="00207F17" w:rsidRDefault="00207F17" w:rsidP="00207F17">
      <w:pPr>
        <w:rPr>
          <w:rFonts w:ascii="inherit" w:hAnsi="inherit"/>
        </w:rPr>
      </w:pPr>
      <w:r>
        <w:rPr>
          <w:shd w:val="clear" w:color="auto" w:fill="FFFFFF"/>
        </w:rPr>
        <w:t>Develop Test Script, Execute and Analyze</w:t>
      </w:r>
    </w:p>
    <w:p w:rsidR="00207F17" w:rsidRPr="00207F17" w:rsidRDefault="00207F17" w:rsidP="00207F17">
      <w:pPr>
        <w:rPr>
          <w:rFonts w:ascii="Titillium Web" w:eastAsia="Times New Roman" w:hAnsi="Titillium Web" w:cs="Times New Roman"/>
          <w:color w:val="3B4145"/>
          <w:sz w:val="24"/>
          <w:szCs w:val="24"/>
        </w:rPr>
      </w:pPr>
    </w:p>
    <w:p w:rsidR="00345D7E" w:rsidRPr="00C7747F" w:rsidRDefault="00C7747F" w:rsidP="00C7747F">
      <w:pPr>
        <w:rPr>
          <w:rFonts w:ascii="Helvetica" w:eastAsia="Times New Roman" w:hAnsi="Helvetica" w:cs="Times New Roman"/>
          <w:b/>
          <w:color w:val="333333"/>
          <w:sz w:val="24"/>
          <w:szCs w:val="24"/>
        </w:rPr>
      </w:pPr>
      <w:r w:rsidRPr="00C7747F">
        <w:rPr>
          <w:b/>
        </w:rPr>
        <w:t>W</w:t>
      </w:r>
      <w:r w:rsidRPr="00C7747F">
        <w:rPr>
          <w:b/>
        </w:rPr>
        <w:t xml:space="preserve">hat is the use of </w:t>
      </w:r>
      <w:proofErr w:type="spellStart"/>
      <w:r w:rsidRPr="00C7747F">
        <w:rPr>
          <w:b/>
        </w:rPr>
        <w:t>dataprovider</w:t>
      </w:r>
      <w:proofErr w:type="spellEnd"/>
      <w:r w:rsidRPr="00C7747F">
        <w:rPr>
          <w:b/>
        </w:rPr>
        <w:t xml:space="preserve"> </w:t>
      </w:r>
      <w:proofErr w:type="gramStart"/>
      <w:r w:rsidRPr="00C7747F">
        <w:rPr>
          <w:b/>
        </w:rPr>
        <w:t>annotation</w:t>
      </w:r>
      <w:proofErr w:type="gramEnd"/>
    </w:p>
    <w:p w:rsidR="00207F17" w:rsidRPr="00207F17" w:rsidRDefault="00207F17" w:rsidP="00207F17">
      <w:r w:rsidRPr="00207F17">
        <w:t xml:space="preserve">The @Test method that wants to receive data from this </w:t>
      </w:r>
      <w:proofErr w:type="spellStart"/>
      <w:r w:rsidRPr="00207F17">
        <w:t>DataProvider</w:t>
      </w:r>
      <w:proofErr w:type="spellEnd"/>
      <w:r w:rsidRPr="00207F17">
        <w:t xml:space="preserve"> needs to use a </w:t>
      </w:r>
      <w:proofErr w:type="spellStart"/>
      <w:r w:rsidRPr="00207F17">
        <w:t>dataProvider</w:t>
      </w:r>
      <w:proofErr w:type="spellEnd"/>
      <w:r w:rsidRPr="00207F17">
        <w:t xml:space="preserve"> name equals to the name of this annotation.</w:t>
      </w:r>
    </w:p>
    <w:p w:rsidR="00207F17" w:rsidRPr="00207F17" w:rsidRDefault="00207F17" w:rsidP="00207F17">
      <w:r w:rsidRPr="00207F17">
        <w:t>The name of this data provider. If it's not supplied, the name of this data provider will automatically be set to the name of the method.</w:t>
      </w:r>
    </w:p>
    <w:p w:rsidR="00207F17" w:rsidRPr="00207F17" w:rsidRDefault="00207F17" w:rsidP="00207F17">
      <w:r w:rsidRPr="00207F17">
        <w:t xml:space="preserve">In the below example we will pass the data from </w:t>
      </w:r>
      <w:proofErr w:type="spellStart"/>
      <w:proofErr w:type="gramStart"/>
      <w:r w:rsidRPr="00207F17">
        <w:t>getData</w:t>
      </w:r>
      <w:proofErr w:type="spellEnd"/>
      <w:r w:rsidRPr="00207F17">
        <w:t>(</w:t>
      </w:r>
      <w:proofErr w:type="gramEnd"/>
      <w:r w:rsidRPr="00207F17">
        <w:t xml:space="preserve">) method to data provider. We will send 3 rows and 2 columns </w:t>
      </w:r>
      <w:proofErr w:type="spellStart"/>
      <w:r w:rsidRPr="00207F17">
        <w:t>ie</w:t>
      </w:r>
      <w:proofErr w:type="spellEnd"/>
      <w:r w:rsidRPr="00207F17">
        <w:t>. we will pass three different usernames and passwords.</w:t>
      </w:r>
    </w:p>
    <w:p w:rsidR="00207F17" w:rsidRDefault="00207F17" w:rsidP="00207F17">
      <w:pPr>
        <w:rPr>
          <w:rFonts w:ascii="Consolas" w:eastAsia="Times New Roman" w:hAnsi="Consolas" w:cs="Consolas"/>
          <w:color w:val="333333"/>
          <w:sz w:val="24"/>
          <w:szCs w:val="24"/>
        </w:rPr>
      </w:pPr>
    </w:p>
    <w:p w:rsidR="003E6238" w:rsidRPr="003E6238" w:rsidRDefault="003E6238" w:rsidP="003E6238">
      <w:pPr>
        <w:rPr>
          <w:b/>
        </w:rPr>
      </w:pPr>
      <w:r w:rsidRPr="003E6238">
        <w:rPr>
          <w:b/>
        </w:rPr>
        <w:t xml:space="preserve">Difference Between JUnit and </w:t>
      </w:r>
      <w:proofErr w:type="spellStart"/>
      <w:r w:rsidRPr="003E6238">
        <w:rPr>
          <w:b/>
        </w:rPr>
        <w:t>TestNG</w:t>
      </w:r>
      <w:proofErr w:type="spellEnd"/>
    </w:p>
    <w:p w:rsidR="003E6238" w:rsidRPr="003E6238" w:rsidRDefault="003E6238" w:rsidP="003E6238">
      <w:r w:rsidRPr="003E6238">
        <w:t xml:space="preserve">In </w:t>
      </w:r>
      <w:proofErr w:type="spellStart"/>
      <w:r w:rsidRPr="003E6238">
        <w:t>TestNG</w:t>
      </w:r>
      <w:proofErr w:type="spellEnd"/>
      <w:r w:rsidRPr="003E6238">
        <w:t>, Parameterized test configuration is very easy while It is very hard to configure Parameterized test in JUnit.</w:t>
      </w:r>
    </w:p>
    <w:p w:rsidR="003E6238" w:rsidRPr="003E6238" w:rsidRDefault="003E6238" w:rsidP="003E6238">
      <w:proofErr w:type="spellStart"/>
      <w:r w:rsidRPr="003E6238">
        <w:t>TestNG</w:t>
      </w:r>
      <w:proofErr w:type="spellEnd"/>
      <w:r w:rsidRPr="003E6238">
        <w:t xml:space="preserve"> support group test but it is not supported in JUnit.</w:t>
      </w:r>
    </w:p>
    <w:p w:rsidR="003E6238" w:rsidRPr="003E6238" w:rsidRDefault="003E6238" w:rsidP="003E6238">
      <w:proofErr w:type="spellStart"/>
      <w:r w:rsidRPr="003E6238">
        <w:t>TestNG</w:t>
      </w:r>
      <w:proofErr w:type="spellEnd"/>
      <w:r w:rsidRPr="003E6238">
        <w:t xml:space="preserve"> has a feature to configure dependency test. Dependency test configuration for software web application is not possible in JUnit.</w:t>
      </w:r>
    </w:p>
    <w:p w:rsidR="003E6238" w:rsidRPr="003E6238" w:rsidRDefault="003E6238" w:rsidP="003E6238">
      <w:proofErr w:type="spellStart"/>
      <w:r w:rsidRPr="003E6238">
        <w:t>TestNG</w:t>
      </w:r>
      <w:proofErr w:type="spellEnd"/>
      <w:r w:rsidRPr="003E6238">
        <w:t xml:space="preserve"> support @</w:t>
      </w:r>
      <w:proofErr w:type="spellStart"/>
      <w:r w:rsidRPr="003E6238">
        <w:t>BeforeTest</w:t>
      </w:r>
      <w:proofErr w:type="spellEnd"/>
      <w:r w:rsidRPr="003E6238">
        <w:t>, @</w:t>
      </w:r>
      <w:proofErr w:type="spellStart"/>
      <w:r w:rsidRPr="003E6238">
        <w:t>AfterTest</w:t>
      </w:r>
      <w:proofErr w:type="spellEnd"/>
      <w:r w:rsidRPr="003E6238">
        <w:t>, @</w:t>
      </w:r>
      <w:proofErr w:type="spellStart"/>
      <w:r w:rsidRPr="003E6238">
        <w:t>BeforeSuite</w:t>
      </w:r>
      <w:proofErr w:type="spellEnd"/>
      <w:r w:rsidRPr="003E6238">
        <w:t>, @</w:t>
      </w:r>
      <w:proofErr w:type="spellStart"/>
      <w:r w:rsidRPr="003E6238">
        <w:t>AfterSuite</w:t>
      </w:r>
      <w:proofErr w:type="spellEnd"/>
      <w:r w:rsidRPr="003E6238">
        <w:t>, @</w:t>
      </w:r>
      <w:proofErr w:type="spellStart"/>
      <w:r w:rsidRPr="003E6238">
        <w:t>BeforeGroups</w:t>
      </w:r>
      <w:proofErr w:type="spellEnd"/>
      <w:r w:rsidRPr="003E6238">
        <w:t>, @</w:t>
      </w:r>
      <w:proofErr w:type="spellStart"/>
      <w:r w:rsidRPr="003E6238">
        <w:t>AfterGroups</w:t>
      </w:r>
      <w:proofErr w:type="spellEnd"/>
      <w:r w:rsidRPr="003E6238">
        <w:t xml:space="preserve"> which are not supported in JUnit.</w:t>
      </w:r>
    </w:p>
    <w:p w:rsidR="003E6238" w:rsidRPr="003E6238" w:rsidRDefault="003E6238" w:rsidP="003E6238">
      <w:r w:rsidRPr="003E6238">
        <w:t xml:space="preserve">Test prioritization, Parallel testing is possible in </w:t>
      </w:r>
      <w:proofErr w:type="spellStart"/>
      <w:r w:rsidRPr="003E6238">
        <w:t>TestNG</w:t>
      </w:r>
      <w:proofErr w:type="spellEnd"/>
      <w:r w:rsidRPr="003E6238">
        <w:t>. It is not supported by JUnit.</w:t>
      </w:r>
    </w:p>
    <w:p w:rsidR="003E6238" w:rsidRDefault="003E6238" w:rsidP="003E6238">
      <w:r w:rsidRPr="003E6238">
        <w:t xml:space="preserve">View more features of </w:t>
      </w:r>
      <w:proofErr w:type="spellStart"/>
      <w:r w:rsidRPr="003E6238">
        <w:t>TestNG</w:t>
      </w:r>
      <w:proofErr w:type="spellEnd"/>
      <w:r w:rsidRPr="003E6238">
        <w:t xml:space="preserve"> @ </w:t>
      </w:r>
      <w:hyperlink r:id="rId6" w:anchor="more" w:history="1">
        <w:r w:rsidRPr="003E6238">
          <w:t>THIS LINK</w:t>
        </w:r>
      </w:hyperlink>
      <w:r w:rsidRPr="003E6238">
        <w:t> .</w:t>
      </w:r>
    </w:p>
    <w:p w:rsidR="003E6238" w:rsidRDefault="003E6238" w:rsidP="003E6238"/>
    <w:p w:rsidR="003E6238" w:rsidRPr="003E6238" w:rsidRDefault="003E6238" w:rsidP="003E6238">
      <w:pPr>
        <w:rPr>
          <w:b/>
        </w:rPr>
      </w:pPr>
      <w:r w:rsidRPr="003E6238">
        <w:rPr>
          <w:rFonts w:ascii="Arial" w:hAnsi="Arial" w:cs="Arial"/>
          <w:b/>
          <w:color w:val="000000"/>
        </w:rPr>
        <w:lastRenderedPageBreak/>
        <w:t xml:space="preserve">how to generate reports using </w:t>
      </w:r>
      <w:proofErr w:type="spellStart"/>
      <w:r w:rsidRPr="003E6238">
        <w:rPr>
          <w:rFonts w:ascii="Arial" w:hAnsi="Arial" w:cs="Arial"/>
          <w:b/>
          <w:color w:val="000000"/>
        </w:rPr>
        <w:t>testng</w:t>
      </w:r>
      <w:proofErr w:type="spellEnd"/>
    </w:p>
    <w:p w:rsidR="003E6238" w:rsidRPr="00345D7E" w:rsidRDefault="003E6238" w:rsidP="003E6238">
      <w:pPr>
        <w:rPr>
          <w:rFonts w:ascii="Helvetica" w:eastAsia="Times New Roman" w:hAnsi="Helvetica" w:cs="Times New Roman"/>
          <w:color w:val="333333"/>
          <w:sz w:val="24"/>
          <w:szCs w:val="24"/>
        </w:rPr>
      </w:pPr>
      <w:proofErr w:type="spellStart"/>
      <w:r>
        <w:t>TestNG</w:t>
      </w:r>
      <w:proofErr w:type="spellEnd"/>
      <w:r>
        <w:t xml:space="preserve"> is a testing framework inspired from JUnit and </w:t>
      </w:r>
      <w:proofErr w:type="spellStart"/>
      <w:r>
        <w:t>NUnit</w:t>
      </w:r>
      <w:proofErr w:type="spellEnd"/>
      <w:r>
        <w:t xml:space="preserve"> but introducing some new functionalities that make it more powerful and easier to use. In simple words </w:t>
      </w:r>
      <w:proofErr w:type="spellStart"/>
      <w:r>
        <w:t>TestNG</w:t>
      </w:r>
      <w:proofErr w:type="spellEnd"/>
      <w:r>
        <w:t xml:space="preserve"> is a tool that help us to organize the tests and help us to produce the test reports. </w:t>
      </w:r>
      <w:proofErr w:type="spellStart"/>
      <w:r>
        <w:t>TestNG</w:t>
      </w:r>
      <w:proofErr w:type="spellEnd"/>
      <w:r>
        <w:t xml:space="preserve"> framework can be used for automation testing with Selenium (web application automation testing tool).</w:t>
      </w:r>
    </w:p>
    <w:p w:rsidR="003E6238" w:rsidRPr="003E6238" w:rsidRDefault="003E6238" w:rsidP="003E6238">
      <w:pPr>
        <w:rPr>
          <w:rFonts w:ascii="Kreon" w:hAnsi="Kreon"/>
          <w:b/>
        </w:rPr>
      </w:pPr>
      <w:r>
        <w:rPr>
          <w:b/>
          <w:bdr w:val="none" w:sz="0" w:space="0" w:color="auto" w:frame="1"/>
        </w:rPr>
        <w:t xml:space="preserve">   </w:t>
      </w:r>
      <w:r w:rsidRPr="003E6238">
        <w:rPr>
          <w:b/>
          <w:bdr w:val="none" w:sz="0" w:space="0" w:color="auto" w:frame="1"/>
        </w:rPr>
        <w:t xml:space="preserve">Generate Reports Using </w:t>
      </w:r>
      <w:proofErr w:type="spellStart"/>
      <w:r w:rsidRPr="003E6238">
        <w:rPr>
          <w:b/>
          <w:bdr w:val="none" w:sz="0" w:space="0" w:color="auto" w:frame="1"/>
        </w:rPr>
        <w:t>TestNG</w:t>
      </w:r>
      <w:proofErr w:type="spellEnd"/>
      <w:r w:rsidRPr="003E6238">
        <w:rPr>
          <w:b/>
          <w:bdr w:val="none" w:sz="0" w:space="0" w:color="auto" w:frame="1"/>
        </w:rPr>
        <w:t>.</w:t>
      </w:r>
    </w:p>
    <w:p w:rsidR="003E6238" w:rsidRPr="003E6238" w:rsidRDefault="003E6238" w:rsidP="003E6238">
      <w:proofErr w:type="spellStart"/>
      <w:r w:rsidRPr="003E6238">
        <w:t>TestNG</w:t>
      </w:r>
      <w:proofErr w:type="spellEnd"/>
      <w:r w:rsidRPr="003E6238">
        <w:t xml:space="preserve"> library brings a very convenient reporting feature. Once you execute the tests, </w:t>
      </w:r>
      <w:proofErr w:type="spellStart"/>
      <w:r w:rsidRPr="003E6238">
        <w:t>TestNG</w:t>
      </w:r>
      <w:proofErr w:type="spellEnd"/>
      <w:r w:rsidRPr="003E6238">
        <w:t xml:space="preserve"> generates a test output folder at the root of the project. It combines two kinds of reports.</w:t>
      </w:r>
    </w:p>
    <w:p w:rsidR="003E6238" w:rsidRPr="003E6238" w:rsidRDefault="003E6238" w:rsidP="003E6238">
      <w:r>
        <w:t xml:space="preserve">       </w:t>
      </w:r>
      <w:r w:rsidRPr="003E6238">
        <w:t>Detailed Report.</w:t>
      </w:r>
    </w:p>
    <w:p w:rsidR="003E6238" w:rsidRPr="003E6238" w:rsidRDefault="003E6238" w:rsidP="003E6238">
      <w:r w:rsidRPr="003E6238">
        <w:t>You can find this report in the &lt;</w:t>
      </w:r>
      <w:r w:rsidRPr="003E6238">
        <w:rPr>
          <w:i/>
          <w:iCs/>
          <w:bdr w:val="none" w:sz="0" w:space="0" w:color="auto" w:frame="1"/>
        </w:rPr>
        <w:t>index.html</w:t>
      </w:r>
      <w:r w:rsidRPr="003E6238">
        <w:t xml:space="preserve">&gt; file. It combines the detailed information like the errors, test groups, execution time, step-by-step logs and </w:t>
      </w:r>
      <w:proofErr w:type="spellStart"/>
      <w:r w:rsidRPr="003E6238">
        <w:t>TestNG</w:t>
      </w:r>
      <w:proofErr w:type="spellEnd"/>
      <w:r w:rsidRPr="003E6238">
        <w:t xml:space="preserve"> XML file.</w:t>
      </w:r>
    </w:p>
    <w:p w:rsidR="003E6238" w:rsidRPr="003E6238" w:rsidRDefault="003E6238" w:rsidP="003E6238">
      <w:r>
        <w:rPr>
          <w:shd w:val="clear" w:color="auto" w:fill="FFFFFF"/>
        </w:rPr>
        <w:t xml:space="preserve">    </w:t>
      </w:r>
      <w:r w:rsidR="00E0770E">
        <w:rPr>
          <w:shd w:val="clear" w:color="auto" w:fill="FFFFFF"/>
        </w:rPr>
        <w:t xml:space="preserve"> </w:t>
      </w:r>
      <w:bookmarkStart w:id="0" w:name="_GoBack"/>
      <w:bookmarkEnd w:id="0"/>
      <w:r>
        <w:rPr>
          <w:shd w:val="clear" w:color="auto" w:fill="FFFFFF"/>
        </w:rPr>
        <w:t xml:space="preserve"> </w:t>
      </w:r>
      <w:r w:rsidRPr="003E6238">
        <w:t>Summary Report.</w:t>
      </w:r>
    </w:p>
    <w:p w:rsidR="003E6238" w:rsidRPr="003E6238" w:rsidRDefault="003E6238" w:rsidP="003E6238">
      <w:r w:rsidRPr="003E6238">
        <w:t>It is the trimmed version and informs about the test pass/fail/skip count. You can see it from the &lt;</w:t>
      </w:r>
      <w:r w:rsidRPr="003E6238">
        <w:rPr>
          <w:rFonts w:ascii="inherit" w:hAnsi="inherit"/>
          <w:b/>
          <w:bCs/>
          <w:i/>
          <w:iCs/>
          <w:bdr w:val="none" w:sz="0" w:space="0" w:color="auto" w:frame="1"/>
        </w:rPr>
        <w:t>emailable-report.html</w:t>
      </w:r>
      <w:r w:rsidRPr="003E6238">
        <w:t>&gt; file. It’s an email friendly report which you can embed and share with the stakeholders.</w:t>
      </w:r>
    </w:p>
    <w:p w:rsidR="00345D7E" w:rsidRDefault="00345D7E" w:rsidP="003E6238">
      <w:pPr>
        <w:rPr>
          <w:shd w:val="clear" w:color="auto" w:fill="FFFFFF"/>
        </w:rPr>
      </w:pPr>
    </w:p>
    <w:p w:rsidR="00345D7E" w:rsidRPr="0093595F" w:rsidRDefault="00345D7E" w:rsidP="0093595F">
      <w:pPr>
        <w:pStyle w:val="NormalWeb"/>
        <w:spacing w:before="0" w:beforeAutospacing="0" w:after="0" w:afterAutospacing="0"/>
        <w:textAlignment w:val="baseline"/>
        <w:rPr>
          <w:rFonts w:ascii="Arial" w:hAnsi="Arial" w:cs="Arial"/>
          <w:b/>
          <w:color w:val="000000"/>
          <w:sz w:val="22"/>
          <w:szCs w:val="22"/>
        </w:rPr>
      </w:pPr>
    </w:p>
    <w:p w:rsidR="0093595F" w:rsidRPr="0093595F" w:rsidRDefault="0093595F" w:rsidP="0093595F">
      <w:pPr>
        <w:rPr>
          <w:rFonts w:ascii="Arial" w:hAnsi="Arial" w:cs="Arial"/>
          <w:b/>
        </w:rPr>
      </w:pPr>
    </w:p>
    <w:sectPr w:rsidR="0093595F" w:rsidRPr="00935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Titillium Web">
    <w:altName w:val="Times New Roman"/>
    <w:panose1 w:val="00000000000000000000"/>
    <w:charset w:val="00"/>
    <w:family w:val="roman"/>
    <w:notTrueType/>
    <w:pitch w:val="default"/>
  </w:font>
  <w:font w:name="Kreo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50A7"/>
    <w:multiLevelType w:val="multilevel"/>
    <w:tmpl w:val="BB8A4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06930"/>
    <w:multiLevelType w:val="multilevel"/>
    <w:tmpl w:val="472E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05684"/>
    <w:multiLevelType w:val="hybridMultilevel"/>
    <w:tmpl w:val="A794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72FA7"/>
    <w:multiLevelType w:val="multilevel"/>
    <w:tmpl w:val="A680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67C2F"/>
    <w:multiLevelType w:val="multilevel"/>
    <w:tmpl w:val="DBB8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07C81"/>
    <w:multiLevelType w:val="multilevel"/>
    <w:tmpl w:val="8300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E07BA"/>
    <w:multiLevelType w:val="multilevel"/>
    <w:tmpl w:val="12F0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CDE"/>
    <w:rsid w:val="001930D5"/>
    <w:rsid w:val="001D0C97"/>
    <w:rsid w:val="00207F17"/>
    <w:rsid w:val="00220A56"/>
    <w:rsid w:val="00345D7E"/>
    <w:rsid w:val="003E6238"/>
    <w:rsid w:val="003F7D35"/>
    <w:rsid w:val="0081736F"/>
    <w:rsid w:val="0093595F"/>
    <w:rsid w:val="00C7747F"/>
    <w:rsid w:val="00E0770E"/>
    <w:rsid w:val="00E4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DA88"/>
  <w15:chartTrackingRefBased/>
  <w15:docId w15:val="{6AB5A67B-F9AF-4ED3-8A2F-513B91FE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3E62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62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C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6CDE"/>
    <w:rPr>
      <w:b/>
      <w:bCs/>
    </w:rPr>
  </w:style>
  <w:style w:type="character" w:customStyle="1" w:styleId="apple-converted-space">
    <w:name w:val="apple-converted-space"/>
    <w:basedOn w:val="DefaultParagraphFont"/>
    <w:rsid w:val="001930D5"/>
  </w:style>
  <w:style w:type="paragraph" w:styleId="ListParagraph">
    <w:name w:val="List Paragraph"/>
    <w:basedOn w:val="Normal"/>
    <w:uiPriority w:val="34"/>
    <w:qFormat/>
    <w:rsid w:val="00207F17"/>
    <w:pPr>
      <w:ind w:left="720"/>
      <w:contextualSpacing/>
    </w:pPr>
  </w:style>
  <w:style w:type="character" w:styleId="Hyperlink">
    <w:name w:val="Hyperlink"/>
    <w:basedOn w:val="DefaultParagraphFont"/>
    <w:uiPriority w:val="99"/>
    <w:semiHidden/>
    <w:unhideWhenUsed/>
    <w:rsid w:val="003E6238"/>
    <w:rPr>
      <w:color w:val="0000FF"/>
      <w:u w:val="single"/>
    </w:rPr>
  </w:style>
  <w:style w:type="character" w:customStyle="1" w:styleId="Heading3Char">
    <w:name w:val="Heading 3 Char"/>
    <w:basedOn w:val="DefaultParagraphFont"/>
    <w:link w:val="Heading3"/>
    <w:uiPriority w:val="9"/>
    <w:rsid w:val="003E62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623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3E62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56541">
      <w:bodyDiv w:val="1"/>
      <w:marLeft w:val="0"/>
      <w:marRight w:val="0"/>
      <w:marTop w:val="0"/>
      <w:marBottom w:val="0"/>
      <w:divBdr>
        <w:top w:val="none" w:sz="0" w:space="0" w:color="auto"/>
        <w:left w:val="none" w:sz="0" w:space="0" w:color="auto"/>
        <w:bottom w:val="none" w:sz="0" w:space="0" w:color="auto"/>
        <w:right w:val="none" w:sz="0" w:space="0" w:color="auto"/>
      </w:divBdr>
    </w:div>
    <w:div w:id="310333995">
      <w:bodyDiv w:val="1"/>
      <w:marLeft w:val="0"/>
      <w:marRight w:val="0"/>
      <w:marTop w:val="0"/>
      <w:marBottom w:val="0"/>
      <w:divBdr>
        <w:top w:val="none" w:sz="0" w:space="0" w:color="auto"/>
        <w:left w:val="none" w:sz="0" w:space="0" w:color="auto"/>
        <w:bottom w:val="none" w:sz="0" w:space="0" w:color="auto"/>
        <w:right w:val="none" w:sz="0" w:space="0" w:color="auto"/>
      </w:divBdr>
    </w:div>
    <w:div w:id="321738221">
      <w:bodyDiv w:val="1"/>
      <w:marLeft w:val="0"/>
      <w:marRight w:val="0"/>
      <w:marTop w:val="0"/>
      <w:marBottom w:val="0"/>
      <w:divBdr>
        <w:top w:val="none" w:sz="0" w:space="0" w:color="auto"/>
        <w:left w:val="none" w:sz="0" w:space="0" w:color="auto"/>
        <w:bottom w:val="none" w:sz="0" w:space="0" w:color="auto"/>
        <w:right w:val="none" w:sz="0" w:space="0" w:color="auto"/>
      </w:divBdr>
    </w:div>
    <w:div w:id="343019434">
      <w:bodyDiv w:val="1"/>
      <w:marLeft w:val="0"/>
      <w:marRight w:val="0"/>
      <w:marTop w:val="0"/>
      <w:marBottom w:val="0"/>
      <w:divBdr>
        <w:top w:val="none" w:sz="0" w:space="0" w:color="auto"/>
        <w:left w:val="none" w:sz="0" w:space="0" w:color="auto"/>
        <w:bottom w:val="none" w:sz="0" w:space="0" w:color="auto"/>
        <w:right w:val="none" w:sz="0" w:space="0" w:color="auto"/>
      </w:divBdr>
    </w:div>
    <w:div w:id="390664869">
      <w:bodyDiv w:val="1"/>
      <w:marLeft w:val="0"/>
      <w:marRight w:val="0"/>
      <w:marTop w:val="0"/>
      <w:marBottom w:val="0"/>
      <w:divBdr>
        <w:top w:val="none" w:sz="0" w:space="0" w:color="auto"/>
        <w:left w:val="none" w:sz="0" w:space="0" w:color="auto"/>
        <w:bottom w:val="none" w:sz="0" w:space="0" w:color="auto"/>
        <w:right w:val="none" w:sz="0" w:space="0" w:color="auto"/>
      </w:divBdr>
    </w:div>
    <w:div w:id="570845358">
      <w:bodyDiv w:val="1"/>
      <w:marLeft w:val="0"/>
      <w:marRight w:val="0"/>
      <w:marTop w:val="0"/>
      <w:marBottom w:val="0"/>
      <w:divBdr>
        <w:top w:val="none" w:sz="0" w:space="0" w:color="auto"/>
        <w:left w:val="none" w:sz="0" w:space="0" w:color="auto"/>
        <w:bottom w:val="none" w:sz="0" w:space="0" w:color="auto"/>
        <w:right w:val="none" w:sz="0" w:space="0" w:color="auto"/>
      </w:divBdr>
    </w:div>
    <w:div w:id="603657455">
      <w:bodyDiv w:val="1"/>
      <w:marLeft w:val="0"/>
      <w:marRight w:val="0"/>
      <w:marTop w:val="0"/>
      <w:marBottom w:val="0"/>
      <w:divBdr>
        <w:top w:val="none" w:sz="0" w:space="0" w:color="auto"/>
        <w:left w:val="none" w:sz="0" w:space="0" w:color="auto"/>
        <w:bottom w:val="none" w:sz="0" w:space="0" w:color="auto"/>
        <w:right w:val="none" w:sz="0" w:space="0" w:color="auto"/>
      </w:divBdr>
    </w:div>
    <w:div w:id="752356940">
      <w:bodyDiv w:val="1"/>
      <w:marLeft w:val="0"/>
      <w:marRight w:val="0"/>
      <w:marTop w:val="0"/>
      <w:marBottom w:val="0"/>
      <w:divBdr>
        <w:top w:val="none" w:sz="0" w:space="0" w:color="auto"/>
        <w:left w:val="none" w:sz="0" w:space="0" w:color="auto"/>
        <w:bottom w:val="none" w:sz="0" w:space="0" w:color="auto"/>
        <w:right w:val="none" w:sz="0" w:space="0" w:color="auto"/>
      </w:divBdr>
    </w:div>
    <w:div w:id="835346951">
      <w:bodyDiv w:val="1"/>
      <w:marLeft w:val="0"/>
      <w:marRight w:val="0"/>
      <w:marTop w:val="0"/>
      <w:marBottom w:val="0"/>
      <w:divBdr>
        <w:top w:val="none" w:sz="0" w:space="0" w:color="auto"/>
        <w:left w:val="none" w:sz="0" w:space="0" w:color="auto"/>
        <w:bottom w:val="none" w:sz="0" w:space="0" w:color="auto"/>
        <w:right w:val="none" w:sz="0" w:space="0" w:color="auto"/>
      </w:divBdr>
    </w:div>
    <w:div w:id="999582764">
      <w:bodyDiv w:val="1"/>
      <w:marLeft w:val="0"/>
      <w:marRight w:val="0"/>
      <w:marTop w:val="0"/>
      <w:marBottom w:val="0"/>
      <w:divBdr>
        <w:top w:val="none" w:sz="0" w:space="0" w:color="auto"/>
        <w:left w:val="none" w:sz="0" w:space="0" w:color="auto"/>
        <w:bottom w:val="none" w:sz="0" w:space="0" w:color="auto"/>
        <w:right w:val="none" w:sz="0" w:space="0" w:color="auto"/>
      </w:divBdr>
    </w:div>
    <w:div w:id="1034384192">
      <w:bodyDiv w:val="1"/>
      <w:marLeft w:val="0"/>
      <w:marRight w:val="0"/>
      <w:marTop w:val="0"/>
      <w:marBottom w:val="0"/>
      <w:divBdr>
        <w:top w:val="none" w:sz="0" w:space="0" w:color="auto"/>
        <w:left w:val="none" w:sz="0" w:space="0" w:color="auto"/>
        <w:bottom w:val="none" w:sz="0" w:space="0" w:color="auto"/>
        <w:right w:val="none" w:sz="0" w:space="0" w:color="auto"/>
      </w:divBdr>
    </w:div>
    <w:div w:id="1151677789">
      <w:bodyDiv w:val="1"/>
      <w:marLeft w:val="0"/>
      <w:marRight w:val="0"/>
      <w:marTop w:val="0"/>
      <w:marBottom w:val="0"/>
      <w:divBdr>
        <w:top w:val="none" w:sz="0" w:space="0" w:color="auto"/>
        <w:left w:val="none" w:sz="0" w:space="0" w:color="auto"/>
        <w:bottom w:val="none" w:sz="0" w:space="0" w:color="auto"/>
        <w:right w:val="none" w:sz="0" w:space="0" w:color="auto"/>
      </w:divBdr>
    </w:div>
    <w:div w:id="1211763213">
      <w:bodyDiv w:val="1"/>
      <w:marLeft w:val="0"/>
      <w:marRight w:val="0"/>
      <w:marTop w:val="0"/>
      <w:marBottom w:val="0"/>
      <w:divBdr>
        <w:top w:val="none" w:sz="0" w:space="0" w:color="auto"/>
        <w:left w:val="none" w:sz="0" w:space="0" w:color="auto"/>
        <w:bottom w:val="none" w:sz="0" w:space="0" w:color="auto"/>
        <w:right w:val="none" w:sz="0" w:space="0" w:color="auto"/>
      </w:divBdr>
    </w:div>
    <w:div w:id="1253930127">
      <w:bodyDiv w:val="1"/>
      <w:marLeft w:val="0"/>
      <w:marRight w:val="0"/>
      <w:marTop w:val="0"/>
      <w:marBottom w:val="0"/>
      <w:divBdr>
        <w:top w:val="none" w:sz="0" w:space="0" w:color="auto"/>
        <w:left w:val="none" w:sz="0" w:space="0" w:color="auto"/>
        <w:bottom w:val="none" w:sz="0" w:space="0" w:color="auto"/>
        <w:right w:val="none" w:sz="0" w:space="0" w:color="auto"/>
      </w:divBdr>
    </w:div>
    <w:div w:id="1433159666">
      <w:bodyDiv w:val="1"/>
      <w:marLeft w:val="0"/>
      <w:marRight w:val="0"/>
      <w:marTop w:val="0"/>
      <w:marBottom w:val="0"/>
      <w:divBdr>
        <w:top w:val="none" w:sz="0" w:space="0" w:color="auto"/>
        <w:left w:val="none" w:sz="0" w:space="0" w:color="auto"/>
        <w:bottom w:val="none" w:sz="0" w:space="0" w:color="auto"/>
        <w:right w:val="none" w:sz="0" w:space="0" w:color="auto"/>
      </w:divBdr>
    </w:div>
    <w:div w:id="1594048446">
      <w:bodyDiv w:val="1"/>
      <w:marLeft w:val="0"/>
      <w:marRight w:val="0"/>
      <w:marTop w:val="0"/>
      <w:marBottom w:val="0"/>
      <w:divBdr>
        <w:top w:val="none" w:sz="0" w:space="0" w:color="auto"/>
        <w:left w:val="none" w:sz="0" w:space="0" w:color="auto"/>
        <w:bottom w:val="none" w:sz="0" w:space="0" w:color="auto"/>
        <w:right w:val="none" w:sz="0" w:space="0" w:color="auto"/>
      </w:divBdr>
    </w:div>
    <w:div w:id="1594239152">
      <w:bodyDiv w:val="1"/>
      <w:marLeft w:val="0"/>
      <w:marRight w:val="0"/>
      <w:marTop w:val="0"/>
      <w:marBottom w:val="0"/>
      <w:divBdr>
        <w:top w:val="none" w:sz="0" w:space="0" w:color="auto"/>
        <w:left w:val="none" w:sz="0" w:space="0" w:color="auto"/>
        <w:bottom w:val="none" w:sz="0" w:space="0" w:color="auto"/>
        <w:right w:val="none" w:sz="0" w:space="0" w:color="auto"/>
      </w:divBdr>
    </w:div>
    <w:div w:id="1653875011">
      <w:bodyDiv w:val="1"/>
      <w:marLeft w:val="0"/>
      <w:marRight w:val="0"/>
      <w:marTop w:val="0"/>
      <w:marBottom w:val="0"/>
      <w:divBdr>
        <w:top w:val="none" w:sz="0" w:space="0" w:color="auto"/>
        <w:left w:val="none" w:sz="0" w:space="0" w:color="auto"/>
        <w:bottom w:val="none" w:sz="0" w:space="0" w:color="auto"/>
        <w:right w:val="none" w:sz="0" w:space="0" w:color="auto"/>
      </w:divBdr>
    </w:div>
    <w:div w:id="1765568776">
      <w:bodyDiv w:val="1"/>
      <w:marLeft w:val="0"/>
      <w:marRight w:val="0"/>
      <w:marTop w:val="0"/>
      <w:marBottom w:val="0"/>
      <w:divBdr>
        <w:top w:val="none" w:sz="0" w:space="0" w:color="auto"/>
        <w:left w:val="none" w:sz="0" w:space="0" w:color="auto"/>
        <w:bottom w:val="none" w:sz="0" w:space="0" w:color="auto"/>
        <w:right w:val="none" w:sz="0" w:space="0" w:color="auto"/>
      </w:divBdr>
    </w:div>
    <w:div w:id="1951155844">
      <w:bodyDiv w:val="1"/>
      <w:marLeft w:val="0"/>
      <w:marRight w:val="0"/>
      <w:marTop w:val="0"/>
      <w:marBottom w:val="0"/>
      <w:divBdr>
        <w:top w:val="none" w:sz="0" w:space="0" w:color="auto"/>
        <w:left w:val="none" w:sz="0" w:space="0" w:color="auto"/>
        <w:bottom w:val="none" w:sz="0" w:space="0" w:color="auto"/>
        <w:right w:val="none" w:sz="0" w:space="0" w:color="auto"/>
      </w:divBdr>
    </w:div>
    <w:div w:id="1986734737">
      <w:bodyDiv w:val="1"/>
      <w:marLeft w:val="0"/>
      <w:marRight w:val="0"/>
      <w:marTop w:val="0"/>
      <w:marBottom w:val="0"/>
      <w:divBdr>
        <w:top w:val="none" w:sz="0" w:space="0" w:color="auto"/>
        <w:left w:val="none" w:sz="0" w:space="0" w:color="auto"/>
        <w:bottom w:val="none" w:sz="0" w:space="0" w:color="auto"/>
        <w:right w:val="none" w:sz="0" w:space="0" w:color="auto"/>
      </w:divBdr>
    </w:div>
    <w:div w:id="209690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tutorials-automation.com/2014/03/introduction-of-testng-unit-testing.html" TargetMode="External"/><Relationship Id="rId5" Type="http://schemas.openxmlformats.org/officeDocument/2006/relationships/hyperlink" Target="https://ace.apache.org/docs/writing-tes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reddy</dc:creator>
  <cp:keywords/>
  <dc:description/>
  <cp:lastModifiedBy>deepthi reddy</cp:lastModifiedBy>
  <cp:revision>12</cp:revision>
  <dcterms:created xsi:type="dcterms:W3CDTF">2017-03-04T01:19:00Z</dcterms:created>
  <dcterms:modified xsi:type="dcterms:W3CDTF">2017-03-15T02:40:00Z</dcterms:modified>
</cp:coreProperties>
</file>