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35C9A" w14:textId="22F86D75" w:rsidR="00C42A4E" w:rsidRDefault="00150501">
      <w:r w:rsidRPr="00150501">
        <w:rPr>
          <w:b/>
          <w:sz w:val="30"/>
          <w:szCs w:val="30"/>
        </w:rPr>
        <w:t>Analysing</w:t>
      </w:r>
      <w:r w:rsidRPr="00150501">
        <w:rPr>
          <w:b/>
          <w:sz w:val="30"/>
          <w:szCs w:val="30"/>
        </w:rPr>
        <w:t xml:space="preserve"> Donald Trump's Facebook Communication: Trends, Topics, and Audience Engagement</w:t>
      </w:r>
      <w:r w:rsidR="00000000">
        <w:pict w14:anchorId="20031E29">
          <v:rect id="_x0000_i1025" style="width:0;height:1.5pt" o:hralign="center" o:hrstd="t" o:hr="t" fillcolor="#a0a0a0" stroked="f"/>
        </w:pict>
      </w:r>
    </w:p>
    <w:p w14:paraId="3304859A" w14:textId="77777777" w:rsidR="00C42A4E" w:rsidRDefault="00C42A4E">
      <w:pPr>
        <w:rPr>
          <w:b/>
        </w:rPr>
      </w:pPr>
    </w:p>
    <w:p w14:paraId="4F864082" w14:textId="77777777" w:rsidR="00C42A4E" w:rsidRDefault="00000000">
      <w:pPr>
        <w:rPr>
          <w:b/>
        </w:rPr>
      </w:pPr>
      <w:r>
        <w:rPr>
          <w:b/>
        </w:rPr>
        <w:t>Abstract:</w:t>
      </w:r>
    </w:p>
    <w:p w14:paraId="6C6593B7" w14:textId="77777777" w:rsidR="00C42A4E" w:rsidRDefault="00C42A4E">
      <w:pPr>
        <w:rPr>
          <w:b/>
        </w:rPr>
      </w:pPr>
    </w:p>
    <w:p w14:paraId="0FE0C12E" w14:textId="77777777" w:rsidR="00C42A4E" w:rsidRDefault="00000000">
      <w:pPr>
        <w:spacing w:line="480" w:lineRule="auto"/>
        <w:ind w:firstLine="720"/>
        <w:rPr>
          <w:rFonts w:ascii="Calibri" w:eastAsia="Calibri" w:hAnsi="Calibri" w:cs="Calibri"/>
          <w:highlight w:val="white"/>
        </w:rPr>
      </w:pPr>
      <w:r>
        <w:rPr>
          <w:rFonts w:ascii="Calibri" w:eastAsia="Calibri" w:hAnsi="Calibri" w:cs="Calibri"/>
          <w:highlight w:val="white"/>
        </w:rPr>
        <w:t xml:space="preserve">This research project entails analysing Donald Trump’s Facebook </w:t>
      </w:r>
      <w:proofErr w:type="gramStart"/>
      <w:r>
        <w:rPr>
          <w:rFonts w:ascii="Calibri" w:eastAsia="Calibri" w:hAnsi="Calibri" w:cs="Calibri"/>
          <w:highlight w:val="white"/>
        </w:rPr>
        <w:t>statuses  to</w:t>
      </w:r>
      <w:proofErr w:type="gramEnd"/>
      <w:r>
        <w:rPr>
          <w:rFonts w:ascii="Calibri" w:eastAsia="Calibri" w:hAnsi="Calibri" w:cs="Calibri"/>
          <w:highlight w:val="white"/>
        </w:rPr>
        <w:t xml:space="preserve"> find his online communication trends and how he engages his audience during a specific period. We therefore used data visualisation, natural language processing techniques and sentiment analysis with a view to understand Trump’s posting habits, detect the most dominant issues and examine moods in his statements.</w:t>
      </w:r>
    </w:p>
    <w:p w14:paraId="3C5FB231" w14:textId="77777777" w:rsidR="00C42A4E" w:rsidRDefault="00C42A4E">
      <w:pPr>
        <w:spacing w:line="480" w:lineRule="auto"/>
        <w:rPr>
          <w:rFonts w:ascii="Calibri" w:eastAsia="Calibri" w:hAnsi="Calibri" w:cs="Calibri"/>
          <w:highlight w:val="white"/>
        </w:rPr>
      </w:pPr>
    </w:p>
    <w:p w14:paraId="3E43C948" w14:textId="77777777" w:rsidR="00C42A4E" w:rsidRDefault="00000000">
      <w:pPr>
        <w:spacing w:line="480" w:lineRule="auto"/>
        <w:ind w:firstLine="720"/>
        <w:rPr>
          <w:rFonts w:ascii="Calibri" w:eastAsia="Calibri" w:hAnsi="Calibri" w:cs="Calibri"/>
          <w:highlight w:val="white"/>
        </w:rPr>
      </w:pPr>
      <w:r>
        <w:rPr>
          <w:rFonts w:ascii="Calibri" w:eastAsia="Calibri" w:hAnsi="Calibri" w:cs="Calibri"/>
          <w:highlight w:val="white"/>
        </w:rPr>
        <w:t xml:space="preserve">Attributes such as status type, publication time, reaction metrics (likes, loves, wows, </w:t>
      </w:r>
      <w:proofErr w:type="spellStart"/>
      <w:r>
        <w:rPr>
          <w:rFonts w:ascii="Calibri" w:eastAsia="Calibri" w:hAnsi="Calibri" w:cs="Calibri"/>
          <w:highlight w:val="white"/>
        </w:rPr>
        <w:t>hahas</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sads</w:t>
      </w:r>
      <w:proofErr w:type="spellEnd"/>
      <w:r>
        <w:rPr>
          <w:rFonts w:ascii="Calibri" w:eastAsia="Calibri" w:hAnsi="Calibri" w:cs="Calibri"/>
          <w:highlight w:val="white"/>
        </w:rPr>
        <w:t>, and angry) and status update text are all included in the dataset used for this research. The project is seeking valuable insights about Trump’s social media presence as well as how his audience reacts to his posts by making use of sophisticated research methods.</w:t>
      </w:r>
    </w:p>
    <w:p w14:paraId="498DB3EF" w14:textId="77777777" w:rsidR="00C42A4E" w:rsidRDefault="00C42A4E">
      <w:pPr>
        <w:spacing w:line="480" w:lineRule="auto"/>
        <w:rPr>
          <w:rFonts w:ascii="Calibri" w:eastAsia="Calibri" w:hAnsi="Calibri" w:cs="Calibri"/>
          <w:highlight w:val="white"/>
        </w:rPr>
      </w:pPr>
    </w:p>
    <w:p w14:paraId="5C3CBD6D" w14:textId="77777777" w:rsidR="00C42A4E" w:rsidRDefault="00000000">
      <w:pPr>
        <w:spacing w:line="480" w:lineRule="auto"/>
        <w:ind w:firstLine="720"/>
        <w:rPr>
          <w:rFonts w:ascii="Calibri" w:eastAsia="Calibri" w:hAnsi="Calibri" w:cs="Calibri"/>
          <w:highlight w:val="white"/>
        </w:rPr>
      </w:pPr>
      <w:r>
        <w:rPr>
          <w:rFonts w:ascii="Calibri" w:eastAsia="Calibri" w:hAnsi="Calibri" w:cs="Calibri"/>
          <w:highlight w:val="white"/>
        </w:rPr>
        <w:t xml:space="preserve">The aim of this executive summary is to provide a brief overview of the objectives pursued under the </w:t>
      </w:r>
      <w:proofErr w:type="gramStart"/>
      <w:r>
        <w:rPr>
          <w:rFonts w:ascii="Calibri" w:eastAsia="Calibri" w:hAnsi="Calibri" w:cs="Calibri"/>
          <w:highlight w:val="white"/>
        </w:rPr>
        <w:t>project,</w:t>
      </w:r>
      <w:proofErr w:type="gramEnd"/>
      <w:r>
        <w:rPr>
          <w:rFonts w:ascii="Calibri" w:eastAsia="Calibri" w:hAnsi="Calibri" w:cs="Calibri"/>
          <w:highlight w:val="white"/>
        </w:rPr>
        <w:t xml:space="preserve"> an outline of methodologies employed in order to achieve these goals plus the key findings which were established through analysis. The next sections describe the results from detailed analysis and interpretation based on this dataset and encompassing all Trump’s Facebook activities explaining how they affect his online audience.</w:t>
      </w:r>
    </w:p>
    <w:p w14:paraId="213BE421" w14:textId="77777777" w:rsidR="00C42A4E" w:rsidRDefault="00C42A4E">
      <w:pPr>
        <w:spacing w:line="480" w:lineRule="auto"/>
        <w:ind w:firstLine="720"/>
        <w:rPr>
          <w:rFonts w:ascii="Calibri" w:eastAsia="Calibri" w:hAnsi="Calibri" w:cs="Calibri"/>
          <w:highlight w:val="white"/>
        </w:rPr>
      </w:pPr>
    </w:p>
    <w:p w14:paraId="11AB7E30" w14:textId="77777777" w:rsidR="00C42A4E" w:rsidRDefault="00C42A4E">
      <w:pPr>
        <w:spacing w:line="480" w:lineRule="auto"/>
        <w:ind w:firstLine="720"/>
        <w:rPr>
          <w:rFonts w:ascii="Calibri" w:eastAsia="Calibri" w:hAnsi="Calibri" w:cs="Calibri"/>
          <w:highlight w:val="white"/>
        </w:rPr>
      </w:pPr>
    </w:p>
    <w:p w14:paraId="7B14B3C0" w14:textId="77777777" w:rsidR="00C42A4E" w:rsidRDefault="00C42A4E">
      <w:pPr>
        <w:spacing w:line="480" w:lineRule="auto"/>
        <w:ind w:firstLine="720"/>
        <w:rPr>
          <w:rFonts w:ascii="Calibri" w:eastAsia="Calibri" w:hAnsi="Calibri" w:cs="Calibri"/>
          <w:highlight w:val="white"/>
        </w:rPr>
      </w:pPr>
    </w:p>
    <w:p w14:paraId="6440D56B" w14:textId="77777777" w:rsidR="00C42A4E" w:rsidRDefault="00C42A4E">
      <w:pPr>
        <w:spacing w:line="480" w:lineRule="auto"/>
        <w:ind w:firstLine="720"/>
        <w:rPr>
          <w:rFonts w:ascii="Calibri" w:eastAsia="Calibri" w:hAnsi="Calibri" w:cs="Calibri"/>
          <w:highlight w:val="white"/>
        </w:rPr>
      </w:pPr>
    </w:p>
    <w:p w14:paraId="26484FB3" w14:textId="77777777" w:rsidR="00C42A4E" w:rsidRDefault="00C42A4E">
      <w:pPr>
        <w:spacing w:line="480" w:lineRule="auto"/>
        <w:ind w:firstLine="720"/>
        <w:rPr>
          <w:rFonts w:ascii="Calibri" w:eastAsia="Calibri" w:hAnsi="Calibri" w:cs="Calibri"/>
          <w:highlight w:val="white"/>
        </w:rPr>
      </w:pPr>
    </w:p>
    <w:p w14:paraId="3F265A19" w14:textId="77777777" w:rsidR="00C42A4E" w:rsidRDefault="00C42A4E">
      <w:pPr>
        <w:spacing w:line="480" w:lineRule="auto"/>
        <w:ind w:firstLine="720"/>
        <w:rPr>
          <w:rFonts w:ascii="Calibri" w:eastAsia="Calibri" w:hAnsi="Calibri" w:cs="Calibri"/>
          <w:highlight w:val="white"/>
        </w:rPr>
      </w:pPr>
    </w:p>
    <w:p w14:paraId="3D5B4347" w14:textId="77777777" w:rsidR="00C42A4E" w:rsidRDefault="00000000">
      <w:pPr>
        <w:spacing w:line="480" w:lineRule="auto"/>
        <w:rPr>
          <w:rFonts w:ascii="Calibri" w:eastAsia="Calibri" w:hAnsi="Calibri" w:cs="Calibri"/>
          <w:highlight w:val="white"/>
        </w:rPr>
      </w:pPr>
      <w:r>
        <w:rPr>
          <w:rFonts w:ascii="Calibri" w:eastAsia="Calibri" w:hAnsi="Calibri" w:cs="Calibri"/>
          <w:b/>
          <w:sz w:val="26"/>
          <w:szCs w:val="26"/>
          <w:highlight w:val="white"/>
        </w:rPr>
        <w:lastRenderedPageBreak/>
        <w:t xml:space="preserve">Introduction: </w:t>
      </w:r>
    </w:p>
    <w:p w14:paraId="7130DE98" w14:textId="77777777" w:rsidR="00C42A4E" w:rsidRDefault="00000000">
      <w:pPr>
        <w:spacing w:line="480" w:lineRule="auto"/>
        <w:rPr>
          <w:rFonts w:ascii="Calibri" w:eastAsia="Calibri" w:hAnsi="Calibri" w:cs="Calibri"/>
          <w:highlight w:val="white"/>
        </w:rPr>
      </w:pPr>
      <w:r>
        <w:rPr>
          <w:rFonts w:ascii="Calibri" w:eastAsia="Calibri" w:hAnsi="Calibri" w:cs="Calibri"/>
          <w:highlight w:val="white"/>
        </w:rPr>
        <w:t>The aim of this project is to analyse Donald Trump’s Facebook status updates using various techniques such as topic modelling, sentiment analysis, and visualisation of reactions over time. The Trump post dataset used in this project includes the following information: types of statuses, publication time, number of reactions, and status message.</w:t>
      </w:r>
    </w:p>
    <w:p w14:paraId="7AD86B52" w14:textId="77777777" w:rsidR="00C42A4E" w:rsidRDefault="00C42A4E">
      <w:pPr>
        <w:spacing w:line="480" w:lineRule="auto"/>
        <w:rPr>
          <w:rFonts w:ascii="Calibri" w:eastAsia="Calibri" w:hAnsi="Calibri" w:cs="Calibri"/>
          <w:highlight w:val="white"/>
        </w:rPr>
      </w:pPr>
    </w:p>
    <w:p w14:paraId="5B9A1D9A" w14:textId="77777777" w:rsidR="00C42A4E" w:rsidRDefault="00000000">
      <w:pPr>
        <w:spacing w:line="480" w:lineRule="auto"/>
        <w:rPr>
          <w:rFonts w:ascii="Calibri" w:eastAsia="Calibri" w:hAnsi="Calibri" w:cs="Calibri"/>
          <w:highlight w:val="white"/>
        </w:rPr>
      </w:pPr>
      <w:r>
        <w:rPr>
          <w:rFonts w:ascii="Calibri" w:eastAsia="Calibri" w:hAnsi="Calibri" w:cs="Calibri"/>
          <w:b/>
          <w:sz w:val="26"/>
          <w:szCs w:val="26"/>
          <w:highlight w:val="white"/>
        </w:rPr>
        <w:t>Methods and Results:</w:t>
      </w:r>
    </w:p>
    <w:p w14:paraId="426E7DAE" w14:textId="77777777" w:rsidR="00C42A4E" w:rsidRDefault="00000000">
      <w:pPr>
        <w:spacing w:line="480" w:lineRule="auto"/>
        <w:rPr>
          <w:rFonts w:ascii="Calibri" w:eastAsia="Calibri" w:hAnsi="Calibri" w:cs="Calibri"/>
          <w:highlight w:val="white"/>
        </w:rPr>
      </w:pPr>
      <w:r>
        <w:rPr>
          <w:rFonts w:ascii="Calibri" w:eastAsia="Calibri" w:hAnsi="Calibri" w:cs="Calibri"/>
          <w:b/>
          <w:highlight w:val="white"/>
        </w:rPr>
        <w:t>Distribution of Types of Statuses:</w:t>
      </w:r>
      <w:r>
        <w:rPr>
          <w:rFonts w:ascii="Calibri" w:eastAsia="Calibri" w:hAnsi="Calibri" w:cs="Calibri"/>
          <w:highlight w:val="white"/>
        </w:rPr>
        <w:t xml:space="preserve"> This </w:t>
      </w:r>
      <w:proofErr w:type="spellStart"/>
      <w:r>
        <w:rPr>
          <w:rFonts w:ascii="Calibri" w:eastAsia="Calibri" w:hAnsi="Calibri" w:cs="Calibri"/>
          <w:highlight w:val="white"/>
        </w:rPr>
        <w:t>countplot</w:t>
      </w:r>
      <w:proofErr w:type="spellEnd"/>
      <w:r>
        <w:rPr>
          <w:rFonts w:ascii="Calibri" w:eastAsia="Calibri" w:hAnsi="Calibri" w:cs="Calibri"/>
          <w:highlight w:val="white"/>
        </w:rPr>
        <w:t xml:space="preserve"> was used to show how many different types there are for each kind of status.</w:t>
      </w:r>
    </w:p>
    <w:p w14:paraId="23D842CC" w14:textId="77777777" w:rsidR="00C42A4E" w:rsidRDefault="00000000">
      <w:pPr>
        <w:spacing w:line="480" w:lineRule="auto"/>
        <w:rPr>
          <w:rFonts w:ascii="Calibri" w:eastAsia="Calibri" w:hAnsi="Calibri" w:cs="Calibri"/>
          <w:highlight w:val="white"/>
        </w:rPr>
      </w:pPr>
      <w:r>
        <w:rPr>
          <w:rFonts w:ascii="Calibri" w:eastAsia="Calibri" w:hAnsi="Calibri" w:cs="Calibri"/>
          <w:noProof/>
          <w:highlight w:val="white"/>
        </w:rPr>
        <w:drawing>
          <wp:inline distT="114300" distB="114300" distL="114300" distR="114300" wp14:anchorId="32A8C99C" wp14:editId="104B40CA">
            <wp:extent cx="5731200" cy="3632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731200" cy="3632200"/>
                    </a:xfrm>
                    <a:prstGeom prst="rect">
                      <a:avLst/>
                    </a:prstGeom>
                    <a:ln/>
                  </pic:spPr>
                </pic:pic>
              </a:graphicData>
            </a:graphic>
          </wp:inline>
        </w:drawing>
      </w:r>
    </w:p>
    <w:p w14:paraId="3A8743A2" w14:textId="77777777" w:rsidR="00C42A4E" w:rsidRDefault="00000000">
      <w:pPr>
        <w:spacing w:line="480" w:lineRule="auto"/>
        <w:jc w:val="center"/>
        <w:rPr>
          <w:rFonts w:ascii="Calibri" w:eastAsia="Calibri" w:hAnsi="Calibri" w:cs="Calibri"/>
          <w:b/>
          <w:highlight w:val="white"/>
        </w:rPr>
      </w:pPr>
      <w:r>
        <w:rPr>
          <w:rFonts w:ascii="Calibri" w:eastAsia="Calibri" w:hAnsi="Calibri" w:cs="Calibri"/>
          <w:b/>
          <w:highlight w:val="white"/>
        </w:rPr>
        <w:t>Fig 1.1. Distribution of types of statuses</w:t>
      </w:r>
    </w:p>
    <w:p w14:paraId="723A682D" w14:textId="77777777" w:rsidR="00C42A4E" w:rsidRDefault="00C42A4E">
      <w:pPr>
        <w:spacing w:line="480" w:lineRule="auto"/>
        <w:rPr>
          <w:rFonts w:ascii="Calibri" w:eastAsia="Calibri" w:hAnsi="Calibri" w:cs="Calibri"/>
          <w:b/>
          <w:highlight w:val="white"/>
        </w:rPr>
      </w:pPr>
    </w:p>
    <w:p w14:paraId="45BB8DBE" w14:textId="77777777" w:rsidR="00C42A4E" w:rsidRDefault="00C42A4E">
      <w:pPr>
        <w:spacing w:line="480" w:lineRule="auto"/>
        <w:rPr>
          <w:rFonts w:ascii="Calibri" w:eastAsia="Calibri" w:hAnsi="Calibri" w:cs="Calibri"/>
          <w:b/>
          <w:highlight w:val="white"/>
        </w:rPr>
      </w:pPr>
    </w:p>
    <w:p w14:paraId="4739948E" w14:textId="77777777" w:rsidR="00C42A4E" w:rsidRDefault="00000000">
      <w:pPr>
        <w:spacing w:line="480" w:lineRule="auto"/>
        <w:rPr>
          <w:rFonts w:ascii="Calibri" w:eastAsia="Calibri" w:hAnsi="Calibri" w:cs="Calibri"/>
          <w:highlight w:val="white"/>
        </w:rPr>
      </w:pPr>
      <w:r>
        <w:rPr>
          <w:rFonts w:ascii="Calibri" w:eastAsia="Calibri" w:hAnsi="Calibri" w:cs="Calibri"/>
          <w:b/>
          <w:highlight w:val="white"/>
        </w:rPr>
        <w:lastRenderedPageBreak/>
        <w:t>Progression of Reactions Over Time:</w:t>
      </w:r>
      <w:r>
        <w:rPr>
          <w:rFonts w:ascii="Calibri" w:eastAsia="Calibri" w:hAnsi="Calibri" w:cs="Calibri"/>
          <w:highlight w:val="white"/>
        </w:rPr>
        <w:t xml:space="preserve"> </w:t>
      </w:r>
      <w:proofErr w:type="gramStart"/>
      <w:r>
        <w:rPr>
          <w:rFonts w:ascii="Calibri" w:eastAsia="Calibri" w:hAnsi="Calibri" w:cs="Calibri"/>
          <w:highlight w:val="white"/>
        </w:rPr>
        <w:t>In order to</w:t>
      </w:r>
      <w:proofErr w:type="gramEnd"/>
      <w:r>
        <w:rPr>
          <w:rFonts w:ascii="Calibri" w:eastAsia="Calibri" w:hAnsi="Calibri" w:cs="Calibri"/>
          <w:highlight w:val="white"/>
        </w:rPr>
        <w:t xml:space="preserve"> look at any patterns that might exist or trends going on among them, we plot the progression of reactions—likes, loves, wows, </w:t>
      </w:r>
      <w:proofErr w:type="spellStart"/>
      <w:r>
        <w:rPr>
          <w:rFonts w:ascii="Calibri" w:eastAsia="Calibri" w:hAnsi="Calibri" w:cs="Calibri"/>
          <w:highlight w:val="white"/>
        </w:rPr>
        <w:t>hahas</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sads</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angrys</w:t>
      </w:r>
      <w:proofErr w:type="spellEnd"/>
      <w:r>
        <w:rPr>
          <w:rFonts w:ascii="Calibri" w:eastAsia="Calibri" w:hAnsi="Calibri" w:cs="Calibri"/>
          <w:highlight w:val="white"/>
        </w:rPr>
        <w:t>—over time.</w:t>
      </w:r>
    </w:p>
    <w:p w14:paraId="0704DFF6" w14:textId="77777777" w:rsidR="00C42A4E" w:rsidRDefault="00000000">
      <w:pPr>
        <w:spacing w:line="480" w:lineRule="auto"/>
        <w:rPr>
          <w:rFonts w:ascii="Calibri" w:eastAsia="Calibri" w:hAnsi="Calibri" w:cs="Calibri"/>
          <w:highlight w:val="white"/>
        </w:rPr>
      </w:pPr>
      <w:r>
        <w:rPr>
          <w:rFonts w:ascii="Calibri" w:eastAsia="Calibri" w:hAnsi="Calibri" w:cs="Calibri"/>
          <w:noProof/>
          <w:highlight w:val="white"/>
        </w:rPr>
        <w:drawing>
          <wp:inline distT="114300" distB="114300" distL="114300" distR="114300" wp14:anchorId="32013410" wp14:editId="733729DE">
            <wp:extent cx="5400675" cy="41052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00675" cy="4105275"/>
                    </a:xfrm>
                    <a:prstGeom prst="rect">
                      <a:avLst/>
                    </a:prstGeom>
                    <a:ln/>
                  </pic:spPr>
                </pic:pic>
              </a:graphicData>
            </a:graphic>
          </wp:inline>
        </w:drawing>
      </w:r>
    </w:p>
    <w:p w14:paraId="611081B5" w14:textId="77777777" w:rsidR="00C42A4E" w:rsidRDefault="00000000">
      <w:pPr>
        <w:spacing w:line="480" w:lineRule="auto"/>
        <w:jc w:val="center"/>
        <w:rPr>
          <w:rFonts w:ascii="Calibri" w:eastAsia="Calibri" w:hAnsi="Calibri" w:cs="Calibri"/>
          <w:b/>
          <w:highlight w:val="white"/>
        </w:rPr>
      </w:pPr>
      <w:r>
        <w:rPr>
          <w:rFonts w:ascii="Calibri" w:eastAsia="Calibri" w:hAnsi="Calibri" w:cs="Calibri"/>
          <w:b/>
          <w:highlight w:val="white"/>
        </w:rPr>
        <w:t>Fig 1.2. Progression of reaction over time</w:t>
      </w:r>
    </w:p>
    <w:p w14:paraId="514CF670" w14:textId="77777777" w:rsidR="00C42A4E" w:rsidRDefault="00C42A4E">
      <w:pPr>
        <w:spacing w:line="480" w:lineRule="auto"/>
        <w:rPr>
          <w:rFonts w:ascii="Calibri" w:eastAsia="Calibri" w:hAnsi="Calibri" w:cs="Calibri"/>
          <w:b/>
          <w:highlight w:val="white"/>
        </w:rPr>
      </w:pPr>
    </w:p>
    <w:p w14:paraId="1096FFEE" w14:textId="77777777" w:rsidR="00C42A4E" w:rsidRDefault="00000000">
      <w:pPr>
        <w:spacing w:line="480" w:lineRule="auto"/>
        <w:rPr>
          <w:rFonts w:ascii="Calibri" w:eastAsia="Calibri" w:hAnsi="Calibri" w:cs="Calibri"/>
          <w:highlight w:val="white"/>
        </w:rPr>
      </w:pPr>
      <w:r>
        <w:rPr>
          <w:rFonts w:ascii="Calibri" w:eastAsia="Calibri" w:hAnsi="Calibri" w:cs="Calibri"/>
          <w:b/>
          <w:highlight w:val="white"/>
        </w:rPr>
        <w:t xml:space="preserve">Text Preprocessing and Topic </w:t>
      </w:r>
      <w:proofErr w:type="spellStart"/>
      <w:r>
        <w:rPr>
          <w:rFonts w:ascii="Calibri" w:eastAsia="Calibri" w:hAnsi="Calibri" w:cs="Calibri"/>
          <w:b/>
          <w:highlight w:val="white"/>
        </w:rPr>
        <w:t>Modeling</w:t>
      </w:r>
      <w:proofErr w:type="spellEnd"/>
      <w:r>
        <w:rPr>
          <w:rFonts w:ascii="Calibri" w:eastAsia="Calibri" w:hAnsi="Calibri" w:cs="Calibri"/>
          <w:highlight w:val="white"/>
        </w:rPr>
        <w:t xml:space="preserve">: We tokenized and </w:t>
      </w:r>
      <w:proofErr w:type="spellStart"/>
      <w:r>
        <w:rPr>
          <w:rFonts w:ascii="Calibri" w:eastAsia="Calibri" w:hAnsi="Calibri" w:cs="Calibri"/>
          <w:highlight w:val="white"/>
        </w:rPr>
        <w:t>preprocessed</w:t>
      </w:r>
      <w:proofErr w:type="spellEnd"/>
      <w:r>
        <w:rPr>
          <w:rFonts w:ascii="Calibri" w:eastAsia="Calibri" w:hAnsi="Calibri" w:cs="Calibri"/>
          <w:highlight w:val="white"/>
        </w:rPr>
        <w:t xml:space="preserve"> the status messages by removing stop words, converting to lowercase, and lemmatizing. Then, we trained an LDA model to identify the top topics present in the status messages.</w:t>
      </w:r>
    </w:p>
    <w:p w14:paraId="0BE50DC1" w14:textId="77777777" w:rsidR="00C42A4E" w:rsidRDefault="00000000">
      <w:pPr>
        <w:spacing w:line="480" w:lineRule="auto"/>
        <w:rPr>
          <w:rFonts w:ascii="Calibri" w:eastAsia="Calibri" w:hAnsi="Calibri" w:cs="Calibri"/>
          <w:b/>
          <w:highlight w:val="white"/>
        </w:rPr>
      </w:pPr>
      <w:r>
        <w:rPr>
          <w:rFonts w:ascii="Calibri" w:eastAsia="Calibri" w:hAnsi="Calibri" w:cs="Calibri"/>
          <w:noProof/>
          <w:highlight w:val="white"/>
        </w:rPr>
        <w:lastRenderedPageBreak/>
        <w:drawing>
          <wp:inline distT="114300" distB="114300" distL="114300" distR="114300" wp14:anchorId="264E249C" wp14:editId="1EDF2AFF">
            <wp:extent cx="5731200" cy="2895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2895600"/>
                    </a:xfrm>
                    <a:prstGeom prst="rect">
                      <a:avLst/>
                    </a:prstGeom>
                    <a:ln/>
                  </pic:spPr>
                </pic:pic>
              </a:graphicData>
            </a:graphic>
          </wp:inline>
        </w:drawing>
      </w:r>
    </w:p>
    <w:p w14:paraId="6D4D52BE" w14:textId="77777777" w:rsidR="00C42A4E" w:rsidRDefault="00000000">
      <w:pPr>
        <w:spacing w:line="480" w:lineRule="auto"/>
        <w:rPr>
          <w:rFonts w:ascii="Calibri" w:eastAsia="Calibri" w:hAnsi="Calibri" w:cs="Calibri"/>
          <w:highlight w:val="white"/>
        </w:rPr>
      </w:pPr>
      <w:r>
        <w:rPr>
          <w:rFonts w:ascii="Calibri" w:eastAsia="Calibri" w:hAnsi="Calibri" w:cs="Calibri"/>
          <w:noProof/>
          <w:highlight w:val="white"/>
        </w:rPr>
        <w:drawing>
          <wp:inline distT="114300" distB="114300" distL="114300" distR="114300" wp14:anchorId="7281468F" wp14:editId="647CD88E">
            <wp:extent cx="5731200" cy="20828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2082800"/>
                    </a:xfrm>
                    <a:prstGeom prst="rect">
                      <a:avLst/>
                    </a:prstGeom>
                    <a:ln/>
                  </pic:spPr>
                </pic:pic>
              </a:graphicData>
            </a:graphic>
          </wp:inline>
        </w:drawing>
      </w:r>
    </w:p>
    <w:p w14:paraId="4A6C349D" w14:textId="77777777" w:rsidR="00C42A4E" w:rsidRDefault="00000000">
      <w:pPr>
        <w:spacing w:line="480" w:lineRule="auto"/>
        <w:jc w:val="center"/>
        <w:rPr>
          <w:rFonts w:ascii="Calibri" w:eastAsia="Calibri" w:hAnsi="Calibri" w:cs="Calibri"/>
          <w:highlight w:val="white"/>
        </w:rPr>
      </w:pPr>
      <w:r>
        <w:rPr>
          <w:rFonts w:ascii="Calibri" w:eastAsia="Calibri" w:hAnsi="Calibri" w:cs="Calibri"/>
          <w:b/>
          <w:highlight w:val="white"/>
        </w:rPr>
        <w:t xml:space="preserve">Fig 1.3. Text processing and Topic </w:t>
      </w:r>
      <w:proofErr w:type="spellStart"/>
      <w:r>
        <w:rPr>
          <w:rFonts w:ascii="Calibri" w:eastAsia="Calibri" w:hAnsi="Calibri" w:cs="Calibri"/>
          <w:b/>
          <w:highlight w:val="white"/>
        </w:rPr>
        <w:t>Modeling</w:t>
      </w:r>
      <w:proofErr w:type="spellEnd"/>
      <w:r>
        <w:rPr>
          <w:rFonts w:ascii="Calibri" w:eastAsia="Calibri" w:hAnsi="Calibri" w:cs="Calibri"/>
          <w:b/>
          <w:highlight w:val="white"/>
        </w:rPr>
        <w:t xml:space="preserve"> </w:t>
      </w:r>
    </w:p>
    <w:p w14:paraId="342B52F6" w14:textId="77777777" w:rsidR="00C42A4E" w:rsidRDefault="00000000">
      <w:pPr>
        <w:spacing w:line="480" w:lineRule="auto"/>
        <w:rPr>
          <w:rFonts w:ascii="Calibri" w:eastAsia="Calibri" w:hAnsi="Calibri" w:cs="Calibri"/>
          <w:highlight w:val="white"/>
        </w:rPr>
      </w:pPr>
      <w:r>
        <w:rPr>
          <w:rFonts w:ascii="Calibri" w:eastAsia="Calibri" w:hAnsi="Calibri" w:cs="Calibri"/>
          <w:b/>
          <w:highlight w:val="white"/>
        </w:rPr>
        <w:t>Sentiment Analysis:</w:t>
      </w:r>
      <w:r>
        <w:rPr>
          <w:rFonts w:ascii="Calibri" w:eastAsia="Calibri" w:hAnsi="Calibri" w:cs="Calibri"/>
          <w:highlight w:val="white"/>
        </w:rPr>
        <w:t xml:space="preserve"> We calculated the sentiment polarity of each status message using </w:t>
      </w:r>
      <w:proofErr w:type="spellStart"/>
      <w:r>
        <w:rPr>
          <w:rFonts w:ascii="Calibri" w:eastAsia="Calibri" w:hAnsi="Calibri" w:cs="Calibri"/>
          <w:highlight w:val="white"/>
        </w:rPr>
        <w:t>TextBlob</w:t>
      </w:r>
      <w:proofErr w:type="spellEnd"/>
      <w:r>
        <w:rPr>
          <w:rFonts w:ascii="Calibri" w:eastAsia="Calibri" w:hAnsi="Calibri" w:cs="Calibri"/>
          <w:highlight w:val="white"/>
        </w:rPr>
        <w:t xml:space="preserve"> and computed the mean sentiment polarity for the entire dataset.</w:t>
      </w:r>
    </w:p>
    <w:p w14:paraId="7D1A7EBB" w14:textId="77777777" w:rsidR="00C42A4E" w:rsidRDefault="00000000">
      <w:pPr>
        <w:spacing w:line="480" w:lineRule="auto"/>
        <w:rPr>
          <w:rFonts w:ascii="Calibri" w:eastAsia="Calibri" w:hAnsi="Calibri" w:cs="Calibri"/>
          <w:highlight w:val="white"/>
        </w:rPr>
      </w:pPr>
      <w:r>
        <w:rPr>
          <w:rFonts w:ascii="Calibri" w:eastAsia="Calibri" w:hAnsi="Calibri" w:cs="Calibri"/>
          <w:noProof/>
          <w:highlight w:val="white"/>
        </w:rPr>
        <w:drawing>
          <wp:inline distT="114300" distB="114300" distL="114300" distR="114300" wp14:anchorId="248C9C20" wp14:editId="414E379D">
            <wp:extent cx="5731200" cy="660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660400"/>
                    </a:xfrm>
                    <a:prstGeom prst="rect">
                      <a:avLst/>
                    </a:prstGeom>
                    <a:ln/>
                  </pic:spPr>
                </pic:pic>
              </a:graphicData>
            </a:graphic>
          </wp:inline>
        </w:drawing>
      </w:r>
    </w:p>
    <w:p w14:paraId="7C7CC431" w14:textId="77777777" w:rsidR="00C42A4E" w:rsidRDefault="00000000">
      <w:pPr>
        <w:spacing w:line="480" w:lineRule="auto"/>
        <w:jc w:val="center"/>
        <w:rPr>
          <w:rFonts w:ascii="Calibri" w:eastAsia="Calibri" w:hAnsi="Calibri" w:cs="Calibri"/>
          <w:b/>
          <w:highlight w:val="white"/>
        </w:rPr>
      </w:pPr>
      <w:r>
        <w:rPr>
          <w:rFonts w:ascii="Calibri" w:eastAsia="Calibri" w:hAnsi="Calibri" w:cs="Calibri"/>
          <w:b/>
          <w:highlight w:val="white"/>
        </w:rPr>
        <w:t>Fig 1.4. Mean Sentiment Polarity</w:t>
      </w:r>
    </w:p>
    <w:p w14:paraId="597F7A2B" w14:textId="77777777" w:rsidR="00C42A4E" w:rsidRDefault="00C42A4E">
      <w:pPr>
        <w:spacing w:line="480" w:lineRule="auto"/>
        <w:jc w:val="center"/>
        <w:rPr>
          <w:rFonts w:ascii="Calibri" w:eastAsia="Calibri" w:hAnsi="Calibri" w:cs="Calibri"/>
          <w:b/>
          <w:highlight w:val="white"/>
        </w:rPr>
      </w:pPr>
    </w:p>
    <w:p w14:paraId="0A7EB2E5" w14:textId="77777777" w:rsidR="00C42A4E" w:rsidRDefault="00000000">
      <w:pPr>
        <w:spacing w:line="480" w:lineRule="auto"/>
        <w:rPr>
          <w:rFonts w:ascii="Calibri" w:eastAsia="Calibri" w:hAnsi="Calibri" w:cs="Calibri"/>
          <w:highlight w:val="white"/>
        </w:rPr>
      </w:pPr>
      <w:r>
        <w:rPr>
          <w:rFonts w:ascii="Calibri" w:eastAsia="Calibri" w:hAnsi="Calibri" w:cs="Calibri"/>
          <w:b/>
          <w:highlight w:val="white"/>
        </w:rPr>
        <w:t xml:space="preserve">Top Themes by Shares and Reactions: </w:t>
      </w:r>
      <w:r>
        <w:rPr>
          <w:rFonts w:ascii="Calibri" w:eastAsia="Calibri" w:hAnsi="Calibri" w:cs="Calibri"/>
          <w:highlight w:val="white"/>
        </w:rPr>
        <w:t>top themes by shares and reactions were found by sorting the dataset based on the number of shares and reactions.</w:t>
      </w:r>
    </w:p>
    <w:p w14:paraId="39A1A48D" w14:textId="77777777" w:rsidR="00C42A4E" w:rsidRDefault="00000000">
      <w:pPr>
        <w:spacing w:line="480" w:lineRule="auto"/>
        <w:rPr>
          <w:rFonts w:ascii="Calibri" w:eastAsia="Calibri" w:hAnsi="Calibri" w:cs="Calibri"/>
          <w:highlight w:val="white"/>
        </w:rPr>
      </w:pPr>
      <w:r>
        <w:rPr>
          <w:rFonts w:ascii="Calibri" w:eastAsia="Calibri" w:hAnsi="Calibri" w:cs="Calibri"/>
          <w:noProof/>
          <w:highlight w:val="white"/>
        </w:rPr>
        <w:lastRenderedPageBreak/>
        <w:drawing>
          <wp:inline distT="114300" distB="114300" distL="114300" distR="114300" wp14:anchorId="70B86084" wp14:editId="6C5BAA07">
            <wp:extent cx="5731200" cy="2794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794000"/>
                    </a:xfrm>
                    <a:prstGeom prst="rect">
                      <a:avLst/>
                    </a:prstGeom>
                    <a:ln/>
                  </pic:spPr>
                </pic:pic>
              </a:graphicData>
            </a:graphic>
          </wp:inline>
        </w:drawing>
      </w:r>
    </w:p>
    <w:p w14:paraId="09329941" w14:textId="77777777" w:rsidR="00C42A4E" w:rsidRDefault="00000000">
      <w:pPr>
        <w:spacing w:line="480" w:lineRule="auto"/>
        <w:jc w:val="center"/>
        <w:rPr>
          <w:rFonts w:ascii="Calibri" w:eastAsia="Calibri" w:hAnsi="Calibri" w:cs="Calibri"/>
          <w:highlight w:val="white"/>
        </w:rPr>
      </w:pPr>
      <w:r>
        <w:rPr>
          <w:rFonts w:ascii="Calibri" w:eastAsia="Calibri" w:hAnsi="Calibri" w:cs="Calibri"/>
          <w:b/>
          <w:highlight w:val="white"/>
        </w:rPr>
        <w:t>Fig 1.5. Top themes by shares</w:t>
      </w:r>
    </w:p>
    <w:p w14:paraId="752E18E5" w14:textId="77777777" w:rsidR="00C42A4E" w:rsidRDefault="00000000">
      <w:pPr>
        <w:spacing w:line="480" w:lineRule="auto"/>
        <w:rPr>
          <w:rFonts w:ascii="Calibri" w:eastAsia="Calibri" w:hAnsi="Calibri" w:cs="Calibri"/>
          <w:highlight w:val="white"/>
        </w:rPr>
      </w:pPr>
      <w:r>
        <w:rPr>
          <w:rFonts w:ascii="Calibri" w:eastAsia="Calibri" w:hAnsi="Calibri" w:cs="Calibri"/>
          <w:noProof/>
          <w:highlight w:val="white"/>
        </w:rPr>
        <w:drawing>
          <wp:inline distT="114300" distB="114300" distL="114300" distR="114300" wp14:anchorId="1396B4F9" wp14:editId="17A973A0">
            <wp:extent cx="5731200" cy="2857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2857500"/>
                    </a:xfrm>
                    <a:prstGeom prst="rect">
                      <a:avLst/>
                    </a:prstGeom>
                    <a:ln/>
                  </pic:spPr>
                </pic:pic>
              </a:graphicData>
            </a:graphic>
          </wp:inline>
        </w:drawing>
      </w:r>
    </w:p>
    <w:p w14:paraId="047DF192" w14:textId="77777777" w:rsidR="00C42A4E" w:rsidRDefault="00000000">
      <w:pPr>
        <w:spacing w:line="480" w:lineRule="auto"/>
        <w:jc w:val="center"/>
        <w:rPr>
          <w:rFonts w:ascii="Calibri" w:eastAsia="Calibri" w:hAnsi="Calibri" w:cs="Calibri"/>
          <w:b/>
          <w:highlight w:val="white"/>
        </w:rPr>
      </w:pPr>
      <w:r>
        <w:rPr>
          <w:rFonts w:ascii="Calibri" w:eastAsia="Calibri" w:hAnsi="Calibri" w:cs="Calibri"/>
          <w:b/>
          <w:highlight w:val="white"/>
        </w:rPr>
        <w:t>Fig 1.6. Top themes by reaction</w:t>
      </w:r>
    </w:p>
    <w:p w14:paraId="6EA92290" w14:textId="77777777" w:rsidR="00C42A4E" w:rsidRDefault="00C42A4E">
      <w:pPr>
        <w:spacing w:line="480" w:lineRule="auto"/>
        <w:jc w:val="center"/>
        <w:rPr>
          <w:rFonts w:ascii="Calibri" w:eastAsia="Calibri" w:hAnsi="Calibri" w:cs="Calibri"/>
          <w:b/>
          <w:highlight w:val="white"/>
        </w:rPr>
      </w:pPr>
    </w:p>
    <w:p w14:paraId="699FD4D0" w14:textId="77777777" w:rsidR="00C42A4E" w:rsidRDefault="00000000">
      <w:pPr>
        <w:spacing w:line="480" w:lineRule="auto"/>
        <w:rPr>
          <w:rFonts w:ascii="Calibri" w:eastAsia="Calibri" w:hAnsi="Calibri" w:cs="Calibri"/>
          <w:highlight w:val="white"/>
        </w:rPr>
      </w:pPr>
      <w:r>
        <w:rPr>
          <w:rFonts w:ascii="Calibri" w:eastAsia="Calibri" w:hAnsi="Calibri" w:cs="Calibri"/>
          <w:b/>
          <w:sz w:val="30"/>
          <w:szCs w:val="30"/>
          <w:highlight w:val="white"/>
        </w:rPr>
        <w:t>Conclusions:</w:t>
      </w:r>
    </w:p>
    <w:p w14:paraId="33B41BFC" w14:textId="77777777" w:rsidR="00C42A4E" w:rsidRDefault="00000000">
      <w:pPr>
        <w:spacing w:line="480" w:lineRule="auto"/>
        <w:ind w:firstLine="720"/>
        <w:rPr>
          <w:rFonts w:ascii="Calibri" w:eastAsia="Calibri" w:hAnsi="Calibri" w:cs="Calibri"/>
          <w:highlight w:val="white"/>
        </w:rPr>
      </w:pPr>
      <w:r>
        <w:rPr>
          <w:rFonts w:ascii="Calibri" w:eastAsia="Calibri" w:hAnsi="Calibri" w:cs="Calibri"/>
          <w:highlight w:val="white"/>
        </w:rPr>
        <w:t xml:space="preserve">The analysis provided insights into the nature of Donald Trump's Facebook posts. Despite encountering challenges such as missing data and data preprocessing complexities, we successfully extracted valuable information regarding different types of statuses which were shared over time, </w:t>
      </w:r>
      <w:r>
        <w:rPr>
          <w:rFonts w:ascii="Calibri" w:eastAsia="Calibri" w:hAnsi="Calibri" w:cs="Calibri"/>
          <w:highlight w:val="white"/>
        </w:rPr>
        <w:lastRenderedPageBreak/>
        <w:t>trends in sentiments captured from those texts within a given period while also, top themes by shares or reactions were also found.</w:t>
      </w:r>
    </w:p>
    <w:p w14:paraId="1FA26605" w14:textId="77777777" w:rsidR="00C42A4E" w:rsidRDefault="00C42A4E">
      <w:pPr>
        <w:spacing w:line="480" w:lineRule="auto"/>
        <w:rPr>
          <w:rFonts w:ascii="Calibri" w:eastAsia="Calibri" w:hAnsi="Calibri" w:cs="Calibri"/>
          <w:highlight w:val="white"/>
        </w:rPr>
      </w:pPr>
    </w:p>
    <w:p w14:paraId="34308EA1" w14:textId="77777777" w:rsidR="00C42A4E" w:rsidRDefault="00000000">
      <w:pPr>
        <w:spacing w:line="480" w:lineRule="auto"/>
        <w:rPr>
          <w:rFonts w:ascii="Calibri" w:eastAsia="Calibri" w:hAnsi="Calibri" w:cs="Calibri"/>
          <w:highlight w:val="white"/>
        </w:rPr>
      </w:pPr>
      <w:r>
        <w:rPr>
          <w:rFonts w:ascii="Calibri" w:eastAsia="Calibri" w:hAnsi="Calibri" w:cs="Calibri"/>
          <w:b/>
          <w:sz w:val="26"/>
          <w:szCs w:val="26"/>
          <w:highlight w:val="white"/>
        </w:rPr>
        <w:t>Future Research Considerations</w:t>
      </w:r>
      <w:r>
        <w:rPr>
          <w:rFonts w:ascii="Calibri" w:eastAsia="Calibri" w:hAnsi="Calibri" w:cs="Calibri"/>
          <w:highlight w:val="white"/>
        </w:rPr>
        <w:t>:</w:t>
      </w:r>
    </w:p>
    <w:p w14:paraId="45DC94E6" w14:textId="77777777" w:rsidR="00C42A4E" w:rsidRDefault="00000000">
      <w:pPr>
        <w:spacing w:line="480" w:lineRule="auto"/>
        <w:ind w:firstLine="720"/>
        <w:rPr>
          <w:rFonts w:ascii="Calibri" w:eastAsia="Calibri" w:hAnsi="Calibri" w:cs="Calibri"/>
          <w:highlight w:val="white"/>
        </w:rPr>
      </w:pPr>
      <w:r>
        <w:rPr>
          <w:rFonts w:ascii="Calibri" w:eastAsia="Calibri" w:hAnsi="Calibri" w:cs="Calibri"/>
          <w:highlight w:val="white"/>
        </w:rPr>
        <w:t>Future research could focus on more in-depth sentiment analysis, exploring correlations between sentiment and other variables, such as engagement metrics or external events. Additionally, further investigation into the identified topics could provide deeper insights into the content and themes of Trump's Facebook posts.</w:t>
      </w:r>
    </w:p>
    <w:p w14:paraId="3A49104D" w14:textId="77777777" w:rsidR="00C42A4E" w:rsidRDefault="00C42A4E">
      <w:pPr>
        <w:spacing w:line="480" w:lineRule="auto"/>
        <w:rPr>
          <w:rFonts w:ascii="Calibri" w:eastAsia="Calibri" w:hAnsi="Calibri" w:cs="Calibri"/>
          <w:highlight w:val="white"/>
        </w:rPr>
      </w:pPr>
    </w:p>
    <w:sectPr w:rsidR="00C42A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A4E"/>
    <w:rsid w:val="00150501"/>
    <w:rsid w:val="00273AC7"/>
    <w:rsid w:val="00C42A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DAE7"/>
  <w15:docId w15:val="{323903C0-2AC2-4D1D-BCF2-2427C18C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Thumar</cp:lastModifiedBy>
  <cp:revision>2</cp:revision>
  <dcterms:created xsi:type="dcterms:W3CDTF">2024-12-26T15:25:00Z</dcterms:created>
  <dcterms:modified xsi:type="dcterms:W3CDTF">2024-12-26T15:25:00Z</dcterms:modified>
</cp:coreProperties>
</file>