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F408" w14:textId="77777777" w:rsidR="00D93C56" w:rsidRDefault="00ED0A61">
      <w:pPr>
        <w:pStyle w:val="Title"/>
      </w:pPr>
      <w:r>
        <w:t>Iris Flower Classification Project Report</w:t>
      </w:r>
    </w:p>
    <w:p w14:paraId="2CADC760" w14:textId="77777777" w:rsidR="00D93C56" w:rsidRDefault="00ED0A61">
      <w:pPr>
        <w:pStyle w:val="Heading1"/>
      </w:pPr>
      <w:r>
        <w:t>Project Title</w:t>
      </w:r>
    </w:p>
    <w:p w14:paraId="21C67A01" w14:textId="77777777" w:rsidR="00D93C56" w:rsidRDefault="00ED0A61">
      <w:r>
        <w:t>Iris Flower Classification Using Machine Learning Algorithms</w:t>
      </w:r>
    </w:p>
    <w:p w14:paraId="564340D1" w14:textId="77777777" w:rsidR="00D93C56" w:rsidRDefault="00ED0A61">
      <w:pPr>
        <w:pStyle w:val="Heading1"/>
      </w:pPr>
      <w:r>
        <w:t>Objective</w:t>
      </w:r>
    </w:p>
    <w:p w14:paraId="6D1A8490" w14:textId="77777777" w:rsidR="00D93C56" w:rsidRDefault="00ED0A61">
      <w:r>
        <w:t xml:space="preserve">The primary goal of this project is to build and evaluate machine learning models that can accurately classify Iris </w:t>
      </w:r>
      <w:r>
        <w:t>flowers into three species—Setosa, Versicolor, and Virginica—based on their sepal and petal dimensions.</w:t>
      </w:r>
    </w:p>
    <w:p w14:paraId="2D5C8512" w14:textId="77777777" w:rsidR="00D93C56" w:rsidRDefault="00ED0A61">
      <w:pPr>
        <w:pStyle w:val="Heading1"/>
      </w:pPr>
      <w:r>
        <w:t>Dataset Description</w:t>
      </w:r>
    </w:p>
    <w:p w14:paraId="5169C7A6" w14:textId="77777777" w:rsidR="00D93C56" w:rsidRDefault="00ED0A61">
      <w:r>
        <w:t>Source: The Iris dataset is a well-known dataset available in seaborn and sklearn libraries.</w:t>
      </w:r>
    </w:p>
    <w:p w14:paraId="621D096A" w14:textId="77777777" w:rsidR="00D93C56" w:rsidRDefault="00ED0A61">
      <w:r>
        <w:t>Features:</w:t>
      </w:r>
    </w:p>
    <w:p w14:paraId="0EFF06BF" w14:textId="77777777" w:rsidR="00D93C56" w:rsidRDefault="00ED0A61">
      <w:pPr>
        <w:pStyle w:val="ListBullet"/>
      </w:pPr>
      <w:r>
        <w:t>• Sepal Length (cm)</w:t>
      </w:r>
      <w:r>
        <w:br/>
        <w:t>• Sepal W</w:t>
      </w:r>
      <w:r>
        <w:t>idth (cm)</w:t>
      </w:r>
      <w:r>
        <w:br/>
        <w:t>• Petal Length (cm)</w:t>
      </w:r>
      <w:r>
        <w:br/>
        <w:t>• Petal Width (cm)</w:t>
      </w:r>
    </w:p>
    <w:p w14:paraId="68B27BB1" w14:textId="77777777" w:rsidR="00D93C56" w:rsidRDefault="00ED0A61">
      <w:r>
        <w:t>Target Variable: species (Setosa, Versicolor, Virginica)</w:t>
      </w:r>
    </w:p>
    <w:p w14:paraId="224018E2" w14:textId="77777777" w:rsidR="00D93C56" w:rsidRDefault="00ED0A61">
      <w:pPr>
        <w:pStyle w:val="Heading1"/>
      </w:pPr>
      <w:r>
        <w:t>Exploratory Data Analysis</w:t>
      </w:r>
    </w:p>
    <w:p w14:paraId="100758F1" w14:textId="77777777" w:rsidR="00D93C56" w:rsidRDefault="00ED0A61">
      <w:r>
        <w:t>• The dataset contains 150 samples (50 per species).</w:t>
      </w:r>
      <w:r>
        <w:br/>
        <w:t>• No missing values were found.</w:t>
      </w:r>
      <w:r>
        <w:br/>
        <w:t>• A pairplot was used to visualize feat</w:t>
      </w:r>
      <w:r>
        <w:t>ure relationships.</w:t>
      </w:r>
      <w:r>
        <w:br/>
        <w:t>• A correlation heatmap highlighted strong correlation between petal length and petal width.</w:t>
      </w:r>
    </w:p>
    <w:p w14:paraId="04EBC9EE" w14:textId="77777777" w:rsidR="00D93C56" w:rsidRDefault="00ED0A61">
      <w:pPr>
        <w:pStyle w:val="Heading1"/>
      </w:pPr>
      <w:r>
        <w:t>Data Preprocessing</w:t>
      </w:r>
    </w:p>
    <w:p w14:paraId="64AE61A9" w14:textId="77777777" w:rsidR="00D93C56" w:rsidRDefault="00ED0A61">
      <w:r>
        <w:t>• The target variable was label-encoded (Setosa=0, Versicolor=1, Virginica=2).</w:t>
      </w:r>
      <w:r>
        <w:br/>
        <w:t>• Features and target were separated into X an</w:t>
      </w:r>
      <w:r>
        <w:t>d y.</w:t>
      </w:r>
      <w:r>
        <w:br/>
        <w:t>• Data was split into 80% training and 20% testing sets using train_test_split.</w:t>
      </w:r>
    </w:p>
    <w:p w14:paraId="10E58510" w14:textId="77777777" w:rsidR="00D93C56" w:rsidRDefault="00ED0A61">
      <w:pPr>
        <w:pStyle w:val="Heading1"/>
      </w:pPr>
      <w:r>
        <w:t>Machine Learning Models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93C56" w14:paraId="61D3575C" w14:textId="77777777">
        <w:tc>
          <w:tcPr>
            <w:tcW w:w="4320" w:type="dxa"/>
          </w:tcPr>
          <w:p w14:paraId="502E632B" w14:textId="77777777" w:rsidR="00D93C56" w:rsidRDefault="00ED0A61">
            <w:r>
              <w:t>Model</w:t>
            </w:r>
          </w:p>
        </w:tc>
        <w:tc>
          <w:tcPr>
            <w:tcW w:w="4320" w:type="dxa"/>
          </w:tcPr>
          <w:p w14:paraId="1E9F56D8" w14:textId="77777777" w:rsidR="00D93C56" w:rsidRDefault="00ED0A61">
            <w:r>
              <w:t>Description</w:t>
            </w:r>
          </w:p>
        </w:tc>
      </w:tr>
      <w:tr w:rsidR="00D93C56" w14:paraId="58BBDF66" w14:textId="77777777">
        <w:tc>
          <w:tcPr>
            <w:tcW w:w="4320" w:type="dxa"/>
          </w:tcPr>
          <w:p w14:paraId="03CB5BC9" w14:textId="77777777" w:rsidR="00D93C56" w:rsidRDefault="00ED0A61">
            <w:r>
              <w:lastRenderedPageBreak/>
              <w:t>K-Nearest Neighbors</w:t>
            </w:r>
          </w:p>
        </w:tc>
        <w:tc>
          <w:tcPr>
            <w:tcW w:w="4320" w:type="dxa"/>
          </w:tcPr>
          <w:p w14:paraId="2B8CEF0F" w14:textId="77777777" w:rsidR="00D93C56" w:rsidRDefault="00ED0A61">
            <w:r>
              <w:t>Classifies based on closest data points</w:t>
            </w:r>
          </w:p>
        </w:tc>
      </w:tr>
      <w:tr w:rsidR="00D93C56" w14:paraId="642AC62B" w14:textId="77777777">
        <w:tc>
          <w:tcPr>
            <w:tcW w:w="4320" w:type="dxa"/>
          </w:tcPr>
          <w:p w14:paraId="3A763ACD" w14:textId="77777777" w:rsidR="00D93C56" w:rsidRDefault="00ED0A61">
            <w:r>
              <w:t>Logistic Regression</w:t>
            </w:r>
          </w:p>
        </w:tc>
        <w:tc>
          <w:tcPr>
            <w:tcW w:w="4320" w:type="dxa"/>
          </w:tcPr>
          <w:p w14:paraId="64BA8FC8" w14:textId="77777777" w:rsidR="00D93C56" w:rsidRDefault="00ED0A61">
            <w:r>
              <w:t>Probabilistic linear classifier</w:t>
            </w:r>
          </w:p>
        </w:tc>
      </w:tr>
      <w:tr w:rsidR="00D93C56" w14:paraId="0EAA20E9" w14:textId="77777777">
        <w:tc>
          <w:tcPr>
            <w:tcW w:w="4320" w:type="dxa"/>
          </w:tcPr>
          <w:p w14:paraId="580149A5" w14:textId="77777777" w:rsidR="00D93C56" w:rsidRDefault="00ED0A61">
            <w:r>
              <w:t>Decision Tree</w:t>
            </w:r>
          </w:p>
        </w:tc>
        <w:tc>
          <w:tcPr>
            <w:tcW w:w="4320" w:type="dxa"/>
          </w:tcPr>
          <w:p w14:paraId="4473199B" w14:textId="77777777" w:rsidR="00D93C56" w:rsidRDefault="00ED0A61">
            <w:r>
              <w:t>Tree-based flowchart decision structure</w:t>
            </w:r>
          </w:p>
        </w:tc>
      </w:tr>
      <w:tr w:rsidR="00D93C56" w14:paraId="572D4309" w14:textId="77777777">
        <w:tc>
          <w:tcPr>
            <w:tcW w:w="4320" w:type="dxa"/>
          </w:tcPr>
          <w:p w14:paraId="2FBD36B4" w14:textId="77777777" w:rsidR="00D93C56" w:rsidRDefault="00ED0A61">
            <w:r>
              <w:t>Support Vector Machine</w:t>
            </w:r>
          </w:p>
        </w:tc>
        <w:tc>
          <w:tcPr>
            <w:tcW w:w="4320" w:type="dxa"/>
          </w:tcPr>
          <w:p w14:paraId="08E869BE" w14:textId="77777777" w:rsidR="00D93C56" w:rsidRDefault="00ED0A61">
            <w:r>
              <w:t>Optimal hyperplane-based classification</w:t>
            </w:r>
          </w:p>
        </w:tc>
      </w:tr>
    </w:tbl>
    <w:p w14:paraId="7E71A621" w14:textId="77777777" w:rsidR="00D93C56" w:rsidRDefault="00ED0A61">
      <w:pPr>
        <w:pStyle w:val="Heading1"/>
      </w:pPr>
      <w:r>
        <w:t>Model Evaluation</w:t>
      </w:r>
    </w:p>
    <w:p w14:paraId="68FF3579" w14:textId="77777777" w:rsidR="00D93C56" w:rsidRDefault="00ED0A61">
      <w:r>
        <w:t>Each model was evaluated using accuracy score and a classification report.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93C56" w14:paraId="2A11F790" w14:textId="77777777">
        <w:tc>
          <w:tcPr>
            <w:tcW w:w="4320" w:type="dxa"/>
          </w:tcPr>
          <w:p w14:paraId="21B35BF8" w14:textId="77777777" w:rsidR="00D93C56" w:rsidRDefault="00ED0A61">
            <w:r>
              <w:t>Model</w:t>
            </w:r>
          </w:p>
        </w:tc>
        <w:tc>
          <w:tcPr>
            <w:tcW w:w="4320" w:type="dxa"/>
          </w:tcPr>
          <w:p w14:paraId="78DBF9FA" w14:textId="77777777" w:rsidR="00D93C56" w:rsidRDefault="00ED0A61">
            <w:r>
              <w:t>Accuracy</w:t>
            </w:r>
          </w:p>
        </w:tc>
      </w:tr>
      <w:tr w:rsidR="00D93C56" w14:paraId="640C30D5" w14:textId="77777777">
        <w:tc>
          <w:tcPr>
            <w:tcW w:w="4320" w:type="dxa"/>
          </w:tcPr>
          <w:p w14:paraId="0E532003" w14:textId="77777777" w:rsidR="00D93C56" w:rsidRDefault="00ED0A61">
            <w:r>
              <w:t>K-Nearest Neighbors</w:t>
            </w:r>
          </w:p>
        </w:tc>
        <w:tc>
          <w:tcPr>
            <w:tcW w:w="4320" w:type="dxa"/>
          </w:tcPr>
          <w:p w14:paraId="25FFDE9F" w14:textId="77777777" w:rsidR="00D93C56" w:rsidRDefault="00ED0A61">
            <w:r>
              <w:t>~96.7%</w:t>
            </w:r>
          </w:p>
        </w:tc>
      </w:tr>
      <w:tr w:rsidR="00D93C56" w14:paraId="1157CF87" w14:textId="77777777">
        <w:tc>
          <w:tcPr>
            <w:tcW w:w="4320" w:type="dxa"/>
          </w:tcPr>
          <w:p w14:paraId="42BA48A0" w14:textId="77777777" w:rsidR="00D93C56" w:rsidRDefault="00ED0A61">
            <w:r>
              <w:t>L</w:t>
            </w:r>
            <w:r>
              <w:t>ogistic Regression</w:t>
            </w:r>
          </w:p>
        </w:tc>
        <w:tc>
          <w:tcPr>
            <w:tcW w:w="4320" w:type="dxa"/>
          </w:tcPr>
          <w:p w14:paraId="7F80F584" w14:textId="77777777" w:rsidR="00D93C56" w:rsidRDefault="00ED0A61">
            <w:r>
              <w:t>~100%</w:t>
            </w:r>
          </w:p>
        </w:tc>
      </w:tr>
      <w:tr w:rsidR="00D93C56" w14:paraId="065A0AC5" w14:textId="77777777">
        <w:tc>
          <w:tcPr>
            <w:tcW w:w="4320" w:type="dxa"/>
          </w:tcPr>
          <w:p w14:paraId="70C12A35" w14:textId="77777777" w:rsidR="00D93C56" w:rsidRDefault="00ED0A61">
            <w:r>
              <w:t>Decision Tree</w:t>
            </w:r>
          </w:p>
        </w:tc>
        <w:tc>
          <w:tcPr>
            <w:tcW w:w="4320" w:type="dxa"/>
          </w:tcPr>
          <w:p w14:paraId="3D7D2DFD" w14:textId="77777777" w:rsidR="00D93C56" w:rsidRDefault="00ED0A61">
            <w:r>
              <w:t>~100%</w:t>
            </w:r>
          </w:p>
        </w:tc>
      </w:tr>
      <w:tr w:rsidR="00D93C56" w14:paraId="771A9AAF" w14:textId="77777777">
        <w:tc>
          <w:tcPr>
            <w:tcW w:w="4320" w:type="dxa"/>
          </w:tcPr>
          <w:p w14:paraId="475BE276" w14:textId="77777777" w:rsidR="00D93C56" w:rsidRDefault="00ED0A61">
            <w:r>
              <w:t>Support Vector Machine</w:t>
            </w:r>
          </w:p>
        </w:tc>
        <w:tc>
          <w:tcPr>
            <w:tcW w:w="4320" w:type="dxa"/>
          </w:tcPr>
          <w:p w14:paraId="2B0B99DE" w14:textId="77777777" w:rsidR="00D93C56" w:rsidRDefault="00ED0A61">
            <w:r>
              <w:t>~100%</w:t>
            </w:r>
          </w:p>
        </w:tc>
      </w:tr>
    </w:tbl>
    <w:p w14:paraId="52AD1EE3" w14:textId="77777777" w:rsidR="00D93C56" w:rsidRDefault="00ED0A61">
      <w:r>
        <w:t>Note: Performance may vary slightly due to train-test split randomness.</w:t>
      </w:r>
    </w:p>
    <w:p w14:paraId="5686D948" w14:textId="77777777" w:rsidR="00D93C56" w:rsidRDefault="00ED0A61">
      <w:pPr>
        <w:pStyle w:val="Heading1"/>
      </w:pPr>
      <w:r>
        <w:t>Conclusion</w:t>
      </w:r>
    </w:p>
    <w:p w14:paraId="0E4A91CD" w14:textId="77777777" w:rsidR="00D93C56" w:rsidRDefault="00ED0A61">
      <w:r>
        <w:t xml:space="preserve">All models performed well on the Iris dataset, with Logistic Regression, Decision Tree, and </w:t>
      </w:r>
      <w:r>
        <w:t>SVM achieving perfect accuracy. KNN also performed well and is easy to implement. Decision Trees offer better interpretability, while SVM works well for small datasets with clear margin separation.</w:t>
      </w:r>
    </w:p>
    <w:p w14:paraId="5DC81580" w14:textId="77777777" w:rsidR="00D93C56" w:rsidRDefault="00ED0A61">
      <w:pPr>
        <w:pStyle w:val="Heading1"/>
      </w:pPr>
      <w:r>
        <w:t>Future Work</w:t>
      </w:r>
    </w:p>
    <w:p w14:paraId="5FEDB9E6" w14:textId="77777777" w:rsidR="00D93C56" w:rsidRDefault="00ED0A61">
      <w:r>
        <w:t>• Test models on larger or noisier datasets.</w:t>
      </w:r>
      <w:r>
        <w:br/>
        <w:t>•</w:t>
      </w:r>
      <w:r>
        <w:t xml:space="preserve"> Perform hyperparameter tuning using GridSearchCV.</w:t>
      </w:r>
      <w:r>
        <w:br/>
        <w:t>• Deploy the best model using Flask or Streamlit.</w:t>
      </w:r>
    </w:p>
    <w:p w14:paraId="3E0183B2" w14:textId="77777777" w:rsidR="00D93C56" w:rsidRDefault="00ED0A61">
      <w:pPr>
        <w:pStyle w:val="Heading1"/>
      </w:pPr>
      <w:r>
        <w:t>Code Snippets</w:t>
      </w:r>
    </w:p>
    <w:p w14:paraId="5B262705" w14:textId="77777777" w:rsidR="00D93C56" w:rsidRDefault="00ED0A61">
      <w:pPr>
        <w:pStyle w:val="Heading2"/>
      </w:pPr>
      <w:r>
        <w:t>Importing Libraries</w:t>
      </w:r>
    </w:p>
    <w:p w14:paraId="61B3BF1C" w14:textId="77777777" w:rsidR="00D93C56" w:rsidRDefault="00ED0A61">
      <w:r>
        <w:rPr>
          <w:rFonts w:ascii="Courier New" w:hAnsi="Courier New"/>
        </w:rPr>
        <w:t>import pandas as pd</w:t>
      </w:r>
      <w:r>
        <w:rPr>
          <w:rFonts w:ascii="Courier New" w:hAnsi="Courier New"/>
        </w:rPr>
        <w:br/>
        <w:t>import seaborn as sns</w:t>
      </w:r>
      <w:r>
        <w:rPr>
          <w:rFonts w:ascii="Courier New" w:hAnsi="Courier New"/>
        </w:rPr>
        <w:br/>
        <w:t>import matplotlib.pyplot as plt</w:t>
      </w:r>
      <w:r>
        <w:rPr>
          <w:rFonts w:ascii="Courier New" w:hAnsi="Courier New"/>
        </w:rPr>
        <w:br/>
        <w:t>from sklearn.model_selection import train_test_</w:t>
      </w:r>
      <w:r>
        <w:rPr>
          <w:rFonts w:ascii="Courier New" w:hAnsi="Courier New"/>
        </w:rPr>
        <w:t>split</w:t>
      </w:r>
      <w:r>
        <w:rPr>
          <w:rFonts w:ascii="Courier New" w:hAnsi="Courier New"/>
        </w:rPr>
        <w:br/>
        <w:t>from sklearn.preprocessing import LabelEncoder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>from sklearn.neighbors import KNeighborsClassifier</w:t>
      </w:r>
      <w:r>
        <w:rPr>
          <w:rFonts w:ascii="Courier New" w:hAnsi="Courier New"/>
        </w:rPr>
        <w:br/>
        <w:t>from sklearn.linear_model import LogisticRegression</w:t>
      </w:r>
      <w:r>
        <w:rPr>
          <w:rFonts w:ascii="Courier New" w:hAnsi="Courier New"/>
        </w:rPr>
        <w:br/>
        <w:t>from sklearn.tree import DecisionTreeClassifier</w:t>
      </w:r>
      <w:r>
        <w:rPr>
          <w:rFonts w:ascii="Courier New" w:hAnsi="Courier New"/>
        </w:rPr>
        <w:br/>
        <w:t>from sklearn.svm import SVC</w:t>
      </w:r>
      <w:r>
        <w:rPr>
          <w:rFonts w:ascii="Courier New" w:hAnsi="Courier New"/>
        </w:rPr>
        <w:br/>
        <w:t>from sklearn.metrics imp</w:t>
      </w:r>
      <w:r>
        <w:rPr>
          <w:rFonts w:ascii="Courier New" w:hAnsi="Courier New"/>
        </w:rPr>
        <w:t>ort accuracy_score, classification_report</w:t>
      </w:r>
    </w:p>
    <w:p w14:paraId="47B77C46" w14:textId="77777777" w:rsidR="00D93C56" w:rsidRDefault="00ED0A61">
      <w:pPr>
        <w:pStyle w:val="Heading2"/>
      </w:pPr>
      <w:r>
        <w:t>Loading Dataset</w:t>
      </w:r>
    </w:p>
    <w:p w14:paraId="652760DE" w14:textId="77777777" w:rsidR="00D93C56" w:rsidRDefault="00ED0A61">
      <w:r>
        <w:rPr>
          <w:rFonts w:ascii="Courier New" w:hAnsi="Courier New"/>
        </w:rPr>
        <w:t>df = sns.load_dataset("iris")</w:t>
      </w:r>
    </w:p>
    <w:p w14:paraId="32BC23E1" w14:textId="77777777" w:rsidR="00D93C56" w:rsidRDefault="00ED0A61">
      <w:pPr>
        <w:pStyle w:val="Heading2"/>
      </w:pPr>
      <w:r>
        <w:t>Preprocessing</w:t>
      </w:r>
    </w:p>
    <w:p w14:paraId="76B9328C" w14:textId="77777777" w:rsidR="00D93C56" w:rsidRDefault="00ED0A61">
      <w:r>
        <w:rPr>
          <w:rFonts w:ascii="Courier New" w:hAnsi="Courier New"/>
        </w:rPr>
        <w:t>le = LabelEncoder()</w:t>
      </w:r>
      <w:r>
        <w:rPr>
          <w:rFonts w:ascii="Courier New" w:hAnsi="Courier New"/>
        </w:rPr>
        <w:br/>
        <w:t>df['species'] = le.fit_transform(df['species'])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X = df.drop('species', axis=1)</w:t>
      </w:r>
      <w:r>
        <w:rPr>
          <w:rFonts w:ascii="Courier New" w:hAnsi="Courier New"/>
        </w:rPr>
        <w:br/>
        <w:t>y = df['species']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X_train, X_test, y_train, </w:t>
      </w:r>
      <w:r>
        <w:rPr>
          <w:rFonts w:ascii="Courier New" w:hAnsi="Courier New"/>
        </w:rPr>
        <w:t>y_test = train_test_split(X, y, test_size=0.2, random_state=42)</w:t>
      </w:r>
    </w:p>
    <w:p w14:paraId="39D50D76" w14:textId="77777777" w:rsidR="00D93C56" w:rsidRDefault="00ED0A61">
      <w:pPr>
        <w:pStyle w:val="Heading2"/>
      </w:pPr>
      <w:r>
        <w:t>Model Training and Evaluation</w:t>
      </w:r>
    </w:p>
    <w:p w14:paraId="3D723139" w14:textId="77777777" w:rsidR="00D93C56" w:rsidRDefault="00ED0A61">
      <w:r>
        <w:rPr>
          <w:rFonts w:ascii="Courier New" w:hAnsi="Courier New"/>
        </w:rPr>
        <w:t>models = {</w:t>
      </w:r>
      <w:r>
        <w:rPr>
          <w:rFonts w:ascii="Courier New" w:hAnsi="Courier New"/>
        </w:rPr>
        <w:br/>
        <w:t xml:space="preserve">    "K-Nearest Neighbors": KNeighborsClassifier(n_neighbors=3),</w:t>
      </w:r>
      <w:r>
        <w:rPr>
          <w:rFonts w:ascii="Courier New" w:hAnsi="Courier New"/>
        </w:rPr>
        <w:br/>
        <w:t xml:space="preserve">    "Logistic Regression": LogisticRegression(max_iter=200),</w:t>
      </w:r>
      <w:r>
        <w:rPr>
          <w:rFonts w:ascii="Courier New" w:hAnsi="Courier New"/>
        </w:rPr>
        <w:br/>
        <w:t xml:space="preserve">    "Decision Tree": Decis</w:t>
      </w:r>
      <w:r>
        <w:rPr>
          <w:rFonts w:ascii="Courier New" w:hAnsi="Courier New"/>
        </w:rPr>
        <w:t>ionTreeClassifier(),</w:t>
      </w:r>
      <w:r>
        <w:rPr>
          <w:rFonts w:ascii="Courier New" w:hAnsi="Courier New"/>
        </w:rPr>
        <w:br/>
        <w:t xml:space="preserve">    "Support Vector Machine": SVC()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for name, model in models.items():</w:t>
      </w:r>
      <w:r>
        <w:rPr>
          <w:rFonts w:ascii="Courier New" w:hAnsi="Courier New"/>
        </w:rPr>
        <w:br/>
        <w:t xml:space="preserve">    print(f"\n--- {name} ---")</w:t>
      </w:r>
      <w:r>
        <w:rPr>
          <w:rFonts w:ascii="Courier New" w:hAnsi="Courier New"/>
        </w:rPr>
        <w:br/>
        <w:t xml:space="preserve">    model.fit(X_train, y_train)</w:t>
      </w:r>
      <w:r>
        <w:rPr>
          <w:rFonts w:ascii="Courier New" w:hAnsi="Courier New"/>
        </w:rPr>
        <w:br/>
        <w:t xml:space="preserve">    y_pred = model.predict(X_test)</w:t>
      </w:r>
      <w:r>
        <w:rPr>
          <w:rFonts w:ascii="Courier New" w:hAnsi="Courier New"/>
        </w:rPr>
        <w:br/>
        <w:t xml:space="preserve">    print("Accuracy:", accuracy_score(y_test, y_pred))</w:t>
      </w:r>
      <w:r>
        <w:rPr>
          <w:rFonts w:ascii="Courier New" w:hAnsi="Courier New"/>
        </w:rPr>
        <w:br/>
        <w:t xml:space="preserve">    prin</w:t>
      </w:r>
      <w:r>
        <w:rPr>
          <w:rFonts w:ascii="Courier New" w:hAnsi="Courier New"/>
        </w:rPr>
        <w:t>t("Classification Report:")</w:t>
      </w:r>
      <w:r>
        <w:rPr>
          <w:rFonts w:ascii="Courier New" w:hAnsi="Courier New"/>
        </w:rPr>
        <w:br/>
        <w:t xml:space="preserve">    print(classification_report(y_test, y_pred))</w:t>
      </w:r>
    </w:p>
    <w:sectPr w:rsidR="00D93C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3C56"/>
    <w:rsid w:val="00ED0A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4C50B"/>
  <w14:defaultImageDpi w14:val="300"/>
  <w15:docId w15:val="{88CDC1F9-E8D8-4747-B6C1-1D0E04E1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Deepti Divakaran</cp:lastModifiedBy>
  <cp:revision>2</cp:revision>
  <dcterms:created xsi:type="dcterms:W3CDTF">2025-05-06T02:22:00Z</dcterms:created>
  <dcterms:modified xsi:type="dcterms:W3CDTF">2025-05-06T02:22:00Z</dcterms:modified>
  <cp:category/>
</cp:coreProperties>
</file>