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1E9BF8" w14:textId="581E9A57" w:rsidR="0068746F" w:rsidRPr="001E0BCE" w:rsidRDefault="0068746F">
      <w:pPr>
        <w:pStyle w:val="div"/>
        <w:spacing w:line="260" w:lineRule="atLeast"/>
        <w:jc w:val="center"/>
        <w:rPr>
          <w:rFonts w:ascii="Calibri" w:eastAsia="Palatino Linotype" w:hAnsi="Calibri" w:cs="Calibri"/>
          <w:color w:val="000000" w:themeColor="text1"/>
          <w:sz w:val="22"/>
          <w:szCs w:val="22"/>
        </w:rPr>
      </w:pPr>
    </w:p>
    <w:p w14:paraId="0D523B2F" w14:textId="790B9784" w:rsidR="0068746F" w:rsidRPr="001E0BCE" w:rsidRDefault="00E027C3">
      <w:pPr>
        <w:pStyle w:val="divname"/>
        <w:rPr>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Hari</w:t>
      </w:r>
      <w:r w:rsidRPr="001E0BCE">
        <w:rPr>
          <w:rFonts w:ascii="Calibri" w:eastAsia="Palatino Linotype" w:hAnsi="Calibri" w:cs="Calibri"/>
          <w:color w:val="000000" w:themeColor="text1"/>
          <w:sz w:val="22"/>
          <w:szCs w:val="22"/>
        </w:rPr>
        <w:t xml:space="preserve"> </w:t>
      </w:r>
      <w:r w:rsidR="001E0BCE">
        <w:rPr>
          <w:rStyle w:val="span"/>
          <w:rFonts w:ascii="Calibri" w:eastAsia="Palatino Linotype" w:hAnsi="Calibri" w:cs="Calibri"/>
          <w:color w:val="000000" w:themeColor="text1"/>
          <w:sz w:val="22"/>
          <w:szCs w:val="22"/>
        </w:rPr>
        <w:t>Priya Edupuganti</w:t>
      </w:r>
    </w:p>
    <w:p w14:paraId="26B5357F" w14:textId="3FD74F1D" w:rsidR="0068746F" w:rsidRPr="001E0BCE" w:rsidRDefault="00E027C3">
      <w:pPr>
        <w:pStyle w:val="divaddress"/>
        <w:spacing w:before="100"/>
        <w:rPr>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 xml:space="preserve">harie2070@gmail.com </w:t>
      </w:r>
      <w:r w:rsidRPr="001E0BCE">
        <w:rPr>
          <w:rStyle w:val="sprtr"/>
          <w:rFonts w:ascii="Calibri" w:eastAsia="Palatino Linotype" w:hAnsi="Calibri" w:cs="Calibri"/>
          <w:color w:val="000000" w:themeColor="text1"/>
          <w:sz w:val="22"/>
          <w:szCs w:val="22"/>
        </w:rPr>
        <w:t>  |  </w:t>
      </w:r>
      <w:r w:rsidRPr="001E0BCE">
        <w:rPr>
          <w:rStyle w:val="span"/>
          <w:rFonts w:ascii="Calibri" w:eastAsia="Palatino Linotype" w:hAnsi="Calibri" w:cs="Calibri"/>
          <w:color w:val="000000" w:themeColor="text1"/>
          <w:sz w:val="22"/>
          <w:szCs w:val="22"/>
        </w:rPr>
        <w:t xml:space="preserve"> 469-319-</w:t>
      </w:r>
      <w:r w:rsidR="00263AC5" w:rsidRPr="001E0BCE">
        <w:rPr>
          <w:rStyle w:val="span"/>
          <w:rFonts w:ascii="Calibri" w:eastAsia="Palatino Linotype" w:hAnsi="Calibri" w:cs="Calibri"/>
          <w:color w:val="000000" w:themeColor="text1"/>
          <w:sz w:val="22"/>
          <w:szCs w:val="22"/>
        </w:rPr>
        <w:t>3550 |</w:t>
      </w:r>
      <w:r w:rsidR="0014691C" w:rsidRPr="001E0BCE">
        <w:rPr>
          <w:rStyle w:val="span"/>
          <w:rFonts w:ascii="Calibri" w:eastAsia="Palatino Linotype" w:hAnsi="Calibri" w:cs="Calibri"/>
          <w:color w:val="000000" w:themeColor="text1"/>
          <w:sz w:val="22"/>
          <w:szCs w:val="22"/>
        </w:rPr>
        <w:t xml:space="preserve"> </w:t>
      </w:r>
      <w:r w:rsidR="00263AC5" w:rsidRPr="001E0BCE">
        <w:rPr>
          <w:rFonts w:ascii="Calibri" w:eastAsia="Palatino Linotype" w:hAnsi="Calibri" w:cs="Calibri"/>
          <w:color w:val="000000" w:themeColor="text1"/>
          <w:sz w:val="22"/>
          <w:szCs w:val="22"/>
        </w:rPr>
        <w:t>www.linkedin.com/in/hari2070</w:t>
      </w:r>
    </w:p>
    <w:p w14:paraId="10D1FE30" w14:textId="77777777" w:rsidR="0068746F" w:rsidRPr="001E0BCE" w:rsidRDefault="00E027C3">
      <w:pPr>
        <w:pStyle w:val="divdocumentheading"/>
        <w:tabs>
          <w:tab w:val="center" w:pos="10840"/>
        </w:tabs>
        <w:spacing w:before="300" w:line="260" w:lineRule="atLeast"/>
        <w:rPr>
          <w:rFonts w:ascii="Calibri" w:eastAsia="Palatino Linotype" w:hAnsi="Calibri" w:cs="Calibri"/>
          <w:color w:val="000000" w:themeColor="text1"/>
          <w:sz w:val="22"/>
          <w:szCs w:val="22"/>
        </w:rPr>
      </w:pPr>
      <w:r w:rsidRPr="001E0BCE">
        <w:rPr>
          <w:rStyle w:val="divdocumentdivsectiontitle"/>
          <w:rFonts w:ascii="Calibri" w:eastAsia="Palatino Linotype" w:hAnsi="Calibri" w:cs="Calibri"/>
          <w:color w:val="000000" w:themeColor="text1"/>
          <w:sz w:val="22"/>
          <w:szCs w:val="22"/>
        </w:rPr>
        <w:t xml:space="preserve">Summary   </w:t>
      </w:r>
      <w:r w:rsidRPr="001E0BCE">
        <w:rPr>
          <w:rFonts w:ascii="Calibri" w:eastAsia="Palatino Linotype" w:hAnsi="Calibri" w:cs="Calibri"/>
          <w:strike/>
          <w:color w:val="000000" w:themeColor="text1"/>
          <w:sz w:val="22"/>
          <w:szCs w:val="22"/>
        </w:rPr>
        <w:t xml:space="preserve"> </w:t>
      </w:r>
      <w:r w:rsidRPr="001E0BCE">
        <w:rPr>
          <w:rFonts w:ascii="Calibri" w:eastAsia="Palatino Linotype" w:hAnsi="Calibri" w:cs="Calibri"/>
          <w:strike/>
          <w:color w:val="000000" w:themeColor="text1"/>
          <w:sz w:val="22"/>
          <w:szCs w:val="22"/>
        </w:rPr>
        <w:tab/>
      </w:r>
    </w:p>
    <w:p w14:paraId="631141FD" w14:textId="3DD0530D" w:rsidR="0068746F" w:rsidRPr="001E0BCE" w:rsidRDefault="00E027C3">
      <w:pPr>
        <w:pStyle w:val="p"/>
        <w:spacing w:line="260" w:lineRule="atLeast"/>
        <w:rPr>
          <w:rFonts w:ascii="Calibri" w:eastAsia="Palatino Linotype" w:hAnsi="Calibri" w:cs="Calibri"/>
          <w:color w:val="000000" w:themeColor="text1"/>
          <w:sz w:val="22"/>
          <w:szCs w:val="22"/>
        </w:rPr>
      </w:pPr>
      <w:r w:rsidRPr="001E0BCE">
        <w:rPr>
          <w:rFonts w:ascii="Calibri" w:eastAsia="Palatino Linotype" w:hAnsi="Calibri" w:cs="Calibri"/>
          <w:color w:val="000000" w:themeColor="text1"/>
          <w:sz w:val="22"/>
          <w:szCs w:val="22"/>
        </w:rPr>
        <w:t>Experienced Professional Experience as an IT Security Professional in IT Infrastructure, Cloud, Risk security, Information Security, and Cyber Security. Installed, configured,</w:t>
      </w:r>
      <w:bookmarkStart w:id="0" w:name="_GoBack"/>
      <w:bookmarkEnd w:id="0"/>
      <w:r w:rsidRPr="001E0BCE">
        <w:rPr>
          <w:rFonts w:ascii="Calibri" w:eastAsia="Palatino Linotype" w:hAnsi="Calibri" w:cs="Calibri"/>
          <w:color w:val="000000" w:themeColor="text1"/>
          <w:sz w:val="22"/>
          <w:szCs w:val="22"/>
        </w:rPr>
        <w:t xml:space="preserve"> and provided oversight of SEPM and SQL servers, Symantec Endpoint Protection client configuration, troubleshooting, (SEPM) Server management, design, build, and infrastructure. Hands on experience in standing up AWS accounts, migrating workloads, enforcing security and automation best practices. Involved in Cloud Security Infrastructure and design for clients in - house Azure Applications Deployed in the cloud and on-premises using Amazon Web Services (AWS) and Single- Server Support. Information-security expert with a diverse technical background in enterprise networking, server infrastructure, database technologies, and system security. Experience in configuration management and policy implementation. Experience in managing Network infrastructure security using HPE ArcSight ESM/ Splunk for monitoring and classifying and responding to incidents and threats. Experienced with Symantec DLP Policies (DLP templates) compliance and regulation standards such as SOX, PCI, and HIPAA. Supporting for Enterprise customers on Microsoft Azure (IAAS, PAAS, and SAAS). Experience configuring and deploying McAfee modules and products like McAfee epos, McAfee VSE, McAfee HIPS, McAfee Endpoint Encryption, McAfee Network DLP, McAfee DLP Endpoint, McAfee SIEM. Performed System Administration Tasks for Symantec Data Centre Security (DCS). Knowledge of distributed Splunk installation with Forwarders, Clusters, Search head cluster. Experience with network monitoring with SIEM IBM QRadar and Wireshark, Information Security &amp; Network security configuration and functions. Experience in configuring deployment server, Splunk Apps and add-ons. Hands on experience with several vulnerability forms i.e., SQL injection, XSS etc. Hands on Experience with Security frameworks such as NIST, HIPAA Experience with NIST SP A and NIST SP. Perform vulnerability scan with Nessus for improper configurations, missing patches, hosts, network, and insecure credentials and accounts. Having hands on experience for Documentation and log analysis.</w:t>
      </w:r>
    </w:p>
    <w:p w14:paraId="281D7CD9" w14:textId="77777777" w:rsidR="0068746F" w:rsidRPr="001E0BCE" w:rsidRDefault="00E027C3">
      <w:pPr>
        <w:pStyle w:val="divdocumentheading"/>
        <w:tabs>
          <w:tab w:val="center" w:pos="10840"/>
        </w:tabs>
        <w:spacing w:before="300" w:line="260" w:lineRule="atLeast"/>
        <w:rPr>
          <w:rFonts w:ascii="Calibri" w:eastAsia="Palatino Linotype" w:hAnsi="Calibri" w:cs="Calibri"/>
          <w:color w:val="000000" w:themeColor="text1"/>
          <w:sz w:val="22"/>
          <w:szCs w:val="22"/>
        </w:rPr>
      </w:pPr>
      <w:r w:rsidRPr="001E0BCE">
        <w:rPr>
          <w:rStyle w:val="divdocumentdivsectiontitle"/>
          <w:rFonts w:ascii="Calibri" w:eastAsia="Palatino Linotype" w:hAnsi="Calibri" w:cs="Calibri"/>
          <w:color w:val="000000" w:themeColor="text1"/>
          <w:sz w:val="22"/>
          <w:szCs w:val="22"/>
        </w:rPr>
        <w:t xml:space="preserve">Skills   </w:t>
      </w:r>
      <w:r w:rsidRPr="001E0BCE">
        <w:rPr>
          <w:rFonts w:ascii="Calibri" w:eastAsia="Palatino Linotype" w:hAnsi="Calibri" w:cs="Calibri"/>
          <w:strike/>
          <w:color w:val="000000" w:themeColor="text1"/>
          <w:sz w:val="22"/>
          <w:szCs w:val="22"/>
        </w:rPr>
        <w:t xml:space="preserve"> </w:t>
      </w:r>
      <w:r w:rsidRPr="001E0BCE">
        <w:rPr>
          <w:rFonts w:ascii="Calibri" w:eastAsia="Palatino Linotype" w:hAnsi="Calibri" w:cs="Calibri"/>
          <w:strike/>
          <w:color w:val="000000" w:themeColor="text1"/>
          <w:sz w:val="22"/>
          <w:szCs w:val="22"/>
        </w:rPr>
        <w:tab/>
      </w:r>
    </w:p>
    <w:tbl>
      <w:tblPr>
        <w:tblStyle w:val="divdocumenttable"/>
        <w:tblW w:w="0" w:type="auto"/>
        <w:tblLayout w:type="fixed"/>
        <w:tblCellMar>
          <w:left w:w="0" w:type="dxa"/>
          <w:right w:w="0" w:type="dxa"/>
        </w:tblCellMar>
        <w:tblLook w:val="05E0" w:firstRow="1" w:lastRow="1" w:firstColumn="1" w:lastColumn="1" w:noHBand="0" w:noVBand="1"/>
      </w:tblPr>
      <w:tblGrid>
        <w:gridCol w:w="5420"/>
        <w:gridCol w:w="5420"/>
      </w:tblGrid>
      <w:tr w:rsidR="0068746F" w:rsidRPr="001E0BCE" w14:paraId="3BF3EF8A" w14:textId="77777777">
        <w:tc>
          <w:tcPr>
            <w:tcW w:w="5420" w:type="dxa"/>
            <w:tcMar>
              <w:top w:w="0" w:type="dxa"/>
              <w:left w:w="0" w:type="dxa"/>
              <w:bottom w:w="0" w:type="dxa"/>
              <w:right w:w="0" w:type="dxa"/>
            </w:tcMar>
            <w:hideMark/>
          </w:tcPr>
          <w:p w14:paraId="0E4B66EE" w14:textId="77777777" w:rsidR="0068746F" w:rsidRPr="001E0BCE" w:rsidRDefault="00E027C3">
            <w:pPr>
              <w:pStyle w:val="divdocumentulli"/>
              <w:numPr>
                <w:ilvl w:val="0"/>
                <w:numId w:val="1"/>
              </w:numPr>
              <w:spacing w:line="260" w:lineRule="atLeast"/>
              <w:ind w:left="280" w:hanging="192"/>
              <w:rPr>
                <w:rFonts w:ascii="Calibri" w:eastAsia="Palatino Linotype" w:hAnsi="Calibri" w:cs="Calibri"/>
                <w:color w:val="000000" w:themeColor="text1"/>
                <w:sz w:val="22"/>
                <w:szCs w:val="22"/>
              </w:rPr>
            </w:pPr>
            <w:r w:rsidRPr="001E0BCE">
              <w:rPr>
                <w:rFonts w:ascii="Calibri" w:eastAsia="Palatino Linotype" w:hAnsi="Calibri" w:cs="Calibri"/>
                <w:color w:val="000000" w:themeColor="text1"/>
                <w:sz w:val="22"/>
                <w:szCs w:val="22"/>
              </w:rPr>
              <w:t>TCP/IP</w:t>
            </w:r>
          </w:p>
          <w:p w14:paraId="7DB8609E" w14:textId="77777777" w:rsidR="0068746F" w:rsidRPr="001E0BCE" w:rsidRDefault="00E027C3">
            <w:pPr>
              <w:pStyle w:val="divdocumentulli"/>
              <w:numPr>
                <w:ilvl w:val="0"/>
                <w:numId w:val="1"/>
              </w:numPr>
              <w:spacing w:line="260" w:lineRule="atLeast"/>
              <w:ind w:left="280" w:hanging="192"/>
              <w:rPr>
                <w:rFonts w:ascii="Calibri" w:eastAsia="Palatino Linotype" w:hAnsi="Calibri" w:cs="Calibri"/>
                <w:color w:val="000000" w:themeColor="text1"/>
                <w:sz w:val="22"/>
                <w:szCs w:val="22"/>
              </w:rPr>
            </w:pPr>
            <w:r w:rsidRPr="001E0BCE">
              <w:rPr>
                <w:rFonts w:ascii="Calibri" w:eastAsia="Palatino Linotype" w:hAnsi="Calibri" w:cs="Calibri"/>
                <w:color w:val="000000" w:themeColor="text1"/>
                <w:sz w:val="22"/>
                <w:szCs w:val="22"/>
              </w:rPr>
              <w:t>OWASP</w:t>
            </w:r>
          </w:p>
          <w:p w14:paraId="255F9B64" w14:textId="77777777" w:rsidR="0068746F" w:rsidRPr="001E0BCE" w:rsidRDefault="00E027C3">
            <w:pPr>
              <w:pStyle w:val="divdocumentulli"/>
              <w:numPr>
                <w:ilvl w:val="0"/>
                <w:numId w:val="1"/>
              </w:numPr>
              <w:spacing w:line="260" w:lineRule="atLeast"/>
              <w:ind w:left="280" w:hanging="192"/>
              <w:rPr>
                <w:rFonts w:ascii="Calibri" w:eastAsia="Palatino Linotype" w:hAnsi="Calibri" w:cs="Calibri"/>
                <w:color w:val="000000" w:themeColor="text1"/>
                <w:sz w:val="22"/>
                <w:szCs w:val="22"/>
              </w:rPr>
            </w:pPr>
            <w:r w:rsidRPr="001E0BCE">
              <w:rPr>
                <w:rFonts w:ascii="Calibri" w:eastAsia="Palatino Linotype" w:hAnsi="Calibri" w:cs="Calibri"/>
                <w:color w:val="000000" w:themeColor="text1"/>
                <w:sz w:val="22"/>
                <w:szCs w:val="22"/>
              </w:rPr>
              <w:t>Firewall</w:t>
            </w:r>
          </w:p>
          <w:p w14:paraId="5FD906E5" w14:textId="77777777" w:rsidR="0068746F" w:rsidRPr="001E0BCE" w:rsidRDefault="00E027C3">
            <w:pPr>
              <w:pStyle w:val="divdocumentulli"/>
              <w:numPr>
                <w:ilvl w:val="0"/>
                <w:numId w:val="1"/>
              </w:numPr>
              <w:spacing w:line="260" w:lineRule="atLeast"/>
              <w:ind w:left="280" w:hanging="192"/>
              <w:rPr>
                <w:rFonts w:ascii="Calibri" w:eastAsia="Palatino Linotype" w:hAnsi="Calibri" w:cs="Calibri"/>
                <w:color w:val="000000" w:themeColor="text1"/>
                <w:sz w:val="22"/>
                <w:szCs w:val="22"/>
              </w:rPr>
            </w:pPr>
            <w:r w:rsidRPr="001E0BCE">
              <w:rPr>
                <w:rFonts w:ascii="Calibri" w:eastAsia="Palatino Linotype" w:hAnsi="Calibri" w:cs="Calibri"/>
                <w:color w:val="000000" w:themeColor="text1"/>
                <w:sz w:val="22"/>
                <w:szCs w:val="22"/>
              </w:rPr>
              <w:t>IDS</w:t>
            </w:r>
          </w:p>
          <w:p w14:paraId="23EA688B" w14:textId="77777777" w:rsidR="0068746F" w:rsidRPr="001E0BCE" w:rsidRDefault="00E027C3">
            <w:pPr>
              <w:pStyle w:val="divdocumentulli"/>
              <w:numPr>
                <w:ilvl w:val="0"/>
                <w:numId w:val="1"/>
              </w:numPr>
              <w:spacing w:line="260" w:lineRule="atLeast"/>
              <w:ind w:left="280" w:hanging="192"/>
              <w:rPr>
                <w:rFonts w:ascii="Calibri" w:eastAsia="Palatino Linotype" w:hAnsi="Calibri" w:cs="Calibri"/>
                <w:color w:val="000000" w:themeColor="text1"/>
                <w:sz w:val="22"/>
                <w:szCs w:val="22"/>
              </w:rPr>
            </w:pPr>
            <w:r w:rsidRPr="001E0BCE">
              <w:rPr>
                <w:rFonts w:ascii="Calibri" w:eastAsia="Palatino Linotype" w:hAnsi="Calibri" w:cs="Calibri"/>
                <w:color w:val="000000" w:themeColor="text1"/>
                <w:sz w:val="22"/>
                <w:szCs w:val="22"/>
              </w:rPr>
              <w:t>IPS</w:t>
            </w:r>
          </w:p>
          <w:p w14:paraId="72B95ECE" w14:textId="77777777" w:rsidR="0068746F" w:rsidRPr="001E0BCE" w:rsidRDefault="00E027C3">
            <w:pPr>
              <w:pStyle w:val="divdocumentulli"/>
              <w:numPr>
                <w:ilvl w:val="0"/>
                <w:numId w:val="1"/>
              </w:numPr>
              <w:spacing w:line="260" w:lineRule="atLeast"/>
              <w:ind w:left="280" w:hanging="192"/>
              <w:rPr>
                <w:rFonts w:ascii="Calibri" w:eastAsia="Palatino Linotype" w:hAnsi="Calibri" w:cs="Calibri"/>
                <w:color w:val="000000" w:themeColor="text1"/>
                <w:sz w:val="22"/>
                <w:szCs w:val="22"/>
              </w:rPr>
            </w:pPr>
            <w:r w:rsidRPr="001E0BCE">
              <w:rPr>
                <w:rFonts w:ascii="Calibri" w:eastAsia="Palatino Linotype" w:hAnsi="Calibri" w:cs="Calibri"/>
                <w:color w:val="000000" w:themeColor="text1"/>
                <w:sz w:val="22"/>
                <w:szCs w:val="22"/>
              </w:rPr>
              <w:t>Vulnerability Management</w:t>
            </w:r>
          </w:p>
          <w:p w14:paraId="4C76FB86" w14:textId="77777777" w:rsidR="0068746F" w:rsidRPr="001E0BCE" w:rsidRDefault="00E027C3">
            <w:pPr>
              <w:pStyle w:val="divdocumentulli"/>
              <w:numPr>
                <w:ilvl w:val="0"/>
                <w:numId w:val="1"/>
              </w:numPr>
              <w:spacing w:line="260" w:lineRule="atLeast"/>
              <w:ind w:left="280" w:hanging="192"/>
              <w:rPr>
                <w:rFonts w:ascii="Calibri" w:eastAsia="Palatino Linotype" w:hAnsi="Calibri" w:cs="Calibri"/>
                <w:color w:val="000000" w:themeColor="text1"/>
                <w:sz w:val="22"/>
                <w:szCs w:val="22"/>
              </w:rPr>
            </w:pPr>
            <w:r w:rsidRPr="001E0BCE">
              <w:rPr>
                <w:rFonts w:ascii="Calibri" w:eastAsia="Palatino Linotype" w:hAnsi="Calibri" w:cs="Calibri"/>
                <w:color w:val="000000" w:themeColor="text1"/>
                <w:sz w:val="22"/>
                <w:szCs w:val="22"/>
              </w:rPr>
              <w:t>Web Application Scanning</w:t>
            </w:r>
          </w:p>
          <w:p w14:paraId="0B9C12BC" w14:textId="77777777" w:rsidR="0068746F" w:rsidRPr="001E0BCE" w:rsidRDefault="00E027C3">
            <w:pPr>
              <w:pStyle w:val="divdocumentulli"/>
              <w:numPr>
                <w:ilvl w:val="0"/>
                <w:numId w:val="1"/>
              </w:numPr>
              <w:spacing w:line="260" w:lineRule="atLeast"/>
              <w:ind w:left="280" w:hanging="192"/>
              <w:rPr>
                <w:rFonts w:ascii="Calibri" w:eastAsia="Palatino Linotype" w:hAnsi="Calibri" w:cs="Calibri"/>
                <w:color w:val="000000" w:themeColor="text1"/>
                <w:sz w:val="22"/>
                <w:szCs w:val="22"/>
              </w:rPr>
            </w:pPr>
            <w:r w:rsidRPr="001E0BCE">
              <w:rPr>
                <w:rFonts w:ascii="Calibri" w:eastAsia="Palatino Linotype" w:hAnsi="Calibri" w:cs="Calibri"/>
                <w:color w:val="000000" w:themeColor="text1"/>
                <w:sz w:val="22"/>
                <w:szCs w:val="22"/>
              </w:rPr>
              <w:t>Threat Protect</w:t>
            </w:r>
          </w:p>
          <w:p w14:paraId="7D875B9C" w14:textId="77777777" w:rsidR="0068746F" w:rsidRPr="001E0BCE" w:rsidRDefault="00E027C3">
            <w:pPr>
              <w:pStyle w:val="divdocumentulli"/>
              <w:numPr>
                <w:ilvl w:val="0"/>
                <w:numId w:val="1"/>
              </w:numPr>
              <w:spacing w:line="260" w:lineRule="atLeast"/>
              <w:ind w:left="280" w:hanging="192"/>
              <w:rPr>
                <w:rFonts w:ascii="Calibri" w:eastAsia="Palatino Linotype" w:hAnsi="Calibri" w:cs="Calibri"/>
                <w:color w:val="000000" w:themeColor="text1"/>
                <w:sz w:val="22"/>
                <w:szCs w:val="22"/>
              </w:rPr>
            </w:pPr>
            <w:r w:rsidRPr="001E0BCE">
              <w:rPr>
                <w:rFonts w:ascii="Calibri" w:eastAsia="Palatino Linotype" w:hAnsi="Calibri" w:cs="Calibri"/>
                <w:color w:val="000000" w:themeColor="text1"/>
                <w:sz w:val="22"/>
                <w:szCs w:val="22"/>
              </w:rPr>
              <w:t>Policy Compliance</w:t>
            </w:r>
          </w:p>
          <w:p w14:paraId="4CD25B0B" w14:textId="77777777" w:rsidR="0068746F" w:rsidRPr="001E0BCE" w:rsidRDefault="00E027C3">
            <w:pPr>
              <w:pStyle w:val="divdocumentulli"/>
              <w:numPr>
                <w:ilvl w:val="0"/>
                <w:numId w:val="1"/>
              </w:numPr>
              <w:spacing w:line="260" w:lineRule="atLeast"/>
              <w:ind w:left="280" w:hanging="192"/>
              <w:rPr>
                <w:rFonts w:ascii="Calibri" w:eastAsia="Palatino Linotype" w:hAnsi="Calibri" w:cs="Calibri"/>
                <w:color w:val="000000" w:themeColor="text1"/>
                <w:sz w:val="22"/>
                <w:szCs w:val="22"/>
              </w:rPr>
            </w:pPr>
            <w:r w:rsidRPr="001E0BCE">
              <w:rPr>
                <w:rFonts w:ascii="Calibri" w:eastAsia="Palatino Linotype" w:hAnsi="Calibri" w:cs="Calibri"/>
                <w:color w:val="000000" w:themeColor="text1"/>
                <w:sz w:val="22"/>
                <w:szCs w:val="22"/>
              </w:rPr>
              <w:t>Cloud Agents</w:t>
            </w:r>
          </w:p>
          <w:p w14:paraId="3CFB9A13" w14:textId="77777777" w:rsidR="0068746F" w:rsidRPr="001E0BCE" w:rsidRDefault="00E027C3">
            <w:pPr>
              <w:pStyle w:val="divdocumentulli"/>
              <w:numPr>
                <w:ilvl w:val="0"/>
                <w:numId w:val="1"/>
              </w:numPr>
              <w:spacing w:line="260" w:lineRule="atLeast"/>
              <w:ind w:left="280" w:hanging="192"/>
              <w:rPr>
                <w:rFonts w:ascii="Calibri" w:eastAsia="Palatino Linotype" w:hAnsi="Calibri" w:cs="Calibri"/>
                <w:color w:val="000000" w:themeColor="text1"/>
                <w:sz w:val="22"/>
                <w:szCs w:val="22"/>
              </w:rPr>
            </w:pPr>
            <w:r w:rsidRPr="001E0BCE">
              <w:rPr>
                <w:rFonts w:ascii="Calibri" w:eastAsia="Palatino Linotype" w:hAnsi="Calibri" w:cs="Calibri"/>
                <w:color w:val="000000" w:themeColor="text1"/>
                <w:sz w:val="22"/>
                <w:szCs w:val="22"/>
              </w:rPr>
              <w:t>Asset Management</w:t>
            </w:r>
          </w:p>
          <w:p w14:paraId="1B52A605" w14:textId="77777777" w:rsidR="0068746F" w:rsidRPr="001E0BCE" w:rsidRDefault="00E027C3">
            <w:pPr>
              <w:pStyle w:val="divdocumentulli"/>
              <w:numPr>
                <w:ilvl w:val="0"/>
                <w:numId w:val="1"/>
              </w:numPr>
              <w:spacing w:line="260" w:lineRule="atLeast"/>
              <w:ind w:left="280" w:hanging="192"/>
              <w:rPr>
                <w:rFonts w:ascii="Calibri" w:eastAsia="Palatino Linotype" w:hAnsi="Calibri" w:cs="Calibri"/>
                <w:color w:val="000000" w:themeColor="text1"/>
                <w:sz w:val="22"/>
                <w:szCs w:val="22"/>
              </w:rPr>
            </w:pPr>
            <w:r w:rsidRPr="001E0BCE">
              <w:rPr>
                <w:rFonts w:ascii="Calibri" w:eastAsia="Palatino Linotype" w:hAnsi="Calibri" w:cs="Calibri"/>
                <w:color w:val="000000" w:themeColor="text1"/>
                <w:sz w:val="22"/>
                <w:szCs w:val="22"/>
              </w:rPr>
              <w:t>Governance</w:t>
            </w:r>
          </w:p>
          <w:p w14:paraId="4CB7BC7F" w14:textId="77777777" w:rsidR="0068746F" w:rsidRPr="001E0BCE" w:rsidRDefault="00E027C3">
            <w:pPr>
              <w:pStyle w:val="divdocumentulli"/>
              <w:numPr>
                <w:ilvl w:val="0"/>
                <w:numId w:val="1"/>
              </w:numPr>
              <w:spacing w:line="260" w:lineRule="atLeast"/>
              <w:ind w:left="280" w:hanging="192"/>
              <w:rPr>
                <w:rFonts w:ascii="Calibri" w:eastAsia="Palatino Linotype" w:hAnsi="Calibri" w:cs="Calibri"/>
                <w:color w:val="000000" w:themeColor="text1"/>
                <w:sz w:val="22"/>
                <w:szCs w:val="22"/>
              </w:rPr>
            </w:pPr>
            <w:r w:rsidRPr="001E0BCE">
              <w:rPr>
                <w:rFonts w:ascii="Calibri" w:eastAsia="Palatino Linotype" w:hAnsi="Calibri" w:cs="Calibri"/>
                <w:color w:val="000000" w:themeColor="text1"/>
                <w:sz w:val="22"/>
                <w:szCs w:val="22"/>
              </w:rPr>
              <w:t>Risk Management and Compliance</w:t>
            </w:r>
          </w:p>
          <w:p w14:paraId="3FC73432" w14:textId="77777777" w:rsidR="0068746F" w:rsidRPr="001E0BCE" w:rsidRDefault="00E027C3">
            <w:pPr>
              <w:pStyle w:val="divdocumentulli"/>
              <w:numPr>
                <w:ilvl w:val="0"/>
                <w:numId w:val="1"/>
              </w:numPr>
              <w:spacing w:line="260" w:lineRule="atLeast"/>
              <w:ind w:left="280" w:hanging="192"/>
              <w:rPr>
                <w:rFonts w:ascii="Calibri" w:eastAsia="Palatino Linotype" w:hAnsi="Calibri" w:cs="Calibri"/>
                <w:color w:val="000000" w:themeColor="text1"/>
                <w:sz w:val="22"/>
                <w:szCs w:val="22"/>
              </w:rPr>
            </w:pPr>
            <w:r w:rsidRPr="001E0BCE">
              <w:rPr>
                <w:rFonts w:ascii="Calibri" w:eastAsia="Palatino Linotype" w:hAnsi="Calibri" w:cs="Calibri"/>
                <w:color w:val="000000" w:themeColor="text1"/>
                <w:sz w:val="22"/>
                <w:szCs w:val="22"/>
              </w:rPr>
              <w:t>Sourcefire</w:t>
            </w:r>
          </w:p>
          <w:p w14:paraId="582A36C2" w14:textId="77777777" w:rsidR="0068746F" w:rsidRPr="001E0BCE" w:rsidRDefault="00E027C3">
            <w:pPr>
              <w:pStyle w:val="divdocumentulli"/>
              <w:numPr>
                <w:ilvl w:val="0"/>
                <w:numId w:val="1"/>
              </w:numPr>
              <w:spacing w:line="260" w:lineRule="atLeast"/>
              <w:ind w:left="280" w:hanging="192"/>
              <w:rPr>
                <w:rFonts w:ascii="Calibri" w:eastAsia="Palatino Linotype" w:hAnsi="Calibri" w:cs="Calibri"/>
                <w:color w:val="000000" w:themeColor="text1"/>
                <w:sz w:val="22"/>
                <w:szCs w:val="22"/>
              </w:rPr>
            </w:pPr>
            <w:r w:rsidRPr="001E0BCE">
              <w:rPr>
                <w:rFonts w:ascii="Calibri" w:eastAsia="Palatino Linotype" w:hAnsi="Calibri" w:cs="Calibri"/>
                <w:color w:val="000000" w:themeColor="text1"/>
                <w:sz w:val="22"/>
                <w:szCs w:val="22"/>
              </w:rPr>
              <w:t>Nexpose</w:t>
            </w:r>
          </w:p>
          <w:p w14:paraId="66838D16" w14:textId="77777777" w:rsidR="0068746F" w:rsidRPr="001E0BCE" w:rsidRDefault="00E027C3">
            <w:pPr>
              <w:pStyle w:val="divdocumentulli"/>
              <w:numPr>
                <w:ilvl w:val="0"/>
                <w:numId w:val="1"/>
              </w:numPr>
              <w:spacing w:line="260" w:lineRule="atLeast"/>
              <w:ind w:left="280" w:hanging="192"/>
              <w:rPr>
                <w:rFonts w:ascii="Calibri" w:eastAsia="Palatino Linotype" w:hAnsi="Calibri" w:cs="Calibri"/>
                <w:color w:val="000000" w:themeColor="text1"/>
                <w:sz w:val="22"/>
                <w:szCs w:val="22"/>
              </w:rPr>
            </w:pPr>
            <w:r w:rsidRPr="001E0BCE">
              <w:rPr>
                <w:rFonts w:ascii="Calibri" w:eastAsia="Palatino Linotype" w:hAnsi="Calibri" w:cs="Calibri"/>
                <w:color w:val="000000" w:themeColor="text1"/>
                <w:sz w:val="22"/>
                <w:szCs w:val="22"/>
              </w:rPr>
              <w:t>Forcepoint</w:t>
            </w:r>
          </w:p>
        </w:tc>
        <w:tc>
          <w:tcPr>
            <w:tcW w:w="5420" w:type="dxa"/>
            <w:tcBorders>
              <w:left w:val="single" w:sz="8" w:space="0" w:color="FEFDFD"/>
            </w:tcBorders>
            <w:tcMar>
              <w:top w:w="0" w:type="dxa"/>
              <w:left w:w="0" w:type="dxa"/>
              <w:bottom w:w="0" w:type="dxa"/>
              <w:right w:w="0" w:type="dxa"/>
            </w:tcMar>
            <w:hideMark/>
          </w:tcPr>
          <w:p w14:paraId="5FC87250" w14:textId="77777777" w:rsidR="0068746F" w:rsidRPr="001E0BCE" w:rsidRDefault="00E027C3">
            <w:pPr>
              <w:pStyle w:val="divdocumentulli"/>
              <w:numPr>
                <w:ilvl w:val="0"/>
                <w:numId w:val="2"/>
              </w:numPr>
              <w:spacing w:line="260" w:lineRule="atLeast"/>
              <w:ind w:left="280" w:hanging="192"/>
              <w:rPr>
                <w:rFonts w:ascii="Calibri" w:eastAsia="Palatino Linotype" w:hAnsi="Calibri" w:cs="Calibri"/>
                <w:color w:val="000000" w:themeColor="text1"/>
                <w:sz w:val="22"/>
                <w:szCs w:val="22"/>
              </w:rPr>
            </w:pPr>
            <w:r w:rsidRPr="001E0BCE">
              <w:rPr>
                <w:rFonts w:ascii="Calibri" w:eastAsia="Palatino Linotype" w:hAnsi="Calibri" w:cs="Calibri"/>
                <w:color w:val="000000" w:themeColor="text1"/>
                <w:sz w:val="22"/>
                <w:szCs w:val="22"/>
              </w:rPr>
              <w:t>Rapid7</w:t>
            </w:r>
          </w:p>
          <w:p w14:paraId="27D6416E" w14:textId="77777777" w:rsidR="0068746F" w:rsidRPr="001E0BCE" w:rsidRDefault="00E027C3">
            <w:pPr>
              <w:pStyle w:val="divdocumentulli"/>
              <w:numPr>
                <w:ilvl w:val="0"/>
                <w:numId w:val="2"/>
              </w:numPr>
              <w:spacing w:line="260" w:lineRule="atLeast"/>
              <w:ind w:left="280" w:hanging="192"/>
              <w:rPr>
                <w:rFonts w:ascii="Calibri" w:eastAsia="Palatino Linotype" w:hAnsi="Calibri" w:cs="Calibri"/>
                <w:color w:val="000000" w:themeColor="text1"/>
                <w:sz w:val="22"/>
                <w:szCs w:val="22"/>
              </w:rPr>
            </w:pPr>
            <w:r w:rsidRPr="001E0BCE">
              <w:rPr>
                <w:rFonts w:ascii="Calibri" w:eastAsia="Palatino Linotype" w:hAnsi="Calibri" w:cs="Calibri"/>
                <w:color w:val="000000" w:themeColor="text1"/>
                <w:sz w:val="22"/>
                <w:szCs w:val="22"/>
              </w:rPr>
              <w:t>AWS</w:t>
            </w:r>
          </w:p>
          <w:p w14:paraId="6198CEAF" w14:textId="77777777" w:rsidR="0068746F" w:rsidRPr="001E0BCE" w:rsidRDefault="00E027C3">
            <w:pPr>
              <w:pStyle w:val="divdocumentulli"/>
              <w:numPr>
                <w:ilvl w:val="0"/>
                <w:numId w:val="2"/>
              </w:numPr>
              <w:spacing w:line="260" w:lineRule="atLeast"/>
              <w:ind w:left="280" w:hanging="192"/>
              <w:rPr>
                <w:rFonts w:ascii="Calibri" w:eastAsia="Palatino Linotype" w:hAnsi="Calibri" w:cs="Calibri"/>
                <w:color w:val="000000" w:themeColor="text1"/>
                <w:sz w:val="22"/>
                <w:szCs w:val="22"/>
              </w:rPr>
            </w:pPr>
            <w:r w:rsidRPr="001E0BCE">
              <w:rPr>
                <w:rFonts w:ascii="Calibri" w:eastAsia="Palatino Linotype" w:hAnsi="Calibri" w:cs="Calibri"/>
                <w:color w:val="000000" w:themeColor="text1"/>
                <w:sz w:val="22"/>
                <w:szCs w:val="22"/>
              </w:rPr>
              <w:t>Splunk</w:t>
            </w:r>
          </w:p>
          <w:p w14:paraId="3E3DF27B" w14:textId="77777777" w:rsidR="0068746F" w:rsidRPr="001E0BCE" w:rsidRDefault="00E027C3">
            <w:pPr>
              <w:pStyle w:val="divdocumentulli"/>
              <w:numPr>
                <w:ilvl w:val="0"/>
                <w:numId w:val="2"/>
              </w:numPr>
              <w:spacing w:line="260" w:lineRule="atLeast"/>
              <w:ind w:left="280" w:hanging="192"/>
              <w:rPr>
                <w:rFonts w:ascii="Calibri" w:eastAsia="Palatino Linotype" w:hAnsi="Calibri" w:cs="Calibri"/>
                <w:color w:val="000000" w:themeColor="text1"/>
                <w:sz w:val="22"/>
                <w:szCs w:val="22"/>
              </w:rPr>
            </w:pPr>
            <w:r w:rsidRPr="001E0BCE">
              <w:rPr>
                <w:rFonts w:ascii="Calibri" w:eastAsia="Palatino Linotype" w:hAnsi="Calibri" w:cs="Calibri"/>
                <w:color w:val="000000" w:themeColor="text1"/>
                <w:sz w:val="22"/>
                <w:szCs w:val="22"/>
              </w:rPr>
              <w:t>LogRhythm</w:t>
            </w:r>
          </w:p>
          <w:p w14:paraId="698C2987" w14:textId="65ED3E1C" w:rsidR="0068746F" w:rsidRPr="001E0BCE" w:rsidRDefault="00E027C3">
            <w:pPr>
              <w:pStyle w:val="divdocumentulli"/>
              <w:numPr>
                <w:ilvl w:val="0"/>
                <w:numId w:val="2"/>
              </w:numPr>
              <w:spacing w:line="260" w:lineRule="atLeast"/>
              <w:ind w:left="280" w:hanging="192"/>
              <w:rPr>
                <w:rFonts w:ascii="Calibri" w:eastAsia="Palatino Linotype" w:hAnsi="Calibri" w:cs="Calibri"/>
                <w:color w:val="000000" w:themeColor="text1"/>
                <w:sz w:val="22"/>
                <w:szCs w:val="22"/>
              </w:rPr>
            </w:pPr>
            <w:r w:rsidRPr="001E0BCE">
              <w:rPr>
                <w:rFonts w:ascii="Calibri" w:eastAsia="Palatino Linotype" w:hAnsi="Calibri" w:cs="Calibri"/>
                <w:color w:val="000000" w:themeColor="text1"/>
                <w:sz w:val="22"/>
                <w:szCs w:val="22"/>
              </w:rPr>
              <w:t>HP ArcSight</w:t>
            </w:r>
          </w:p>
          <w:p w14:paraId="41221FDF" w14:textId="77777777" w:rsidR="0068746F" w:rsidRPr="001E0BCE" w:rsidRDefault="00E027C3">
            <w:pPr>
              <w:pStyle w:val="divdocumentulli"/>
              <w:numPr>
                <w:ilvl w:val="0"/>
                <w:numId w:val="2"/>
              </w:numPr>
              <w:spacing w:line="260" w:lineRule="atLeast"/>
              <w:ind w:left="280" w:hanging="192"/>
              <w:rPr>
                <w:rFonts w:ascii="Calibri" w:eastAsia="Palatino Linotype" w:hAnsi="Calibri" w:cs="Calibri"/>
                <w:color w:val="000000" w:themeColor="text1"/>
                <w:sz w:val="22"/>
                <w:szCs w:val="22"/>
              </w:rPr>
            </w:pPr>
            <w:r w:rsidRPr="001E0BCE">
              <w:rPr>
                <w:rFonts w:ascii="Calibri" w:eastAsia="Palatino Linotype" w:hAnsi="Calibri" w:cs="Calibri"/>
                <w:color w:val="000000" w:themeColor="text1"/>
                <w:sz w:val="22"/>
                <w:szCs w:val="22"/>
              </w:rPr>
              <w:t>Metasploit</w:t>
            </w:r>
          </w:p>
          <w:p w14:paraId="552D8334" w14:textId="77777777" w:rsidR="0068746F" w:rsidRPr="001E0BCE" w:rsidRDefault="00E027C3">
            <w:pPr>
              <w:pStyle w:val="divdocumentulli"/>
              <w:numPr>
                <w:ilvl w:val="0"/>
                <w:numId w:val="2"/>
              </w:numPr>
              <w:spacing w:line="260" w:lineRule="atLeast"/>
              <w:ind w:left="280" w:hanging="192"/>
              <w:rPr>
                <w:rFonts w:ascii="Calibri" w:eastAsia="Palatino Linotype" w:hAnsi="Calibri" w:cs="Calibri"/>
                <w:color w:val="000000" w:themeColor="text1"/>
                <w:sz w:val="22"/>
                <w:szCs w:val="22"/>
              </w:rPr>
            </w:pPr>
            <w:r w:rsidRPr="001E0BCE">
              <w:rPr>
                <w:rFonts w:ascii="Calibri" w:eastAsia="Palatino Linotype" w:hAnsi="Calibri" w:cs="Calibri"/>
                <w:color w:val="000000" w:themeColor="text1"/>
                <w:sz w:val="22"/>
                <w:szCs w:val="22"/>
              </w:rPr>
              <w:t>NMAP</w:t>
            </w:r>
          </w:p>
          <w:p w14:paraId="4E0F4FE3" w14:textId="77777777" w:rsidR="0068746F" w:rsidRPr="001E0BCE" w:rsidRDefault="00E027C3">
            <w:pPr>
              <w:pStyle w:val="divdocumentulli"/>
              <w:numPr>
                <w:ilvl w:val="0"/>
                <w:numId w:val="2"/>
              </w:numPr>
              <w:spacing w:line="260" w:lineRule="atLeast"/>
              <w:ind w:left="280" w:hanging="192"/>
              <w:rPr>
                <w:rFonts w:ascii="Calibri" w:eastAsia="Palatino Linotype" w:hAnsi="Calibri" w:cs="Calibri"/>
                <w:color w:val="000000" w:themeColor="text1"/>
                <w:sz w:val="22"/>
                <w:szCs w:val="22"/>
              </w:rPr>
            </w:pPr>
            <w:r w:rsidRPr="001E0BCE">
              <w:rPr>
                <w:rFonts w:ascii="Calibri" w:eastAsia="Palatino Linotype" w:hAnsi="Calibri" w:cs="Calibri"/>
                <w:color w:val="000000" w:themeColor="text1"/>
                <w:sz w:val="22"/>
                <w:szCs w:val="22"/>
              </w:rPr>
              <w:t>Wireshark</w:t>
            </w:r>
          </w:p>
          <w:p w14:paraId="3C7883D1" w14:textId="77777777" w:rsidR="0068746F" w:rsidRPr="001E0BCE" w:rsidRDefault="00E027C3">
            <w:pPr>
              <w:pStyle w:val="divdocumentulli"/>
              <w:numPr>
                <w:ilvl w:val="0"/>
                <w:numId w:val="2"/>
              </w:numPr>
              <w:spacing w:line="260" w:lineRule="atLeast"/>
              <w:ind w:left="280" w:hanging="192"/>
              <w:rPr>
                <w:rFonts w:ascii="Calibri" w:eastAsia="Palatino Linotype" w:hAnsi="Calibri" w:cs="Calibri"/>
                <w:color w:val="000000" w:themeColor="text1"/>
                <w:sz w:val="22"/>
                <w:szCs w:val="22"/>
              </w:rPr>
            </w:pPr>
            <w:r w:rsidRPr="001E0BCE">
              <w:rPr>
                <w:rFonts w:ascii="Calibri" w:eastAsia="Palatino Linotype" w:hAnsi="Calibri" w:cs="Calibri"/>
                <w:color w:val="000000" w:themeColor="text1"/>
                <w:sz w:val="22"/>
                <w:szCs w:val="22"/>
              </w:rPr>
              <w:t>Kali</w:t>
            </w:r>
          </w:p>
          <w:p w14:paraId="7665C649" w14:textId="77777777" w:rsidR="0068746F" w:rsidRPr="001E0BCE" w:rsidRDefault="00E027C3">
            <w:pPr>
              <w:pStyle w:val="divdocumentulli"/>
              <w:numPr>
                <w:ilvl w:val="0"/>
                <w:numId w:val="2"/>
              </w:numPr>
              <w:spacing w:line="260" w:lineRule="atLeast"/>
              <w:ind w:left="280" w:hanging="192"/>
              <w:rPr>
                <w:rFonts w:ascii="Calibri" w:eastAsia="Palatino Linotype" w:hAnsi="Calibri" w:cs="Calibri"/>
                <w:color w:val="000000" w:themeColor="text1"/>
                <w:sz w:val="22"/>
                <w:szCs w:val="22"/>
              </w:rPr>
            </w:pPr>
            <w:r w:rsidRPr="001E0BCE">
              <w:rPr>
                <w:rFonts w:ascii="Calibri" w:eastAsia="Palatino Linotype" w:hAnsi="Calibri" w:cs="Calibri"/>
                <w:color w:val="000000" w:themeColor="text1"/>
                <w:sz w:val="22"/>
                <w:szCs w:val="22"/>
              </w:rPr>
              <w:t>Symantec DLP</w:t>
            </w:r>
          </w:p>
          <w:p w14:paraId="3974C4CC" w14:textId="0F0F4097" w:rsidR="0068746F" w:rsidRPr="001E0BCE" w:rsidRDefault="00E027C3">
            <w:pPr>
              <w:pStyle w:val="divdocumentulli"/>
              <w:numPr>
                <w:ilvl w:val="0"/>
                <w:numId w:val="2"/>
              </w:numPr>
              <w:spacing w:line="260" w:lineRule="atLeast"/>
              <w:ind w:left="280" w:hanging="192"/>
              <w:rPr>
                <w:rFonts w:ascii="Calibri" w:eastAsia="Palatino Linotype" w:hAnsi="Calibri" w:cs="Calibri"/>
                <w:color w:val="000000" w:themeColor="text1"/>
                <w:sz w:val="22"/>
                <w:szCs w:val="22"/>
              </w:rPr>
            </w:pPr>
            <w:r w:rsidRPr="001E0BCE">
              <w:rPr>
                <w:rFonts w:ascii="Calibri" w:eastAsia="Palatino Linotype" w:hAnsi="Calibri" w:cs="Calibri"/>
                <w:color w:val="000000" w:themeColor="text1"/>
                <w:sz w:val="22"/>
                <w:szCs w:val="22"/>
              </w:rPr>
              <w:t>MacAfee epos</w:t>
            </w:r>
          </w:p>
          <w:p w14:paraId="4FAE9DB3" w14:textId="77777777" w:rsidR="0068746F" w:rsidRPr="001E0BCE" w:rsidRDefault="00E027C3">
            <w:pPr>
              <w:pStyle w:val="divdocumentulli"/>
              <w:numPr>
                <w:ilvl w:val="0"/>
                <w:numId w:val="2"/>
              </w:numPr>
              <w:spacing w:line="260" w:lineRule="atLeast"/>
              <w:ind w:left="280" w:hanging="192"/>
              <w:rPr>
                <w:rFonts w:ascii="Calibri" w:eastAsia="Palatino Linotype" w:hAnsi="Calibri" w:cs="Calibri"/>
                <w:color w:val="000000" w:themeColor="text1"/>
                <w:sz w:val="22"/>
                <w:szCs w:val="22"/>
              </w:rPr>
            </w:pPr>
            <w:r w:rsidRPr="001E0BCE">
              <w:rPr>
                <w:rFonts w:ascii="Calibri" w:eastAsia="Palatino Linotype" w:hAnsi="Calibri" w:cs="Calibri"/>
                <w:color w:val="000000" w:themeColor="text1"/>
                <w:sz w:val="22"/>
                <w:szCs w:val="22"/>
              </w:rPr>
              <w:t>Nessus</w:t>
            </w:r>
          </w:p>
          <w:p w14:paraId="78E4C2D3" w14:textId="77777777" w:rsidR="0068746F" w:rsidRPr="001E0BCE" w:rsidRDefault="00E027C3">
            <w:pPr>
              <w:pStyle w:val="divdocumentulli"/>
              <w:numPr>
                <w:ilvl w:val="0"/>
                <w:numId w:val="2"/>
              </w:numPr>
              <w:spacing w:line="260" w:lineRule="atLeast"/>
              <w:ind w:left="280" w:hanging="192"/>
              <w:rPr>
                <w:rFonts w:ascii="Calibri" w:eastAsia="Palatino Linotype" w:hAnsi="Calibri" w:cs="Calibri"/>
                <w:color w:val="000000" w:themeColor="text1"/>
                <w:sz w:val="22"/>
                <w:szCs w:val="22"/>
              </w:rPr>
            </w:pPr>
            <w:r w:rsidRPr="001E0BCE">
              <w:rPr>
                <w:rFonts w:ascii="Calibri" w:eastAsia="Palatino Linotype" w:hAnsi="Calibri" w:cs="Calibri"/>
                <w:color w:val="000000" w:themeColor="text1"/>
                <w:sz w:val="22"/>
                <w:szCs w:val="22"/>
              </w:rPr>
              <w:t>Ethereal</w:t>
            </w:r>
          </w:p>
          <w:p w14:paraId="7B1320F2" w14:textId="77777777" w:rsidR="0068746F" w:rsidRPr="001E0BCE" w:rsidRDefault="00E027C3">
            <w:pPr>
              <w:pStyle w:val="divdocumentulli"/>
              <w:numPr>
                <w:ilvl w:val="0"/>
                <w:numId w:val="2"/>
              </w:numPr>
              <w:spacing w:line="260" w:lineRule="atLeast"/>
              <w:ind w:left="280" w:hanging="192"/>
              <w:rPr>
                <w:rFonts w:ascii="Calibri" w:eastAsia="Palatino Linotype" w:hAnsi="Calibri" w:cs="Calibri"/>
                <w:color w:val="000000" w:themeColor="text1"/>
                <w:sz w:val="22"/>
                <w:szCs w:val="22"/>
              </w:rPr>
            </w:pPr>
            <w:r w:rsidRPr="001E0BCE">
              <w:rPr>
                <w:rFonts w:ascii="Calibri" w:eastAsia="Palatino Linotype" w:hAnsi="Calibri" w:cs="Calibri"/>
                <w:color w:val="000000" w:themeColor="text1"/>
                <w:sz w:val="22"/>
                <w:szCs w:val="22"/>
              </w:rPr>
              <w:t>Snort</w:t>
            </w:r>
          </w:p>
          <w:p w14:paraId="27E3CD57" w14:textId="77777777" w:rsidR="0068746F" w:rsidRPr="001E0BCE" w:rsidRDefault="00E027C3">
            <w:pPr>
              <w:pStyle w:val="divdocumentulli"/>
              <w:numPr>
                <w:ilvl w:val="0"/>
                <w:numId w:val="2"/>
              </w:numPr>
              <w:spacing w:line="260" w:lineRule="atLeast"/>
              <w:ind w:left="280" w:hanging="192"/>
              <w:rPr>
                <w:rFonts w:ascii="Calibri" w:eastAsia="Palatino Linotype" w:hAnsi="Calibri" w:cs="Calibri"/>
                <w:color w:val="000000" w:themeColor="text1"/>
                <w:sz w:val="22"/>
                <w:szCs w:val="22"/>
              </w:rPr>
            </w:pPr>
            <w:r w:rsidRPr="001E0BCE">
              <w:rPr>
                <w:rFonts w:ascii="Calibri" w:eastAsia="Palatino Linotype" w:hAnsi="Calibri" w:cs="Calibri"/>
                <w:color w:val="000000" w:themeColor="text1"/>
                <w:sz w:val="22"/>
                <w:szCs w:val="22"/>
              </w:rPr>
              <w:t>RSA Authentication</w:t>
            </w:r>
          </w:p>
          <w:p w14:paraId="69494BF5" w14:textId="77777777" w:rsidR="0068746F" w:rsidRPr="001E0BCE" w:rsidRDefault="00E027C3">
            <w:pPr>
              <w:pStyle w:val="divdocumentulli"/>
              <w:numPr>
                <w:ilvl w:val="0"/>
                <w:numId w:val="2"/>
              </w:numPr>
              <w:spacing w:line="260" w:lineRule="atLeast"/>
              <w:ind w:left="280" w:hanging="192"/>
              <w:rPr>
                <w:rFonts w:ascii="Calibri" w:eastAsia="Palatino Linotype" w:hAnsi="Calibri" w:cs="Calibri"/>
                <w:color w:val="000000" w:themeColor="text1"/>
                <w:sz w:val="22"/>
                <w:szCs w:val="22"/>
              </w:rPr>
            </w:pPr>
            <w:r w:rsidRPr="001E0BCE">
              <w:rPr>
                <w:rFonts w:ascii="Calibri" w:eastAsia="Palatino Linotype" w:hAnsi="Calibri" w:cs="Calibri"/>
                <w:color w:val="000000" w:themeColor="text1"/>
                <w:sz w:val="22"/>
                <w:szCs w:val="22"/>
              </w:rPr>
              <w:t>Kali Linux</w:t>
            </w:r>
          </w:p>
        </w:tc>
      </w:tr>
    </w:tbl>
    <w:p w14:paraId="54BE2269" w14:textId="77777777" w:rsidR="002C5037" w:rsidRPr="001E0BCE" w:rsidRDefault="002C5037">
      <w:pPr>
        <w:pStyle w:val="divdocumentheading"/>
        <w:pBdr>
          <w:bottom w:val="none" w:sz="0" w:space="0" w:color="auto"/>
        </w:pBdr>
        <w:tabs>
          <w:tab w:val="center" w:pos="10840"/>
        </w:tabs>
        <w:spacing w:before="300" w:line="260" w:lineRule="atLeast"/>
        <w:rPr>
          <w:rStyle w:val="divdocumentdivsectiontitle"/>
          <w:rFonts w:ascii="Calibri" w:eastAsia="Palatino Linotype" w:hAnsi="Calibri" w:cs="Calibri"/>
          <w:color w:val="000000" w:themeColor="text1"/>
          <w:sz w:val="22"/>
          <w:szCs w:val="22"/>
        </w:rPr>
      </w:pPr>
    </w:p>
    <w:p w14:paraId="7D1D59CA" w14:textId="77777777" w:rsidR="002C5037" w:rsidRPr="001E0BCE" w:rsidRDefault="002C5037">
      <w:pPr>
        <w:pStyle w:val="divdocumentheading"/>
        <w:pBdr>
          <w:bottom w:val="none" w:sz="0" w:space="0" w:color="auto"/>
        </w:pBdr>
        <w:tabs>
          <w:tab w:val="center" w:pos="10840"/>
        </w:tabs>
        <w:spacing w:before="300" w:line="260" w:lineRule="atLeast"/>
        <w:rPr>
          <w:rStyle w:val="divdocumentdivsectiontitle"/>
          <w:rFonts w:ascii="Calibri" w:eastAsia="Palatino Linotype" w:hAnsi="Calibri" w:cs="Calibri"/>
          <w:color w:val="000000" w:themeColor="text1"/>
          <w:sz w:val="22"/>
          <w:szCs w:val="22"/>
        </w:rPr>
      </w:pPr>
    </w:p>
    <w:p w14:paraId="18394C70" w14:textId="6A0A847B" w:rsidR="0068746F" w:rsidRPr="001E0BCE" w:rsidRDefault="00E027C3">
      <w:pPr>
        <w:pStyle w:val="divdocumentheading"/>
        <w:pBdr>
          <w:bottom w:val="none" w:sz="0" w:space="0" w:color="auto"/>
        </w:pBdr>
        <w:tabs>
          <w:tab w:val="center" w:pos="10840"/>
        </w:tabs>
        <w:spacing w:before="300" w:line="260" w:lineRule="atLeast"/>
        <w:rPr>
          <w:rFonts w:ascii="Calibri" w:eastAsia="Palatino Linotype" w:hAnsi="Calibri" w:cs="Calibri"/>
          <w:color w:val="000000" w:themeColor="text1"/>
          <w:sz w:val="22"/>
          <w:szCs w:val="22"/>
        </w:rPr>
      </w:pPr>
      <w:r w:rsidRPr="001E0BCE">
        <w:rPr>
          <w:rStyle w:val="divdocumentdivsectiontitle"/>
          <w:rFonts w:ascii="Calibri" w:eastAsia="Palatino Linotype" w:hAnsi="Calibri" w:cs="Calibri"/>
          <w:color w:val="000000" w:themeColor="text1"/>
          <w:sz w:val="22"/>
          <w:szCs w:val="22"/>
        </w:rPr>
        <w:t xml:space="preserve">Professional Experience   </w:t>
      </w:r>
      <w:r w:rsidRPr="001E0BCE">
        <w:rPr>
          <w:rFonts w:ascii="Calibri" w:eastAsia="Palatino Linotype" w:hAnsi="Calibri" w:cs="Calibri"/>
          <w:strike/>
          <w:color w:val="000000" w:themeColor="text1"/>
          <w:sz w:val="22"/>
          <w:szCs w:val="22"/>
        </w:rPr>
        <w:t xml:space="preserve"> </w:t>
      </w:r>
      <w:r w:rsidRPr="001E0BCE">
        <w:rPr>
          <w:rFonts w:ascii="Calibri" w:eastAsia="Palatino Linotype" w:hAnsi="Calibri" w:cs="Calibri"/>
          <w:strike/>
          <w:color w:val="000000" w:themeColor="text1"/>
          <w:sz w:val="22"/>
          <w:szCs w:val="22"/>
        </w:rPr>
        <w:tab/>
      </w:r>
    </w:p>
    <w:tbl>
      <w:tblPr>
        <w:tblStyle w:val="divdocumentdivparagraphTable"/>
        <w:tblW w:w="0" w:type="auto"/>
        <w:tblCellSpacing w:w="0" w:type="dxa"/>
        <w:tblLayout w:type="fixed"/>
        <w:tblCellMar>
          <w:left w:w="0" w:type="dxa"/>
          <w:right w:w="0" w:type="dxa"/>
        </w:tblCellMar>
        <w:tblLook w:val="05E0" w:firstRow="1" w:lastRow="1" w:firstColumn="1" w:lastColumn="1" w:noHBand="0" w:noVBand="1"/>
      </w:tblPr>
      <w:tblGrid>
        <w:gridCol w:w="3880"/>
        <w:gridCol w:w="6960"/>
      </w:tblGrid>
      <w:tr w:rsidR="0068746F" w:rsidRPr="001E0BCE" w14:paraId="5AC35104" w14:textId="77777777">
        <w:trPr>
          <w:tblCellSpacing w:w="0" w:type="dxa"/>
        </w:trPr>
        <w:tc>
          <w:tcPr>
            <w:tcW w:w="3880" w:type="dxa"/>
            <w:tcMar>
              <w:top w:w="240" w:type="dxa"/>
              <w:left w:w="0" w:type="dxa"/>
              <w:bottom w:w="0" w:type="dxa"/>
              <w:right w:w="0" w:type="dxa"/>
            </w:tcMar>
            <w:hideMark/>
          </w:tcPr>
          <w:p w14:paraId="69362D37" w14:textId="77777777" w:rsidR="0068746F" w:rsidRPr="001E0BCE" w:rsidRDefault="00E027C3">
            <w:pPr>
              <w:pStyle w:val="spanpaddedline"/>
              <w:spacing w:line="260" w:lineRule="atLeast"/>
              <w:rPr>
                <w:rStyle w:val="spandateswrapper"/>
                <w:rFonts w:ascii="Calibri" w:eastAsia="Palatino Linotype" w:hAnsi="Calibri" w:cs="Calibri"/>
                <w:color w:val="000000" w:themeColor="text1"/>
                <w:sz w:val="22"/>
                <w:szCs w:val="22"/>
              </w:rPr>
            </w:pPr>
            <w:r w:rsidRPr="001E0BCE">
              <w:rPr>
                <w:rStyle w:val="span"/>
                <w:rFonts w:ascii="Calibri" w:eastAsia="Palatino Linotype" w:hAnsi="Calibri" w:cs="Calibri"/>
                <w:b/>
                <w:bCs/>
                <w:color w:val="000000" w:themeColor="text1"/>
                <w:sz w:val="22"/>
                <w:szCs w:val="22"/>
              </w:rPr>
              <w:lastRenderedPageBreak/>
              <w:t>Maximus</w:t>
            </w:r>
            <w:r w:rsidRPr="001E0BCE">
              <w:rPr>
                <w:rStyle w:val="span"/>
                <w:rFonts w:ascii="Calibri" w:eastAsia="Palatino Linotype" w:hAnsi="Calibri" w:cs="Calibri"/>
                <w:color w:val="000000" w:themeColor="text1"/>
                <w:sz w:val="22"/>
                <w:szCs w:val="22"/>
              </w:rPr>
              <w:t xml:space="preserve"> | Denver, CO</w:t>
            </w:r>
          </w:p>
          <w:p w14:paraId="1645AF27" w14:textId="77777777" w:rsidR="001E0BCE" w:rsidRDefault="001E0BCE">
            <w:pPr>
              <w:pStyle w:val="spanpaddedline"/>
              <w:spacing w:line="260" w:lineRule="atLeast"/>
              <w:rPr>
                <w:rStyle w:val="jobtitle"/>
                <w:rFonts w:ascii="Calibri" w:eastAsia="Palatino Linotype" w:hAnsi="Calibri" w:cs="Calibri"/>
                <w:color w:val="000000" w:themeColor="text1"/>
                <w:sz w:val="22"/>
                <w:szCs w:val="22"/>
              </w:rPr>
            </w:pPr>
            <w:r w:rsidRPr="001E0BCE">
              <w:rPr>
                <w:rStyle w:val="jobtitle"/>
                <w:rFonts w:ascii="Calibri" w:eastAsia="Palatino Linotype" w:hAnsi="Calibri" w:cs="Calibri"/>
                <w:color w:val="000000" w:themeColor="text1"/>
                <w:sz w:val="22"/>
                <w:szCs w:val="22"/>
              </w:rPr>
              <w:t xml:space="preserve">Cyber Security Analyst </w:t>
            </w:r>
          </w:p>
          <w:p w14:paraId="45C4C320" w14:textId="0A5D17D4" w:rsidR="0068746F" w:rsidRPr="001E0BCE" w:rsidRDefault="00E027C3">
            <w:pPr>
              <w:pStyle w:val="spanpaddedline"/>
              <w:spacing w:line="260" w:lineRule="atLeast"/>
              <w:rPr>
                <w:rStyle w:val="spandateswrapper"/>
                <w:rFonts w:ascii="Calibri" w:eastAsia="Palatino Linotype" w:hAnsi="Calibri" w:cs="Calibri"/>
                <w:i/>
                <w:iCs/>
                <w:color w:val="000000" w:themeColor="text1"/>
                <w:sz w:val="22"/>
                <w:szCs w:val="22"/>
              </w:rPr>
            </w:pPr>
            <w:r w:rsidRPr="001E0BCE">
              <w:rPr>
                <w:rStyle w:val="span"/>
                <w:rFonts w:ascii="Calibri" w:eastAsia="Palatino Linotype" w:hAnsi="Calibri" w:cs="Calibri"/>
                <w:i/>
                <w:iCs/>
                <w:color w:val="000000" w:themeColor="text1"/>
                <w:sz w:val="22"/>
                <w:szCs w:val="22"/>
              </w:rPr>
              <w:t>04/2023</w:t>
            </w:r>
            <w:r w:rsidRPr="001E0BCE">
              <w:rPr>
                <w:rStyle w:val="spandateswrapper"/>
                <w:rFonts w:ascii="Calibri" w:eastAsia="Palatino Linotype" w:hAnsi="Calibri" w:cs="Calibri"/>
                <w:i/>
                <w:iCs/>
                <w:color w:val="000000" w:themeColor="text1"/>
                <w:sz w:val="22"/>
                <w:szCs w:val="22"/>
              </w:rPr>
              <w:t xml:space="preserve"> </w:t>
            </w:r>
            <w:r w:rsidRPr="001E0BCE">
              <w:rPr>
                <w:rStyle w:val="span"/>
                <w:rFonts w:ascii="Calibri" w:eastAsia="Palatino Linotype" w:hAnsi="Calibri" w:cs="Calibri"/>
                <w:i/>
                <w:iCs/>
                <w:color w:val="000000" w:themeColor="text1"/>
                <w:sz w:val="22"/>
                <w:szCs w:val="22"/>
              </w:rPr>
              <w:t>- Current</w:t>
            </w:r>
          </w:p>
        </w:tc>
        <w:tc>
          <w:tcPr>
            <w:tcW w:w="6960" w:type="dxa"/>
            <w:tcMar>
              <w:top w:w="240" w:type="dxa"/>
              <w:left w:w="0" w:type="dxa"/>
              <w:bottom w:w="0" w:type="dxa"/>
              <w:right w:w="0" w:type="dxa"/>
            </w:tcMar>
            <w:hideMark/>
          </w:tcPr>
          <w:p w14:paraId="287E8D66" w14:textId="77777777" w:rsidR="0068746F" w:rsidRPr="001E0BCE" w:rsidRDefault="00E027C3">
            <w:pPr>
              <w:pStyle w:val="divdocumentparlrColmnsinglecolumnulli"/>
              <w:numPr>
                <w:ilvl w:val="0"/>
                <w:numId w:val="3"/>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Responsible for monitoring and, providing analysis in a 24x7x365 using various SIEM, IDS/IPS tools</w:t>
            </w:r>
          </w:p>
          <w:p w14:paraId="1A0355AD" w14:textId="77777777" w:rsidR="0068746F" w:rsidRPr="001E0BCE" w:rsidRDefault="00E027C3">
            <w:pPr>
              <w:pStyle w:val="divdocumentparlrColmnsinglecolumnulli"/>
              <w:numPr>
                <w:ilvl w:val="0"/>
                <w:numId w:val="3"/>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Leveraging AWS Native Security services for Cloud Security Operations Also using External tools and integrates with AWS environments and accomplishes the desired objective of Compliance and Audit</w:t>
            </w:r>
          </w:p>
          <w:p w14:paraId="0CFA9C9A" w14:textId="77777777" w:rsidR="0068746F" w:rsidRPr="001E0BCE" w:rsidRDefault="00E027C3">
            <w:pPr>
              <w:pStyle w:val="divdocumentparlrColmnsinglecolumnulli"/>
              <w:numPr>
                <w:ilvl w:val="0"/>
                <w:numId w:val="3"/>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Worked on IDS/IPS Controls operation and monitoring, Endpoint Security and Control, Vulnerability Management, WAF, DDOS, File integrity, Advanced Endpoint Malware Protection, Email Security, Threat Intel, Secure Web Gateway, SIEM and Log Management</w:t>
            </w:r>
          </w:p>
          <w:p w14:paraId="05566FC1" w14:textId="77777777" w:rsidR="0068746F" w:rsidRPr="001E0BCE" w:rsidRDefault="00E027C3">
            <w:pPr>
              <w:pStyle w:val="divdocumentparlrColmnsinglecolumnulli"/>
              <w:numPr>
                <w:ilvl w:val="0"/>
                <w:numId w:val="3"/>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AWS Cloud Operations 24/7 support Lead</w:t>
            </w:r>
          </w:p>
          <w:p w14:paraId="6009EE3E" w14:textId="77777777" w:rsidR="0068746F" w:rsidRPr="001E0BCE" w:rsidRDefault="00E027C3">
            <w:pPr>
              <w:pStyle w:val="divdocumentparlrColmnsinglecolumnulli"/>
              <w:numPr>
                <w:ilvl w:val="0"/>
                <w:numId w:val="3"/>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Involved in security product assessments such as Palo Alto, Twist lock, Azure Firewall</w:t>
            </w:r>
          </w:p>
          <w:p w14:paraId="7805A406" w14:textId="77777777" w:rsidR="0068746F" w:rsidRPr="001E0BCE" w:rsidRDefault="00E027C3">
            <w:pPr>
              <w:pStyle w:val="divdocumentparlrColmnsinglecolumnulli"/>
              <w:numPr>
                <w:ilvl w:val="0"/>
                <w:numId w:val="3"/>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Development of Cloud Formation template automating the creation of VPC and associated AWS resources for the application</w:t>
            </w:r>
          </w:p>
          <w:p w14:paraId="0B7282C7" w14:textId="77777777" w:rsidR="0068746F" w:rsidRPr="001E0BCE" w:rsidRDefault="00E027C3">
            <w:pPr>
              <w:pStyle w:val="divdocumentparlrColmnsinglecolumnulli"/>
              <w:numPr>
                <w:ilvl w:val="0"/>
                <w:numId w:val="3"/>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Part of security team and performing analyzing VAPT assessment and closing loop holes in AWS Infra</w:t>
            </w:r>
          </w:p>
          <w:p w14:paraId="430FC4DD" w14:textId="77777777" w:rsidR="0068746F" w:rsidRPr="001E0BCE" w:rsidRDefault="00E027C3">
            <w:pPr>
              <w:pStyle w:val="divdocumentparlrColmnsinglecolumnulli"/>
              <w:numPr>
                <w:ilvl w:val="0"/>
                <w:numId w:val="3"/>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Developed an AWS security roadmap which included the AWS services and 3rd party tools to be utilized in the AWS cloud for security monitoring</w:t>
            </w:r>
          </w:p>
          <w:p w14:paraId="4F003172" w14:textId="77777777" w:rsidR="0068746F" w:rsidRPr="001E0BCE" w:rsidRDefault="00E027C3">
            <w:pPr>
              <w:pStyle w:val="divdocumentparlrColmnsinglecolumnulli"/>
              <w:numPr>
                <w:ilvl w:val="0"/>
                <w:numId w:val="3"/>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Developed an AWS security group strategy, determined naming conventions, owners and approval process for security group changes requests in a promote-to production environment</w:t>
            </w:r>
          </w:p>
          <w:p w14:paraId="5575B01D" w14:textId="77777777" w:rsidR="0068746F" w:rsidRPr="001E0BCE" w:rsidRDefault="00E027C3">
            <w:pPr>
              <w:pStyle w:val="divdocumentparlrColmnsinglecolumnulli"/>
              <w:numPr>
                <w:ilvl w:val="0"/>
                <w:numId w:val="3"/>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Verify that the Windows Virus Definitions on the SEPM are within 24hours from those reported by Symantec</w:t>
            </w:r>
          </w:p>
          <w:p w14:paraId="1EF2303D" w14:textId="77777777" w:rsidR="0068746F" w:rsidRPr="001E0BCE" w:rsidRDefault="00E027C3">
            <w:pPr>
              <w:pStyle w:val="divdocumentparlrColmnsinglecolumnulli"/>
              <w:numPr>
                <w:ilvl w:val="0"/>
                <w:numId w:val="3"/>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 xml:space="preserve">Experienced in administering, upgrading, and troubleshooting problems with McAfee </w:t>
            </w:r>
            <w:proofErr w:type="spellStart"/>
            <w:r w:rsidRPr="001E0BCE">
              <w:rPr>
                <w:rStyle w:val="span"/>
                <w:rFonts w:ascii="Calibri" w:eastAsia="Palatino Linotype" w:hAnsi="Calibri" w:cs="Calibri"/>
                <w:color w:val="000000" w:themeColor="text1"/>
                <w:sz w:val="22"/>
                <w:szCs w:val="22"/>
              </w:rPr>
              <w:t>ePO</w:t>
            </w:r>
            <w:proofErr w:type="spellEnd"/>
            <w:r w:rsidRPr="001E0BCE">
              <w:rPr>
                <w:rStyle w:val="span"/>
                <w:rFonts w:ascii="Calibri" w:eastAsia="Palatino Linotype" w:hAnsi="Calibri" w:cs="Calibri"/>
                <w:color w:val="000000" w:themeColor="text1"/>
                <w:sz w:val="22"/>
                <w:szCs w:val="22"/>
              </w:rPr>
              <w:t>, McAfee ENS, McAfee NDLP and McAfee NDLPE</w:t>
            </w:r>
          </w:p>
          <w:p w14:paraId="4C31569F" w14:textId="77777777" w:rsidR="0068746F" w:rsidRPr="001E0BCE" w:rsidRDefault="00E027C3">
            <w:pPr>
              <w:pStyle w:val="divdocumentparlrColmnsinglecolumnulli"/>
              <w:numPr>
                <w:ilvl w:val="0"/>
                <w:numId w:val="3"/>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Schedule scans on Symantec and reviewing results and quarantine risk data</w:t>
            </w:r>
          </w:p>
          <w:p w14:paraId="1BD4F006" w14:textId="77777777" w:rsidR="0068746F" w:rsidRPr="001E0BCE" w:rsidRDefault="00E027C3">
            <w:pPr>
              <w:pStyle w:val="divdocumentparlrColmnsinglecolumnulli"/>
              <w:numPr>
                <w:ilvl w:val="0"/>
                <w:numId w:val="3"/>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Perform and maintain SAST, DAST, IAST and RASP best practices</w:t>
            </w:r>
          </w:p>
          <w:p w14:paraId="5308DCFC" w14:textId="77777777" w:rsidR="0068746F" w:rsidRPr="001E0BCE" w:rsidRDefault="00E027C3">
            <w:pPr>
              <w:pStyle w:val="divdocumentparlrColmnsinglecolumnulli"/>
              <w:numPr>
                <w:ilvl w:val="0"/>
                <w:numId w:val="3"/>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Manage Splunk configuration files like inputs, props, transforms, and lookups</w:t>
            </w:r>
          </w:p>
          <w:p w14:paraId="1612A257" w14:textId="77777777" w:rsidR="0068746F" w:rsidRPr="001E0BCE" w:rsidRDefault="00E027C3">
            <w:pPr>
              <w:pStyle w:val="divdocumentparlrColmnsinglecolumnulli"/>
              <w:numPr>
                <w:ilvl w:val="0"/>
                <w:numId w:val="3"/>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Upgrading the Splunk Enterprise to 6.2.3 and security patching</w:t>
            </w:r>
          </w:p>
          <w:p w14:paraId="63EAA192" w14:textId="77777777" w:rsidR="0068746F" w:rsidRPr="001E0BCE" w:rsidRDefault="00E027C3">
            <w:pPr>
              <w:pStyle w:val="divdocumentparlrColmnsinglecolumnulli"/>
              <w:numPr>
                <w:ilvl w:val="0"/>
                <w:numId w:val="3"/>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Deploy, configure and maintain Splunk forwarder in different platforms</w:t>
            </w:r>
          </w:p>
          <w:p w14:paraId="3B454032" w14:textId="77777777" w:rsidR="0068746F" w:rsidRPr="001E0BCE" w:rsidRDefault="00E027C3">
            <w:pPr>
              <w:pStyle w:val="divdocumentparlrColmnsinglecolumnulli"/>
              <w:numPr>
                <w:ilvl w:val="0"/>
                <w:numId w:val="3"/>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Ensuring that the application website is up and available to the users</w:t>
            </w:r>
          </w:p>
          <w:p w14:paraId="6ABC960D" w14:textId="77777777" w:rsidR="0068746F" w:rsidRPr="001E0BCE" w:rsidRDefault="00E027C3">
            <w:pPr>
              <w:pStyle w:val="divdocumentparlrColmnsinglecolumnulli"/>
              <w:numPr>
                <w:ilvl w:val="0"/>
                <w:numId w:val="3"/>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Continuous monitoring of the alerts received through mails to check if all the application servers and web servers are up</w:t>
            </w:r>
          </w:p>
          <w:p w14:paraId="5FD57365" w14:textId="77777777" w:rsidR="0068746F" w:rsidRPr="001E0BCE" w:rsidRDefault="00E027C3">
            <w:pPr>
              <w:pStyle w:val="divdocumentparlrColmnsinglecolumnulli"/>
              <w:numPr>
                <w:ilvl w:val="0"/>
                <w:numId w:val="3"/>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Create Splunk Search Processing Language (SPL) queries, Reports, Alerts and Dashboards</w:t>
            </w:r>
          </w:p>
          <w:p w14:paraId="1AB8E181" w14:textId="77777777" w:rsidR="0068746F" w:rsidRPr="001E0BCE" w:rsidRDefault="00E027C3">
            <w:pPr>
              <w:pStyle w:val="divdocumentparlrColmnsinglecolumnulli"/>
              <w:numPr>
                <w:ilvl w:val="0"/>
                <w:numId w:val="3"/>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Perform technical analysis on data de-identification tools</w:t>
            </w:r>
          </w:p>
          <w:p w14:paraId="41AFD659" w14:textId="77777777" w:rsidR="0068746F" w:rsidRPr="001E0BCE" w:rsidRDefault="00E027C3">
            <w:pPr>
              <w:pStyle w:val="divdocumentparlrColmnsinglecolumnulli"/>
              <w:numPr>
                <w:ilvl w:val="0"/>
                <w:numId w:val="3"/>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Perform data de-identification implementation in the non-production environment</w:t>
            </w:r>
          </w:p>
          <w:p w14:paraId="11BEEEEC" w14:textId="77777777" w:rsidR="0068746F" w:rsidRPr="001E0BCE" w:rsidRDefault="00E027C3">
            <w:pPr>
              <w:pStyle w:val="divdocumentparlrColmnsinglecolumnulli"/>
              <w:numPr>
                <w:ilvl w:val="0"/>
                <w:numId w:val="3"/>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Scan and identify using data discovery for sensitive data containing PII, PHI, PCI, and GDPR information</w:t>
            </w:r>
          </w:p>
          <w:p w14:paraId="64E09E5C" w14:textId="77777777" w:rsidR="0068746F" w:rsidRPr="001E0BCE" w:rsidRDefault="00E027C3">
            <w:pPr>
              <w:pStyle w:val="divdocumentparlrColmnsinglecolumnulli"/>
              <w:numPr>
                <w:ilvl w:val="0"/>
                <w:numId w:val="3"/>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Ensuring the database refresh containing any sensitive data is detected and masked as defined in the policies</w:t>
            </w:r>
          </w:p>
          <w:p w14:paraId="18282C55" w14:textId="77777777" w:rsidR="0068746F" w:rsidRPr="001E0BCE" w:rsidRDefault="00E027C3">
            <w:pPr>
              <w:pStyle w:val="divdocumentparlrColmnsinglecolumnulli"/>
              <w:numPr>
                <w:ilvl w:val="0"/>
                <w:numId w:val="3"/>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 xml:space="preserve">Installing and Troubleshooting McAfee 8.8, </w:t>
            </w:r>
            <w:proofErr w:type="spellStart"/>
            <w:r w:rsidRPr="001E0BCE">
              <w:rPr>
                <w:rStyle w:val="span"/>
                <w:rFonts w:ascii="Calibri" w:eastAsia="Palatino Linotype" w:hAnsi="Calibri" w:cs="Calibri"/>
                <w:color w:val="000000" w:themeColor="text1"/>
                <w:sz w:val="22"/>
                <w:szCs w:val="22"/>
              </w:rPr>
              <w:t>ePO</w:t>
            </w:r>
            <w:proofErr w:type="spellEnd"/>
            <w:r w:rsidRPr="001E0BCE">
              <w:rPr>
                <w:rStyle w:val="span"/>
                <w:rFonts w:ascii="Calibri" w:eastAsia="Palatino Linotype" w:hAnsi="Calibri" w:cs="Calibri"/>
                <w:color w:val="000000" w:themeColor="text1"/>
                <w:sz w:val="22"/>
                <w:szCs w:val="22"/>
              </w:rPr>
              <w:t xml:space="preserve"> 4.5</w:t>
            </w:r>
          </w:p>
          <w:p w14:paraId="5839647C" w14:textId="77777777" w:rsidR="0068746F" w:rsidRPr="001E0BCE" w:rsidRDefault="00E027C3">
            <w:pPr>
              <w:pStyle w:val="divdocumentparlrColmnsinglecolumnulli"/>
              <w:numPr>
                <w:ilvl w:val="0"/>
                <w:numId w:val="3"/>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 xml:space="preserve">Working closely with </w:t>
            </w:r>
            <w:proofErr w:type="spellStart"/>
            <w:r w:rsidRPr="001E0BCE">
              <w:rPr>
                <w:rStyle w:val="span"/>
                <w:rFonts w:ascii="Calibri" w:eastAsia="Palatino Linotype" w:hAnsi="Calibri" w:cs="Calibri"/>
                <w:color w:val="000000" w:themeColor="text1"/>
                <w:sz w:val="22"/>
                <w:szCs w:val="22"/>
              </w:rPr>
              <w:t>Appscan</w:t>
            </w:r>
            <w:proofErr w:type="spellEnd"/>
            <w:r w:rsidRPr="001E0BCE">
              <w:rPr>
                <w:rStyle w:val="span"/>
                <w:rFonts w:ascii="Calibri" w:eastAsia="Palatino Linotype" w:hAnsi="Calibri" w:cs="Calibri"/>
                <w:color w:val="000000" w:themeColor="text1"/>
                <w:sz w:val="22"/>
                <w:szCs w:val="22"/>
              </w:rPr>
              <w:t>, Symantec and Rapid7 for any malware activity on environment</w:t>
            </w:r>
          </w:p>
          <w:p w14:paraId="2CD0DE50" w14:textId="77777777" w:rsidR="0068746F" w:rsidRPr="001E0BCE" w:rsidRDefault="00E027C3">
            <w:pPr>
              <w:pStyle w:val="divdocumentparlrColmnsinglecolumnulli"/>
              <w:numPr>
                <w:ilvl w:val="0"/>
                <w:numId w:val="3"/>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Ensuring Symantec DLP policies are in place and scanning the environments for incidents</w:t>
            </w:r>
          </w:p>
          <w:p w14:paraId="63ED60CD" w14:textId="77777777" w:rsidR="0068746F" w:rsidRPr="001E0BCE" w:rsidRDefault="00E027C3">
            <w:pPr>
              <w:pStyle w:val="divdocumentparlrColmnsinglecolumnulli"/>
              <w:numPr>
                <w:ilvl w:val="0"/>
                <w:numId w:val="3"/>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Assisting in DLP policy development for the non-production environment</w:t>
            </w:r>
          </w:p>
          <w:p w14:paraId="24A78C17" w14:textId="77777777" w:rsidR="0068746F" w:rsidRPr="001E0BCE" w:rsidRDefault="00E027C3">
            <w:pPr>
              <w:pStyle w:val="divdocumentparlrColmnsinglecolumnulli"/>
              <w:numPr>
                <w:ilvl w:val="0"/>
                <w:numId w:val="3"/>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Monitoring the enforce console for incidents and troubleshooting</w:t>
            </w:r>
          </w:p>
          <w:p w14:paraId="4AB60C3F" w14:textId="77777777" w:rsidR="0068746F" w:rsidRPr="001E0BCE" w:rsidRDefault="00E027C3">
            <w:pPr>
              <w:pStyle w:val="divdocumentparlrColmnsinglecolumnulli"/>
              <w:numPr>
                <w:ilvl w:val="0"/>
                <w:numId w:val="3"/>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Provide real time intrusion detection host-based monitoring services using Symantec Endpoint</w:t>
            </w:r>
          </w:p>
          <w:p w14:paraId="4500A813" w14:textId="77777777" w:rsidR="0068746F" w:rsidRPr="001E0BCE" w:rsidRDefault="00E027C3">
            <w:pPr>
              <w:pStyle w:val="divdocumentparlrColmnsinglecolumnulli"/>
              <w:numPr>
                <w:ilvl w:val="0"/>
                <w:numId w:val="3"/>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lastRenderedPageBreak/>
              <w:t>Assist with the development of process and procedures to improve incident response times, analysis of incidents, and overall functions</w:t>
            </w:r>
          </w:p>
          <w:p w14:paraId="453CBCEA" w14:textId="77777777" w:rsidR="0068746F" w:rsidRPr="001E0BCE" w:rsidRDefault="00E027C3">
            <w:pPr>
              <w:pStyle w:val="divdocumentparlrColmnsinglecolumnulli"/>
              <w:numPr>
                <w:ilvl w:val="0"/>
                <w:numId w:val="3"/>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Provide network intrusion detection expertise to support timely and effective decision making of when to declare an accident</w:t>
            </w:r>
          </w:p>
          <w:p w14:paraId="462838F2" w14:textId="77777777" w:rsidR="0068746F" w:rsidRPr="001E0BCE" w:rsidRDefault="00E027C3">
            <w:pPr>
              <w:pStyle w:val="divdocumentparlrColmnsinglecolumnulli"/>
              <w:numPr>
                <w:ilvl w:val="0"/>
                <w:numId w:val="3"/>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Actively monitored and responded to activity impacting various enterprise endpoints facilitating network communication and data handling (McAfee End Point Security, DLP, Splunk)</w:t>
            </w:r>
          </w:p>
          <w:p w14:paraId="101D70E3" w14:textId="77777777" w:rsidR="0068746F" w:rsidRPr="001E0BCE" w:rsidRDefault="00E027C3">
            <w:pPr>
              <w:pStyle w:val="divdocumentparlrColmnsinglecolumnulli"/>
              <w:numPr>
                <w:ilvl w:val="0"/>
                <w:numId w:val="3"/>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Data Loss Prevention suit, Symantec DLP Product - Implementation and deployment as the champion team</w:t>
            </w:r>
          </w:p>
          <w:p w14:paraId="54806731" w14:textId="77777777" w:rsidR="0068746F" w:rsidRPr="001E0BCE" w:rsidRDefault="00E027C3">
            <w:pPr>
              <w:pStyle w:val="divdocumentparlrColmnsinglecolumnulli"/>
              <w:numPr>
                <w:ilvl w:val="0"/>
                <w:numId w:val="3"/>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Gained experience with Symantec DLP Software: DLP Cloud Prevent for Microsoft Office 365, DLP</w:t>
            </w:r>
          </w:p>
          <w:p w14:paraId="5D039B84" w14:textId="77777777" w:rsidR="0068746F" w:rsidRPr="001E0BCE" w:rsidRDefault="00E027C3">
            <w:pPr>
              <w:pStyle w:val="divdocumentparlrColmnsinglecolumnulli"/>
              <w:numPr>
                <w:ilvl w:val="0"/>
                <w:numId w:val="3"/>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Assisted engineers with Splunk troubleshooting</w:t>
            </w:r>
          </w:p>
          <w:p w14:paraId="6E71F330" w14:textId="77777777" w:rsidR="0068746F" w:rsidRPr="001E0BCE" w:rsidRDefault="00E027C3">
            <w:pPr>
              <w:pStyle w:val="divdocumentparlrColmnsinglecolumnulli"/>
              <w:numPr>
                <w:ilvl w:val="0"/>
                <w:numId w:val="3"/>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Created Splunk dashboards for investigations</w:t>
            </w:r>
          </w:p>
          <w:p w14:paraId="248B6948" w14:textId="77777777" w:rsidR="0068746F" w:rsidRPr="001E0BCE" w:rsidRDefault="00E027C3">
            <w:pPr>
              <w:pStyle w:val="divdocumentparlrColmnsinglecolumnulli"/>
              <w:numPr>
                <w:ilvl w:val="0"/>
                <w:numId w:val="3"/>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Monitor and investigate SOC incidents and alerts with McAfee EPO</w:t>
            </w:r>
          </w:p>
          <w:p w14:paraId="1352B7EA" w14:textId="77777777" w:rsidR="0068746F" w:rsidRPr="001E0BCE" w:rsidRDefault="00E027C3">
            <w:pPr>
              <w:pStyle w:val="divdocumentparlrColmnsinglecolumnulli"/>
              <w:numPr>
                <w:ilvl w:val="0"/>
                <w:numId w:val="3"/>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Document all activities during an incident with status updates during the life cycle of the incident</w:t>
            </w:r>
          </w:p>
          <w:p w14:paraId="67664DCB" w14:textId="77777777" w:rsidR="0068746F" w:rsidRPr="001E0BCE" w:rsidRDefault="00E027C3">
            <w:pPr>
              <w:pStyle w:val="divdocumentparlrColmnsinglecolumnulli"/>
              <w:numPr>
                <w:ilvl w:val="0"/>
                <w:numId w:val="3"/>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Analyze network and host-based security appliance logs (Firewalls, NIDS, HIDS, Sys Logs, etc.)</w:t>
            </w:r>
          </w:p>
        </w:tc>
      </w:tr>
    </w:tbl>
    <w:p w14:paraId="1207F25A" w14:textId="77777777" w:rsidR="0068746F" w:rsidRPr="001E0BCE" w:rsidRDefault="0068746F">
      <w:pPr>
        <w:rPr>
          <w:rFonts w:ascii="Calibri" w:hAnsi="Calibri" w:cs="Calibri"/>
          <w:vanish/>
          <w:color w:val="000000" w:themeColor="text1"/>
          <w:sz w:val="22"/>
          <w:szCs w:val="22"/>
        </w:rPr>
      </w:pPr>
    </w:p>
    <w:tbl>
      <w:tblPr>
        <w:tblStyle w:val="divdocumentdivparagraphTable"/>
        <w:tblW w:w="0" w:type="auto"/>
        <w:tblCellSpacing w:w="0" w:type="dxa"/>
        <w:tblLayout w:type="fixed"/>
        <w:tblCellMar>
          <w:left w:w="0" w:type="dxa"/>
          <w:right w:w="0" w:type="dxa"/>
        </w:tblCellMar>
        <w:tblLook w:val="05E0" w:firstRow="1" w:lastRow="1" w:firstColumn="1" w:lastColumn="1" w:noHBand="0" w:noVBand="1"/>
      </w:tblPr>
      <w:tblGrid>
        <w:gridCol w:w="3880"/>
        <w:gridCol w:w="6960"/>
      </w:tblGrid>
      <w:tr w:rsidR="0068746F" w:rsidRPr="001E0BCE" w14:paraId="593B2BAC" w14:textId="77777777">
        <w:trPr>
          <w:tblCellSpacing w:w="0" w:type="dxa"/>
        </w:trPr>
        <w:tc>
          <w:tcPr>
            <w:tcW w:w="3880" w:type="dxa"/>
            <w:tcMar>
              <w:top w:w="200" w:type="dxa"/>
              <w:left w:w="0" w:type="dxa"/>
              <w:bottom w:w="0" w:type="dxa"/>
              <w:right w:w="0" w:type="dxa"/>
            </w:tcMar>
            <w:hideMark/>
          </w:tcPr>
          <w:p w14:paraId="55E92FC0" w14:textId="77777777" w:rsidR="0068746F" w:rsidRPr="001E0BCE" w:rsidRDefault="00E027C3">
            <w:pPr>
              <w:pStyle w:val="spanpaddedline"/>
              <w:spacing w:line="260" w:lineRule="atLeast"/>
              <w:rPr>
                <w:rStyle w:val="spandateswrapper"/>
                <w:rFonts w:ascii="Calibri" w:eastAsia="Palatino Linotype" w:hAnsi="Calibri" w:cs="Calibri"/>
                <w:color w:val="000000" w:themeColor="text1"/>
                <w:sz w:val="22"/>
                <w:szCs w:val="22"/>
              </w:rPr>
            </w:pPr>
            <w:r w:rsidRPr="001E0BCE">
              <w:rPr>
                <w:rStyle w:val="span"/>
                <w:rFonts w:ascii="Calibri" w:eastAsia="Palatino Linotype" w:hAnsi="Calibri" w:cs="Calibri"/>
                <w:b/>
                <w:bCs/>
                <w:color w:val="000000" w:themeColor="text1"/>
                <w:sz w:val="22"/>
                <w:szCs w:val="22"/>
              </w:rPr>
              <w:t>Centene Corporation</w:t>
            </w:r>
            <w:r w:rsidRPr="001E0BCE">
              <w:rPr>
                <w:rStyle w:val="span"/>
                <w:rFonts w:ascii="Calibri" w:eastAsia="Palatino Linotype" w:hAnsi="Calibri" w:cs="Calibri"/>
                <w:color w:val="000000" w:themeColor="text1"/>
                <w:sz w:val="22"/>
                <w:szCs w:val="22"/>
              </w:rPr>
              <w:t xml:space="preserve"> | St Louis, Missouri</w:t>
            </w:r>
          </w:p>
          <w:p w14:paraId="6DD9B668" w14:textId="77777777" w:rsidR="0068746F" w:rsidRPr="001E0BCE" w:rsidRDefault="00E027C3">
            <w:pPr>
              <w:pStyle w:val="spanpaddedline"/>
              <w:spacing w:line="260" w:lineRule="atLeast"/>
              <w:rPr>
                <w:rStyle w:val="spandateswrapper"/>
                <w:rFonts w:ascii="Calibri" w:eastAsia="Palatino Linotype" w:hAnsi="Calibri" w:cs="Calibri"/>
                <w:color w:val="000000" w:themeColor="text1"/>
                <w:sz w:val="22"/>
                <w:szCs w:val="22"/>
              </w:rPr>
            </w:pPr>
            <w:r w:rsidRPr="001E0BCE">
              <w:rPr>
                <w:rStyle w:val="jobtitle"/>
                <w:rFonts w:ascii="Calibri" w:eastAsia="Palatino Linotype" w:hAnsi="Calibri" w:cs="Calibri"/>
                <w:color w:val="000000" w:themeColor="text1"/>
                <w:sz w:val="22"/>
                <w:szCs w:val="22"/>
              </w:rPr>
              <w:t>Cloud Cyber Security Analyst</w:t>
            </w:r>
          </w:p>
          <w:p w14:paraId="5437B5EE" w14:textId="77777777" w:rsidR="0068746F" w:rsidRPr="001E0BCE" w:rsidRDefault="00E027C3">
            <w:pPr>
              <w:pStyle w:val="spanpaddedline"/>
              <w:spacing w:line="260" w:lineRule="atLeast"/>
              <w:rPr>
                <w:rStyle w:val="spandateswrapper"/>
                <w:rFonts w:ascii="Calibri" w:eastAsia="Palatino Linotype" w:hAnsi="Calibri" w:cs="Calibri"/>
                <w:i/>
                <w:iCs/>
                <w:color w:val="000000" w:themeColor="text1"/>
                <w:sz w:val="22"/>
                <w:szCs w:val="22"/>
              </w:rPr>
            </w:pPr>
            <w:r w:rsidRPr="001E0BCE">
              <w:rPr>
                <w:rStyle w:val="span"/>
                <w:rFonts w:ascii="Calibri" w:eastAsia="Palatino Linotype" w:hAnsi="Calibri" w:cs="Calibri"/>
                <w:i/>
                <w:iCs/>
                <w:color w:val="000000" w:themeColor="text1"/>
                <w:sz w:val="22"/>
                <w:szCs w:val="22"/>
              </w:rPr>
              <w:t>10/2021</w:t>
            </w:r>
            <w:r w:rsidRPr="001E0BCE">
              <w:rPr>
                <w:rStyle w:val="spandateswrapper"/>
                <w:rFonts w:ascii="Calibri" w:eastAsia="Palatino Linotype" w:hAnsi="Calibri" w:cs="Calibri"/>
                <w:i/>
                <w:iCs/>
                <w:color w:val="000000" w:themeColor="text1"/>
                <w:sz w:val="22"/>
                <w:szCs w:val="22"/>
              </w:rPr>
              <w:t xml:space="preserve"> </w:t>
            </w:r>
            <w:r w:rsidRPr="001E0BCE">
              <w:rPr>
                <w:rStyle w:val="span"/>
                <w:rFonts w:ascii="Calibri" w:eastAsia="Palatino Linotype" w:hAnsi="Calibri" w:cs="Calibri"/>
                <w:i/>
                <w:iCs/>
                <w:color w:val="000000" w:themeColor="text1"/>
                <w:sz w:val="22"/>
                <w:szCs w:val="22"/>
              </w:rPr>
              <w:t>- 03/2023</w:t>
            </w:r>
          </w:p>
        </w:tc>
        <w:tc>
          <w:tcPr>
            <w:tcW w:w="6960" w:type="dxa"/>
            <w:tcMar>
              <w:top w:w="200" w:type="dxa"/>
              <w:left w:w="0" w:type="dxa"/>
              <w:bottom w:w="0" w:type="dxa"/>
              <w:right w:w="0" w:type="dxa"/>
            </w:tcMar>
            <w:hideMark/>
          </w:tcPr>
          <w:p w14:paraId="784B58EE" w14:textId="77777777" w:rsidR="0068746F" w:rsidRPr="001E0BCE" w:rsidRDefault="00E027C3">
            <w:pPr>
              <w:pStyle w:val="divdocumentparlrColmnsinglecolumnulli"/>
              <w:numPr>
                <w:ilvl w:val="0"/>
                <w:numId w:val="4"/>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Implement and maintain NGA Amazon Cloud Service (AWS) security instances and deploy security infrastructure</w:t>
            </w:r>
          </w:p>
          <w:p w14:paraId="7D9F8AC2" w14:textId="77777777" w:rsidR="0068746F" w:rsidRPr="001E0BCE" w:rsidRDefault="00E027C3">
            <w:pPr>
              <w:pStyle w:val="divdocumentparlrColmnsinglecolumnulli"/>
              <w:numPr>
                <w:ilvl w:val="0"/>
                <w:numId w:val="4"/>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Deploy Palo firewall, Panorama, Cisco FTD, FMC and F5 on AWS east and west regions VDSS (Virtual Data Center Security Stack) with redundant availability zones</w:t>
            </w:r>
          </w:p>
          <w:p w14:paraId="6C9B2EAF" w14:textId="77777777" w:rsidR="0068746F" w:rsidRPr="001E0BCE" w:rsidRDefault="00E027C3">
            <w:pPr>
              <w:pStyle w:val="divdocumentparlrColmnsinglecolumnulli"/>
              <w:numPr>
                <w:ilvl w:val="0"/>
                <w:numId w:val="4"/>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Advice and Recommendation to management for AWS security posture improvement</w:t>
            </w:r>
          </w:p>
          <w:p w14:paraId="185AD34E" w14:textId="77777777" w:rsidR="0068746F" w:rsidRPr="001E0BCE" w:rsidRDefault="00E027C3">
            <w:pPr>
              <w:pStyle w:val="divdocumentparlrColmnsinglecolumnulli"/>
              <w:numPr>
                <w:ilvl w:val="0"/>
                <w:numId w:val="4"/>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Enabled and configure cloud trail logs for all VPC's in all AWS accounts</w:t>
            </w:r>
          </w:p>
          <w:p w14:paraId="6F69282E" w14:textId="77777777" w:rsidR="0068746F" w:rsidRPr="001E0BCE" w:rsidRDefault="00E027C3">
            <w:pPr>
              <w:pStyle w:val="divdocumentparlrColmnsinglecolumnulli"/>
              <w:numPr>
                <w:ilvl w:val="0"/>
                <w:numId w:val="4"/>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 xml:space="preserve">Monitored cloud environments (AWS) for potential threats and vulnerabilities using security tool, </w:t>
            </w:r>
            <w:proofErr w:type="spellStart"/>
            <w:r w:rsidRPr="001E0BCE">
              <w:rPr>
                <w:rStyle w:val="span"/>
                <w:rFonts w:ascii="Calibri" w:eastAsia="Palatino Linotype" w:hAnsi="Calibri" w:cs="Calibri"/>
                <w:color w:val="000000" w:themeColor="text1"/>
                <w:sz w:val="22"/>
                <w:szCs w:val="22"/>
              </w:rPr>
              <w:t>Redlock</w:t>
            </w:r>
            <w:proofErr w:type="spellEnd"/>
            <w:r w:rsidRPr="001E0BCE">
              <w:rPr>
                <w:rStyle w:val="span"/>
                <w:rFonts w:ascii="Calibri" w:eastAsia="Palatino Linotype" w:hAnsi="Calibri" w:cs="Calibri"/>
                <w:color w:val="000000" w:themeColor="text1"/>
                <w:sz w:val="22"/>
                <w:szCs w:val="22"/>
              </w:rPr>
              <w:t>, to process logs and generate alerts based on rule criteria</w:t>
            </w:r>
          </w:p>
          <w:p w14:paraId="30376C8A" w14:textId="77777777" w:rsidR="0068746F" w:rsidRPr="001E0BCE" w:rsidRDefault="00E027C3">
            <w:pPr>
              <w:pStyle w:val="divdocumentparlrColmnsinglecolumnulli"/>
              <w:numPr>
                <w:ilvl w:val="0"/>
                <w:numId w:val="4"/>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Installed and managed detection servers and cloud detectors</w:t>
            </w:r>
          </w:p>
          <w:p w14:paraId="594BBF7A" w14:textId="77777777" w:rsidR="0068746F" w:rsidRPr="001E0BCE" w:rsidRDefault="00E027C3">
            <w:pPr>
              <w:pStyle w:val="divdocumentparlrColmnsinglecolumnulli"/>
              <w:numPr>
                <w:ilvl w:val="0"/>
                <w:numId w:val="4"/>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Deliver the implementation, setup, and management of Symantec DLP</w:t>
            </w:r>
          </w:p>
          <w:p w14:paraId="49FD80E3" w14:textId="77777777" w:rsidR="0068746F" w:rsidRPr="001E0BCE" w:rsidRDefault="00E027C3">
            <w:pPr>
              <w:pStyle w:val="divdocumentparlrColmnsinglecolumnulli"/>
              <w:numPr>
                <w:ilvl w:val="0"/>
                <w:numId w:val="4"/>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Provide a solutions-driven, customer-centric approach to clients' data-security challenges</w:t>
            </w:r>
          </w:p>
          <w:p w14:paraId="1D466EF1" w14:textId="77777777" w:rsidR="0068746F" w:rsidRPr="001E0BCE" w:rsidRDefault="00E027C3">
            <w:pPr>
              <w:pStyle w:val="divdocumentparlrColmnsinglecolumnulli"/>
              <w:numPr>
                <w:ilvl w:val="0"/>
                <w:numId w:val="4"/>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Performed Single Tier Installation of Symantec DLP for test purpose</w:t>
            </w:r>
          </w:p>
          <w:p w14:paraId="321ACB4C" w14:textId="77777777" w:rsidR="0068746F" w:rsidRPr="001E0BCE" w:rsidRDefault="00E027C3">
            <w:pPr>
              <w:pStyle w:val="divdocumentparlrColmnsinglecolumnulli"/>
              <w:numPr>
                <w:ilvl w:val="0"/>
                <w:numId w:val="4"/>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Also performed two tier and three tier installation</w:t>
            </w:r>
          </w:p>
          <w:p w14:paraId="48F601D8" w14:textId="77777777" w:rsidR="0068746F" w:rsidRPr="001E0BCE" w:rsidRDefault="00E027C3">
            <w:pPr>
              <w:pStyle w:val="divdocumentparlrColmnsinglecolumnulli"/>
              <w:numPr>
                <w:ilvl w:val="0"/>
                <w:numId w:val="4"/>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Performed activities including requirement analysis, design and implementations of various client server-based applications using Splunk 5.x, Splunk 6.x</w:t>
            </w:r>
          </w:p>
          <w:p w14:paraId="20B19024" w14:textId="77777777" w:rsidR="0068746F" w:rsidRPr="001E0BCE" w:rsidRDefault="00E027C3">
            <w:pPr>
              <w:pStyle w:val="divdocumentparlrColmnsinglecolumnulli"/>
              <w:numPr>
                <w:ilvl w:val="0"/>
                <w:numId w:val="4"/>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Experience implementing an operational Splunk environment</w:t>
            </w:r>
          </w:p>
          <w:p w14:paraId="56F3724B" w14:textId="77777777" w:rsidR="0068746F" w:rsidRPr="001E0BCE" w:rsidRDefault="00E027C3">
            <w:pPr>
              <w:pStyle w:val="divdocumentparlrColmnsinglecolumnulli"/>
              <w:numPr>
                <w:ilvl w:val="0"/>
                <w:numId w:val="4"/>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Review, recommend changes and improvements</w:t>
            </w:r>
          </w:p>
          <w:p w14:paraId="54749072" w14:textId="77777777" w:rsidR="0068746F" w:rsidRPr="001E0BCE" w:rsidRDefault="00E027C3">
            <w:pPr>
              <w:pStyle w:val="divdocumentparlrColmnsinglecolumnulli"/>
              <w:numPr>
                <w:ilvl w:val="0"/>
                <w:numId w:val="4"/>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Responsible for monitoring and, providing analysis in a 24x7x365 Security Operation Center (SOC) using various SIEM (Splunk), IDS/IPS software tools</w:t>
            </w:r>
          </w:p>
          <w:p w14:paraId="16D64028" w14:textId="77777777" w:rsidR="0068746F" w:rsidRPr="001E0BCE" w:rsidRDefault="00E027C3">
            <w:pPr>
              <w:pStyle w:val="divdocumentparlrColmnsinglecolumnulli"/>
              <w:numPr>
                <w:ilvl w:val="0"/>
                <w:numId w:val="4"/>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Worked with Symantec DLP version 14.6 and 15.0</w:t>
            </w:r>
          </w:p>
          <w:p w14:paraId="3467F0BC" w14:textId="77777777" w:rsidR="0068746F" w:rsidRPr="001E0BCE" w:rsidRDefault="00E027C3">
            <w:pPr>
              <w:pStyle w:val="divdocumentparlrColmnsinglecolumnulli"/>
              <w:numPr>
                <w:ilvl w:val="0"/>
                <w:numId w:val="4"/>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Provide DLP support to end users remotely and Onsite</w:t>
            </w:r>
          </w:p>
          <w:p w14:paraId="128B2A9A" w14:textId="77777777" w:rsidR="0068746F" w:rsidRPr="001E0BCE" w:rsidRDefault="00E027C3">
            <w:pPr>
              <w:pStyle w:val="divdocumentparlrColmnsinglecolumnulli"/>
              <w:numPr>
                <w:ilvl w:val="0"/>
                <w:numId w:val="4"/>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Manage and deployed 3000+ endpoints and 100+ detection servers</w:t>
            </w:r>
          </w:p>
          <w:p w14:paraId="7FEE024D" w14:textId="77777777" w:rsidR="0068746F" w:rsidRPr="001E0BCE" w:rsidRDefault="00E027C3">
            <w:pPr>
              <w:pStyle w:val="divdocumentparlrColmnsinglecolumnulli"/>
              <w:numPr>
                <w:ilvl w:val="0"/>
                <w:numId w:val="4"/>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Managed DLP Users and their roles</w:t>
            </w:r>
          </w:p>
          <w:p w14:paraId="68DB3231" w14:textId="77777777" w:rsidR="0068746F" w:rsidRPr="001E0BCE" w:rsidRDefault="00E027C3">
            <w:pPr>
              <w:pStyle w:val="divdocumentparlrColmnsinglecolumnulli"/>
              <w:numPr>
                <w:ilvl w:val="0"/>
                <w:numId w:val="4"/>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Analyze network attacks, blocks, detects, and regular Health checkups in environment</w:t>
            </w:r>
          </w:p>
          <w:p w14:paraId="3C216322" w14:textId="77777777" w:rsidR="0068746F" w:rsidRPr="001E0BCE" w:rsidRDefault="00E027C3">
            <w:pPr>
              <w:pStyle w:val="divdocumentparlrColmnsinglecolumnulli"/>
              <w:numPr>
                <w:ilvl w:val="0"/>
                <w:numId w:val="4"/>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Tuned policies for HIPPA, HITECH, PII, PCI, PHI and SOX</w:t>
            </w:r>
          </w:p>
          <w:p w14:paraId="67E4E751" w14:textId="77777777" w:rsidR="0068746F" w:rsidRPr="001E0BCE" w:rsidRDefault="00E027C3">
            <w:pPr>
              <w:pStyle w:val="divdocumentparlrColmnsinglecolumnulli"/>
              <w:numPr>
                <w:ilvl w:val="0"/>
                <w:numId w:val="4"/>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Scanned File servers, Distributed machines, documents and email repositories, web content, applications, and databases</w:t>
            </w:r>
          </w:p>
          <w:p w14:paraId="538AF1B4" w14:textId="77777777" w:rsidR="0068746F" w:rsidRPr="001E0BCE" w:rsidRDefault="00E027C3">
            <w:pPr>
              <w:pStyle w:val="divdocumentparlrColmnsinglecolumnulli"/>
              <w:numPr>
                <w:ilvl w:val="0"/>
                <w:numId w:val="4"/>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lastRenderedPageBreak/>
              <w:t>Manage system events and messages</w:t>
            </w:r>
          </w:p>
          <w:p w14:paraId="14677A15" w14:textId="77777777" w:rsidR="0068746F" w:rsidRPr="001E0BCE" w:rsidRDefault="00E027C3">
            <w:pPr>
              <w:pStyle w:val="divdocumentparlrColmnsinglecolumnulli"/>
              <w:numPr>
                <w:ilvl w:val="0"/>
                <w:numId w:val="4"/>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Worked with saved system reports, configure event thresholds and triggers, enable syslog server, log review, configure system alerts, and configure enforce server to send email alerts</w:t>
            </w:r>
          </w:p>
          <w:p w14:paraId="60C33C7D" w14:textId="77777777" w:rsidR="0068746F" w:rsidRPr="001E0BCE" w:rsidRDefault="00E027C3">
            <w:pPr>
              <w:pStyle w:val="divdocumentparlrColmnsinglecolumnulli"/>
              <w:numPr>
                <w:ilvl w:val="0"/>
                <w:numId w:val="4"/>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Involved in firewall deployment and management in Azure such as Palo Alto, Azure Firewall</w:t>
            </w:r>
          </w:p>
          <w:p w14:paraId="3CF45E7A" w14:textId="77777777" w:rsidR="0068746F" w:rsidRPr="001E0BCE" w:rsidRDefault="00E027C3">
            <w:pPr>
              <w:pStyle w:val="divdocumentparlrColmnsinglecolumnulli"/>
              <w:numPr>
                <w:ilvl w:val="0"/>
                <w:numId w:val="4"/>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Developed incident management module to automate the existing incident Management and Incident response process thereby reducing the manual effort of incident analyst by 40%</w:t>
            </w:r>
          </w:p>
          <w:p w14:paraId="05D94AB6" w14:textId="77777777" w:rsidR="0068746F" w:rsidRPr="001E0BCE" w:rsidRDefault="00E027C3">
            <w:pPr>
              <w:pStyle w:val="divdocumentparlrColmnsinglecolumnulli"/>
              <w:numPr>
                <w:ilvl w:val="0"/>
                <w:numId w:val="4"/>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Configure response rule for endpoint detection, Network Prevent detection, Cloud storage detection, and data at rest detection</w:t>
            </w:r>
          </w:p>
          <w:p w14:paraId="7C13DA2A" w14:textId="77777777" w:rsidR="0068746F" w:rsidRPr="001E0BCE" w:rsidRDefault="00E027C3">
            <w:pPr>
              <w:pStyle w:val="divdocumentparlrColmnsinglecolumnulli"/>
              <w:numPr>
                <w:ilvl w:val="0"/>
                <w:numId w:val="4"/>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Created and managed 50+ agent groups</w:t>
            </w:r>
          </w:p>
          <w:p w14:paraId="20A58A5A" w14:textId="77777777" w:rsidR="0068746F" w:rsidRPr="001E0BCE" w:rsidRDefault="00E027C3">
            <w:pPr>
              <w:pStyle w:val="divdocumentparlrColmnsinglecolumnulli"/>
              <w:numPr>
                <w:ilvl w:val="0"/>
                <w:numId w:val="4"/>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Assign appropriate policy and response rules to agent group</w:t>
            </w:r>
          </w:p>
          <w:p w14:paraId="09B95360" w14:textId="77777777" w:rsidR="0068746F" w:rsidRPr="001E0BCE" w:rsidRDefault="00E027C3">
            <w:pPr>
              <w:pStyle w:val="divdocumentparlrColmnsinglecolumnulli"/>
              <w:numPr>
                <w:ilvl w:val="0"/>
                <w:numId w:val="4"/>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Investigated new DLP technologies, Software, patches, and security packages, which improve system performance and system procedures</w:t>
            </w:r>
          </w:p>
          <w:p w14:paraId="25C03197" w14:textId="77777777" w:rsidR="0068746F" w:rsidRPr="001E0BCE" w:rsidRDefault="00E027C3">
            <w:pPr>
              <w:pStyle w:val="divdocumentparlrColmnsinglecolumnulli"/>
              <w:numPr>
                <w:ilvl w:val="0"/>
                <w:numId w:val="4"/>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Become a trusted advisor in Symantec DLP with our customers and clients</w:t>
            </w:r>
          </w:p>
        </w:tc>
      </w:tr>
    </w:tbl>
    <w:p w14:paraId="4E0739B4" w14:textId="77777777" w:rsidR="0068746F" w:rsidRPr="001E0BCE" w:rsidRDefault="0068746F">
      <w:pPr>
        <w:rPr>
          <w:rFonts w:ascii="Calibri" w:hAnsi="Calibri" w:cs="Calibri"/>
          <w:vanish/>
          <w:color w:val="000000" w:themeColor="text1"/>
          <w:sz w:val="22"/>
          <w:szCs w:val="22"/>
        </w:rPr>
      </w:pPr>
    </w:p>
    <w:tbl>
      <w:tblPr>
        <w:tblStyle w:val="divdocumentdivparagraphTable"/>
        <w:tblW w:w="0" w:type="auto"/>
        <w:tblCellSpacing w:w="0" w:type="dxa"/>
        <w:tblLayout w:type="fixed"/>
        <w:tblCellMar>
          <w:left w:w="0" w:type="dxa"/>
          <w:right w:w="0" w:type="dxa"/>
        </w:tblCellMar>
        <w:tblLook w:val="05E0" w:firstRow="1" w:lastRow="1" w:firstColumn="1" w:lastColumn="1" w:noHBand="0" w:noVBand="1"/>
      </w:tblPr>
      <w:tblGrid>
        <w:gridCol w:w="3880"/>
        <w:gridCol w:w="6960"/>
      </w:tblGrid>
      <w:tr w:rsidR="0068746F" w:rsidRPr="001E0BCE" w14:paraId="534019A1" w14:textId="77777777">
        <w:trPr>
          <w:tblCellSpacing w:w="0" w:type="dxa"/>
        </w:trPr>
        <w:tc>
          <w:tcPr>
            <w:tcW w:w="3880" w:type="dxa"/>
            <w:tcMar>
              <w:top w:w="200" w:type="dxa"/>
              <w:left w:w="0" w:type="dxa"/>
              <w:bottom w:w="0" w:type="dxa"/>
              <w:right w:w="0" w:type="dxa"/>
            </w:tcMar>
            <w:hideMark/>
          </w:tcPr>
          <w:p w14:paraId="3067DD62" w14:textId="1BA4C960" w:rsidR="001E0BCE" w:rsidRPr="001E0BCE" w:rsidRDefault="00E027C3">
            <w:pPr>
              <w:pStyle w:val="spanpaddedline"/>
              <w:spacing w:line="260" w:lineRule="atLeast"/>
              <w:rPr>
                <w:rStyle w:val="spandateswrapper"/>
                <w:rFonts w:ascii="Calibri" w:eastAsia="Palatino Linotype" w:hAnsi="Calibri" w:cs="Calibri"/>
                <w:color w:val="000000" w:themeColor="text1"/>
                <w:sz w:val="22"/>
                <w:szCs w:val="22"/>
              </w:rPr>
            </w:pPr>
            <w:r w:rsidRPr="001E0BCE">
              <w:rPr>
                <w:rStyle w:val="span"/>
                <w:rFonts w:ascii="Calibri" w:eastAsia="Palatino Linotype" w:hAnsi="Calibri" w:cs="Calibri"/>
                <w:b/>
                <w:bCs/>
                <w:color w:val="000000" w:themeColor="text1"/>
                <w:sz w:val="22"/>
                <w:szCs w:val="22"/>
              </w:rPr>
              <w:t>C</w:t>
            </w:r>
            <w:r w:rsidR="00651BD8" w:rsidRPr="001E0BCE">
              <w:rPr>
                <w:rStyle w:val="span"/>
                <w:rFonts w:ascii="Calibri" w:eastAsia="Palatino Linotype" w:hAnsi="Calibri" w:cs="Calibri"/>
                <w:b/>
                <w:bCs/>
                <w:color w:val="000000" w:themeColor="text1"/>
                <w:sz w:val="22"/>
                <w:szCs w:val="22"/>
              </w:rPr>
              <w:t>BRE</w:t>
            </w:r>
            <w:r w:rsidRPr="001E0BCE">
              <w:rPr>
                <w:rStyle w:val="span"/>
                <w:rFonts w:ascii="Calibri" w:eastAsia="Palatino Linotype" w:hAnsi="Calibri" w:cs="Calibri"/>
                <w:color w:val="000000" w:themeColor="text1"/>
                <w:sz w:val="22"/>
                <w:szCs w:val="22"/>
              </w:rPr>
              <w:t xml:space="preserve"> | Dallas, TX</w:t>
            </w:r>
          </w:p>
          <w:p w14:paraId="0291863F" w14:textId="77777777" w:rsidR="0068746F" w:rsidRPr="001E0BCE" w:rsidRDefault="00E027C3">
            <w:pPr>
              <w:pStyle w:val="spanpaddedline"/>
              <w:spacing w:line="260" w:lineRule="atLeast"/>
              <w:rPr>
                <w:rStyle w:val="spandateswrapper"/>
                <w:rFonts w:ascii="Calibri" w:eastAsia="Palatino Linotype" w:hAnsi="Calibri" w:cs="Calibri"/>
                <w:color w:val="000000" w:themeColor="text1"/>
                <w:sz w:val="22"/>
                <w:szCs w:val="22"/>
              </w:rPr>
            </w:pPr>
            <w:r w:rsidRPr="001E0BCE">
              <w:rPr>
                <w:rStyle w:val="jobtitle"/>
                <w:rFonts w:ascii="Calibri" w:eastAsia="Palatino Linotype" w:hAnsi="Calibri" w:cs="Calibri"/>
                <w:color w:val="000000" w:themeColor="text1"/>
                <w:sz w:val="22"/>
                <w:szCs w:val="22"/>
              </w:rPr>
              <w:t>Cyber security Analyst</w:t>
            </w:r>
          </w:p>
          <w:p w14:paraId="23D7D104" w14:textId="77777777" w:rsidR="0068746F" w:rsidRPr="001E0BCE" w:rsidRDefault="00E027C3">
            <w:pPr>
              <w:pStyle w:val="spanpaddedline"/>
              <w:spacing w:line="260" w:lineRule="atLeast"/>
              <w:rPr>
                <w:rStyle w:val="spandateswrapper"/>
                <w:rFonts w:ascii="Calibri" w:eastAsia="Palatino Linotype" w:hAnsi="Calibri" w:cs="Calibri"/>
                <w:i/>
                <w:iCs/>
                <w:color w:val="000000" w:themeColor="text1"/>
                <w:sz w:val="22"/>
                <w:szCs w:val="22"/>
              </w:rPr>
            </w:pPr>
            <w:r w:rsidRPr="001E0BCE">
              <w:rPr>
                <w:rStyle w:val="span"/>
                <w:rFonts w:ascii="Calibri" w:eastAsia="Palatino Linotype" w:hAnsi="Calibri" w:cs="Calibri"/>
                <w:i/>
                <w:iCs/>
                <w:color w:val="000000" w:themeColor="text1"/>
                <w:sz w:val="22"/>
                <w:szCs w:val="22"/>
              </w:rPr>
              <w:t>02/2019</w:t>
            </w:r>
            <w:r w:rsidRPr="001E0BCE">
              <w:rPr>
                <w:rStyle w:val="spandateswrapper"/>
                <w:rFonts w:ascii="Calibri" w:eastAsia="Palatino Linotype" w:hAnsi="Calibri" w:cs="Calibri"/>
                <w:i/>
                <w:iCs/>
                <w:color w:val="000000" w:themeColor="text1"/>
                <w:sz w:val="22"/>
                <w:szCs w:val="22"/>
              </w:rPr>
              <w:t xml:space="preserve"> </w:t>
            </w:r>
            <w:r w:rsidRPr="001E0BCE">
              <w:rPr>
                <w:rStyle w:val="span"/>
                <w:rFonts w:ascii="Calibri" w:eastAsia="Palatino Linotype" w:hAnsi="Calibri" w:cs="Calibri"/>
                <w:i/>
                <w:iCs/>
                <w:color w:val="000000" w:themeColor="text1"/>
                <w:sz w:val="22"/>
                <w:szCs w:val="22"/>
              </w:rPr>
              <w:t>- 09/2021</w:t>
            </w:r>
          </w:p>
        </w:tc>
        <w:tc>
          <w:tcPr>
            <w:tcW w:w="6960" w:type="dxa"/>
            <w:tcMar>
              <w:top w:w="200" w:type="dxa"/>
              <w:left w:w="0" w:type="dxa"/>
              <w:bottom w:w="0" w:type="dxa"/>
              <w:right w:w="0" w:type="dxa"/>
            </w:tcMar>
            <w:hideMark/>
          </w:tcPr>
          <w:p w14:paraId="297A4DCA" w14:textId="77777777" w:rsidR="0068746F" w:rsidRPr="001E0BCE" w:rsidRDefault="00E027C3">
            <w:pPr>
              <w:pStyle w:val="divdocumentparlrColmnsinglecolumnulli"/>
              <w:numPr>
                <w:ilvl w:val="0"/>
                <w:numId w:val="5"/>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Provided necessary designs and implemented security solutions for egress/ingress points using IDS/IPS sensors across the networks to provide better incident handling and event monitoring</w:t>
            </w:r>
          </w:p>
          <w:p w14:paraId="540705DD" w14:textId="77777777" w:rsidR="0068746F" w:rsidRPr="001E0BCE" w:rsidRDefault="00E027C3">
            <w:pPr>
              <w:pStyle w:val="divdocumentparlrColmnsinglecolumnulli"/>
              <w:numPr>
                <w:ilvl w:val="0"/>
                <w:numId w:val="5"/>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Developed cyber security standards on NIST frameworks and ensured their proper implementation to reduce risk of vulnerabilities to IT assets</w:t>
            </w:r>
          </w:p>
          <w:p w14:paraId="2C78D411" w14:textId="77777777" w:rsidR="0068746F" w:rsidRPr="001E0BCE" w:rsidRDefault="00E027C3">
            <w:pPr>
              <w:pStyle w:val="divdocumentparlrColmnsinglecolumnulli"/>
              <w:numPr>
                <w:ilvl w:val="0"/>
                <w:numId w:val="5"/>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Developed various functions including identifying, protecting, detecting, responding and recovering for performing concurrent and continuous operation of dynamic security risk</w:t>
            </w:r>
          </w:p>
          <w:p w14:paraId="326C4F6B" w14:textId="77777777" w:rsidR="0068746F" w:rsidRPr="001E0BCE" w:rsidRDefault="00E027C3">
            <w:pPr>
              <w:pStyle w:val="divdocumentparlrColmnsinglecolumnulli"/>
              <w:numPr>
                <w:ilvl w:val="0"/>
                <w:numId w:val="5"/>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Reported compliance and operational metrics for network security infrastructure</w:t>
            </w:r>
          </w:p>
          <w:p w14:paraId="002F7B0A" w14:textId="77777777" w:rsidR="0068746F" w:rsidRPr="001E0BCE" w:rsidRDefault="00E027C3">
            <w:pPr>
              <w:pStyle w:val="divdocumentparlrColmnsinglecolumnulli"/>
              <w:numPr>
                <w:ilvl w:val="0"/>
                <w:numId w:val="5"/>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Worked with vendors, IT personnel and various departments to deploy new or updated technologies</w:t>
            </w:r>
          </w:p>
          <w:p w14:paraId="388FE6D4" w14:textId="77777777" w:rsidR="0068746F" w:rsidRPr="001E0BCE" w:rsidRDefault="00E027C3">
            <w:pPr>
              <w:pStyle w:val="divdocumentparlrColmnsinglecolumnulli"/>
              <w:numPr>
                <w:ilvl w:val="0"/>
                <w:numId w:val="5"/>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Conducted routine hardware and software audits of all supported systems to ensure compliance with established standards, policies, procedures and other requirements</w:t>
            </w:r>
          </w:p>
          <w:p w14:paraId="039735B4" w14:textId="77777777" w:rsidR="0068746F" w:rsidRPr="001E0BCE" w:rsidRDefault="00E027C3">
            <w:pPr>
              <w:pStyle w:val="divdocumentparlrColmnsinglecolumnulli"/>
              <w:numPr>
                <w:ilvl w:val="0"/>
                <w:numId w:val="5"/>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Periodic security assessment of firewall, routers, switches, VPNs and other network components' security configurations</w:t>
            </w:r>
          </w:p>
          <w:p w14:paraId="5AF3DE5B" w14:textId="77777777" w:rsidR="0068746F" w:rsidRPr="001E0BCE" w:rsidRDefault="00E027C3">
            <w:pPr>
              <w:pStyle w:val="divdocumentparlrColmnsinglecolumnulli"/>
              <w:numPr>
                <w:ilvl w:val="0"/>
                <w:numId w:val="5"/>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Provided support in investigating any actual and potential information security incidents</w:t>
            </w:r>
          </w:p>
          <w:p w14:paraId="58A62A17" w14:textId="77777777" w:rsidR="0068746F" w:rsidRPr="001E0BCE" w:rsidRDefault="00E027C3">
            <w:pPr>
              <w:pStyle w:val="divdocumentparlrColmnsinglecolumnulli"/>
              <w:numPr>
                <w:ilvl w:val="0"/>
                <w:numId w:val="5"/>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Experience with deployment of Symantec DLP- Endpoint Prevent, Network Prevent for Email, and Network Prevent for Web, Network Discover, and ITA</w:t>
            </w:r>
          </w:p>
          <w:p w14:paraId="79A996CF" w14:textId="77777777" w:rsidR="0068746F" w:rsidRPr="001E0BCE" w:rsidRDefault="00E027C3">
            <w:pPr>
              <w:pStyle w:val="divdocumentparlrColmnsinglecolumnulli"/>
              <w:numPr>
                <w:ilvl w:val="0"/>
                <w:numId w:val="5"/>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Installed and applied Qualys Guard appliances and ran various standard reports</w:t>
            </w:r>
          </w:p>
          <w:p w14:paraId="7A0B76F6" w14:textId="77777777" w:rsidR="0068746F" w:rsidRPr="001E0BCE" w:rsidRDefault="00E027C3">
            <w:pPr>
              <w:pStyle w:val="divdocumentparlrColmnsinglecolumnulli"/>
              <w:numPr>
                <w:ilvl w:val="0"/>
                <w:numId w:val="5"/>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Responsible for supporting customers with Symantec products including Ghost Solution Suite, Deployment Solution, and Symantec Endpoint Protection</w:t>
            </w:r>
          </w:p>
          <w:p w14:paraId="24DFADA3" w14:textId="77777777" w:rsidR="0068746F" w:rsidRPr="001E0BCE" w:rsidRDefault="00E027C3">
            <w:pPr>
              <w:pStyle w:val="divdocumentparlrColmnsinglecolumnulli"/>
              <w:numPr>
                <w:ilvl w:val="0"/>
                <w:numId w:val="5"/>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Provided real time intrusion detection host-based monitoring services using Symantec Endpoint</w:t>
            </w:r>
          </w:p>
          <w:p w14:paraId="3414F9D7" w14:textId="77777777" w:rsidR="0068746F" w:rsidRPr="001E0BCE" w:rsidRDefault="00E027C3">
            <w:pPr>
              <w:pStyle w:val="divdocumentparlrColmnsinglecolumnulli"/>
              <w:numPr>
                <w:ilvl w:val="0"/>
                <w:numId w:val="5"/>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File Integrity Monitoring - Infrastructure Operations and Administration of Symantec Data Center Security Server</w:t>
            </w:r>
          </w:p>
          <w:p w14:paraId="7D4EF388" w14:textId="77777777" w:rsidR="0068746F" w:rsidRPr="001E0BCE" w:rsidRDefault="00E027C3">
            <w:pPr>
              <w:pStyle w:val="divdocumentparlrColmnsinglecolumnulli"/>
              <w:numPr>
                <w:ilvl w:val="0"/>
                <w:numId w:val="5"/>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Deploying and Managing Symantec Endpoint Protection</w:t>
            </w:r>
          </w:p>
          <w:p w14:paraId="622B5025" w14:textId="77777777" w:rsidR="002C5037" w:rsidRPr="001E0BCE" w:rsidRDefault="002C5037" w:rsidP="002C5037">
            <w:pPr>
              <w:pStyle w:val="divdocumentparlrColmnsinglecolumnulli"/>
              <w:spacing w:line="260" w:lineRule="atLeast"/>
              <w:rPr>
                <w:rStyle w:val="span"/>
                <w:rFonts w:ascii="Calibri" w:eastAsia="Palatino Linotype" w:hAnsi="Calibri" w:cs="Calibri"/>
                <w:color w:val="000000" w:themeColor="text1"/>
                <w:sz w:val="22"/>
                <w:szCs w:val="22"/>
              </w:rPr>
            </w:pPr>
          </w:p>
          <w:p w14:paraId="23C18CB7" w14:textId="77777777" w:rsidR="002C5037" w:rsidRPr="001E0BCE" w:rsidRDefault="002C5037" w:rsidP="002C5037">
            <w:pPr>
              <w:pStyle w:val="divdocumentparlrColmnsinglecolumnulli"/>
              <w:spacing w:line="260" w:lineRule="atLeast"/>
              <w:rPr>
                <w:rStyle w:val="span"/>
                <w:rFonts w:ascii="Calibri" w:eastAsia="Palatino Linotype" w:hAnsi="Calibri" w:cs="Calibri"/>
                <w:color w:val="000000" w:themeColor="text1"/>
                <w:sz w:val="22"/>
                <w:szCs w:val="22"/>
              </w:rPr>
            </w:pPr>
          </w:p>
        </w:tc>
      </w:tr>
    </w:tbl>
    <w:p w14:paraId="5D240476" w14:textId="77777777" w:rsidR="0068746F" w:rsidRPr="001E0BCE" w:rsidRDefault="0068746F">
      <w:pPr>
        <w:rPr>
          <w:rFonts w:ascii="Calibri" w:hAnsi="Calibri" w:cs="Calibri"/>
          <w:vanish/>
          <w:color w:val="000000" w:themeColor="text1"/>
          <w:sz w:val="22"/>
          <w:szCs w:val="22"/>
        </w:rPr>
      </w:pPr>
    </w:p>
    <w:tbl>
      <w:tblPr>
        <w:tblStyle w:val="divdocumentdivparagraphTable"/>
        <w:tblW w:w="0" w:type="auto"/>
        <w:tblCellSpacing w:w="0" w:type="dxa"/>
        <w:tblLayout w:type="fixed"/>
        <w:tblCellMar>
          <w:left w:w="0" w:type="dxa"/>
          <w:right w:w="0" w:type="dxa"/>
        </w:tblCellMar>
        <w:tblLook w:val="05E0" w:firstRow="1" w:lastRow="1" w:firstColumn="1" w:lastColumn="1" w:noHBand="0" w:noVBand="1"/>
      </w:tblPr>
      <w:tblGrid>
        <w:gridCol w:w="3880"/>
        <w:gridCol w:w="6960"/>
      </w:tblGrid>
      <w:tr w:rsidR="0068746F" w:rsidRPr="001E0BCE" w14:paraId="1815B040" w14:textId="77777777">
        <w:trPr>
          <w:tblCellSpacing w:w="0" w:type="dxa"/>
        </w:trPr>
        <w:tc>
          <w:tcPr>
            <w:tcW w:w="3880" w:type="dxa"/>
            <w:tcMar>
              <w:top w:w="200" w:type="dxa"/>
              <w:left w:w="0" w:type="dxa"/>
              <w:bottom w:w="0" w:type="dxa"/>
              <w:right w:w="0" w:type="dxa"/>
            </w:tcMar>
            <w:hideMark/>
          </w:tcPr>
          <w:p w14:paraId="49CC0DF0" w14:textId="77777777" w:rsidR="0068746F" w:rsidRPr="001E0BCE" w:rsidRDefault="00E027C3">
            <w:pPr>
              <w:pStyle w:val="spanpaddedline"/>
              <w:spacing w:line="260" w:lineRule="atLeast"/>
              <w:rPr>
                <w:rStyle w:val="spandateswrapper"/>
                <w:rFonts w:ascii="Calibri" w:eastAsia="Palatino Linotype" w:hAnsi="Calibri" w:cs="Calibri"/>
                <w:color w:val="000000" w:themeColor="text1"/>
                <w:sz w:val="22"/>
                <w:szCs w:val="22"/>
              </w:rPr>
            </w:pPr>
            <w:r w:rsidRPr="001E0BCE">
              <w:rPr>
                <w:rStyle w:val="span"/>
                <w:rFonts w:ascii="Calibri" w:eastAsia="Palatino Linotype" w:hAnsi="Calibri" w:cs="Calibri"/>
                <w:b/>
                <w:bCs/>
                <w:color w:val="000000" w:themeColor="text1"/>
                <w:sz w:val="22"/>
                <w:szCs w:val="22"/>
              </w:rPr>
              <w:t>Amigos Software Solutions</w:t>
            </w:r>
            <w:r w:rsidRPr="001E0BCE">
              <w:rPr>
                <w:rStyle w:val="span"/>
                <w:rFonts w:ascii="Calibri" w:eastAsia="Palatino Linotype" w:hAnsi="Calibri" w:cs="Calibri"/>
                <w:color w:val="000000" w:themeColor="text1"/>
                <w:sz w:val="22"/>
                <w:szCs w:val="22"/>
              </w:rPr>
              <w:t xml:space="preserve"> | </w:t>
            </w:r>
            <w:proofErr w:type="spellStart"/>
            <w:r w:rsidRPr="001E0BCE">
              <w:rPr>
                <w:rStyle w:val="span"/>
                <w:rFonts w:ascii="Calibri" w:eastAsia="Palatino Linotype" w:hAnsi="Calibri" w:cs="Calibri"/>
                <w:color w:val="000000" w:themeColor="text1"/>
                <w:sz w:val="22"/>
                <w:szCs w:val="22"/>
              </w:rPr>
              <w:t>Hyd</w:t>
            </w:r>
            <w:proofErr w:type="spellEnd"/>
            <w:r w:rsidRPr="001E0BCE">
              <w:rPr>
                <w:rStyle w:val="span"/>
                <w:rFonts w:ascii="Calibri" w:eastAsia="Palatino Linotype" w:hAnsi="Calibri" w:cs="Calibri"/>
                <w:color w:val="000000" w:themeColor="text1"/>
                <w:sz w:val="22"/>
                <w:szCs w:val="22"/>
              </w:rPr>
              <w:t>, India</w:t>
            </w:r>
          </w:p>
          <w:p w14:paraId="343F9FAF" w14:textId="77777777" w:rsidR="0068746F" w:rsidRPr="001E0BCE" w:rsidRDefault="00E027C3">
            <w:pPr>
              <w:pStyle w:val="spanpaddedline"/>
              <w:spacing w:line="260" w:lineRule="atLeast"/>
              <w:rPr>
                <w:rStyle w:val="spandateswrapper"/>
                <w:rFonts w:ascii="Calibri" w:eastAsia="Palatino Linotype" w:hAnsi="Calibri" w:cs="Calibri"/>
                <w:color w:val="000000" w:themeColor="text1"/>
                <w:sz w:val="22"/>
                <w:szCs w:val="22"/>
              </w:rPr>
            </w:pPr>
            <w:r w:rsidRPr="001E0BCE">
              <w:rPr>
                <w:rStyle w:val="jobtitle"/>
                <w:rFonts w:ascii="Calibri" w:eastAsia="Palatino Linotype" w:hAnsi="Calibri" w:cs="Calibri"/>
                <w:color w:val="000000" w:themeColor="text1"/>
                <w:sz w:val="22"/>
                <w:szCs w:val="22"/>
              </w:rPr>
              <w:lastRenderedPageBreak/>
              <w:t>Cyber Security Analyst</w:t>
            </w:r>
          </w:p>
          <w:p w14:paraId="07DDBAD8" w14:textId="77777777" w:rsidR="0068746F" w:rsidRPr="001E0BCE" w:rsidRDefault="00E027C3">
            <w:pPr>
              <w:pStyle w:val="spanpaddedline"/>
              <w:spacing w:line="260" w:lineRule="atLeast"/>
              <w:rPr>
                <w:rStyle w:val="spandateswrapper"/>
                <w:rFonts w:ascii="Calibri" w:eastAsia="Palatino Linotype" w:hAnsi="Calibri" w:cs="Calibri"/>
                <w:i/>
                <w:iCs/>
                <w:color w:val="000000" w:themeColor="text1"/>
                <w:sz w:val="22"/>
                <w:szCs w:val="22"/>
              </w:rPr>
            </w:pPr>
            <w:r w:rsidRPr="001E0BCE">
              <w:rPr>
                <w:rStyle w:val="span"/>
                <w:rFonts w:ascii="Calibri" w:eastAsia="Palatino Linotype" w:hAnsi="Calibri" w:cs="Calibri"/>
                <w:i/>
                <w:iCs/>
                <w:color w:val="000000" w:themeColor="text1"/>
                <w:sz w:val="22"/>
                <w:szCs w:val="22"/>
              </w:rPr>
              <w:t>06/2016</w:t>
            </w:r>
            <w:r w:rsidRPr="001E0BCE">
              <w:rPr>
                <w:rStyle w:val="spandateswrapper"/>
                <w:rFonts w:ascii="Calibri" w:eastAsia="Palatino Linotype" w:hAnsi="Calibri" w:cs="Calibri"/>
                <w:i/>
                <w:iCs/>
                <w:color w:val="000000" w:themeColor="text1"/>
                <w:sz w:val="22"/>
                <w:szCs w:val="22"/>
              </w:rPr>
              <w:t xml:space="preserve"> </w:t>
            </w:r>
            <w:r w:rsidRPr="001E0BCE">
              <w:rPr>
                <w:rStyle w:val="span"/>
                <w:rFonts w:ascii="Calibri" w:eastAsia="Palatino Linotype" w:hAnsi="Calibri" w:cs="Calibri"/>
                <w:i/>
                <w:iCs/>
                <w:color w:val="000000" w:themeColor="text1"/>
                <w:sz w:val="22"/>
                <w:szCs w:val="22"/>
              </w:rPr>
              <w:t>- 11/2018</w:t>
            </w:r>
          </w:p>
        </w:tc>
        <w:tc>
          <w:tcPr>
            <w:tcW w:w="6960" w:type="dxa"/>
            <w:tcMar>
              <w:top w:w="200" w:type="dxa"/>
              <w:left w:w="0" w:type="dxa"/>
              <w:bottom w:w="0" w:type="dxa"/>
              <w:right w:w="0" w:type="dxa"/>
            </w:tcMar>
            <w:hideMark/>
          </w:tcPr>
          <w:p w14:paraId="6055A1C5" w14:textId="77777777" w:rsidR="0068746F" w:rsidRPr="001E0BCE" w:rsidRDefault="00E027C3">
            <w:pPr>
              <w:pStyle w:val="divdocumentparlrColmnsinglecolumnulli"/>
              <w:numPr>
                <w:ilvl w:val="0"/>
                <w:numId w:val="6"/>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lastRenderedPageBreak/>
              <w:t>Responsible for tracking insider threat alerts involving PHI/PII information</w:t>
            </w:r>
          </w:p>
          <w:p w14:paraId="502BF056" w14:textId="77777777" w:rsidR="0068746F" w:rsidRPr="001E0BCE" w:rsidRDefault="00E027C3">
            <w:pPr>
              <w:pStyle w:val="divdocumentparlrColmnsinglecolumnulli"/>
              <w:numPr>
                <w:ilvl w:val="0"/>
                <w:numId w:val="6"/>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lastRenderedPageBreak/>
              <w:t>Performed risk analysis and led remediation efforts for threats and vulnerabilities in response to industry news and vulnerability assessment tool results</w:t>
            </w:r>
          </w:p>
          <w:p w14:paraId="40AFF10D" w14:textId="77777777" w:rsidR="0068746F" w:rsidRPr="001E0BCE" w:rsidRDefault="00E027C3">
            <w:pPr>
              <w:pStyle w:val="divdocumentparlrColmnsinglecolumnulli"/>
              <w:numPr>
                <w:ilvl w:val="0"/>
                <w:numId w:val="6"/>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Responsible for information security: Vulnerability management, scanning and remediation of all networked systems</w:t>
            </w:r>
          </w:p>
          <w:p w14:paraId="38BF6972" w14:textId="77777777" w:rsidR="0068746F" w:rsidRPr="001E0BCE" w:rsidRDefault="00E027C3">
            <w:pPr>
              <w:pStyle w:val="divdocumentparlrColmnsinglecolumnulli"/>
              <w:numPr>
                <w:ilvl w:val="0"/>
                <w:numId w:val="6"/>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Tested and created the mobile hardening policy for all cellular devices; Company owned and BYOD</w:t>
            </w:r>
          </w:p>
          <w:p w14:paraId="223D1F92" w14:textId="77777777" w:rsidR="0068746F" w:rsidRPr="001E0BCE" w:rsidRDefault="00E027C3">
            <w:pPr>
              <w:pStyle w:val="divdocumentparlrColmnsinglecolumnulli"/>
              <w:numPr>
                <w:ilvl w:val="0"/>
                <w:numId w:val="6"/>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Researched and documented briefings on threat reports and assessments</w:t>
            </w:r>
          </w:p>
          <w:p w14:paraId="1DF0DFC2" w14:textId="77777777" w:rsidR="0068746F" w:rsidRPr="001E0BCE" w:rsidRDefault="00E027C3">
            <w:pPr>
              <w:pStyle w:val="divdocumentparlrColmnsinglecolumnulli"/>
              <w:numPr>
                <w:ilvl w:val="0"/>
                <w:numId w:val="6"/>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Created the Security Operations Center runbook, a concise procedural guide to handling common security events</w:t>
            </w:r>
          </w:p>
          <w:p w14:paraId="3CC4E666" w14:textId="77777777" w:rsidR="0068746F" w:rsidRPr="001E0BCE" w:rsidRDefault="00E027C3">
            <w:pPr>
              <w:pStyle w:val="divdocumentparlrColmnsinglecolumnulli"/>
              <w:numPr>
                <w:ilvl w:val="0"/>
                <w:numId w:val="6"/>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Assisted in the researching of new security toolsets to include: next generation firewalls, Endpoint protection, Security Automation and threat intelligence collection/collaboration tools</w:t>
            </w:r>
          </w:p>
          <w:p w14:paraId="68C7B77C" w14:textId="77777777" w:rsidR="0068746F" w:rsidRPr="001E0BCE" w:rsidRDefault="00E027C3">
            <w:pPr>
              <w:pStyle w:val="divdocumentparlrColmnsinglecolumnulli"/>
              <w:numPr>
                <w:ilvl w:val="0"/>
                <w:numId w:val="6"/>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Designed and initiated Insider threat monitoring policies and procedures for databases containing PHI/PII</w:t>
            </w:r>
          </w:p>
          <w:p w14:paraId="50D7077B" w14:textId="77777777" w:rsidR="0068746F" w:rsidRPr="001E0BCE" w:rsidRDefault="00E027C3">
            <w:pPr>
              <w:pStyle w:val="divdocumentparlrColmnsinglecolumnulli"/>
              <w:numPr>
                <w:ilvl w:val="0"/>
                <w:numId w:val="6"/>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Assisted with Social media exercises including the coding and development of security applications</w:t>
            </w:r>
          </w:p>
          <w:p w14:paraId="6446E80D" w14:textId="77777777" w:rsidR="0068746F" w:rsidRPr="001E0BCE" w:rsidRDefault="00E027C3">
            <w:pPr>
              <w:pStyle w:val="divdocumentparlrColmnsinglecolumnulli"/>
              <w:numPr>
                <w:ilvl w:val="0"/>
                <w:numId w:val="6"/>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Assisted the Special Investigations Unit (SIU) with internal employee fraud and misconduct investigations</w:t>
            </w:r>
          </w:p>
          <w:p w14:paraId="0F4129EB" w14:textId="77777777" w:rsidR="0068746F" w:rsidRPr="001E0BCE" w:rsidRDefault="00E027C3">
            <w:pPr>
              <w:pStyle w:val="divdocumentparlrColmnsinglecolumnulli"/>
              <w:numPr>
                <w:ilvl w:val="0"/>
                <w:numId w:val="6"/>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Conducted forensic investigations for both employee fraud and malware analysis</w:t>
            </w:r>
          </w:p>
          <w:p w14:paraId="51F1E520" w14:textId="77777777" w:rsidR="0068746F" w:rsidRPr="001E0BCE" w:rsidRDefault="00E027C3">
            <w:pPr>
              <w:pStyle w:val="divdocumentparlrColmnsinglecolumnulli"/>
              <w:numPr>
                <w:ilvl w:val="0"/>
                <w:numId w:val="6"/>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Proactively protected PHI/PII through use of Data Loss Prevention (DLP)</w:t>
            </w:r>
          </w:p>
          <w:p w14:paraId="47EFE4C6" w14:textId="77777777" w:rsidR="0068746F" w:rsidRPr="001E0BCE" w:rsidRDefault="00E027C3">
            <w:pPr>
              <w:pStyle w:val="divdocumentparlrColmnsinglecolumnulli"/>
              <w:numPr>
                <w:ilvl w:val="0"/>
                <w:numId w:val="6"/>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Monitored for access and exfiltration of sensitive data</w:t>
            </w:r>
          </w:p>
          <w:p w14:paraId="59286C33" w14:textId="77777777" w:rsidR="0068746F" w:rsidRPr="001E0BCE" w:rsidRDefault="00E027C3">
            <w:pPr>
              <w:pStyle w:val="divdocumentparlrColmnsinglecolumnulli"/>
              <w:numPr>
                <w:ilvl w:val="0"/>
                <w:numId w:val="6"/>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Built active content and logic in SIEM for existing and emerging monitored applications</w:t>
            </w:r>
          </w:p>
          <w:p w14:paraId="7ECBCC6C" w14:textId="77777777" w:rsidR="0068746F" w:rsidRPr="001E0BCE" w:rsidRDefault="00E027C3">
            <w:pPr>
              <w:pStyle w:val="divdocumentparlrColmnsinglecolumnulli"/>
              <w:numPr>
                <w:ilvl w:val="0"/>
                <w:numId w:val="6"/>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Assisted with Symantec DLP Operational alerts, policies, monitoring, investigations and creating Reporting</w:t>
            </w:r>
          </w:p>
          <w:p w14:paraId="6B6E3AA7" w14:textId="77777777" w:rsidR="0068746F" w:rsidRPr="001E0BCE" w:rsidRDefault="00E027C3">
            <w:pPr>
              <w:pStyle w:val="divdocumentparlrColmnsinglecolumnulli"/>
              <w:numPr>
                <w:ilvl w:val="0"/>
                <w:numId w:val="6"/>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Delivered onboarding and security training to new employees</w:t>
            </w:r>
          </w:p>
          <w:p w14:paraId="7ECCF666" w14:textId="77777777" w:rsidR="0068746F" w:rsidRPr="001E0BCE" w:rsidRDefault="00E027C3">
            <w:pPr>
              <w:pStyle w:val="divdocumentparlrColmnsinglecolumnulli"/>
              <w:numPr>
                <w:ilvl w:val="0"/>
                <w:numId w:val="6"/>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Delivered weekly and monthly Security Metrics for the CEO and IT Stakeholders</w:t>
            </w:r>
          </w:p>
        </w:tc>
      </w:tr>
    </w:tbl>
    <w:p w14:paraId="13175135" w14:textId="77777777" w:rsidR="0068746F" w:rsidRPr="001E0BCE" w:rsidRDefault="0068746F">
      <w:pPr>
        <w:rPr>
          <w:rFonts w:ascii="Calibri" w:hAnsi="Calibri" w:cs="Calibri"/>
          <w:vanish/>
          <w:color w:val="000000" w:themeColor="text1"/>
          <w:sz w:val="22"/>
          <w:szCs w:val="22"/>
        </w:rPr>
      </w:pPr>
    </w:p>
    <w:tbl>
      <w:tblPr>
        <w:tblStyle w:val="divdocumentdivparagraphTable"/>
        <w:tblW w:w="0" w:type="auto"/>
        <w:tblCellSpacing w:w="0" w:type="dxa"/>
        <w:tblLayout w:type="fixed"/>
        <w:tblCellMar>
          <w:left w:w="0" w:type="dxa"/>
          <w:right w:w="0" w:type="dxa"/>
        </w:tblCellMar>
        <w:tblLook w:val="05E0" w:firstRow="1" w:lastRow="1" w:firstColumn="1" w:lastColumn="1" w:noHBand="0" w:noVBand="1"/>
      </w:tblPr>
      <w:tblGrid>
        <w:gridCol w:w="3880"/>
        <w:gridCol w:w="6960"/>
      </w:tblGrid>
      <w:tr w:rsidR="0068746F" w:rsidRPr="001E0BCE" w14:paraId="66294A37" w14:textId="77777777">
        <w:trPr>
          <w:tblCellSpacing w:w="0" w:type="dxa"/>
        </w:trPr>
        <w:tc>
          <w:tcPr>
            <w:tcW w:w="3880" w:type="dxa"/>
            <w:tcMar>
              <w:top w:w="200" w:type="dxa"/>
              <w:left w:w="0" w:type="dxa"/>
              <w:bottom w:w="0" w:type="dxa"/>
              <w:right w:w="0" w:type="dxa"/>
            </w:tcMar>
            <w:hideMark/>
          </w:tcPr>
          <w:p w14:paraId="00931C73" w14:textId="77777777" w:rsidR="0068746F" w:rsidRPr="001E0BCE" w:rsidRDefault="00E027C3">
            <w:pPr>
              <w:pStyle w:val="spanpaddedline"/>
              <w:spacing w:line="260" w:lineRule="atLeast"/>
              <w:rPr>
                <w:rStyle w:val="spandateswrapper"/>
                <w:rFonts w:ascii="Calibri" w:eastAsia="Palatino Linotype" w:hAnsi="Calibri" w:cs="Calibri"/>
                <w:color w:val="000000" w:themeColor="text1"/>
                <w:sz w:val="22"/>
                <w:szCs w:val="22"/>
              </w:rPr>
            </w:pPr>
            <w:r w:rsidRPr="001E0BCE">
              <w:rPr>
                <w:rStyle w:val="span"/>
                <w:rFonts w:ascii="Calibri" w:eastAsia="Palatino Linotype" w:hAnsi="Calibri" w:cs="Calibri"/>
                <w:b/>
                <w:bCs/>
                <w:color w:val="000000" w:themeColor="text1"/>
                <w:sz w:val="22"/>
                <w:szCs w:val="22"/>
              </w:rPr>
              <w:t xml:space="preserve">Avon Technologies </w:t>
            </w:r>
            <w:proofErr w:type="spellStart"/>
            <w:r w:rsidRPr="001E0BCE">
              <w:rPr>
                <w:rStyle w:val="span"/>
                <w:rFonts w:ascii="Calibri" w:eastAsia="Palatino Linotype" w:hAnsi="Calibri" w:cs="Calibri"/>
                <w:b/>
                <w:bCs/>
                <w:color w:val="000000" w:themeColor="text1"/>
                <w:sz w:val="22"/>
                <w:szCs w:val="22"/>
              </w:rPr>
              <w:t>Pvt</w:t>
            </w:r>
            <w:proofErr w:type="spellEnd"/>
            <w:r w:rsidRPr="001E0BCE">
              <w:rPr>
                <w:rStyle w:val="span"/>
                <w:rFonts w:ascii="Calibri" w:eastAsia="Palatino Linotype" w:hAnsi="Calibri" w:cs="Calibri"/>
                <w:b/>
                <w:bCs/>
                <w:color w:val="000000" w:themeColor="text1"/>
                <w:sz w:val="22"/>
                <w:szCs w:val="22"/>
              </w:rPr>
              <w:t xml:space="preserve"> Ltd</w:t>
            </w:r>
            <w:r w:rsidRPr="001E0BCE">
              <w:rPr>
                <w:rStyle w:val="span"/>
                <w:rFonts w:ascii="Calibri" w:eastAsia="Palatino Linotype" w:hAnsi="Calibri" w:cs="Calibri"/>
                <w:color w:val="000000" w:themeColor="text1"/>
                <w:sz w:val="22"/>
                <w:szCs w:val="22"/>
              </w:rPr>
              <w:t xml:space="preserve"> | </w:t>
            </w:r>
            <w:proofErr w:type="spellStart"/>
            <w:r w:rsidRPr="001E0BCE">
              <w:rPr>
                <w:rStyle w:val="span"/>
                <w:rFonts w:ascii="Calibri" w:eastAsia="Palatino Linotype" w:hAnsi="Calibri" w:cs="Calibri"/>
                <w:color w:val="000000" w:themeColor="text1"/>
                <w:sz w:val="22"/>
                <w:szCs w:val="22"/>
              </w:rPr>
              <w:t>Hyd</w:t>
            </w:r>
            <w:proofErr w:type="spellEnd"/>
            <w:r w:rsidRPr="001E0BCE">
              <w:rPr>
                <w:rStyle w:val="span"/>
                <w:rFonts w:ascii="Calibri" w:eastAsia="Palatino Linotype" w:hAnsi="Calibri" w:cs="Calibri"/>
                <w:color w:val="000000" w:themeColor="text1"/>
                <w:sz w:val="22"/>
                <w:szCs w:val="22"/>
              </w:rPr>
              <w:t>, India</w:t>
            </w:r>
          </w:p>
          <w:p w14:paraId="26B7121D" w14:textId="77777777" w:rsidR="0068746F" w:rsidRPr="001E0BCE" w:rsidRDefault="00E027C3">
            <w:pPr>
              <w:pStyle w:val="spanpaddedline"/>
              <w:spacing w:line="260" w:lineRule="atLeast"/>
              <w:rPr>
                <w:rStyle w:val="spandateswrapper"/>
                <w:rFonts w:ascii="Calibri" w:eastAsia="Palatino Linotype" w:hAnsi="Calibri" w:cs="Calibri"/>
                <w:color w:val="000000" w:themeColor="text1"/>
                <w:sz w:val="22"/>
                <w:szCs w:val="22"/>
              </w:rPr>
            </w:pPr>
            <w:r w:rsidRPr="001E0BCE">
              <w:rPr>
                <w:rStyle w:val="jobtitle"/>
                <w:rFonts w:ascii="Calibri" w:eastAsia="Palatino Linotype" w:hAnsi="Calibri" w:cs="Calibri"/>
                <w:color w:val="000000" w:themeColor="text1"/>
                <w:sz w:val="22"/>
                <w:szCs w:val="22"/>
              </w:rPr>
              <w:t>Information Systems Security Analyst</w:t>
            </w:r>
          </w:p>
          <w:p w14:paraId="583EAE10" w14:textId="77777777" w:rsidR="0068746F" w:rsidRPr="001E0BCE" w:rsidRDefault="00E027C3">
            <w:pPr>
              <w:pStyle w:val="spanpaddedline"/>
              <w:spacing w:line="260" w:lineRule="atLeast"/>
              <w:rPr>
                <w:rStyle w:val="spandateswrapper"/>
                <w:rFonts w:ascii="Calibri" w:eastAsia="Palatino Linotype" w:hAnsi="Calibri" w:cs="Calibri"/>
                <w:i/>
                <w:iCs/>
                <w:color w:val="000000" w:themeColor="text1"/>
                <w:sz w:val="22"/>
                <w:szCs w:val="22"/>
              </w:rPr>
            </w:pPr>
            <w:r w:rsidRPr="001E0BCE">
              <w:rPr>
                <w:rStyle w:val="span"/>
                <w:rFonts w:ascii="Calibri" w:eastAsia="Palatino Linotype" w:hAnsi="Calibri" w:cs="Calibri"/>
                <w:i/>
                <w:iCs/>
                <w:color w:val="000000" w:themeColor="text1"/>
                <w:sz w:val="22"/>
                <w:szCs w:val="22"/>
              </w:rPr>
              <w:t>08/2015</w:t>
            </w:r>
            <w:r w:rsidRPr="001E0BCE">
              <w:rPr>
                <w:rStyle w:val="spandateswrapper"/>
                <w:rFonts w:ascii="Calibri" w:eastAsia="Palatino Linotype" w:hAnsi="Calibri" w:cs="Calibri"/>
                <w:i/>
                <w:iCs/>
                <w:color w:val="000000" w:themeColor="text1"/>
                <w:sz w:val="22"/>
                <w:szCs w:val="22"/>
              </w:rPr>
              <w:t xml:space="preserve"> </w:t>
            </w:r>
            <w:r w:rsidRPr="001E0BCE">
              <w:rPr>
                <w:rStyle w:val="span"/>
                <w:rFonts w:ascii="Calibri" w:eastAsia="Palatino Linotype" w:hAnsi="Calibri" w:cs="Calibri"/>
                <w:i/>
                <w:iCs/>
                <w:color w:val="000000" w:themeColor="text1"/>
                <w:sz w:val="22"/>
                <w:szCs w:val="22"/>
              </w:rPr>
              <w:t>- 05/2016</w:t>
            </w:r>
          </w:p>
        </w:tc>
        <w:tc>
          <w:tcPr>
            <w:tcW w:w="6960" w:type="dxa"/>
            <w:tcMar>
              <w:top w:w="200" w:type="dxa"/>
              <w:left w:w="0" w:type="dxa"/>
              <w:bottom w:w="0" w:type="dxa"/>
              <w:right w:w="0" w:type="dxa"/>
            </w:tcMar>
            <w:hideMark/>
          </w:tcPr>
          <w:p w14:paraId="77A884BF" w14:textId="77777777" w:rsidR="0068746F" w:rsidRPr="001E0BCE" w:rsidRDefault="00E027C3">
            <w:pPr>
              <w:pStyle w:val="divdocumentparlrColmnsinglecolumnulli"/>
              <w:numPr>
                <w:ilvl w:val="0"/>
                <w:numId w:val="7"/>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Provided computer security incident response support to the Confidential bureau of Confidential</w:t>
            </w:r>
          </w:p>
          <w:p w14:paraId="16F98F52" w14:textId="77777777" w:rsidR="0068746F" w:rsidRPr="001E0BCE" w:rsidRDefault="00E027C3">
            <w:pPr>
              <w:pStyle w:val="divdocumentparlrColmnsinglecolumnulli"/>
              <w:numPr>
                <w:ilvl w:val="0"/>
                <w:numId w:val="7"/>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Collaborated with the Computer Technology Officer (CTO) to maintain and operate HBSS, which includes generating custom reports, host system monitoring, configuration, and maintenance</w:t>
            </w:r>
          </w:p>
          <w:p w14:paraId="7EFC010C" w14:textId="77777777" w:rsidR="0068746F" w:rsidRPr="001E0BCE" w:rsidRDefault="00E027C3">
            <w:pPr>
              <w:pStyle w:val="divdocumentparlrColmnsinglecolumnulli"/>
              <w:numPr>
                <w:ilvl w:val="0"/>
                <w:numId w:val="7"/>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Established and maintained safeguards against unauthorized access, destruction, and loss or alteration of data</w:t>
            </w:r>
          </w:p>
          <w:p w14:paraId="24C11568" w14:textId="77777777" w:rsidR="0068746F" w:rsidRPr="001E0BCE" w:rsidRDefault="00E027C3">
            <w:pPr>
              <w:pStyle w:val="divdocumentparlrColmnsinglecolumnulli"/>
              <w:numPr>
                <w:ilvl w:val="0"/>
                <w:numId w:val="7"/>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Researched and documented briefings on threat reports and assessments</w:t>
            </w:r>
          </w:p>
          <w:p w14:paraId="1E5F0DED" w14:textId="77777777" w:rsidR="0068746F" w:rsidRPr="001E0BCE" w:rsidRDefault="00E027C3">
            <w:pPr>
              <w:pStyle w:val="divdocumentparlrColmnsinglecolumnulli"/>
              <w:numPr>
                <w:ilvl w:val="0"/>
                <w:numId w:val="7"/>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Established network software parameters used for insider threat analysis; e.g., ArcSight security authorization tables, configuration definitions, and file access tables</w:t>
            </w:r>
          </w:p>
          <w:p w14:paraId="3FA5FA17" w14:textId="77777777" w:rsidR="0068746F" w:rsidRPr="001E0BCE" w:rsidRDefault="00E027C3">
            <w:pPr>
              <w:pStyle w:val="divdocumentparlrColmnsinglecolumnulli"/>
              <w:numPr>
                <w:ilvl w:val="0"/>
                <w:numId w:val="7"/>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Assist staff in defending assets from unauthorized and malicious activity &amp; provide knowledge/expertise in personnel transfers</w:t>
            </w:r>
          </w:p>
          <w:p w14:paraId="5D7818A6" w14:textId="77777777" w:rsidR="0068746F" w:rsidRPr="001E0BCE" w:rsidRDefault="00E027C3">
            <w:pPr>
              <w:pStyle w:val="divdocumentparlrColmnsinglecolumnulli"/>
              <w:numPr>
                <w:ilvl w:val="0"/>
                <w:numId w:val="7"/>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Monitored and evaluated system's compliance with IT security requirements in accordance with Intelligence Community Directives (ICDs) 502/503, Committee on National Security Systems Instruction (CNSSI) 1253, and National Institute of Science and Technology (NIST)</w:t>
            </w:r>
          </w:p>
          <w:p w14:paraId="63567F67" w14:textId="77777777" w:rsidR="0068746F" w:rsidRPr="001E0BCE" w:rsidRDefault="00E027C3">
            <w:pPr>
              <w:pStyle w:val="divdocumentparlrColmnsinglecolumnulli"/>
              <w:numPr>
                <w:ilvl w:val="0"/>
                <w:numId w:val="7"/>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Configured and monitored Intrusion Detection Systems (IDS): read, interpret and analyze network traffic and related log files</w:t>
            </w:r>
          </w:p>
          <w:p w14:paraId="0862903A" w14:textId="77777777" w:rsidR="0068746F" w:rsidRPr="001E0BCE" w:rsidRDefault="00E027C3">
            <w:pPr>
              <w:pStyle w:val="divdocumentparlrColmnsinglecolumnulli"/>
              <w:numPr>
                <w:ilvl w:val="0"/>
                <w:numId w:val="7"/>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 xml:space="preserve">Correlated data from multiple sources (IDS, IPS, HIDS, HIPS, ArcSight Logger &amp; ESM, HBSS, DMZ logs), data acquired through computer </w:t>
            </w:r>
            <w:r w:rsidRPr="001E0BCE">
              <w:rPr>
                <w:rStyle w:val="span"/>
                <w:rFonts w:ascii="Calibri" w:eastAsia="Palatino Linotype" w:hAnsi="Calibri" w:cs="Calibri"/>
                <w:color w:val="000000" w:themeColor="text1"/>
                <w:sz w:val="22"/>
                <w:szCs w:val="22"/>
              </w:rPr>
              <w:lastRenderedPageBreak/>
              <w:t>forensics &amp; situational awareness data sources, vulnerability repositories, cyber threat reports &amp; prioritizes events for incident handling</w:t>
            </w:r>
          </w:p>
          <w:p w14:paraId="4843B392" w14:textId="77777777" w:rsidR="0068746F" w:rsidRPr="001E0BCE" w:rsidRDefault="00E027C3">
            <w:pPr>
              <w:pStyle w:val="divdocumentparlrColmnsinglecolumnulli"/>
              <w:numPr>
                <w:ilvl w:val="0"/>
                <w:numId w:val="7"/>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Created network diagrams based on site topologies for use in identifying security flaws</w:t>
            </w:r>
          </w:p>
          <w:p w14:paraId="684CD236" w14:textId="77777777" w:rsidR="0068746F" w:rsidRPr="001E0BCE" w:rsidRDefault="00E027C3">
            <w:pPr>
              <w:pStyle w:val="divdocumentparlrColmnsinglecolumnulli"/>
              <w:numPr>
                <w:ilvl w:val="0"/>
                <w:numId w:val="7"/>
              </w:numPr>
              <w:spacing w:line="260" w:lineRule="atLeast"/>
              <w:ind w:left="280" w:hanging="192"/>
              <w:rPr>
                <w:rStyle w:val="span"/>
                <w:rFonts w:ascii="Calibri" w:eastAsia="Palatino Linotype" w:hAnsi="Calibri" w:cs="Calibri"/>
                <w:color w:val="000000" w:themeColor="text1"/>
                <w:sz w:val="22"/>
                <w:szCs w:val="22"/>
              </w:rPr>
            </w:pPr>
            <w:r w:rsidRPr="001E0BCE">
              <w:rPr>
                <w:rStyle w:val="span"/>
                <w:rFonts w:ascii="Calibri" w:eastAsia="Palatino Linotype" w:hAnsi="Calibri" w:cs="Calibri"/>
                <w:color w:val="000000" w:themeColor="text1"/>
                <w:sz w:val="22"/>
                <w:szCs w:val="22"/>
              </w:rPr>
              <w:t>Implemented policy and procedural controls covering physical security, application and data security, system software security, contingency planning, and compliance with personnel clearance procedures</w:t>
            </w:r>
          </w:p>
        </w:tc>
      </w:tr>
    </w:tbl>
    <w:p w14:paraId="59110FB3" w14:textId="77777777" w:rsidR="0068746F" w:rsidRPr="001E0BCE" w:rsidRDefault="0068746F">
      <w:pPr>
        <w:rPr>
          <w:rStyle w:val="divdocumentdivsectiontitle"/>
          <w:rFonts w:ascii="Calibri" w:eastAsia="Palatino Linotype" w:hAnsi="Calibri" w:cs="Calibri"/>
          <w:color w:val="000000" w:themeColor="text1"/>
          <w:sz w:val="22"/>
          <w:szCs w:val="22"/>
        </w:rPr>
      </w:pPr>
    </w:p>
    <w:sectPr w:rsidR="0068746F" w:rsidRPr="001E0BCE">
      <w:pgSz w:w="12240" w:h="15840"/>
      <w:pgMar w:top="500" w:right="700" w:bottom="500" w:left="7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706D71E6-A924-4B62-A0D4-CB3CBE79651F}"/>
    <w:embedBold r:id="rId2" w:fontKey="{B0970EBB-3C12-43D8-A454-EFE3DF63090B}"/>
    <w:embedItalic r:id="rId3" w:fontKey="{5B8E1F0E-8294-4ABC-BD74-E1DA56C729FE}"/>
  </w:font>
  <w:font w:name="Palatino Linotype">
    <w:panose1 w:val="02040502050505030304"/>
    <w:charset w:val="00"/>
    <w:family w:val="roman"/>
    <w:pitch w:val="variable"/>
    <w:sig w:usb0="E0000287" w:usb1="40000013" w:usb2="00000000" w:usb3="00000000" w:csb0="0000019F" w:csb1="00000000"/>
    <w:embedRegular r:id="rId4" w:fontKey="{3273A5CB-EC25-4F33-BD5D-4A372CC645C7}"/>
    <w:embedBold r:id="rId5" w:fontKey="{E94557BD-9DAF-4A90-8808-522475791FCB}"/>
    <w:embedItalic r:id="rId6" w:fontKey="{D85CBDAB-EF29-4B04-8A95-22794820E41B}"/>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00000001"/>
    <w:lvl w:ilvl="0" w:tplc="77FA4972">
      <w:start w:val="1"/>
      <w:numFmt w:val="bullet"/>
      <w:lvlText w:val=""/>
      <w:lvlJc w:val="left"/>
      <w:pPr>
        <w:ind w:left="720" w:hanging="360"/>
      </w:pPr>
      <w:rPr>
        <w:rFonts w:ascii="Symbol" w:hAnsi="Symbol"/>
      </w:rPr>
    </w:lvl>
    <w:lvl w:ilvl="1" w:tplc="ECF2B294">
      <w:start w:val="1"/>
      <w:numFmt w:val="bullet"/>
      <w:lvlText w:val="o"/>
      <w:lvlJc w:val="left"/>
      <w:pPr>
        <w:tabs>
          <w:tab w:val="num" w:pos="1440"/>
        </w:tabs>
        <w:ind w:left="1440" w:hanging="360"/>
      </w:pPr>
      <w:rPr>
        <w:rFonts w:ascii="Courier New" w:hAnsi="Courier New"/>
      </w:rPr>
    </w:lvl>
    <w:lvl w:ilvl="2" w:tplc="4A60C65A">
      <w:start w:val="1"/>
      <w:numFmt w:val="bullet"/>
      <w:lvlText w:val=""/>
      <w:lvlJc w:val="left"/>
      <w:pPr>
        <w:tabs>
          <w:tab w:val="num" w:pos="2160"/>
        </w:tabs>
        <w:ind w:left="2160" w:hanging="360"/>
      </w:pPr>
      <w:rPr>
        <w:rFonts w:ascii="Wingdings" w:hAnsi="Wingdings"/>
      </w:rPr>
    </w:lvl>
    <w:lvl w:ilvl="3" w:tplc="1A4653BC">
      <w:start w:val="1"/>
      <w:numFmt w:val="bullet"/>
      <w:lvlText w:val=""/>
      <w:lvlJc w:val="left"/>
      <w:pPr>
        <w:tabs>
          <w:tab w:val="num" w:pos="2880"/>
        </w:tabs>
        <w:ind w:left="2880" w:hanging="360"/>
      </w:pPr>
      <w:rPr>
        <w:rFonts w:ascii="Symbol" w:hAnsi="Symbol"/>
      </w:rPr>
    </w:lvl>
    <w:lvl w:ilvl="4" w:tplc="EED4F136">
      <w:start w:val="1"/>
      <w:numFmt w:val="bullet"/>
      <w:lvlText w:val="o"/>
      <w:lvlJc w:val="left"/>
      <w:pPr>
        <w:tabs>
          <w:tab w:val="num" w:pos="3600"/>
        </w:tabs>
        <w:ind w:left="3600" w:hanging="360"/>
      </w:pPr>
      <w:rPr>
        <w:rFonts w:ascii="Courier New" w:hAnsi="Courier New"/>
      </w:rPr>
    </w:lvl>
    <w:lvl w:ilvl="5" w:tplc="31B8D814">
      <w:start w:val="1"/>
      <w:numFmt w:val="bullet"/>
      <w:lvlText w:val=""/>
      <w:lvlJc w:val="left"/>
      <w:pPr>
        <w:tabs>
          <w:tab w:val="num" w:pos="4320"/>
        </w:tabs>
        <w:ind w:left="4320" w:hanging="360"/>
      </w:pPr>
      <w:rPr>
        <w:rFonts w:ascii="Wingdings" w:hAnsi="Wingdings"/>
      </w:rPr>
    </w:lvl>
    <w:lvl w:ilvl="6" w:tplc="F5986C9C">
      <w:start w:val="1"/>
      <w:numFmt w:val="bullet"/>
      <w:lvlText w:val=""/>
      <w:lvlJc w:val="left"/>
      <w:pPr>
        <w:tabs>
          <w:tab w:val="num" w:pos="5040"/>
        </w:tabs>
        <w:ind w:left="5040" w:hanging="360"/>
      </w:pPr>
      <w:rPr>
        <w:rFonts w:ascii="Symbol" w:hAnsi="Symbol"/>
      </w:rPr>
    </w:lvl>
    <w:lvl w:ilvl="7" w:tplc="1A2C7080">
      <w:start w:val="1"/>
      <w:numFmt w:val="bullet"/>
      <w:lvlText w:val="o"/>
      <w:lvlJc w:val="left"/>
      <w:pPr>
        <w:tabs>
          <w:tab w:val="num" w:pos="5760"/>
        </w:tabs>
        <w:ind w:left="5760" w:hanging="360"/>
      </w:pPr>
      <w:rPr>
        <w:rFonts w:ascii="Courier New" w:hAnsi="Courier New"/>
      </w:rPr>
    </w:lvl>
    <w:lvl w:ilvl="8" w:tplc="46A826F6">
      <w:start w:val="1"/>
      <w:numFmt w:val="bullet"/>
      <w:lvlText w:val=""/>
      <w:lvlJc w:val="left"/>
      <w:pPr>
        <w:tabs>
          <w:tab w:val="num" w:pos="6480"/>
        </w:tabs>
        <w:ind w:left="6480" w:hanging="360"/>
      </w:pPr>
      <w:rPr>
        <w:rFonts w:ascii="Wingdings" w:hAnsi="Wingdings"/>
      </w:rPr>
    </w:lvl>
  </w:abstractNum>
  <w:abstractNum w:abstractNumId="1" w15:restartNumberingAfterBreak="0">
    <w:nsid w:val="00000002"/>
    <w:multiLevelType w:val="hybridMultilevel"/>
    <w:tmpl w:val="00000002"/>
    <w:lvl w:ilvl="0" w:tplc="975419F4">
      <w:start w:val="1"/>
      <w:numFmt w:val="bullet"/>
      <w:lvlText w:val=""/>
      <w:lvlJc w:val="left"/>
      <w:pPr>
        <w:ind w:left="720" w:hanging="360"/>
      </w:pPr>
      <w:rPr>
        <w:rFonts w:ascii="Symbol" w:hAnsi="Symbol"/>
      </w:rPr>
    </w:lvl>
    <w:lvl w:ilvl="1" w:tplc="09D0BA9A">
      <w:start w:val="1"/>
      <w:numFmt w:val="bullet"/>
      <w:lvlText w:val="o"/>
      <w:lvlJc w:val="left"/>
      <w:pPr>
        <w:tabs>
          <w:tab w:val="num" w:pos="1440"/>
        </w:tabs>
        <w:ind w:left="1440" w:hanging="360"/>
      </w:pPr>
      <w:rPr>
        <w:rFonts w:ascii="Courier New" w:hAnsi="Courier New"/>
      </w:rPr>
    </w:lvl>
    <w:lvl w:ilvl="2" w:tplc="5FFCDED2">
      <w:start w:val="1"/>
      <w:numFmt w:val="bullet"/>
      <w:lvlText w:val=""/>
      <w:lvlJc w:val="left"/>
      <w:pPr>
        <w:tabs>
          <w:tab w:val="num" w:pos="2160"/>
        </w:tabs>
        <w:ind w:left="2160" w:hanging="360"/>
      </w:pPr>
      <w:rPr>
        <w:rFonts w:ascii="Wingdings" w:hAnsi="Wingdings"/>
      </w:rPr>
    </w:lvl>
    <w:lvl w:ilvl="3" w:tplc="B7C48E82">
      <w:start w:val="1"/>
      <w:numFmt w:val="bullet"/>
      <w:lvlText w:val=""/>
      <w:lvlJc w:val="left"/>
      <w:pPr>
        <w:tabs>
          <w:tab w:val="num" w:pos="2880"/>
        </w:tabs>
        <w:ind w:left="2880" w:hanging="360"/>
      </w:pPr>
      <w:rPr>
        <w:rFonts w:ascii="Symbol" w:hAnsi="Symbol"/>
      </w:rPr>
    </w:lvl>
    <w:lvl w:ilvl="4" w:tplc="AFF02294">
      <w:start w:val="1"/>
      <w:numFmt w:val="bullet"/>
      <w:lvlText w:val="o"/>
      <w:lvlJc w:val="left"/>
      <w:pPr>
        <w:tabs>
          <w:tab w:val="num" w:pos="3600"/>
        </w:tabs>
        <w:ind w:left="3600" w:hanging="360"/>
      </w:pPr>
      <w:rPr>
        <w:rFonts w:ascii="Courier New" w:hAnsi="Courier New"/>
      </w:rPr>
    </w:lvl>
    <w:lvl w:ilvl="5" w:tplc="F386EAAA">
      <w:start w:val="1"/>
      <w:numFmt w:val="bullet"/>
      <w:lvlText w:val=""/>
      <w:lvlJc w:val="left"/>
      <w:pPr>
        <w:tabs>
          <w:tab w:val="num" w:pos="4320"/>
        </w:tabs>
        <w:ind w:left="4320" w:hanging="360"/>
      </w:pPr>
      <w:rPr>
        <w:rFonts w:ascii="Wingdings" w:hAnsi="Wingdings"/>
      </w:rPr>
    </w:lvl>
    <w:lvl w:ilvl="6" w:tplc="2CCCE6A4">
      <w:start w:val="1"/>
      <w:numFmt w:val="bullet"/>
      <w:lvlText w:val=""/>
      <w:lvlJc w:val="left"/>
      <w:pPr>
        <w:tabs>
          <w:tab w:val="num" w:pos="5040"/>
        </w:tabs>
        <w:ind w:left="5040" w:hanging="360"/>
      </w:pPr>
      <w:rPr>
        <w:rFonts w:ascii="Symbol" w:hAnsi="Symbol"/>
      </w:rPr>
    </w:lvl>
    <w:lvl w:ilvl="7" w:tplc="BD6C63B2">
      <w:start w:val="1"/>
      <w:numFmt w:val="bullet"/>
      <w:lvlText w:val="o"/>
      <w:lvlJc w:val="left"/>
      <w:pPr>
        <w:tabs>
          <w:tab w:val="num" w:pos="5760"/>
        </w:tabs>
        <w:ind w:left="5760" w:hanging="360"/>
      </w:pPr>
      <w:rPr>
        <w:rFonts w:ascii="Courier New" w:hAnsi="Courier New"/>
      </w:rPr>
    </w:lvl>
    <w:lvl w:ilvl="8" w:tplc="21286DA0">
      <w:start w:val="1"/>
      <w:numFmt w:val="bullet"/>
      <w:lvlText w:val=""/>
      <w:lvlJc w:val="left"/>
      <w:pPr>
        <w:tabs>
          <w:tab w:val="num" w:pos="6480"/>
        </w:tabs>
        <w:ind w:left="6480" w:hanging="360"/>
      </w:pPr>
      <w:rPr>
        <w:rFonts w:ascii="Wingdings" w:hAnsi="Wingdings"/>
      </w:rPr>
    </w:lvl>
  </w:abstractNum>
  <w:abstractNum w:abstractNumId="2" w15:restartNumberingAfterBreak="0">
    <w:nsid w:val="00000003"/>
    <w:multiLevelType w:val="hybridMultilevel"/>
    <w:tmpl w:val="00000003"/>
    <w:lvl w:ilvl="0" w:tplc="1B10AFE8">
      <w:start w:val="1"/>
      <w:numFmt w:val="bullet"/>
      <w:lvlText w:val=""/>
      <w:lvlJc w:val="left"/>
      <w:pPr>
        <w:ind w:left="720" w:hanging="360"/>
      </w:pPr>
      <w:rPr>
        <w:rFonts w:ascii="Symbol" w:hAnsi="Symbol"/>
      </w:rPr>
    </w:lvl>
    <w:lvl w:ilvl="1" w:tplc="F800A08C">
      <w:start w:val="1"/>
      <w:numFmt w:val="bullet"/>
      <w:lvlText w:val="o"/>
      <w:lvlJc w:val="left"/>
      <w:pPr>
        <w:tabs>
          <w:tab w:val="num" w:pos="1440"/>
        </w:tabs>
        <w:ind w:left="1440" w:hanging="360"/>
      </w:pPr>
      <w:rPr>
        <w:rFonts w:ascii="Courier New" w:hAnsi="Courier New"/>
      </w:rPr>
    </w:lvl>
    <w:lvl w:ilvl="2" w:tplc="B888A776">
      <w:start w:val="1"/>
      <w:numFmt w:val="bullet"/>
      <w:lvlText w:val=""/>
      <w:lvlJc w:val="left"/>
      <w:pPr>
        <w:tabs>
          <w:tab w:val="num" w:pos="2160"/>
        </w:tabs>
        <w:ind w:left="2160" w:hanging="360"/>
      </w:pPr>
      <w:rPr>
        <w:rFonts w:ascii="Wingdings" w:hAnsi="Wingdings"/>
      </w:rPr>
    </w:lvl>
    <w:lvl w:ilvl="3" w:tplc="CFF6A40A">
      <w:start w:val="1"/>
      <w:numFmt w:val="bullet"/>
      <w:lvlText w:val=""/>
      <w:lvlJc w:val="left"/>
      <w:pPr>
        <w:tabs>
          <w:tab w:val="num" w:pos="2880"/>
        </w:tabs>
        <w:ind w:left="2880" w:hanging="360"/>
      </w:pPr>
      <w:rPr>
        <w:rFonts w:ascii="Symbol" w:hAnsi="Symbol"/>
      </w:rPr>
    </w:lvl>
    <w:lvl w:ilvl="4" w:tplc="C6CCFD70">
      <w:start w:val="1"/>
      <w:numFmt w:val="bullet"/>
      <w:lvlText w:val="o"/>
      <w:lvlJc w:val="left"/>
      <w:pPr>
        <w:tabs>
          <w:tab w:val="num" w:pos="3600"/>
        </w:tabs>
        <w:ind w:left="3600" w:hanging="360"/>
      </w:pPr>
      <w:rPr>
        <w:rFonts w:ascii="Courier New" w:hAnsi="Courier New"/>
      </w:rPr>
    </w:lvl>
    <w:lvl w:ilvl="5" w:tplc="7026D30E">
      <w:start w:val="1"/>
      <w:numFmt w:val="bullet"/>
      <w:lvlText w:val=""/>
      <w:lvlJc w:val="left"/>
      <w:pPr>
        <w:tabs>
          <w:tab w:val="num" w:pos="4320"/>
        </w:tabs>
        <w:ind w:left="4320" w:hanging="360"/>
      </w:pPr>
      <w:rPr>
        <w:rFonts w:ascii="Wingdings" w:hAnsi="Wingdings"/>
      </w:rPr>
    </w:lvl>
    <w:lvl w:ilvl="6" w:tplc="43B0421A">
      <w:start w:val="1"/>
      <w:numFmt w:val="bullet"/>
      <w:lvlText w:val=""/>
      <w:lvlJc w:val="left"/>
      <w:pPr>
        <w:tabs>
          <w:tab w:val="num" w:pos="5040"/>
        </w:tabs>
        <w:ind w:left="5040" w:hanging="360"/>
      </w:pPr>
      <w:rPr>
        <w:rFonts w:ascii="Symbol" w:hAnsi="Symbol"/>
      </w:rPr>
    </w:lvl>
    <w:lvl w:ilvl="7" w:tplc="71A8DBD0">
      <w:start w:val="1"/>
      <w:numFmt w:val="bullet"/>
      <w:lvlText w:val="o"/>
      <w:lvlJc w:val="left"/>
      <w:pPr>
        <w:tabs>
          <w:tab w:val="num" w:pos="5760"/>
        </w:tabs>
        <w:ind w:left="5760" w:hanging="360"/>
      </w:pPr>
      <w:rPr>
        <w:rFonts w:ascii="Courier New" w:hAnsi="Courier New"/>
      </w:rPr>
    </w:lvl>
    <w:lvl w:ilvl="8" w:tplc="7D1AE90C">
      <w:start w:val="1"/>
      <w:numFmt w:val="bullet"/>
      <w:lvlText w:val=""/>
      <w:lvlJc w:val="left"/>
      <w:pPr>
        <w:tabs>
          <w:tab w:val="num" w:pos="6480"/>
        </w:tabs>
        <w:ind w:left="6480" w:hanging="360"/>
      </w:pPr>
      <w:rPr>
        <w:rFonts w:ascii="Wingdings" w:hAnsi="Wingdings"/>
      </w:rPr>
    </w:lvl>
  </w:abstractNum>
  <w:abstractNum w:abstractNumId="3" w15:restartNumberingAfterBreak="0">
    <w:nsid w:val="00000004"/>
    <w:multiLevelType w:val="hybridMultilevel"/>
    <w:tmpl w:val="00000004"/>
    <w:lvl w:ilvl="0" w:tplc="D8CA46DC">
      <w:start w:val="1"/>
      <w:numFmt w:val="bullet"/>
      <w:lvlText w:val=""/>
      <w:lvlJc w:val="left"/>
      <w:pPr>
        <w:ind w:left="720" w:hanging="360"/>
      </w:pPr>
      <w:rPr>
        <w:rFonts w:ascii="Symbol" w:hAnsi="Symbol"/>
      </w:rPr>
    </w:lvl>
    <w:lvl w:ilvl="1" w:tplc="BA76CBD6">
      <w:start w:val="1"/>
      <w:numFmt w:val="bullet"/>
      <w:lvlText w:val="o"/>
      <w:lvlJc w:val="left"/>
      <w:pPr>
        <w:tabs>
          <w:tab w:val="num" w:pos="1440"/>
        </w:tabs>
        <w:ind w:left="1440" w:hanging="360"/>
      </w:pPr>
      <w:rPr>
        <w:rFonts w:ascii="Courier New" w:hAnsi="Courier New"/>
      </w:rPr>
    </w:lvl>
    <w:lvl w:ilvl="2" w:tplc="8B3E613A">
      <w:start w:val="1"/>
      <w:numFmt w:val="bullet"/>
      <w:lvlText w:val=""/>
      <w:lvlJc w:val="left"/>
      <w:pPr>
        <w:tabs>
          <w:tab w:val="num" w:pos="2160"/>
        </w:tabs>
        <w:ind w:left="2160" w:hanging="360"/>
      </w:pPr>
      <w:rPr>
        <w:rFonts w:ascii="Wingdings" w:hAnsi="Wingdings"/>
      </w:rPr>
    </w:lvl>
    <w:lvl w:ilvl="3" w:tplc="821E1682">
      <w:start w:val="1"/>
      <w:numFmt w:val="bullet"/>
      <w:lvlText w:val=""/>
      <w:lvlJc w:val="left"/>
      <w:pPr>
        <w:tabs>
          <w:tab w:val="num" w:pos="2880"/>
        </w:tabs>
        <w:ind w:left="2880" w:hanging="360"/>
      </w:pPr>
      <w:rPr>
        <w:rFonts w:ascii="Symbol" w:hAnsi="Symbol"/>
      </w:rPr>
    </w:lvl>
    <w:lvl w:ilvl="4" w:tplc="DFAED5C4">
      <w:start w:val="1"/>
      <w:numFmt w:val="bullet"/>
      <w:lvlText w:val="o"/>
      <w:lvlJc w:val="left"/>
      <w:pPr>
        <w:tabs>
          <w:tab w:val="num" w:pos="3600"/>
        </w:tabs>
        <w:ind w:left="3600" w:hanging="360"/>
      </w:pPr>
      <w:rPr>
        <w:rFonts w:ascii="Courier New" w:hAnsi="Courier New"/>
      </w:rPr>
    </w:lvl>
    <w:lvl w:ilvl="5" w:tplc="4998CB64">
      <w:start w:val="1"/>
      <w:numFmt w:val="bullet"/>
      <w:lvlText w:val=""/>
      <w:lvlJc w:val="left"/>
      <w:pPr>
        <w:tabs>
          <w:tab w:val="num" w:pos="4320"/>
        </w:tabs>
        <w:ind w:left="4320" w:hanging="360"/>
      </w:pPr>
      <w:rPr>
        <w:rFonts w:ascii="Wingdings" w:hAnsi="Wingdings"/>
      </w:rPr>
    </w:lvl>
    <w:lvl w:ilvl="6" w:tplc="6EBA36A2">
      <w:start w:val="1"/>
      <w:numFmt w:val="bullet"/>
      <w:lvlText w:val=""/>
      <w:lvlJc w:val="left"/>
      <w:pPr>
        <w:tabs>
          <w:tab w:val="num" w:pos="5040"/>
        </w:tabs>
        <w:ind w:left="5040" w:hanging="360"/>
      </w:pPr>
      <w:rPr>
        <w:rFonts w:ascii="Symbol" w:hAnsi="Symbol"/>
      </w:rPr>
    </w:lvl>
    <w:lvl w:ilvl="7" w:tplc="5524B9FA">
      <w:start w:val="1"/>
      <w:numFmt w:val="bullet"/>
      <w:lvlText w:val="o"/>
      <w:lvlJc w:val="left"/>
      <w:pPr>
        <w:tabs>
          <w:tab w:val="num" w:pos="5760"/>
        </w:tabs>
        <w:ind w:left="5760" w:hanging="360"/>
      </w:pPr>
      <w:rPr>
        <w:rFonts w:ascii="Courier New" w:hAnsi="Courier New"/>
      </w:rPr>
    </w:lvl>
    <w:lvl w:ilvl="8" w:tplc="4C223EE2">
      <w:start w:val="1"/>
      <w:numFmt w:val="bullet"/>
      <w:lvlText w:val=""/>
      <w:lvlJc w:val="left"/>
      <w:pPr>
        <w:tabs>
          <w:tab w:val="num" w:pos="6480"/>
        </w:tabs>
        <w:ind w:left="6480" w:hanging="360"/>
      </w:pPr>
      <w:rPr>
        <w:rFonts w:ascii="Wingdings" w:hAnsi="Wingdings"/>
      </w:rPr>
    </w:lvl>
  </w:abstractNum>
  <w:abstractNum w:abstractNumId="4" w15:restartNumberingAfterBreak="0">
    <w:nsid w:val="00000005"/>
    <w:multiLevelType w:val="hybridMultilevel"/>
    <w:tmpl w:val="00000005"/>
    <w:lvl w:ilvl="0" w:tplc="176ABCBC">
      <w:start w:val="1"/>
      <w:numFmt w:val="bullet"/>
      <w:lvlText w:val=""/>
      <w:lvlJc w:val="left"/>
      <w:pPr>
        <w:ind w:left="720" w:hanging="360"/>
      </w:pPr>
      <w:rPr>
        <w:rFonts w:ascii="Symbol" w:hAnsi="Symbol"/>
      </w:rPr>
    </w:lvl>
    <w:lvl w:ilvl="1" w:tplc="13F4DE9E">
      <w:start w:val="1"/>
      <w:numFmt w:val="bullet"/>
      <w:lvlText w:val="o"/>
      <w:lvlJc w:val="left"/>
      <w:pPr>
        <w:tabs>
          <w:tab w:val="num" w:pos="1440"/>
        </w:tabs>
        <w:ind w:left="1440" w:hanging="360"/>
      </w:pPr>
      <w:rPr>
        <w:rFonts w:ascii="Courier New" w:hAnsi="Courier New"/>
      </w:rPr>
    </w:lvl>
    <w:lvl w:ilvl="2" w:tplc="DA103564">
      <w:start w:val="1"/>
      <w:numFmt w:val="bullet"/>
      <w:lvlText w:val=""/>
      <w:lvlJc w:val="left"/>
      <w:pPr>
        <w:tabs>
          <w:tab w:val="num" w:pos="2160"/>
        </w:tabs>
        <w:ind w:left="2160" w:hanging="360"/>
      </w:pPr>
      <w:rPr>
        <w:rFonts w:ascii="Wingdings" w:hAnsi="Wingdings"/>
      </w:rPr>
    </w:lvl>
    <w:lvl w:ilvl="3" w:tplc="8C1A5772">
      <w:start w:val="1"/>
      <w:numFmt w:val="bullet"/>
      <w:lvlText w:val=""/>
      <w:lvlJc w:val="left"/>
      <w:pPr>
        <w:tabs>
          <w:tab w:val="num" w:pos="2880"/>
        </w:tabs>
        <w:ind w:left="2880" w:hanging="360"/>
      </w:pPr>
      <w:rPr>
        <w:rFonts w:ascii="Symbol" w:hAnsi="Symbol"/>
      </w:rPr>
    </w:lvl>
    <w:lvl w:ilvl="4" w:tplc="475AC7F8">
      <w:start w:val="1"/>
      <w:numFmt w:val="bullet"/>
      <w:lvlText w:val="o"/>
      <w:lvlJc w:val="left"/>
      <w:pPr>
        <w:tabs>
          <w:tab w:val="num" w:pos="3600"/>
        </w:tabs>
        <w:ind w:left="3600" w:hanging="360"/>
      </w:pPr>
      <w:rPr>
        <w:rFonts w:ascii="Courier New" w:hAnsi="Courier New"/>
      </w:rPr>
    </w:lvl>
    <w:lvl w:ilvl="5" w:tplc="1CEA8C6E">
      <w:start w:val="1"/>
      <w:numFmt w:val="bullet"/>
      <w:lvlText w:val=""/>
      <w:lvlJc w:val="left"/>
      <w:pPr>
        <w:tabs>
          <w:tab w:val="num" w:pos="4320"/>
        </w:tabs>
        <w:ind w:left="4320" w:hanging="360"/>
      </w:pPr>
      <w:rPr>
        <w:rFonts w:ascii="Wingdings" w:hAnsi="Wingdings"/>
      </w:rPr>
    </w:lvl>
    <w:lvl w:ilvl="6" w:tplc="FDB4A0B4">
      <w:start w:val="1"/>
      <w:numFmt w:val="bullet"/>
      <w:lvlText w:val=""/>
      <w:lvlJc w:val="left"/>
      <w:pPr>
        <w:tabs>
          <w:tab w:val="num" w:pos="5040"/>
        </w:tabs>
        <w:ind w:left="5040" w:hanging="360"/>
      </w:pPr>
      <w:rPr>
        <w:rFonts w:ascii="Symbol" w:hAnsi="Symbol"/>
      </w:rPr>
    </w:lvl>
    <w:lvl w:ilvl="7" w:tplc="8ED4D126">
      <w:start w:val="1"/>
      <w:numFmt w:val="bullet"/>
      <w:lvlText w:val="o"/>
      <w:lvlJc w:val="left"/>
      <w:pPr>
        <w:tabs>
          <w:tab w:val="num" w:pos="5760"/>
        </w:tabs>
        <w:ind w:left="5760" w:hanging="360"/>
      </w:pPr>
      <w:rPr>
        <w:rFonts w:ascii="Courier New" w:hAnsi="Courier New"/>
      </w:rPr>
    </w:lvl>
    <w:lvl w:ilvl="8" w:tplc="23CCB554">
      <w:start w:val="1"/>
      <w:numFmt w:val="bullet"/>
      <w:lvlText w:val=""/>
      <w:lvlJc w:val="left"/>
      <w:pPr>
        <w:tabs>
          <w:tab w:val="num" w:pos="6480"/>
        </w:tabs>
        <w:ind w:left="6480" w:hanging="360"/>
      </w:pPr>
      <w:rPr>
        <w:rFonts w:ascii="Wingdings" w:hAnsi="Wingdings"/>
      </w:rPr>
    </w:lvl>
  </w:abstractNum>
  <w:abstractNum w:abstractNumId="5" w15:restartNumberingAfterBreak="0">
    <w:nsid w:val="00000006"/>
    <w:multiLevelType w:val="hybridMultilevel"/>
    <w:tmpl w:val="00000006"/>
    <w:lvl w:ilvl="0" w:tplc="788AB466">
      <w:start w:val="1"/>
      <w:numFmt w:val="bullet"/>
      <w:lvlText w:val=""/>
      <w:lvlJc w:val="left"/>
      <w:pPr>
        <w:ind w:left="720" w:hanging="360"/>
      </w:pPr>
      <w:rPr>
        <w:rFonts w:ascii="Symbol" w:hAnsi="Symbol"/>
      </w:rPr>
    </w:lvl>
    <w:lvl w:ilvl="1" w:tplc="58B48A50">
      <w:start w:val="1"/>
      <w:numFmt w:val="bullet"/>
      <w:lvlText w:val="o"/>
      <w:lvlJc w:val="left"/>
      <w:pPr>
        <w:tabs>
          <w:tab w:val="num" w:pos="1440"/>
        </w:tabs>
        <w:ind w:left="1440" w:hanging="360"/>
      </w:pPr>
      <w:rPr>
        <w:rFonts w:ascii="Courier New" w:hAnsi="Courier New"/>
      </w:rPr>
    </w:lvl>
    <w:lvl w:ilvl="2" w:tplc="B066A486">
      <w:start w:val="1"/>
      <w:numFmt w:val="bullet"/>
      <w:lvlText w:val=""/>
      <w:lvlJc w:val="left"/>
      <w:pPr>
        <w:tabs>
          <w:tab w:val="num" w:pos="2160"/>
        </w:tabs>
        <w:ind w:left="2160" w:hanging="360"/>
      </w:pPr>
      <w:rPr>
        <w:rFonts w:ascii="Wingdings" w:hAnsi="Wingdings"/>
      </w:rPr>
    </w:lvl>
    <w:lvl w:ilvl="3" w:tplc="343E8490">
      <w:start w:val="1"/>
      <w:numFmt w:val="bullet"/>
      <w:lvlText w:val=""/>
      <w:lvlJc w:val="left"/>
      <w:pPr>
        <w:tabs>
          <w:tab w:val="num" w:pos="2880"/>
        </w:tabs>
        <w:ind w:left="2880" w:hanging="360"/>
      </w:pPr>
      <w:rPr>
        <w:rFonts w:ascii="Symbol" w:hAnsi="Symbol"/>
      </w:rPr>
    </w:lvl>
    <w:lvl w:ilvl="4" w:tplc="00224FA6">
      <w:start w:val="1"/>
      <w:numFmt w:val="bullet"/>
      <w:lvlText w:val="o"/>
      <w:lvlJc w:val="left"/>
      <w:pPr>
        <w:tabs>
          <w:tab w:val="num" w:pos="3600"/>
        </w:tabs>
        <w:ind w:left="3600" w:hanging="360"/>
      </w:pPr>
      <w:rPr>
        <w:rFonts w:ascii="Courier New" w:hAnsi="Courier New"/>
      </w:rPr>
    </w:lvl>
    <w:lvl w:ilvl="5" w:tplc="0D8E5D3C">
      <w:start w:val="1"/>
      <w:numFmt w:val="bullet"/>
      <w:lvlText w:val=""/>
      <w:lvlJc w:val="left"/>
      <w:pPr>
        <w:tabs>
          <w:tab w:val="num" w:pos="4320"/>
        </w:tabs>
        <w:ind w:left="4320" w:hanging="360"/>
      </w:pPr>
      <w:rPr>
        <w:rFonts w:ascii="Wingdings" w:hAnsi="Wingdings"/>
      </w:rPr>
    </w:lvl>
    <w:lvl w:ilvl="6" w:tplc="4EBC154C">
      <w:start w:val="1"/>
      <w:numFmt w:val="bullet"/>
      <w:lvlText w:val=""/>
      <w:lvlJc w:val="left"/>
      <w:pPr>
        <w:tabs>
          <w:tab w:val="num" w:pos="5040"/>
        </w:tabs>
        <w:ind w:left="5040" w:hanging="360"/>
      </w:pPr>
      <w:rPr>
        <w:rFonts w:ascii="Symbol" w:hAnsi="Symbol"/>
      </w:rPr>
    </w:lvl>
    <w:lvl w:ilvl="7" w:tplc="7BB2BF12">
      <w:start w:val="1"/>
      <w:numFmt w:val="bullet"/>
      <w:lvlText w:val="o"/>
      <w:lvlJc w:val="left"/>
      <w:pPr>
        <w:tabs>
          <w:tab w:val="num" w:pos="5760"/>
        </w:tabs>
        <w:ind w:left="5760" w:hanging="360"/>
      </w:pPr>
      <w:rPr>
        <w:rFonts w:ascii="Courier New" w:hAnsi="Courier New"/>
      </w:rPr>
    </w:lvl>
    <w:lvl w:ilvl="8" w:tplc="C96AA2D4">
      <w:start w:val="1"/>
      <w:numFmt w:val="bullet"/>
      <w:lvlText w:val=""/>
      <w:lvlJc w:val="left"/>
      <w:pPr>
        <w:tabs>
          <w:tab w:val="num" w:pos="6480"/>
        </w:tabs>
        <w:ind w:left="6480" w:hanging="360"/>
      </w:pPr>
      <w:rPr>
        <w:rFonts w:ascii="Wingdings" w:hAnsi="Wingdings"/>
      </w:rPr>
    </w:lvl>
  </w:abstractNum>
  <w:abstractNum w:abstractNumId="6" w15:restartNumberingAfterBreak="0">
    <w:nsid w:val="00000007"/>
    <w:multiLevelType w:val="hybridMultilevel"/>
    <w:tmpl w:val="00000007"/>
    <w:lvl w:ilvl="0" w:tplc="F7343638">
      <w:start w:val="1"/>
      <w:numFmt w:val="bullet"/>
      <w:lvlText w:val=""/>
      <w:lvlJc w:val="left"/>
      <w:pPr>
        <w:ind w:left="720" w:hanging="360"/>
      </w:pPr>
      <w:rPr>
        <w:rFonts w:ascii="Symbol" w:hAnsi="Symbol"/>
      </w:rPr>
    </w:lvl>
    <w:lvl w:ilvl="1" w:tplc="71FA1002">
      <w:start w:val="1"/>
      <w:numFmt w:val="bullet"/>
      <w:lvlText w:val="o"/>
      <w:lvlJc w:val="left"/>
      <w:pPr>
        <w:tabs>
          <w:tab w:val="num" w:pos="1440"/>
        </w:tabs>
        <w:ind w:left="1440" w:hanging="360"/>
      </w:pPr>
      <w:rPr>
        <w:rFonts w:ascii="Courier New" w:hAnsi="Courier New"/>
      </w:rPr>
    </w:lvl>
    <w:lvl w:ilvl="2" w:tplc="9B744FB4">
      <w:start w:val="1"/>
      <w:numFmt w:val="bullet"/>
      <w:lvlText w:val=""/>
      <w:lvlJc w:val="left"/>
      <w:pPr>
        <w:tabs>
          <w:tab w:val="num" w:pos="2160"/>
        </w:tabs>
        <w:ind w:left="2160" w:hanging="360"/>
      </w:pPr>
      <w:rPr>
        <w:rFonts w:ascii="Wingdings" w:hAnsi="Wingdings"/>
      </w:rPr>
    </w:lvl>
    <w:lvl w:ilvl="3" w:tplc="15282750">
      <w:start w:val="1"/>
      <w:numFmt w:val="bullet"/>
      <w:lvlText w:val=""/>
      <w:lvlJc w:val="left"/>
      <w:pPr>
        <w:tabs>
          <w:tab w:val="num" w:pos="2880"/>
        </w:tabs>
        <w:ind w:left="2880" w:hanging="360"/>
      </w:pPr>
      <w:rPr>
        <w:rFonts w:ascii="Symbol" w:hAnsi="Symbol"/>
      </w:rPr>
    </w:lvl>
    <w:lvl w:ilvl="4" w:tplc="938A853C">
      <w:start w:val="1"/>
      <w:numFmt w:val="bullet"/>
      <w:lvlText w:val="o"/>
      <w:lvlJc w:val="left"/>
      <w:pPr>
        <w:tabs>
          <w:tab w:val="num" w:pos="3600"/>
        </w:tabs>
        <w:ind w:left="3600" w:hanging="360"/>
      </w:pPr>
      <w:rPr>
        <w:rFonts w:ascii="Courier New" w:hAnsi="Courier New"/>
      </w:rPr>
    </w:lvl>
    <w:lvl w:ilvl="5" w:tplc="D610C338">
      <w:start w:val="1"/>
      <w:numFmt w:val="bullet"/>
      <w:lvlText w:val=""/>
      <w:lvlJc w:val="left"/>
      <w:pPr>
        <w:tabs>
          <w:tab w:val="num" w:pos="4320"/>
        </w:tabs>
        <w:ind w:left="4320" w:hanging="360"/>
      </w:pPr>
      <w:rPr>
        <w:rFonts w:ascii="Wingdings" w:hAnsi="Wingdings"/>
      </w:rPr>
    </w:lvl>
    <w:lvl w:ilvl="6" w:tplc="DB32C344">
      <w:start w:val="1"/>
      <w:numFmt w:val="bullet"/>
      <w:lvlText w:val=""/>
      <w:lvlJc w:val="left"/>
      <w:pPr>
        <w:tabs>
          <w:tab w:val="num" w:pos="5040"/>
        </w:tabs>
        <w:ind w:left="5040" w:hanging="360"/>
      </w:pPr>
      <w:rPr>
        <w:rFonts w:ascii="Symbol" w:hAnsi="Symbol"/>
      </w:rPr>
    </w:lvl>
    <w:lvl w:ilvl="7" w:tplc="BD3429BE">
      <w:start w:val="1"/>
      <w:numFmt w:val="bullet"/>
      <w:lvlText w:val="o"/>
      <w:lvlJc w:val="left"/>
      <w:pPr>
        <w:tabs>
          <w:tab w:val="num" w:pos="5760"/>
        </w:tabs>
        <w:ind w:left="5760" w:hanging="360"/>
      </w:pPr>
      <w:rPr>
        <w:rFonts w:ascii="Courier New" w:hAnsi="Courier New"/>
      </w:rPr>
    </w:lvl>
    <w:lvl w:ilvl="8" w:tplc="B55E8170">
      <w:start w:val="1"/>
      <w:numFmt w:val="bullet"/>
      <w:lvlText w:val=""/>
      <w:lvlJc w:val="left"/>
      <w:pPr>
        <w:tabs>
          <w:tab w:val="num" w:pos="6480"/>
        </w:tabs>
        <w:ind w:left="6480" w:hanging="360"/>
      </w:pPr>
      <w:rPr>
        <w:rFonts w:ascii="Wingdings" w:hAnsi="Wingding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proofState w:spelling="clean" w:grammar="clean"/>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746F"/>
    <w:rsid w:val="0014691C"/>
    <w:rsid w:val="001E0BCE"/>
    <w:rsid w:val="00263AC5"/>
    <w:rsid w:val="002C5037"/>
    <w:rsid w:val="00651BD8"/>
    <w:rsid w:val="0068746F"/>
    <w:rsid w:val="006E6CA2"/>
    <w:rsid w:val="00925073"/>
    <w:rsid w:val="00A42790"/>
    <w:rsid w:val="00E027C3"/>
    <w:rsid w:val="00EB449D"/>
    <w:rsid w:val="00EE4060"/>
    <w:rsid w:val="00FA39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302EFD"/>
  <w15:docId w15:val="{3251EE1B-71E9-4929-8916-15B74F4D8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5BCE"/>
    <w:pPr>
      <w:spacing w:line="240" w:lineRule="atLeast"/>
      <w:textAlignment w:val="baseline"/>
    </w:pPr>
    <w:rPr>
      <w:sz w:val="24"/>
      <w:szCs w:val="24"/>
    </w:rPr>
  </w:style>
  <w:style w:type="paragraph" w:styleId="Heading1">
    <w:name w:val="heading 1"/>
    <w:basedOn w:val="Normal"/>
    <w:next w:val="Normal"/>
    <w:link w:val="Heading1Char"/>
    <w:uiPriority w:val="9"/>
    <w:qFormat/>
    <w:rsid w:val="00506D7A"/>
    <w:pPr>
      <w:keepNext/>
      <w:keepLines/>
      <w:spacing w:before="240"/>
      <w:outlineLvl w:val="0"/>
    </w:pPr>
    <w:rPr>
      <w:b/>
      <w:bCs/>
      <w:color w:val="2F5496"/>
      <w:kern w:val="36"/>
    </w:rPr>
  </w:style>
  <w:style w:type="paragraph" w:styleId="Heading2">
    <w:name w:val="heading 2"/>
    <w:basedOn w:val="Normal"/>
    <w:next w:val="Normal"/>
    <w:link w:val="Heading2Char"/>
    <w:uiPriority w:val="9"/>
    <w:qFormat/>
    <w:rsid w:val="00506D7A"/>
    <w:pPr>
      <w:keepNext/>
      <w:keepLines/>
      <w:spacing w:before="40"/>
      <w:outlineLvl w:val="1"/>
    </w:pPr>
    <w:rPr>
      <w:b/>
      <w:bCs/>
      <w:color w:val="2F5496"/>
    </w:rPr>
  </w:style>
  <w:style w:type="paragraph" w:styleId="Heading3">
    <w:name w:val="heading 3"/>
    <w:basedOn w:val="Normal"/>
    <w:next w:val="Normal"/>
    <w:link w:val="Heading3Char"/>
    <w:uiPriority w:val="9"/>
    <w:qFormat/>
    <w:rsid w:val="00506D7A"/>
    <w:pPr>
      <w:keepNext/>
      <w:keepLines/>
      <w:spacing w:before="40"/>
      <w:outlineLvl w:val="2"/>
    </w:pPr>
    <w:rPr>
      <w:b/>
      <w:bCs/>
      <w:color w:val="1F3763"/>
    </w:rPr>
  </w:style>
  <w:style w:type="paragraph" w:styleId="Heading4">
    <w:name w:val="heading 4"/>
    <w:basedOn w:val="Normal"/>
    <w:next w:val="Normal"/>
    <w:link w:val="Heading4Char"/>
    <w:uiPriority w:val="9"/>
    <w:qFormat/>
    <w:rsid w:val="00506D7A"/>
    <w:pPr>
      <w:keepNext/>
      <w:keepLines/>
      <w:spacing w:before="40"/>
      <w:outlineLvl w:val="3"/>
    </w:pPr>
    <w:rPr>
      <w:b/>
      <w:bCs/>
      <w:iCs/>
      <w:color w:val="2F5496"/>
    </w:rPr>
  </w:style>
  <w:style w:type="paragraph" w:styleId="Heading5">
    <w:name w:val="heading 5"/>
    <w:basedOn w:val="Normal"/>
    <w:next w:val="Normal"/>
    <w:link w:val="Heading5Char"/>
    <w:uiPriority w:val="9"/>
    <w:qFormat/>
    <w:rsid w:val="00506D7A"/>
    <w:pPr>
      <w:keepNext/>
      <w:keepLines/>
      <w:spacing w:before="40"/>
      <w:outlineLvl w:val="4"/>
    </w:pPr>
    <w:rPr>
      <w:b/>
      <w:bCs/>
      <w:color w:val="2F5496"/>
    </w:rPr>
  </w:style>
  <w:style w:type="paragraph" w:styleId="Heading6">
    <w:name w:val="heading 6"/>
    <w:basedOn w:val="Normal"/>
    <w:next w:val="Normal"/>
    <w:link w:val="Heading6Char"/>
    <w:uiPriority w:val="9"/>
    <w:qFormat/>
    <w:rsid w:val="00506D7A"/>
    <w:pPr>
      <w:keepNext/>
      <w:keepLines/>
      <w:spacing w:before="40"/>
      <w:outlineLvl w:val="5"/>
    </w:pPr>
    <w:rPr>
      <w:b/>
      <w:bCs/>
      <w:color w:val="1F37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6D7A"/>
    <w:rPr>
      <w:rFonts w:ascii="Times New Roman" w:eastAsia="Times New Roman" w:hAnsi="Times New Roman" w:cs="Times New Roman"/>
      <w:color w:val="2F5496"/>
      <w:sz w:val="32"/>
      <w:szCs w:val="32"/>
    </w:rPr>
  </w:style>
  <w:style w:type="character" w:customStyle="1" w:styleId="Heading2Char">
    <w:name w:val="Heading 2 Char"/>
    <w:basedOn w:val="DefaultParagraphFont"/>
    <w:link w:val="Heading2"/>
    <w:uiPriority w:val="9"/>
    <w:rsid w:val="00506D7A"/>
    <w:rPr>
      <w:rFonts w:ascii="Times New Roman" w:eastAsia="Times New Roman" w:hAnsi="Times New Roman" w:cs="Times New Roman"/>
      <w:color w:val="2F5496"/>
      <w:sz w:val="26"/>
      <w:szCs w:val="26"/>
    </w:rPr>
  </w:style>
  <w:style w:type="character" w:customStyle="1" w:styleId="Heading3Char">
    <w:name w:val="Heading 3 Char"/>
    <w:basedOn w:val="DefaultParagraphFont"/>
    <w:link w:val="Heading3"/>
    <w:uiPriority w:val="9"/>
    <w:rsid w:val="00506D7A"/>
    <w:rPr>
      <w:rFonts w:ascii="Times New Roman" w:eastAsia="Times New Roman" w:hAnsi="Times New Roman" w:cs="Times New Roman"/>
      <w:color w:val="1F3763"/>
      <w:sz w:val="24"/>
      <w:szCs w:val="24"/>
    </w:rPr>
  </w:style>
  <w:style w:type="character" w:customStyle="1" w:styleId="Heading4Char">
    <w:name w:val="Heading 4 Char"/>
    <w:basedOn w:val="DefaultParagraphFont"/>
    <w:link w:val="Heading4"/>
    <w:uiPriority w:val="9"/>
    <w:rsid w:val="00506D7A"/>
    <w:rPr>
      <w:rFonts w:ascii="Times New Roman" w:eastAsia="Times New Roman" w:hAnsi="Times New Roman" w:cs="Times New Roman"/>
      <w:i/>
      <w:iCs/>
      <w:color w:val="2F5496"/>
    </w:rPr>
  </w:style>
  <w:style w:type="character" w:customStyle="1" w:styleId="Heading5Char">
    <w:name w:val="Heading 5 Char"/>
    <w:basedOn w:val="DefaultParagraphFont"/>
    <w:link w:val="Heading5"/>
    <w:uiPriority w:val="9"/>
    <w:rsid w:val="00506D7A"/>
    <w:rPr>
      <w:rFonts w:ascii="Times New Roman" w:eastAsia="Times New Roman" w:hAnsi="Times New Roman" w:cs="Times New Roman"/>
      <w:color w:val="2F5496"/>
    </w:rPr>
  </w:style>
  <w:style w:type="character" w:customStyle="1" w:styleId="Heading6Char">
    <w:name w:val="Heading 6 Char"/>
    <w:basedOn w:val="DefaultParagraphFont"/>
    <w:link w:val="Heading6"/>
    <w:uiPriority w:val="9"/>
    <w:rsid w:val="00506D7A"/>
    <w:rPr>
      <w:rFonts w:ascii="Times New Roman" w:eastAsia="Times New Roman" w:hAnsi="Times New Roman" w:cs="Times New Roman"/>
      <w:color w:val="1F3763"/>
    </w:rPr>
  </w:style>
  <w:style w:type="paragraph" w:customStyle="1" w:styleId="divdocument">
    <w:name w:val="div_document"/>
    <w:basedOn w:val="Normal"/>
    <w:pPr>
      <w:spacing w:line="260" w:lineRule="atLeast"/>
    </w:pPr>
    <w:rPr>
      <w:color w:val="4A4A4A"/>
    </w:rPr>
  </w:style>
  <w:style w:type="paragraph" w:customStyle="1" w:styleId="divdocumentdivSECTIONNAME">
    <w:name w:val="div_document_div_SECTION_NAME"/>
    <w:basedOn w:val="Normal"/>
  </w:style>
  <w:style w:type="paragraph" w:customStyle="1" w:styleId="gap-btn-hidden">
    <w:name w:val="gap-btn-hidden"/>
    <w:basedOn w:val="Normal"/>
    <w:rPr>
      <w:vanish/>
    </w:rPr>
  </w:style>
  <w:style w:type="paragraph" w:customStyle="1" w:styleId="divdocumentdivparagraph">
    <w:name w:val="div_document_div_paragraph"/>
    <w:basedOn w:val="Normal"/>
  </w:style>
  <w:style w:type="paragraph" w:customStyle="1" w:styleId="div">
    <w:name w:val="div"/>
    <w:basedOn w:val="Normal"/>
  </w:style>
  <w:style w:type="paragraph" w:customStyle="1" w:styleId="divname">
    <w:name w:val="div_name"/>
    <w:basedOn w:val="div"/>
    <w:pPr>
      <w:spacing w:line="640" w:lineRule="atLeast"/>
      <w:jc w:val="center"/>
    </w:pPr>
    <w:rPr>
      <w:b/>
      <w:bCs/>
      <w:caps/>
      <w:color w:val="4A4A4A"/>
      <w:sz w:val="52"/>
      <w:szCs w:val="52"/>
    </w:rPr>
  </w:style>
  <w:style w:type="character" w:customStyle="1" w:styleId="span">
    <w:name w:val="span"/>
    <w:basedOn w:val="DefaultParagraphFont"/>
    <w:rPr>
      <w:sz w:val="24"/>
      <w:szCs w:val="24"/>
      <w:bdr w:val="none" w:sz="0" w:space="0" w:color="auto"/>
      <w:vertAlign w:val="baseline"/>
    </w:rPr>
  </w:style>
  <w:style w:type="paragraph" w:customStyle="1" w:styleId="divdocumentdivSECTIONCNTC">
    <w:name w:val="div_document_div_SECTION_CNTC"/>
    <w:basedOn w:val="Normal"/>
  </w:style>
  <w:style w:type="paragraph" w:customStyle="1" w:styleId="divaddress">
    <w:name w:val="div_address"/>
    <w:basedOn w:val="div"/>
    <w:pPr>
      <w:spacing w:line="260" w:lineRule="atLeast"/>
      <w:jc w:val="center"/>
    </w:pPr>
    <w:rPr>
      <w:sz w:val="20"/>
      <w:szCs w:val="20"/>
    </w:rPr>
  </w:style>
  <w:style w:type="character" w:customStyle="1" w:styleId="sprtr">
    <w:name w:val="sprtr"/>
    <w:basedOn w:val="DefaultParagraphFont"/>
  </w:style>
  <w:style w:type="paragraph" w:customStyle="1" w:styleId="divdocumentSECTIONCNTCsectionnotbtnlnk">
    <w:name w:val="div_document_SECTION_CNTC + section_not(.btnlnk)"/>
    <w:basedOn w:val="Normal"/>
  </w:style>
  <w:style w:type="paragraph" w:customStyle="1" w:styleId="divdocumentheading">
    <w:name w:val="div_document_heading"/>
    <w:basedOn w:val="Normal"/>
    <w:pPr>
      <w:pBdr>
        <w:bottom w:val="none" w:sz="0" w:space="12" w:color="auto"/>
      </w:pBdr>
    </w:pPr>
  </w:style>
  <w:style w:type="character" w:customStyle="1" w:styleId="divdocumentdivsectiontitle">
    <w:name w:val="div_document_div_sectiontitle"/>
    <w:basedOn w:val="DefaultParagraphFont"/>
    <w:rPr>
      <w:b/>
      <w:bCs/>
      <w:color w:val="4A4A4A"/>
      <w:sz w:val="24"/>
      <w:szCs w:val="24"/>
    </w:rPr>
  </w:style>
  <w:style w:type="paragraph" w:customStyle="1" w:styleId="divdocumentsinglecolumn">
    <w:name w:val="div_document_singlecolumn"/>
    <w:basedOn w:val="Normal"/>
  </w:style>
  <w:style w:type="paragraph" w:customStyle="1" w:styleId="p">
    <w:name w:val="p"/>
    <w:basedOn w:val="Normal"/>
  </w:style>
  <w:style w:type="paragraph" w:customStyle="1" w:styleId="divdocumentsection">
    <w:name w:val="div_document_section"/>
    <w:basedOn w:val="Normal"/>
  </w:style>
  <w:style w:type="paragraph" w:customStyle="1" w:styleId="divdocumentulli">
    <w:name w:val="div_document_ul_li"/>
    <w:basedOn w:val="Normal"/>
  </w:style>
  <w:style w:type="table" w:customStyle="1" w:styleId="divdocumenttable">
    <w:name w:val="div_document_table"/>
    <w:basedOn w:val="TableNormal"/>
    <w:tblPr/>
  </w:style>
  <w:style w:type="character" w:customStyle="1" w:styleId="spandateswrapper">
    <w:name w:val="span_dates_wrapper"/>
    <w:basedOn w:val="span"/>
    <w:rPr>
      <w:sz w:val="24"/>
      <w:szCs w:val="24"/>
      <w:bdr w:val="none" w:sz="0" w:space="0" w:color="auto"/>
      <w:vertAlign w:val="baseline"/>
    </w:rPr>
  </w:style>
  <w:style w:type="paragraph" w:customStyle="1" w:styleId="spandateswrapperParagraph">
    <w:name w:val="span_dates_wrapper Paragraph"/>
    <w:basedOn w:val="spanParagraph"/>
  </w:style>
  <w:style w:type="paragraph" w:customStyle="1" w:styleId="spanParagraph">
    <w:name w:val="span Paragraph"/>
    <w:basedOn w:val="Normal"/>
  </w:style>
  <w:style w:type="paragraph" w:customStyle="1" w:styleId="spanpaddedline">
    <w:name w:val="span_paddedline"/>
    <w:basedOn w:val="spanParagraph"/>
  </w:style>
  <w:style w:type="character" w:customStyle="1" w:styleId="jobtitle">
    <w:name w:val="jobtitle"/>
    <w:basedOn w:val="DefaultParagraphFont"/>
    <w:rPr>
      <w:b/>
      <w:bCs/>
    </w:rPr>
  </w:style>
  <w:style w:type="character" w:customStyle="1" w:styleId="divdocumentparlrColmnsinglecolumn">
    <w:name w:val="div_document_parlrColmn_singlecolumn"/>
    <w:basedOn w:val="DefaultParagraphFont"/>
  </w:style>
  <w:style w:type="paragraph" w:customStyle="1" w:styleId="divdocumentparlrColmnsinglecolumnulli">
    <w:name w:val="div_document_parlrColmn_singlecolumn_ul_li"/>
    <w:basedOn w:val="Normal"/>
    <w:pPr>
      <w:pBdr>
        <w:bottom w:val="none" w:sz="0" w:space="2" w:color="auto"/>
      </w:pBdr>
    </w:pPr>
  </w:style>
  <w:style w:type="table" w:customStyle="1" w:styleId="divdocumentdivparagraphTable">
    <w:name w:val="div_document_div_paragraph Table"/>
    <w:basedOn w:val="TableNormal"/>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prstDash val="solid"/>
        </a:ln>
        <a:ln w="25400">
          <a:solidFill>
            <a:schemeClr val="phClr"/>
          </a:solidFill>
          <a:prstDash val="solid"/>
        </a:ln>
        <a:ln w="38100">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2197</Words>
  <Characters>12529</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Hari E</vt:lpstr>
    </vt:vector>
  </TitlesOfParts>
  <Company/>
  <LinksUpToDate>false</LinksUpToDate>
  <CharactersWithSpaces>14697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Hari E</dc:title>
  <dc:creator>HARIPRIYA</dc:creator>
  <cp:lastModifiedBy>Sovinder Singh</cp:lastModifiedBy>
  <cp:revision>2</cp:revision>
  <dcterms:created xsi:type="dcterms:W3CDTF">2024-11-12T18:52:00Z</dcterms:created>
  <dcterms:modified xsi:type="dcterms:W3CDTF">2024-11-12T18:52:00Z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RJ_IDENTIFIER">
    <vt:lpwstr>0c1d740f-9ab6-4173-b023-591215115c14</vt:lpwstr>
  </property>
  <property fmtid="{D5CDD505-2E9C-101B-9397-08002B2CF9AE}" pid="3" name="x1ye=0">
    <vt:lpwstr>+IEAAB+LCAAAAAAABAAUm0Vy61AUBRekgZiGYmb2TEwRs1b/9SdJxZXIst+953RXOTRFIbxAcSQkELRAUwSLITiEkRTNY5zAQ50gh9aFY0fxN3T9XAM7rbd6oq8aY+HmOO1cfS/i7D0lxkG7Pq3N+OxwoKAj3yrLRtGR8NfDZh235mjqOUk+d82WNUqvjav74kVk5hNcys/Secn2jCiExvcACR36+0Ojk9CoJjHY6Y0pVyWz07+Mx5fNfRWUK2A</vt:lpwstr>
  </property>
  <property fmtid="{D5CDD505-2E9C-101B-9397-08002B2CF9AE}" pid="4" name="x1ye=1">
    <vt:lpwstr>8Q3yjedFON/AwuMauBIEoSylwdb+R9s1hBogL2BDXl0Z8olJ+cm35hC0JgJODCpWQP5yJuNJW6u++/l4pusPJYiQRmCBc7BgWnV2LDDMfeN7GZFm10eBK4uVEEiVZ06m+AOlWe2KPipVlAVVqia0IRdPk18TXWc9+yCRX1IA+/XdhzNo/f0CuwFUbbpd2w+WDMAcZhWxG424WK4G2EkxQBiZ5XlLcjzlcB2Bgb08FKw3qUXQMB0KUFTMFZkT1cG</vt:lpwstr>
  </property>
  <property fmtid="{D5CDD505-2E9C-101B-9397-08002B2CF9AE}" pid="5" name="x1ye=10">
    <vt:lpwstr>Fus6DCxeq6GToT/z6Jv73HodxIuiFowD+fY3rkiafkEMnwQqVOSgs1YSjRdElyRkUBa5GY9+6wrZkfqeGYUtWYKkj5yYewCSFCebBXFIFpPB7lo8aVuvfZnwUEcm9n1F7sXX+QxVFLufCT0QGee7AafkZgi80fMhIEzuDLtL88UTz6eoiJxsJ6QszqdDmIqhKUUKCNXaFpVlV+s2h+E+uCoZ+4Wx4D6SXA2yuigUsYXGI9LGRM4SQFzWK7i5Yi6</vt:lpwstr>
  </property>
  <property fmtid="{D5CDD505-2E9C-101B-9397-08002B2CF9AE}" pid="6" name="x1ye=100">
    <vt:lpwstr>0bOxKaQvrUEhjE53cDRR4FYEvdip1HTK2srvUsSFhXKBP6F7wBB0aReuXhS+sBMunQ9ZRCnZSo3V1Tllaw9Ntp+jhUOpLz/iBgv9i2zv6QsRvah0NKM29guiv5YayFehHMnZpXb1hA4VzuXXuDKC7+WkA9ipf+/1lVxe9Uh1n8w8Et5iIsKVgX9pjrzpGczPyU3Sq3SSo1H5qwincM1j8uCCt3kBkdEXrL9i4ZqPh11+45Se/aAMda0V3pMAb2t</vt:lpwstr>
  </property>
  <property fmtid="{D5CDD505-2E9C-101B-9397-08002B2CF9AE}" pid="7" name="x1ye=101">
    <vt:lpwstr>GOqy5EKyv/WBXM+F9sd3ANE8m6Bxhd85zkbG4dTbcCGKxPoWQHr0Dan2T3XMCHxrwEIn2BVS0PlPd/FDgYsbybLese+NE9yh42O3svbr9+cuQ4HEh6/MaFFy5u2NKsGs+lTCmQ6HMUKejXSciCJUGxduA9Q91ihxTdAyta6C54XHcFs5eF4fl/VsK723SVkc4K3Km4X7BoGpcLBSJpBLqluGD0c5uOHJdLq71QHLKM/mKZOUqLkHYNxs9fZnYoU</vt:lpwstr>
  </property>
  <property fmtid="{D5CDD505-2E9C-101B-9397-08002B2CF9AE}" pid="8" name="x1ye=102">
    <vt:lpwstr>5Nyn6gcOf3ZqtIVFmZ8kYgf+hm9lFBtWBiuO/1olGsa5c7nFno6WDLH8ct9ncG4xaG8vpkL2B+txn5SMzSMut9y7KeOMU+yjx9aiw5P/0ggx6gta2+QkNLJGdQfWrf2vEWkZH7/BVcjA7AZ+wFpwp+8WPKZIK0Y6G+kjr4v98P8F9oYX+UDqjr6LnodjecMe9liUBuBTXkEcdfIySqAPsEf9cifWfLFmZ4IYIVT3jlZ+M2kFY8IgHHJtS+2YVTj</vt:lpwstr>
  </property>
  <property fmtid="{D5CDD505-2E9C-101B-9397-08002B2CF9AE}" pid="9" name="x1ye=103">
    <vt:lpwstr>xAu10F1UhurIEN9WPASz9Z0qzfNl8OKBVa9jWjxSfZxlHwJPay2x5eQFqQY68H6HpfvD87Jba95B43bI8UkjaIBNBkGxgNhuXS4a2FZqmvLCcDtykyW6vdpmd/97ZtShMtdfADFLMSK6ztrzqOOh3HI0Dfd9Dht+qiArEOXsMXVBz/zOGJ/EAy45asyPlXC9uQZdGQNebTvvyUUW3XjIV0mu5lJvOHioCk3qx1tB2zXtvttEvnz9ttRm2RQDLeG</vt:lpwstr>
  </property>
  <property fmtid="{D5CDD505-2E9C-101B-9397-08002B2CF9AE}" pid="10" name="x1ye=104">
    <vt:lpwstr>Ganp/sjaLjhOqFTnz3cTkBa+85iLwgHLOojA+Bx2EKJWNwmx1KyaJ4SsPnU+Q5rTZCH5IV0s2nqXnfVNQ/Pwu1PNU5YDUn+GHluo032CTxf2463h2+9ehtUg0A+42rlYQHEJMdRjXyNapoiRMVqLJgdZ/IjH+44uj+Tzz1a/j4WUn/iwyGdJ7s2FXf+aCU1Bu6KmxvjTNs8doRXlht3rUVzEsXrYrfOIj5YDD862NyE5fHx2uAmGnJNZ33v4Raj</vt:lpwstr>
  </property>
  <property fmtid="{D5CDD505-2E9C-101B-9397-08002B2CF9AE}" pid="11" name="x1ye=105">
    <vt:lpwstr>xvr8gcXIu7B2YLubxLMoAk27Es6EW8W0ZhCvweiVsdqVPK/uWV1pCvp0nmNb8njbmf8h2Rn3uNOsjl2MlCBLG3nuF9jIpQ0xtNVmm7dRER/T2llL47NanK9s0ej5QbBWftGaeWGlOG8hc9pLnXD+oJAShIrrCQNDcA1qpi2BJz0qCXm0jB/DaNLMock/EvupW4W7wtWs8NEO1rK9Lbvw4SmVDdHCe1ETmJRWuclgWniMQXeVufpit6xMiN6OmOW</vt:lpwstr>
  </property>
  <property fmtid="{D5CDD505-2E9C-101B-9397-08002B2CF9AE}" pid="12" name="x1ye=106">
    <vt:lpwstr>h/HMY5SDjSBKrMdBrDvORRbsHopuSByaXHlFwhoa36gA8GL6doagtXrmPw6LdZP2JjYCAqAegGnjO4yN+C9Gc0XqZqp/kJIKpD2NOM18pJUkaMn7b4W35K2hSad4o6+9gW8my3fEex/KiSInFViABaUDJrp62ybOqDMcYW5UmbANb45kNdSCiZKeTIsoqrPLCGfmSedZiCQ38cVFFiLPtV3Ot1lu4BqCkfye+C4ztDZ691FVXJ1TJY5L/WaG6hR</vt:lpwstr>
  </property>
  <property fmtid="{D5CDD505-2E9C-101B-9397-08002B2CF9AE}" pid="13" name="x1ye=107">
    <vt:lpwstr>JZu0YLj28oY5TnT+o1ZLZDnUqt+Q0kGRgbfzwmma20EBQU7xFdUl+ok+2ByS4tqNFRpik03CsMde8uVffsLtH7jc68z4Upv5CRD5/SO6N9O9/RmeFbMRwFbKOTRaGb77pF56Z/1UldMsDYQp062Nq/9u3RrvZuSTS52jd44o/EIxRNHqJPmsuCkrsDQOU4lNp66LPZhwgXcSstxPwrNLpaCsU2/3dwColymKT/EBsIFaN+s16rmvvB7VkdYyD2X</vt:lpwstr>
  </property>
  <property fmtid="{D5CDD505-2E9C-101B-9397-08002B2CF9AE}" pid="14" name="x1ye=108">
    <vt:lpwstr>16MXJbH8H/mVcJyQ4O5M+jh3fhdl2LfLee2XhYLR/dHTTwO8Y1ivQf60lvrzlq7QVwNfWgT9JUpYTQeGIsZV6SEOQYIax0TlaSj+K+XJhDnS+Lvt6cR8X2gu7qlDV+WG5hDV7Pd35RfXtbSmXDAW6kbyvTWXDvblQPSOGIux4pNhKFz5cqmWP5WczMViZBohmXBdeir9JAh9qitolNm3psf2k7JRHiGk6mokralmr+z468k4wiArOd8jPafpJKk</vt:lpwstr>
  </property>
  <property fmtid="{D5CDD505-2E9C-101B-9397-08002B2CF9AE}" pid="15" name="x1ye=109">
    <vt:lpwstr>KduyfVeXp40TtWWz47ZJdB7PuNN6Clldp50NbWv0ZGcb3oiiUBwsvMnD5dmCkbQpFSGI6PCPBWg5isVf7cDgtC6kSZltOS7m3cUdhU/BUduMhoJ81/8i/jJRXfrI1qLB3lPOnErB/oxDht5atguRgopbpY7mdBaMHYzcbGb8WWwk4SbqMv3MkGnWJRzEOSMoDd5iwD+IohJw8zQyG4wkwkGwmIGJxVYx/tJv9GX1ao9pbuMTXZuSdU7UJchbhMw</vt:lpwstr>
  </property>
  <property fmtid="{D5CDD505-2E9C-101B-9397-08002B2CF9AE}" pid="16" name="x1ye=11">
    <vt:lpwstr>+FRmbOiQmMofXimjoSkV1Kr9lAwD8MPs8HKpaIJ8QPRzcNsdoGg1SniSWgliN7PB3H0TFb/MKFyGY/w6sZq11BH10PIq+EWS6vncaaN5uvHaAzsz6n39/5ZkPBRz1HwqCGj48Mftvl8ZcPWCpCOVGYGz89V8poNnr/9IqNf2e7FpCniX3r7KMycB6ViWAPJaXAtOdf7+OtgjtzZAWcLLgVWXwd8KxdMYlKQ/e5dX5XF32uiqT/fK6y57CVekCul</vt:lpwstr>
  </property>
  <property fmtid="{D5CDD505-2E9C-101B-9397-08002B2CF9AE}" pid="17" name="x1ye=110">
    <vt:lpwstr>oYk36ZkgRw/usSPlwkvDm5EVT0hx4Fg30yEjG5m3iDa+TsGehRYxncPvImya1tNGZG0SVZUYaHfno1OyQ1GAJccG/hbJK6vR42tHXpcjH89GUlRcPXikgWcSYoDOh6d5qMDqyFO7DVBJy1gpeqQ1rgo9/2UVN+nNb+TXdXGJWAVEeNXPF+qMfQ6ocLOVrH90b7kBi1BEhAYR8hiQbpSyVtzkm8Avlq2faRJv6Fpl2QGZOFv5Djih0baEw+6ARmZ</vt:lpwstr>
  </property>
  <property fmtid="{D5CDD505-2E9C-101B-9397-08002B2CF9AE}" pid="18" name="x1ye=111">
    <vt:lpwstr>7Ax8RpISYBEaULXvqFBgg/95e+72Nbzp+JGhjO7GJerP4frOcxfaX1qrl/sfYhAvw513n3zDeP/ZqpIWO5r9nGUNZ+JuOQh/Q67Jt6z9nCpKUvOOW0noN9Jix5VK/LKklVPp8ZygS5OtnS+At0loSOp/y0twvKf0E5qFqulQzgTMvB1tb/DkGgym56ybZPyOOXzM5dlrroaBUSgISjXr/Vx+lvhNXl2XSW6qDuoQMgfKGZEHv5R7Fb+RttEK5W4</vt:lpwstr>
  </property>
  <property fmtid="{D5CDD505-2E9C-101B-9397-08002B2CF9AE}" pid="19" name="x1ye=112">
    <vt:lpwstr>eizxIFeyyTwtavaXJCNCbPvanRhcgoGJ6tfEzbDeik2NQVL5VRhtnJ/rAY97ntLv7+aac+Gh/KtOnrQriF7zlR+O3TnP4cwgQsVowgZW8TJPyuY/mVQyPXBdZ+tsPyj36AOony74No4RBZJhv0xXP6WMYPB+bGaxIlfhFMwSLOw3wFfIQt3J0DWBq54vMwUPeKIcTYRXiARWmBO/tM5dY7h/er3a9WFThp42AGBjHAzftotEi8wlF3BTiGn2zpO</vt:lpwstr>
  </property>
  <property fmtid="{D5CDD505-2E9C-101B-9397-08002B2CF9AE}" pid="20" name="x1ye=113">
    <vt:lpwstr>sSx/OMYuz371uh/A9wty566Pgl8NJNdKfPFXRIK0GMb4Y+EGXBnDDWHASjucyUv7jxL1IIgAVnuTKmGrze0sjMYtfri7npEkEkwvsAycwVYFltVUJPPsb/GE8/CmY++wzmETvRtkXNP+OQXzh5uL5JL4Wv/WoE+LwK6Wosjf4v94vDRPJZsXyklYrwwnR0zW8mZU8rD9AeKS+pzAgjO96xOKGJEohejFGJiK83FgeF3VzTBvOd6MGvk6+BB1ziS</vt:lpwstr>
  </property>
  <property fmtid="{D5CDD505-2E9C-101B-9397-08002B2CF9AE}" pid="21" name="x1ye=114">
    <vt:lpwstr>Zj6sMRwfO7VwzHNLjpqfspGyGNBti8JqarhVngmz+T7/p9FyQ+PT/h1I66Ckh9wFWIzQjrlVvxldSe2OOvDZctRdR6r0RlX17TazNMsynyKciUuJwDxqqr30VGTS98WYMEnhH7YN8BUKr09zbsi84qXGaVXaaKlSFZUoA71fr+qCcIZySFXZEzwqWszQOhDZjabDCxfhQUDwVmaMmFKU7ocUkrhvPPKf1yFAw2O88k/wF2llG88uDKa7iEnTIoe</vt:lpwstr>
  </property>
  <property fmtid="{D5CDD505-2E9C-101B-9397-08002B2CF9AE}" pid="22" name="x1ye=115">
    <vt:lpwstr>MxOJnBdMR52pdcl4jRqS9J6tE7DDkXKkizr72pjJBrHRuTNhPe12YCVFTAp3FmN0/eO81MlEIvRT/fxTRrrxYOkj/IN3vkxlpTfmF+zVDQiAdJc5SBOUHU3AP8ekIEq1asXUW7v1BEnkqotn5t/0kz9xajQ0Bil+bfD3NOxH20tWpEssraOjnE2LPzI6SKWLKM2C3Ewfbh0/BI7HJPxaWlWWhj7LEq0138iXXmkwhWp/XIsUP7Zx0iFqpIejGzs</vt:lpwstr>
  </property>
  <property fmtid="{D5CDD505-2E9C-101B-9397-08002B2CF9AE}" pid="23" name="x1ye=116">
    <vt:lpwstr>zimrncvMzofMYZWQ60yIvuhjuLKGA3QQL8/zlkwRSd4t1zFncgTeI9Nh9Hx5vmKwCNd16z9gGamcpWjX2w9Kc3Z2fF+LjTMTA+iNZ0X498DGMyvf4EbDrmZ7d3GDT/b54Fj3t14WI77bQyYU75ZcNSaQZDcBZLOtYRE3uo+I7jiLWUFgLthxicK4ynppZy7jKo9qVWG4/4gv58nFIB1YGc0cY9+5o8B5Et1Dhjty2nqWmOAfxNU0lMz6Ow5LKM7</vt:lpwstr>
  </property>
  <property fmtid="{D5CDD505-2E9C-101B-9397-08002B2CF9AE}" pid="24" name="x1ye=117">
    <vt:lpwstr>b94e8UVAY8e8lnZ5/b2C9qjb3XZ7LNm2FyjG0i68Bu9vYj0l0syITAIFZKEJHNQYEQLuvATKXFEMwY4uFl3UZbv+UWhWr+jMtE0H/6ljPn2KHzKRSfmdG+oQk8KXFegAsXrfPXyrEooL52dUEM4CTAlEOWsuRXMRetBCLnpHCm7WWIlmCoN7gh0qIE2y0eh7NsLALZMJg7IPZeH95OH1Ams+TTpAoWw4lulzgrdOB2OF/qDsn/gAixEhWINyown</vt:lpwstr>
  </property>
  <property fmtid="{D5CDD505-2E9C-101B-9397-08002B2CF9AE}" pid="25" name="x1ye=118">
    <vt:lpwstr>6jyt2sCer1XpaNm4YThiU36gaF69YL4FzJZuvcGR+vlSxfQT6XBtCj4JuC+rFFS5w8e0I/q6xWPiihy6WFGB+klVgp9ZkViXZxEuzD8WlJ/iC4H7m8XB6dBEXOdpKX9+1+yA2v/oNNV2YdP0mGJShsDGoe9o5GWxzJ00+Mx3wN9tBUcLBYP5wrn6X250qIe5aDjOXSlUyabgkPmgTLJgvkAFQOEJdvtjkzm9jrbuyrd3YUkkFMi2U5rq7wCehC4</vt:lpwstr>
  </property>
  <property fmtid="{D5CDD505-2E9C-101B-9397-08002B2CF9AE}" pid="26" name="x1ye=119">
    <vt:lpwstr>RtcVKg7o47P3W/BJvgdB36cvcPgprEkGzVY06sk4cyBbxpSH5NJDC/HzNMug0wmc4M/2F3CgxzAx6KftzrlpQ29tZPzgPKtkHQ2idM/JZRxA1XQkA1VAxrA40wl3qzh0WLJ3YG28I0+/IavcZPGpDITwDuYc5gU8n3SY9i9HtsdqL+gX287eqn7+DLwBxEhTN98TCBtWy16+HVxk7ieryLc885Pq0jbF0j+rTDIpxKXm6tlh6SkTezufnW+vMqo</vt:lpwstr>
  </property>
  <property fmtid="{D5CDD505-2E9C-101B-9397-08002B2CF9AE}" pid="27" name="x1ye=12">
    <vt:lpwstr>xAiFYMs/teqxuKzKKC1OmbKk704xwKg06belxxnQjblbs4XraKnW65eYCrw2UlzxzW1o1DXqyRMAvwupFiBLhzWumA6NRJPWUKuuySiowj9exeQ9+DvjCcCfhMaPuyVyN46VyHd3N7MtKxKML0Dxu3nnX5VSThtzBj1Zb1+IE08QQDROnRlmmdDMf2kNWefTFDgfy5pJoZ5t8o+xj+XJpVOfD4jk8NNz7u2c4/35d5vhfS6lj1xAWEnM6w89B6o</vt:lpwstr>
  </property>
  <property fmtid="{D5CDD505-2E9C-101B-9397-08002B2CF9AE}" pid="28" name="x1ye=120">
    <vt:lpwstr>jyRkNfQims9cc4adYDmlE1uuGJhDMt113TWqECgFLBKtdncnomZHZqSJou6GdQy0DKCQKHNrBDCdqRViK+nTTZ2jlRlxWBJNy0pF3ZexchOXewe23LgW3iCmNAIHfng6anm2d3MP9k4DVwFkKSHbXoF+CwkjO3/XYSYy2wu+Inc5cM2Ybu59maYc3nbtjK95Wa8fBLvMr3w8dnjhssX0MV7jvq8633W7p9ETeNlHyg9wCk89WV8HZerpMio4ug/</vt:lpwstr>
  </property>
  <property fmtid="{D5CDD505-2E9C-101B-9397-08002B2CF9AE}" pid="29" name="x1ye=121">
    <vt:lpwstr>mNPn4y6hzuCd8IWO8ysftJpJO08f6YR9w9c0IlvpAvv9LZFLX365IzNVZgRqGxuVDqL/fCIGDom3ZlxDP2oxpk/CfXf4RSs67LcRt8afyCKvHdR5HHbeuxBJ4391SmmRKuTV/l6UJF7F11Ey8fzQ7hBKgf/qRzNDXxDOzgUm7V1webKrCFE2cmSpmCphahDylu2Gn5KdgatstO3+HC6W6PgET4uqcrnwcub0+fY1PaV7tTH8tsHaIOKNi9EzAy0</vt:lpwstr>
  </property>
  <property fmtid="{D5CDD505-2E9C-101B-9397-08002B2CF9AE}" pid="30" name="x1ye=122">
    <vt:lpwstr>4ITc32n4ez6ZhSKzPkurgYQm9G7PvUk76ZLbuh5ee09mlcgMMAtGGb+oL1eue3uGwN3VJAEkLZ7N+SR+yKLCG6Wt5YGCg2M1CBGjhEA7n2F1zOks5iF4x4I5tzGFYiBKDV61sJayOYAfxL4RMfZf9XvzFZMMSKFb8iSJwS6BXuoehNU2CCLj3eXDtAizEAMHTaUVz19W2CIhiUzk6TYMZg206vgf2Rz2fJr2NWP1aBitvizFT5tT/dAeNLZjtrR</vt:lpwstr>
  </property>
  <property fmtid="{D5CDD505-2E9C-101B-9397-08002B2CF9AE}" pid="31" name="x1ye=123">
    <vt:lpwstr>GDwYShgJRfcO8a97YWKBYgwLFV4X42XtpPHJoYt3tf6pDeBw9eEYtTMLZlJ57pKeIy9gEqmM9bgo3+k/utuyrd9Agfop0SbYeDW469k+kOlogUAGcMy6DVJChn0xKrh0p/t62lVJXm5SkxTmTqN6CEKSpxpr9kWP/uVm85V8I0kjfqOy23QSxp5/YVwaDD5NIsgAZzc6K3XwhfiJ33xzqTu1bwX7t2I/Ux288rSNDn6tfF0BMAHmmn0wDoqBFu/</vt:lpwstr>
  </property>
  <property fmtid="{D5CDD505-2E9C-101B-9397-08002B2CF9AE}" pid="32" name="x1ye=124">
    <vt:lpwstr>+hicvGuIhtoKhDntMoqh/cGsdH6w2VGsZ+mmi8sI7synwzf1aUlGoAMwvOwaVp1WiitHzlEIyjvqmpUmd8RgGFUnF2Qn437iH1QAfLRje5HKEA8movWB7dNJJuPTVCwCQ7HcxTgi4TbUmsX2iUY952wwSK40tnF7kN7eB9TrtT3yiFQt14G/RzkITPK7j7ZRbXqw24cNlo4TLdSiPOgE5yumuoU3qcDSTbddlR5OfzD0rRjiez80Doce4ePgzoB</vt:lpwstr>
  </property>
  <property fmtid="{D5CDD505-2E9C-101B-9397-08002B2CF9AE}" pid="33" name="x1ye=125">
    <vt:lpwstr>tZvkd/INYypflpFuWn7c37SV1cfn8SM/gCezpcgYw81CEYlhBnwTBvlwluKUmmxebpXT7KW7eXVDa+OlB9MZuuhiCbkc31Lgitc30wbic1c8JwIcpTaIjperGtEpFCrN1mvqp3IsbCoAgxNVzWo8uA7XrAxxCMNzEmax/aV4kGrgeA93084dG6mxMfU5+uSaoAXskUzoOC9m3sHP6frqZGa8LbCMdIZdu1x9dUVpox5NStAKvKHYcEWbZa6KcbV</vt:lpwstr>
  </property>
  <property fmtid="{D5CDD505-2E9C-101B-9397-08002B2CF9AE}" pid="34" name="x1ye=126">
    <vt:lpwstr>RYBXqznZUS1vwLpuYHaTlSRyBSimsT+8ngwM3MKgH3M6r+uqJRRc3S5iGJL9Khkf1MULaENKTbEtK19MSvB22ijJUzzS6YIzjsU7PUrEsUXxxvS+yDkz7tjuZlKbd+DTzwQkKU7RCxVf95fbye2NxDjJAv4hVfqBcnhPxSRA3fLkYXDQZkxPqTDFe1fM6wSNnMwagoh4W+1wUzosLfW2yKghcao+LP6RqoL3Bft7XnyDdGd98AckJf7+L4VE2k/</vt:lpwstr>
  </property>
  <property fmtid="{D5CDD505-2E9C-101B-9397-08002B2CF9AE}" pid="35" name="x1ye=127">
    <vt:lpwstr>pJ15Q5NTBltZkaGMWdkYB5stS/xLAtdGzaFZwp0vfhCAPyiY5I7xkMVn4QuiOgbDQmAtBPUyMVDAKuDk8ogrc3bA/hyurtcwAI4oURt5k6WrT+0pn3HLQaYE+EzyySRwTQAObKCMajJc+pPwDouFT1ZWc6hiCkD8lF33TEtaIE0ZqIQ1pvJTuAAY1n4DDpix2QovTHyzvopT+6G/HycysG1b5LpPW4TJtjdVCK5EHeGlzIOK68qwzcu6ddP+35T</vt:lpwstr>
  </property>
  <property fmtid="{D5CDD505-2E9C-101B-9397-08002B2CF9AE}" pid="36" name="x1ye=128">
    <vt:lpwstr>BfU/NiV2H5hpEwZ2eFm5LPloFf0HP+hXjHl5X549oBam4LyuxsWFvHzcjMLiq1y/n5/VPFmIpj3+cs9MQoslcdMibHPbPo+jPssd0NbYGj4V1kZJOWSUlAsomhJ6FwkaBv09y8QgG7WC5AnPkfAXg6K5g0dXdrifhkt3Y5hKc/FkgIjPr/FcWe0D1zWwaL8st7ih+wcN8BYW7fUFERj+mqQkMT8NBLCwbE/UY+wBE9hALJcnN//Y7jOooKkWhC9</vt:lpwstr>
  </property>
  <property fmtid="{D5CDD505-2E9C-101B-9397-08002B2CF9AE}" pid="37" name="x1ye=129">
    <vt:lpwstr>SEuo9+savEHB4LkbI5Ucam6Bd4n4Q0SwN5fzsGTVC1kAy6a+ajMuT3owE+Guz3x2Ml6Mi3EcWKhFD4D5x/66RqxbMUzw4O4SFROGM4VvCeaxvT7csbYI2Ed0zF0pEilYeEu90hPR6/InjcXp4V6PFASGcPtQT4SOsP3nRVgtvgmS3vmVo1MTgvJJj7BGHztmsB7oPm/6twWY45G5OkVfkMdIvpI18V9A5MQfos37fXjbLXx1y5lg/j5WKI44SC8</vt:lpwstr>
  </property>
  <property fmtid="{D5CDD505-2E9C-101B-9397-08002B2CF9AE}" pid="38" name="x1ye=13">
    <vt:lpwstr>XsA8/ciXtpgSuv3QBTqxlnFFSFcEx8umwKrIAxEfY+zZQl4hcuA9sWhLpXln6NSSgLwsAF4sC+ufmI+dBJpGWIQAEU7251aLvXwgJOXdec1AWYpbK3uEdpXAELl4u5GwnVMYC4ok/pYQLYtzC39/mqqcpXacxEGqVFtazA/JbwZIKmd5pLBE8CPtmqhan2G4MoRX0O+HnsAXprULIgzkAidH7Hh4u4CAxZ6GWtfENu4Xsql1CuBM+Fl6eV2uuCH</vt:lpwstr>
  </property>
  <property fmtid="{D5CDD505-2E9C-101B-9397-08002B2CF9AE}" pid="39" name="x1ye=130">
    <vt:lpwstr>MqjnQ77a0uORqRBxv+fPe34QYJn58mtO2b8Lpj8yhPm5dtZxpIiQl2RWksrCiDOlyK96ZjJg4qxgAx31tk09HyEnra8VLvKoRQyxmMIkfpynE66SjUq4W+AEWh+qYuQmhlakMCdWya63hS33/jqr2HZbSrDyCDQjdKnudDKaVPaPoJmtyljGTe7Mypwh8glR3nK6Z0wlU2nGjgHYb4a0nwdReRxAcTbRb2VhV63JAvYc7ROAmOVwZwG9ONEsbMB</vt:lpwstr>
  </property>
  <property fmtid="{D5CDD505-2E9C-101B-9397-08002B2CF9AE}" pid="40" name="x1ye=131">
    <vt:lpwstr>GnESBW0iX5D+QiNaP+k1vq+XHY/SL8oyL1iNoAUDFXtKzOfEcG9zQfZ3/W0sPFBMyR809RYvdrwq+oCw+dXW1GdIF6ji2EuLoDqMOf953WnxJp34cPObiWOjLdjQiyjW/vUs/UiEEb1cCxICQnM1BMMerJ38Xpbd/LX85PZebhox2hmTSt2YLcwWxii6YWZszO/lwbU1b9//wF1mkvJ+IEAAA==</vt:lpwstr>
  </property>
  <property fmtid="{D5CDD505-2E9C-101B-9397-08002B2CF9AE}" pid="41" name="x1ye=14">
    <vt:lpwstr>LN3BDMcGRtX6LMnUR7+0NDd+Jf0OlBAhBYlpIeJF3xu2b8BMfOVbylXLXqwe9yMxVd09YQSZDzMfGCVaB0J/h7KY1rt18mndr6QZ5oYS45d8PqXUQiVTpCMDJ+5RQt5mCQdNdLRtbxLMxQUMc2ioQ85yKNQoGVfTtsOX95m0fzHMXSujPGYUG7Ej+cxgzJQZ6NPDPXH+1snsi/TJdVsWPU82pJCB/46DugDHyUBUneEQCDhOx/1mYldUR0Ycr+Q</vt:lpwstr>
  </property>
  <property fmtid="{D5CDD505-2E9C-101B-9397-08002B2CF9AE}" pid="42" name="x1ye=15">
    <vt:lpwstr>bP0ywlKPqRVPs11m5QsbUP8iLWJEW28HCfkknQU0ZX7oP+ImOh9rc7eGZEbT7XMIiaelg5r5ExxSiWOFPzCF7un9yzzP8mC/o89S5oe8EEB4QuSQRTEjFO9dymePO5eGsX3b0fHqQ4DwHwPQbKs9TckpO+3fzBFVBXLbputDzCu2gqY7SotJMaKZ8BKSZ+5HH5CwtGZzZJlDBTTGBXhqDCc0hVIcc9fKyCkM1lUm7PGm5HYAPV/1rcC3EJehZsw</vt:lpwstr>
  </property>
  <property fmtid="{D5CDD505-2E9C-101B-9397-08002B2CF9AE}" pid="43" name="x1ye=16">
    <vt:lpwstr>gb0y/TXk1id9WUipSKR16B+0pRS0xyxS/Q5iYweD7BUWZZDTDS+AVjeLDaHdix2FOS6+hwLcMXMoucihpkga0IfPThyTkmrKwky/lCelfCvk69TGfDD0GIVRgyLYM7PEqQplSXRkpr+H+J1gwHtSbN35K3LpeqE1I4KWhP2RYJSV2wrg0CNH9zdMi/QhZd3yfOnEcBN++DmXmaHFXRv69VcGw7fBECBm0e3AbKwJJTeRdI4cNGv/9vjA8dGOJbs</vt:lpwstr>
  </property>
  <property fmtid="{D5CDD505-2E9C-101B-9397-08002B2CF9AE}" pid="44" name="x1ye=17">
    <vt:lpwstr>GsefE1UnZip4IKs6x+oULsu8lwtGDN0cXG2XrsDxazeemOdJtjfi7Pte7IAnGkA3UHkIb55mFS0nrn2xizRvITdtV+ezfNN1sKPAs63V7qhHssdvqZYDPaFFkEfTdRJ54Kzh1ejw/7izK2xsPurbkCcRSqcIdRrVNgI9PyTHvNj6InfbCGS/gIv8CXXHfaLtciAUnqHfhv7V+6LFQmM4FZH+bdEdQAHuMafp63x/UTF56qXQ908Ym2Uaslbq/cr</vt:lpwstr>
  </property>
  <property fmtid="{D5CDD505-2E9C-101B-9397-08002B2CF9AE}" pid="45" name="x1ye=18">
    <vt:lpwstr>aIszO7C4cbn0pNMvRfmENEySFBLPua7dph8SnkjCEMqlfgRQ3IadmY4PksA0cERWUwkg/s5EThLbD7VA86dm0bm0fN6X+4iYYmcAXYk3h4CQVvPUiQF6a6Hp3PVv85vSfKCabx1Ah0o4+q5XO/+jCD2EI3N7s2ak/H8cJ5wBTOKGAnSoVd5IIMxG9YIbO/vvon3lV8aEZRnMRTeGxkNRURT2npmUpoRIga2LL7K+qtl6sbusbicgvP9uKSQWyyd</vt:lpwstr>
  </property>
  <property fmtid="{D5CDD505-2E9C-101B-9397-08002B2CF9AE}" pid="46" name="x1ye=19">
    <vt:lpwstr>j+b/1ZRo0XkDpQk+A24SyjfhRTGyQt61s7XX/exMXU4ONQavsSTYHgBwuNN8O5S3K8sp1ODqjq0EXV28VtpMFyo2aO/r85gsfQhSakzAnH76ZkMf24JfgM1pRuXPZuDqPwApivkkBDBv6IZg0L5apNtvtbMtb/jSNHNBEA1Yq7OD/HfvGU49xBO9zpuV2lJLF6X7sSUYyr1eINzMYwHQ/R2jeiSk4CQ64d57h6c4ex5PRXGLhL2tYxAim0KV/mc</vt:lpwstr>
  </property>
  <property fmtid="{D5CDD505-2E9C-101B-9397-08002B2CF9AE}" pid="47" name="x1ye=2">
    <vt:lpwstr>x1/bRqw8DE0YBzv51gGF3Q165Z4oxYndJLn86Sb3h3jTW/JSSA+wNzwVFVfrUAOb9pOtjvPtkQV7SSLbU3kFrhzIWhkLALYybnRuYE26Q69UCPP6QgCOUq5ll7+FJNJ+KipqCTE9VZJnLe7vXPAzRqSxzB9MgupPVXHFHIGwyd4fBLTmYDdxM/skeRJ5gcNigtOSx+B3/8rDD3VVPQZGXEiXepLt9elnPTI4aSFag9A1IyAQw6udB/NUOAl71s3</vt:lpwstr>
  </property>
  <property fmtid="{D5CDD505-2E9C-101B-9397-08002B2CF9AE}" pid="48" name="x1ye=20">
    <vt:lpwstr>FpjVQuY8981zh5l/f+PmPnqcR78fy91UPPIRiI0Un7IOJBlBE7fqopzsZ5f+iFKeMnkgvIpdTkKKGzyYP6NBqe585Ujcs9iO7KVxTZuoj9vWLygTIS9hA9boAGayYlAEuFEUlKSRExq6sp5bWCRbj2eSGSf6PwcfwpaPP6/8roF9gM/RYLYOsDzT824uMGCHcjhOmq0Kc7hLY0PX7kq+cuQJP2XswUsCcBuVRsi9XZzjLc/vCVpVjkHFYV8im9c</vt:lpwstr>
  </property>
  <property fmtid="{D5CDD505-2E9C-101B-9397-08002B2CF9AE}" pid="49" name="x1ye=21">
    <vt:lpwstr>97cyBkF8XE5lSRm3tcggoWpnYyokh8lonrrH6hR71N3IcIOXZ+c0BlMWwCtYbCbCmslKQ3PatP4id8Wc/xDjpnppo+oCXYSttOvzlf7zGWazsNPNx/XtAVYDkARc6mFdP0TXFnzxr4o576ch6IGcc6Fd6qMF1f++NK9N0yQY1nIpjuWMIDtWW1Fhrfk1DYNieQhRYo35F3UukXOZWBrLel3xtaAVpEVnTEpnhe223jebgF8mCYA+eBhHNgULCea</vt:lpwstr>
  </property>
  <property fmtid="{D5CDD505-2E9C-101B-9397-08002B2CF9AE}" pid="50" name="x1ye=22">
    <vt:lpwstr>QYv7J9olkkUxkefpcxayNL1SBCje3CAng5g8FVd7GfrkzQCfEZLJJDPFyiHxqH+JG7B2n+cnU6mVzsRdwuggP/u9F9UZc+liKAT2imXJHkVQGcTpVTOWqRKslTjImpyhu8husg1TEMQ+1uEJ2/JVzsdlsy0SuvWTVgWq3kFk5Xrd/7IuC5AuT3WRrRPp1rNcVnAPzm79P9mgvn/u4l4nY0gKd/uhu4Wr6gUHwCTy0EHTrafQTHIBEIQBc2EyhMB</vt:lpwstr>
  </property>
  <property fmtid="{D5CDD505-2E9C-101B-9397-08002B2CF9AE}" pid="51" name="x1ye=23">
    <vt:lpwstr>vAn1eH9Gxu4Tm8YlaOOmcMc7zI26KNd2UMaCWyNwUs/9/d0XV6HtjGnqE0mCgi/6yJPjmc3MnMniV6IvPW1gsG4A3tsEBkTppnTkPAS55h4C2xAIVWSU0ufmdHlxja5B6eTA+NfgcUb/OMrgr3yj2qZbuB2qBIWbP7EUE54dPqpuLRXSfI7bWvp5n63UDk/P4IB1pAVPSrWdtzHd77QEIfBrtIkCjrZ8p4LIJdeWuB0ZoqDDZkTAqND5Z7Y9mLe</vt:lpwstr>
  </property>
  <property fmtid="{D5CDD505-2E9C-101B-9397-08002B2CF9AE}" pid="52" name="x1ye=24">
    <vt:lpwstr>tuudq+awUXsdJQP2LA+qllKR2i1+17++5lKEB/vR69pVrxxZlUD7JbY/bKWjwm2mwfiAsZpz5fxuLzhPqNi1+rhDXAWQeexeQPzjMt+Xn0ZWVV2vnsfBm2u+JPHCzqe9nInX+MfZKv0zqXId8nKZHSN7qkYVJ+aL8VSqdVH4izE/1JZvPZkzC6qavkrpEU4YUuhuQsoc6c2MnKM5DuF+LOMfkHdW9Iu6Q7bbGioOselstHssjK72I2asLsM12Ol</vt:lpwstr>
  </property>
  <property fmtid="{D5CDD505-2E9C-101B-9397-08002B2CF9AE}" pid="53" name="x1ye=25">
    <vt:lpwstr>DKRddHiH//IB5tD9KE9MCMcx7vp8Dhyy6YR5MHGAah/fAr37DqYdHnPw+lSC8N/dY/FcLbrb4U3ymbsKNZW6eGrKeahyLIgVTSM6EDwqLDzVDJJokJR/ef9QmTEMfpQ4pzcr8XOPX106IbFif8NMbvR4RXNqy+gOb/SZ2g0LVH/9QlTKZO0PukF/wx0mLS8Os0Yh/K1iHeB1vMuX4GTCLwOCITXjTsYYL3eRbJC4xJGcuGfj7/i6PBaQa6daD4X</vt:lpwstr>
  </property>
  <property fmtid="{D5CDD505-2E9C-101B-9397-08002B2CF9AE}" pid="54" name="x1ye=26">
    <vt:lpwstr>gjOAO+YedVpgW7CJnODPyKpYHD3NYdtR0E6aICgRXoESTyN7ej/N+sJF9mHDUK3aTWnHSXwPYxG9npSyynNsuBE+2Rh+tNUOZk7zjIFCbufvDsSIrgWdLzMKOV3PQe9mFk3GqhwIL/jboKj/MXYHwIV93Zndhs/lyD/oPWQx+wnqxtwrWAHz3f9Y+ztRTy0ptlk9dClT8nsCFWeFANxqfxR0WIp0P2DwfJUDc9Akm8OFB/NU0R3d3QIi7rvAtX3</vt:lpwstr>
  </property>
  <property fmtid="{D5CDD505-2E9C-101B-9397-08002B2CF9AE}" pid="55" name="x1ye=27">
    <vt:lpwstr>h+aiVL9vhNpTeIa2kQzJxSnMzoLkcAfHc/O3yu992gEqc/Tyy3B6tbpfwQ4ZBJS+8Gai2vVTu/CwY+0k7fi/9rZvgbIZr4eYNnAz9UQ857hmalLAAQ0F+uhwsNjVjRzn6fGMfGjcqUhDL7s48UahM31WBWuHLyrxn+o+kKi59tJoNuUU3ILUNOS8jMjzwirYq93HvoY8IVGH6ejvVIRhLOysQcQUiPFydIFILCYnEL7ZfY7DwywzfE5DJXl4Bnf</vt:lpwstr>
  </property>
  <property fmtid="{D5CDD505-2E9C-101B-9397-08002B2CF9AE}" pid="56" name="x1ye=28">
    <vt:lpwstr>iSLIJTWutWWhFTPRE7F9krHCnNOkfNudn3d/5u+4jVlQtBbD5MhyzgRzZZ1NyZ95EfPsHfGRy/LUrdwEKZpugQTR2K/GJ91hv0h+IT3xjkxH4P4sFVTR0U1IsCC2ivgfNHXGqk9Pa9pL8ePWdJRkoUFn2gVwsAfOP+o0oOxIPkgI6uuUPXtsV+uu0j9qzYmSZ4issAKTLhUvgAfJaikKQryq97hpKmpQasd9SYQeM2ofjwqSZabeoCvdp1Akhly</vt:lpwstr>
  </property>
  <property fmtid="{D5CDD505-2E9C-101B-9397-08002B2CF9AE}" pid="57" name="x1ye=29">
    <vt:lpwstr>tW9Rmblf1r709FQUSzLWO31nsOX1HGyW2xVlaI9MwtnvJKkzYSqz+HPX9NoNfvLFWgxGLqOguyrEG5r8n688XAB3xF189R289QpCJj/bwtcFoDppoeUTC37YZ/p20sru/fyhJPmf/GOz+HfgMpLw/YI1Q0jA7t+fr2SWP/l5IKpCEuKOd1Ym10C8zUP10q6OzTYkC7GVnz4505IGGrgZt9J04Kwp1dfwi3jiMOjActCAEOkSDF0c+nIXp6b6k7B</vt:lpwstr>
  </property>
  <property fmtid="{D5CDD505-2E9C-101B-9397-08002B2CF9AE}" pid="58" name="x1ye=3">
    <vt:lpwstr>igg8V+jCVYLNNZx5UV/NtioRKwkOvgAIIsAVcsLxqIne8EGa0K0HVNpm0x9OWeCCvfgrFMFiNQvGCqO9xMWJLCzgZ4kMrGVp9aYUUjTvFkPgVNuQDroyBGvbTTRp3fcDPxben59LkNl1ZTeH7tEgtfp0YREh/ObIVcAsYMfYiDRM+j5dU1E3NIvYcpTHLe4/eVmDxenRBrmX5z/pTpFKte7dYISzFSQtv2I0TkcVYoBVxPfmtJflasGvsnAXID1</vt:lpwstr>
  </property>
  <property fmtid="{D5CDD505-2E9C-101B-9397-08002B2CF9AE}" pid="59" name="x1ye=30">
    <vt:lpwstr>tXGGXKnszvcGc/y3k/DsiSDU5Nd636R2sspCqeCO/edMMlNYw3wZSE1PX2ITBeKxE1ECsyUUhFjoRPwFG3bIUXvgByPBgtHGHjfKil+pdB2+yEozEWZijJHcCFyzXDLlBDA4OR7kbH4wVysf9ZZclRGu9L6xipq3b9DnviXecLdKwwtiwBgD8XyCk2hkTLlEQDc1kxNtojkgxJ60HSqikVf2uJtTOgBhhKtQdAVmKvIwn0ohd/VXclU+trdGN7q</vt:lpwstr>
  </property>
  <property fmtid="{D5CDD505-2E9C-101B-9397-08002B2CF9AE}" pid="60" name="x1ye=31">
    <vt:lpwstr>p+ARM3MYHFXGHYEXSiKSSlTuEGRbltychPf7715Il+iObRu0nAetXZfvNaAmlMtetKI+H6o6GJGDcjSxTXTEP6bdSxSYxOoVfbvJ09Fa4IPdRvLHCmFH+noJyXNkK32VR0ghMhkZ58JIkNIlEHmMW2RuiV7XTeNlWQFgjbRX0LX0dfwYGflAXzRki91iHYGTUPQfFe7eyadk0hfcxFFMzMpWrjdj5uptGAc0vIMQ6YFu72VsuziOJN0I4pfmxII</vt:lpwstr>
  </property>
  <property fmtid="{D5CDD505-2E9C-101B-9397-08002B2CF9AE}" pid="61" name="x1ye=32">
    <vt:lpwstr>jOjl3shAkGOef08XvifFtAXL/Gn5+BpKBSmzc8H5Djiq5mR/1eX8hczPmaHHVotOLq2lpV93NpfezllJ7mnyXNE/TIVkFUtZovJwwgUz/BX0xRpZrHxJhjkyLSXKP/wNbujv2XuQfcD112zc5uPnzPPRRmBgbESJ87kcf61Hc2Xol+NmEgpoFlxwYari3s6pmfEUC5R6cJvwryOC4Q+e/5DSsKXeiw4sLn5twIGnhRwU8hUPnY+ALhtRXdrexxv</vt:lpwstr>
  </property>
  <property fmtid="{D5CDD505-2E9C-101B-9397-08002B2CF9AE}" pid="62" name="x1ye=33">
    <vt:lpwstr>1ryELLzqRxsbpOL+0laBBScIjTOQU3rKp3KVql/UPvv4UhqFTaXkjGyHkbPaow5L56ldKoQKOeS13rjjXk7qReVLS5J/EsVGLHNIgZ0kQetfIBX/5k+PiI+IpV2Td9+WIYpBFfp5cNltUFhAXAWC5U0CdidMJzTMj3aYd/lJcTOUnJju2YnQaDy66p5nGLWnovYSiu/4+zUN/2jysd0eY33iDIXXIouuSTX5N0JH53pmH7dHxlHjKndgvH5wb+6</vt:lpwstr>
  </property>
  <property fmtid="{D5CDD505-2E9C-101B-9397-08002B2CF9AE}" pid="63" name="x1ye=34">
    <vt:lpwstr>+K7S4A5yf50X8BPi3Z7Es9Rikyc+CPholP+0Q3ZHgM7/vORWw0nTi1PLqkixdFPnd4WyV8quTLeT309d4UYxSA8qAN0o4TOhDnZBoE7rhKnuVKc6049SnMfYonsLI96b/wXw+2JG3QVgAXUpO9Y7JDz1/61+NIXSvLVlfNkHug5XSl5PZsguFSovqqdf81r03xbKLgRY9aFbHayg+hZpJbYe14ZhmqT4HPyR8Kd4KfKIXaskOFuKfw1w7YkmHjZ</vt:lpwstr>
  </property>
  <property fmtid="{D5CDD505-2E9C-101B-9397-08002B2CF9AE}" pid="64" name="x1ye=35">
    <vt:lpwstr>lmQGhWvGWuE1UjoXF8pKh2RZTiWbK4szah1cTclq+qNOAhfzRaA1iFxG1hr9qG6PDN/B1teFx3BOF3iUd6fFTWa8rKdzIrFSU1/xuulU5JhAqVomvX7Rnmwn7Zz7s6ykfwTEd2R04ZTze8wRUHecnDalYE2+Eu1zo8TB6IESEY7y3l97cxGFZ2eXoynbTRkFviPYv+0DkipYtPe+EkvluJIjb8TQXd5o54gAPtkILjwuXO0Nfjhjk3tl78BSStI</vt:lpwstr>
  </property>
  <property fmtid="{D5CDD505-2E9C-101B-9397-08002B2CF9AE}" pid="65" name="x1ye=36">
    <vt:lpwstr>RUkaTZ6Xe/SAbnAKsidAd5Q3utFn8iFz8cnZ5GgHXpZXAcn1zi9JPeuiAgCmrZ/BPEbE4EJpb0eHkNAf8HzfQaQhKFUYSSEN0aQnHjbkoIF+B7r+G4f4GxYCFJR58ONcjPGylTJI0t05SiCn8Flf2jLZZtdOmZuGSR3KabAjp7w0f6TTrqFdGX8xiuntAF2YeJiYRkn7Dbk1tIRnyOylppBZpI5HnaCNTraomR8fP3TlxclEq14C7Q62igr6Hfd</vt:lpwstr>
  </property>
  <property fmtid="{D5CDD505-2E9C-101B-9397-08002B2CF9AE}" pid="66" name="x1ye=37">
    <vt:lpwstr>1MwRipUWJUhq7uixsiwJmisBDuzdHnzn+1r+xKddiao3gQMi7XxJo9rcEcff9VpOhLJiKdfWXtkblkS7991ktw9jl+KsCOl02/cbLYSFSTFYRk5C/nAsF3YxjUMLQv0tJShewKvBqBgYKBBiQ2wo50N/ySPdTBtWU5jK569QI8kyqVmmmouf+LoGQUFW5vXfCQWxUDMaBUEcK3YBk3hdxC/UONnZcZycJUrzcpY+hd98SsUmh1H4T023VfSCV0T</vt:lpwstr>
  </property>
  <property fmtid="{D5CDD505-2E9C-101B-9397-08002B2CF9AE}" pid="67" name="x1ye=38">
    <vt:lpwstr>VFXJYde3rDVVgSBu6nn8txq2h/kgLZL6ZM/ZV0TxBhXWphigw4R+BTatgaf9Iymj+IOP4p0HakRI0jMYbweBcJp4BgqQTZ44qGJSXBnF7KAleWg1YcZcGri68G61gpvlEpbEHde3s2VsxCKSsaUmc3Q/x591c2Y/Kwnr/CoQ2mRss6wbShUCQnRBYuNP66EwvjbIP89isFXZPSZjsufPUJbpiNue88anQbtSa87KMTfrB5WGccurCCAXQm440h1</vt:lpwstr>
  </property>
  <property fmtid="{D5CDD505-2E9C-101B-9397-08002B2CF9AE}" pid="68" name="x1ye=39">
    <vt:lpwstr>oite2Vqt+ZcSn01bNSfTE5kiQKWzvhVE+fjjqnaQ+YoynPYt8yzfBsp1TIJYeJyGLpzDdVF+TvnrBM0ZWnYmA8GJUbNC5e+AXi8+Ev0eMsOzqbX8f7vk6eeCOP4FzkIaOh8pmp+B/2hy1xShcwMfx3fBw4yHUumsyaK5qvQbdrpQQAAkES35wU7jL6yH1UHvvfXBsw4BQDHJ0bnZIDPLELILZ3SvU6JwT0jAd1wWZzmDR1kuK5G3kTuOHtToBEJ</vt:lpwstr>
  </property>
  <property fmtid="{D5CDD505-2E9C-101B-9397-08002B2CF9AE}" pid="69" name="x1ye=4">
    <vt:lpwstr>LBlYSTV6Q21mUwYl7/6eze579YcZsIGeZGm/j8kAd9lHBhC9SyXkdfuEFAqbQBInEVFmck4bwS/PBNEGVmnFhnEeAdbOBesPIaMyChckjLmObc59tAJY4ajgN0J6mrtioPShcnJSTisaI5rUJddzl0aHWQKJpco/iCokBrYsssDPWRP3QjtUaQ3icp669Jnna/T1nvYZMoOsvPECxk9zz/fKphVdA9ibcbdxKs0fN1QeK7PJX9oARQU3Mg6C66w</vt:lpwstr>
  </property>
  <property fmtid="{D5CDD505-2E9C-101B-9397-08002B2CF9AE}" pid="70" name="x1ye=40">
    <vt:lpwstr>ae90NoTTmE4Ugmte+Y0I3J4jYeFczPZTBLx1g/m4EY4OWAsSVtZ7r86fcYREDVPmOltKYp49xxA4x47fyfQqHWHVWTSvTEZwmXWLeL1LYzXg/eHQU/F/ErP/qIReNUD7O6pLqgBgmfykYw76GIsLDoe0Yso+c51ibdeFbEIrpj/ku0uJE/8s2dB+aJbj8DP/+UPyiJovADCb/JDkwk6ZKgQTUFGqcjlHMMKHBKCS0PlwVKQJrOE9X+8g1iKEpAh</vt:lpwstr>
  </property>
  <property fmtid="{D5CDD505-2E9C-101B-9397-08002B2CF9AE}" pid="71" name="x1ye=41">
    <vt:lpwstr>0zdK/RT7Y2vgeRPD8WppCpUG56Jr1aY+SYYKAhQNDWRtNvKombWYnPj5ifI6zgG5cfvgaxTJs/3rfDxaYUvwnYyGvDCvRzZv0ntjE1QL15FOWpwxweuhBNwruqisbGNuY/3HIMoX0+VOVL5peAshQVEKWIgsJr8G+kIASU5f4+2arutDAl/PI7a8tI/i7gYSxW4gWY9sMd0Amm8Ma+CbyjzSF1RKxleopismonYzEjrU5IbJh7VcdfcamngyOJJ</vt:lpwstr>
  </property>
  <property fmtid="{D5CDD505-2E9C-101B-9397-08002B2CF9AE}" pid="72" name="x1ye=42">
    <vt:lpwstr>xdGs6fF8EvMteVj370kvqRxKEIAxWBqmL2Sl8mY7+77TMfJ2ghPDZkYuVvAqMZ0OY88LjAluaPbt/moshI/CGoyv3srnfmLZ1tjcnr2HuT635GRrM6lP6EWhq0/GOQ/YusCxLjS4108mRczFNl45Cj7nIM3eBLNO2lNQjxP32F9iMfnmkp+p62EJQQhCf0LQbR6z8s3SLbmxEv3cDXLwWwJjP467bnQ7bBwU5w58MdpUPN1mp7bjGUHH7FYwVis</vt:lpwstr>
  </property>
  <property fmtid="{D5CDD505-2E9C-101B-9397-08002B2CF9AE}" pid="73" name="x1ye=43">
    <vt:lpwstr>fF/v/ZPTsHFX0SldDbZNk3gUEe5gEm8UVwYEl3STIH9nsgm0sxcQ75tbQxdnBBtaNpcCH46Q8ehUj97sGteEB3jUkyzvVUwtyJhd7l1WoiPoPwKbF/FPSyH8Zop0ShtzNrwPMmJ+wbvRDy2JkyYDx9UJuP6XU0SPHTJsED6qrVb0C4o1rbvlvEND2i9KQ8aMzeX6Rp/Dt1mDSX8gcmhS852CoES2jkw2Na1sEyj1EMkukwlCyaM6M0fO+GLh/Dt</vt:lpwstr>
  </property>
  <property fmtid="{D5CDD505-2E9C-101B-9397-08002B2CF9AE}" pid="74" name="x1ye=44">
    <vt:lpwstr>R36Nz7SMTN6o8joq8tS/2inpKqTX0x1+99YqqLSrSMqRIkg+5R85jGV8hCoOkLzAH0DRDcRg/gYQPpA9+xulCcjCo8njFdpie3R0cAX89o5rxyr15EhKveNzGyPM5V0A9b441KgPIZjZyyldfGTtv0X4whO09C5EnME/jPhaJH63XOmib/DNUWQZlyeXbfwPVN/2CnfVDJXES+AeWJXVTQ9CcKf4nMtanc6/dcxYeRSdeIQqr50zugOrcRi386Q</vt:lpwstr>
  </property>
  <property fmtid="{D5CDD505-2E9C-101B-9397-08002B2CF9AE}" pid="75" name="x1ye=45">
    <vt:lpwstr>A5boL0gafspNuDZd1BhjnBnnrKmvO17GTQnrD7PrkWW7VDbDTQCj8duLL7spykg0yGzdIFvEQM0SUbtul2uS3V/UWtZjvnzCP5WkltSO/xkf4k/7AnS7hlQUPkQ1lnM/Aveefr9E3jdfZm2uf61N0OvGVxv17dF2CRVsBikU8j+/dMFooMvQH2luv4sEcrNEl0Bcu/rVccD589KOUQyLb9U+I9nRfspWwO6dwES82kug0JWUUtz8RKMqR4AUW4R</vt:lpwstr>
  </property>
  <property fmtid="{D5CDD505-2E9C-101B-9397-08002B2CF9AE}" pid="76" name="x1ye=46">
    <vt:lpwstr>eRJUYM9Pscl0dDAC32Jxx7mXpY9ZssMttWTGp3rYO3egQhumFDOdLmR9h6gE8zCxS3tRH6lKIEXdOf3E1338fjEoXi4qW0qFVJwPqUp9EFEgThtrpYLm9wZoJi2uW7I0NzeVu3OhDsy9H7vTZU9W8mYJHll4wtiWOwPVYEP2bJDsMJHvLdCwBpCXW8A1Uhv1q4LhYdYxReIUpivadG1SzunkGveMWu/9Zn9S/x926Wh0kWEDzu7z61OcgnjlHHS</vt:lpwstr>
  </property>
  <property fmtid="{D5CDD505-2E9C-101B-9397-08002B2CF9AE}" pid="77" name="x1ye=47">
    <vt:lpwstr>VdyXwWfj5x+uVW6a3GG8WqtIH+BXBoG7Gpb/1u+9mCrzbJoWUlzb+orFAYAwnz9JSxy0+Pxm/pOMNI64Q9/Ok5dc7Vq9ZFA3fJ4ttvTsgm4soVNWoZQkw/muHYih7BWRWLTu0PgAFaNxXQqGy9y61EmkZtuT9umcEXFUd8/SKHVfat9ww4qUQk+XWutv7yCWEGcycuOkHUTszN8O7/xpNdfiW0jNq1j/vbCtVUymrsgf8BdbcHZFj41af8+AJxQ</vt:lpwstr>
  </property>
  <property fmtid="{D5CDD505-2E9C-101B-9397-08002B2CF9AE}" pid="78" name="x1ye=48">
    <vt:lpwstr>KK/Y/okfNcZw9gp2Ol0HAA6Pc6Wz386sXyPDWLnIdmuM5OIkIZ97NteJZB/CCpPoda5Bynj0fz3E8moFAzuO25GcSiwVMnAAsiyLVGDxW0242X2Z+KRAfDf0L1MLj6WNgRT85cmOuCEbciWDghXg+dLD0sCbX/voXNZ0Gl0GyhGVeYc1vqQTBbmCrH793kt7D+/raq7f5tjoJC8wZWgfbu8vKwQLARIr6lAJx8/j3h5LUNdt0RddbjkSjPLh7ia</vt:lpwstr>
  </property>
  <property fmtid="{D5CDD505-2E9C-101B-9397-08002B2CF9AE}" pid="79" name="x1ye=49">
    <vt:lpwstr>TnZP3s7l07V5XsRzCXeDxDc0/lMxEZ9tqCScFTkZGZBsI/ls0BatzU/wQQ9FaRWe8G66oReC9vcB4lxaaC9xJz4J51lm9CtolEXNUhYGp+5A2svHyl6rkkCuvz/VJH9tcYuQn/JL7oplz4Dx6phj+1Kbj3pFM9oumskUyA2F3Kh25cHFdGJwOg8SYtms6Uyy3cedv1liHE7O8b/B600HfPsondFmGE0Mh0rz8jswi+3r1/FKe8brbTZDL0h8WRd</vt:lpwstr>
  </property>
  <property fmtid="{D5CDD505-2E9C-101B-9397-08002B2CF9AE}" pid="80" name="x1ye=5">
    <vt:lpwstr>rnNgGs0Cv8+2LXNGhBGOoxS/od4HzY8B3JXh36vccm9PQCV9dQFBlFFdXE2PHYp1FxtWzjiDBPHJtwV8talhgpdmhtgdjlT+8Zv5eJrMVXfLMS89X1nlMAs+bUlLLsl820rFHUn9LjX1AsJCdWN/xK8LAyn1fY5aFvQbksDOeAiyW681+ORZvZmY5vvsFJmStLRHd2dMWAvVrqsh4zDzRQF09ZyXC34IebKE4Qjk/EL4TE7TkYbNZNw3PhnhksM</vt:lpwstr>
  </property>
  <property fmtid="{D5CDD505-2E9C-101B-9397-08002B2CF9AE}" pid="81" name="x1ye=50">
    <vt:lpwstr>MlWAuISyvjnXw6IXLRDnQybf5SR144G71/bLtD3fmU11zBWyNHIjqUzZ8DP1ki3fPgVdc3jz4WVxJofGeKrHMMratla8WFE2gb2UAZ2UZC/Y0QmYQlUT5Iy2iC5yv2Ptgy2ni/PwdIXeXV4AN/iFITpDknU6B9wN45SXciQVubLV78Bb++iPgJWZUwE24lZZlyJIcC4TPrTrQWY7bSN6sFGuGDHXdPGO3Cw1zBz2udGIoE2Zg3OGucNyRIKRuq9</vt:lpwstr>
  </property>
  <property fmtid="{D5CDD505-2E9C-101B-9397-08002B2CF9AE}" pid="82" name="x1ye=51">
    <vt:lpwstr>FPN2vibC8R5Y45sw4qboYOHBRPdSjJaoSneO1TerTDwDrE8I1laB5ufLsTHrRPhPIcbBIHiaOZojNg20PjZSIckGth5SFtnQOfqC3CE+vD5QfUZK/i7h7utEMsf9CQhuN/FC4Vxi1GqVXnlHqIhWKdEhIdlssufkJ94+4bJbEMP39k3pY3RIDwPZ3nz6ye/O5A78gtUh5l+f9Cgl1rt5+LMoDW09Q4KF2ZdgZZ6+H+IX1l4ZQq+7DHAsyB8862o</vt:lpwstr>
  </property>
  <property fmtid="{D5CDD505-2E9C-101B-9397-08002B2CF9AE}" pid="83" name="x1ye=52">
    <vt:lpwstr>1ZFj6mfypI7B9GodNP3t10C5vYcO5oR0RjuHexVbzrezJvmt0HGQ0qjOU7QpeBGpbqe/SmLhgdiU5C+WoUw+Drn7bmbHJ3UuAHgj0ERo0YkXV//QTnpd0TyBPIcpl99gn63afxGgiyeJo7uXuADshz0ETQ83Th8CIu6ml5WplNh69S/3WmnyZlSMUs0XRC/qzoE8PMHPoyecmt/NRUqg93eu+EWjjKiMdL0DYwqYD0bygfYu+wBnZYyFApPefh1</vt:lpwstr>
  </property>
  <property fmtid="{D5CDD505-2E9C-101B-9397-08002B2CF9AE}" pid="84" name="x1ye=53">
    <vt:lpwstr>/FTrbv21lHxHAZt9ZLiY49NqTgQCkzLRKQLEvJ0EPjXwskXfIIirQwZ8DXcUhblMamc2Ps0eETgcxfGgoQCFf1vVcb6hJm0EiH62BWQABcxpR05o/RjfCz7FgX4IZOQCIXBXWX0qwFKt5bshSC2cmwqsD61+HxNOYRdeNu39MDewU5/8FVmy+F81vV/9U3qlP4PWgpMCKMHL0C7S7e2twMZXBRsfRtk8Gw/9PllTC4OxjxKr+wPn4Jlfio+3wd8</vt:lpwstr>
  </property>
  <property fmtid="{D5CDD505-2E9C-101B-9397-08002B2CF9AE}" pid="85" name="x1ye=54">
    <vt:lpwstr>O7r5PbpiZp0pXr+zo7y0mIs5TWg3V/3B9kVmqL4AM3mSQrMqKi1+Peb8bzO6LcGjX+S0BxUySOpwHe+h0/Yzr4TcC12XV1rpMcGdebg5TBFFQSrd8jRQZeoZIbNWol9HJVP71DyrBDUNHSEbSosQUZKGGFX31PUuXTSpX+cLTlxsgiAkxHB6SkZlxo3qYyk2xl/Ej9CYBl3va3rVrFAiOckIKuOvB90n+tWr/c9fMtxWRDKvaDJBhfEJROLTwho</vt:lpwstr>
  </property>
  <property fmtid="{D5CDD505-2E9C-101B-9397-08002B2CF9AE}" pid="86" name="x1ye=55">
    <vt:lpwstr>SxKz4DdbaMpdmUP4RUgDJzbneLpRoR8NnIoH8JimtLhgXTAH/oDWZW5k/ZQd7mC//+TVkldD4Ex+8nZsMU2VQROubbnGnpWv7KwniBlFzgRf5AvqXIE7RsSaq45SadbxYE1iRyeBxBZ/z28mAZVK/xtrBP/AFusPQ6r1O85g+HHFgI8qK6E4gAzOtb2KbOBVzioiq54Y5PtDwP+5fwb4vXPXbYdJCT6Jw/30qNPqNjx4mJw6QIdi8zKTuoYsASz</vt:lpwstr>
  </property>
  <property fmtid="{D5CDD505-2E9C-101B-9397-08002B2CF9AE}" pid="87" name="x1ye=56">
    <vt:lpwstr>MIXTqk8ykCGU1Yu8BzUFgeOQfcZTVPjszRWgVAmmLluUJ7GuUUDBujFMh82kdsXsD86PZRXv2hV/JqOuv78x+lzPd4udkLI+sEgEhoNdPe5LrMp7zEvDiFhZqzOnH4AAfYkBXShDRrrfG+4s/s6vQOXIhWq8AUlSDJ1vFv51mrkRfxVrracURiwQKi9wgN77bFZYF6B3no3ERf5T2eF4bh1CY+SjHeRL+kwss/KfSS4Y1UMaej/W9UgzF6Hi/UH</vt:lpwstr>
  </property>
  <property fmtid="{D5CDD505-2E9C-101B-9397-08002B2CF9AE}" pid="88" name="x1ye=57">
    <vt:lpwstr>p9QTyAZc6k5BFKGTo8xOcYDJVAEUX2ON/wfrK57x9tfFzR9IZGqVtwdtmbY5UdO5NlPw3Tkkg1LPaTJu7U/CuwBp4kkQIS3+wsa12oz9eoxgkKXUHJDwvCI1KUdo0em9rsRrx/E16yCgsocBXd6Q2NArI51sU4xIfi8irXSlf9GJn+6dPIRyHE8WIZoU2qpLdyhaFMaOq1tgG2VLZ4jPQ29YyBeZ/icjV4wrOCr521RAHypDAQPp4xjuCc0w6xW</vt:lpwstr>
  </property>
  <property fmtid="{D5CDD505-2E9C-101B-9397-08002B2CF9AE}" pid="89" name="x1ye=58">
    <vt:lpwstr>fW/F0udPl5x88n3JUl6zlzpjSRKAIHEH2qPyvQv1hUiR++2YGUoYIhRT+mR49IKrOdjTivqidhuqB+vxE81gWlB3GTH/JxfzAPzshKT/zTklzxoF2Z9Sc+9Ljm6uy/8Bg/Y5eQZzYDEbP1k2x1D6wQrugnHCcor4gyUFZ7itVbbYXUFdXGJCjM5SzSkg4S5y9XDg7iTstqjD6GENrnvSY70iuqMTbheZBtVKEf5Y5KXEG3ih3PUvdwMc5NwC0i/</vt:lpwstr>
  </property>
  <property fmtid="{D5CDD505-2E9C-101B-9397-08002B2CF9AE}" pid="90" name="x1ye=59">
    <vt:lpwstr>HrmJYzBwyKf/ezE1RXyCyyiPQ/RgAw40nyvrLkrLwgnJSA6bq2nPNwOLn9rkcWc48Se1eSdXQtI1do6cstmuXeh8QY6QKA1XvdnWX/fwU5CAlFOMoXVtyw3uVxi3Tb+uaALBG7jg81pgkcqspHYxp0tc+zTL3C1XgU4QX3Bn+lHpRjpVkgUqqi25f26OwM9C9Yzeeep47uETPF2GLth7axm+wYnNt4/eevhQ6MNSiDCPgzh7UOieR3e4L4VOlQ0</vt:lpwstr>
  </property>
  <property fmtid="{D5CDD505-2E9C-101B-9397-08002B2CF9AE}" pid="91" name="x1ye=6">
    <vt:lpwstr>bwTycziyaWkLOHnCGGPbZJYpzcEOc5mgbzpJbl4QFg1J+k3EQeO5efpkmuPg4cc3xdcS4pehc4/i6vp+Yl9yxsQQm9ZChMPmExHzKAQJZdP+Rf4QGx5dt/4FGo2xyc8TKkpTDPxrk/VDHRDO2xng+D5vXMGNCf4w9AJ8l3EgVF//xjJN5SGuw/soztCZ0I2owSbgkyLe/d6VLT/UYN3A8O+C3S7P7ZwxTgrd8gkD1xDCBcNg92NqK5T3t3nGXdK</vt:lpwstr>
  </property>
  <property fmtid="{D5CDD505-2E9C-101B-9397-08002B2CF9AE}" pid="92" name="x1ye=60">
    <vt:lpwstr>BwU372+Kt5LJthxp5fcvORvmrxGwWqzv5ZOEEYawbHf2KQw2JOOUN/ShrU3PU7r4PK/ZLCx7Va8IgMlav7MhxkJmWWepQoi6eSft5eihKQA2GQZcmNRFMK9l4x10GFAWgiTP70ZrWdL6y33eMq3QhzQNzpccHEJTljgEo7fWiuCZqeY68Az/wLNEkXIlyl3CofA3jS4uNydcznms+s+ePhONA+7XILLZ9siMpnt4KR5sspJN4BV172H3sEl46bz</vt:lpwstr>
  </property>
  <property fmtid="{D5CDD505-2E9C-101B-9397-08002B2CF9AE}" pid="93" name="x1ye=61">
    <vt:lpwstr>Kx8PgLu7bpobHPb/LjvXuMedeAH0cIUS9wbR9i116QCsPFEK+NgCy5RRLSlTqjMkHjuGtV+8IHMsSxlV/cVcS9opLhb0sMTXGNMkGTCkgt6l8Weq1gV8JGY2CALLebZOFgGdp9b/cAUZHRWme/sv4Yp9bVw/ZO6A1pwg/H8VLM5Zd71YMEWikLz4Cf2ixQ3b+0ktdYEco89biUhVJ4aEW/jIsHs0V+2EWvaO7sPQMDsw+W+yGGY1C5LOjNJXcgz</vt:lpwstr>
  </property>
  <property fmtid="{D5CDD505-2E9C-101B-9397-08002B2CF9AE}" pid="94" name="x1ye=62">
    <vt:lpwstr>uH02aT10E7P8HHNSI5yet/JahZ3Vcx89k4mL2tPNWPCBMZmqgyDO7/3njLhmvUYP5vm/jfX4TS+n5/8vzSlBfp5E2wbq4XxblGsDl1t6zDa0ZzdAgv3FU6CEYLnPdHVpybbZDUd+ue5byYZIjYLnhlEULZdMgP1sFdyj/vjz6+RAZWxOUicTMnrbzfBXkMr8d/qul78YP3UCB+p+q3JQAobfro08bbOnraHpGpCVj35m5j+147E+b7wRgY5dYFz</vt:lpwstr>
  </property>
  <property fmtid="{D5CDD505-2E9C-101B-9397-08002B2CF9AE}" pid="95" name="x1ye=63">
    <vt:lpwstr>0YyTUHmaLIoBsStyrZG1ROC+EnALna4axigB6UcpFD8YR8ilOjDqRSWBearmoHcJEnLMw0hXZjZNsbvYbvDOwFx+L18hz8V7nP2hFowEDDN8qfMPHokthvqWiM5BMhdTwY8M1PGJSmUMhgE/VhB3iJiVQCl7yQV6EvnC8axVGSpkGnO9AnIn7O8E+4zUI0Nmh4qXx7BIjhGpfz8wuBy4rt6JAzD3PBeiHIpVgcltsDNWEeAfdrQVWnkvxGs9z9q</vt:lpwstr>
  </property>
  <property fmtid="{D5CDD505-2E9C-101B-9397-08002B2CF9AE}" pid="96" name="x1ye=64">
    <vt:lpwstr>1HnaE3n2MAUl4DgdevLUXRgAwgXy25X8mjQposQPNy4ehXUxZ2uxcw4Y4Jn2nS8mrXnffWAvLBBN0m7Z5IUW7sjT9345Mx78PNcFqtBN2bDwll7TVcBgjNx1mBADqbrYIG4y/ZcXAsMAEd+txtk22HBeKJeoONbqBHJEnf2Weoa+nksQrBZXOkgOzOdyPxjuV5x+JjSmolCykiaW3+w8gfViPcmQ24lwhLPqaLDj2nlhTQQBzfHj9BiJxYf+Wze</vt:lpwstr>
  </property>
  <property fmtid="{D5CDD505-2E9C-101B-9397-08002B2CF9AE}" pid="97" name="x1ye=65">
    <vt:lpwstr>xxN7eeBiWmq9B+ZI+CJrGqAuzByEkdn+8eKPTzWa5GHk/Kv4JnIrbjQHDWWjhQksG8IA8fm4NcrKoSmoVesB92TowBlq6vxSJXsZLMfQp/iD4Mhmjy9549F59wiJpTtOJmEfc4PbFW6LpWR66Yse6D81LLXd7aqN6J7wV87uyjtK3o0SG1KnjMnbpEwy19n9IV+pUlLlBV+7p9IeIzf438dJaWsefEmsPr8Yp4yFbpMxb13eofJI31jjlZ5bUUv</vt:lpwstr>
  </property>
  <property fmtid="{D5CDD505-2E9C-101B-9397-08002B2CF9AE}" pid="98" name="x1ye=66">
    <vt:lpwstr>SdHZLYofC68adWv22h5+5c6B98S55EyfIIDOXNwUtW9PmPv0ZCPQaRx6ckXUgNzn0LGbNy8J6Rre7BtSB0dH5YJOTmFQxpa96m+8epra6oBElMJN758crvDr0ylAStXluQux0OnGeMmSRpPPNq1UPcOJ3QB4JBX6QGsSTqNU/f7Z7yoCSEL7xamgsmJvpxdfGvovPYcRWIgugHsSCnxVsQTM7JwI6MyTl9/WM00mhkM4Ju7q06ZXADzsaJ27Qkz</vt:lpwstr>
  </property>
  <property fmtid="{D5CDD505-2E9C-101B-9397-08002B2CF9AE}" pid="99" name="x1ye=67">
    <vt:lpwstr>ohj0Gm9G1VmkJA27STOwLXRZth5Q4GwVRD9YSRt/JjctdjniLE7+OZJLxO1kNP4+eWJKDXfM8kuasiK5PZTwmCbQrlJS+FUrnZMsaUsK7yM2C8w9qNa7V9esXBs/YDM2z0RBGBDaw6h7jekIc+1AJ9t5O1hV9T+tOT0WV9B51z+wrLd2ADlQQpf9ur7iFuCYb4Srvqk2OGY6tW4LB1vs0Jmjx6Ib4V9IFv7XmhoPSF7TWHHk/p9CekLkkmNCdoZ</vt:lpwstr>
  </property>
  <property fmtid="{D5CDD505-2E9C-101B-9397-08002B2CF9AE}" pid="100" name="x1ye=68">
    <vt:lpwstr>Lv1xd9M7Q3/nzXQUEpYxY2STFzb92yl/StlbFaFUUxROK1d/sa/JrDzkN7MHchI3mMaM722z0fHSUbuC5IanG5d0tu5LGqRjJHCwndbENFQrjHUh8kvfFgwvKh+Gnz6Xt6iVOY3N03TG6BTDt/MedblKsa4vU1nn6nLIWnWrwRltLi98OkXntzbYTRgGRynWINCWylFwvztRLGRsmilTHPl5NxxjSr8aJgSVjVB2y0iEIY4MU7Y334iihMlFLq3</vt:lpwstr>
  </property>
  <property fmtid="{D5CDD505-2E9C-101B-9397-08002B2CF9AE}" pid="101" name="x1ye=69">
    <vt:lpwstr>RpwFxDsBzXT4afhW53DEUIu7WBOlYOp0gwWH4OUMMM3SVipYQSwcVklwMtsr7GVlBloXpGg1k+Fmd+pmzYL9rmoXoARNzSBUXzXSvUpNB4uuLW7Rr0dQvfvz9vrajrzXiM1+NFspLPQM71Ttg21a6kmgtjObcy384+44ju9FabeGmeL7I/Tn6375VNIlnCLWyMPxqe2Cz7pLy+BS0/prvCj13v08z75pbYvOo9Odn4yuevJhgVFnTECVj9DQknl</vt:lpwstr>
  </property>
  <property fmtid="{D5CDD505-2E9C-101B-9397-08002B2CF9AE}" pid="102" name="x1ye=7">
    <vt:lpwstr>TqbQ9/rS1pE0NQLeYTgzhk+fJqZK/Sak6VUfXdCTv8Y+vGjidcm0ljV8kQnKVHxAUTGF2+sootvPDRwk1B3GTztexda7wcbPZLV9gvNtQiQtcqITdHrQ2xdLGmQhBaxgZJeaI10x8XNyFyXLm09L0QC53PUc5yM5pekN0SjwX4rixW3CcivuF+5WOH5Ja+YvA/77rRctVnfHm0jfO+WUU+Hmg2568QYmjwNoV32BO6wKA5RlxDWZOUuLAt/ztO4</vt:lpwstr>
  </property>
  <property fmtid="{D5CDD505-2E9C-101B-9397-08002B2CF9AE}" pid="103" name="x1ye=70">
    <vt:lpwstr>ZMuEVqsglHczQs5nZAgKRXb3QMT32eUJRUCD+e7d4ygM0kDqxMnMHcsfJTIf0Qyye+aN4l3hLNiNLgR2l+Fgj4GnvoPvREcaxHDcmK/pq01sAsgomjfKiV9zAgQxwJzmQZ/nzxWzR3mZLHZXLr8+0buG47zdCZBn8cN+KQcx5CmpWWr+vM8gfyawG/Yg/6we3E1Jxegt+aEv1XjSeYdXjnm0sNOyZhbWxHqHNC6/t/30l2dFiZVGvoeQKLHT9YM</vt:lpwstr>
  </property>
  <property fmtid="{D5CDD505-2E9C-101B-9397-08002B2CF9AE}" pid="104" name="x1ye=71">
    <vt:lpwstr>lBQHW5SNVRo4JQOQdAtUBpJfiKFu/7GWA2i/Z1hQzuYxhSFui4FhP+tgdmbX/SFvakzPat8SUWYiyImgW96Dr7ywFJzWpcuLgSKQEhDWIL36fNatY0hn9IE58vpzcs4n1qjb6UxlZYnxbvAU/bzlIYpjgr5nUE1/KHzuUMBLIAlzJZyb9rB6qkoGMiegBJm1++hu0k3yxLKNXKO/fd1fDk5OB7mpj3wly5baxV37RHgp/vTMaWRNoj7kVVdjk6q</vt:lpwstr>
  </property>
  <property fmtid="{D5CDD505-2E9C-101B-9397-08002B2CF9AE}" pid="105" name="x1ye=72">
    <vt:lpwstr>hSUvrzLmMn27PUzeuymOEMyYbwTI5ZpMWHILB6yfrsfAzLraV1S3OnqWjW/PTbSfi09eoxbURdgA4XfqjRjVeRJW/j7EHuKV0q6EHwUS5Ry3FfXn8hnfYhgcBMmuWeRvTtn4KMnT1C/U8HIAD9yENoRgTx7xxzXBtkXuj1XiMdu/6KPQSWZpypKbfPt46EqW/W9tR2xr+h6sk6y38f5Z7h/iOg2d4xou5tfsfe/D9laRTkZq3ecdFHqXaMgtOz0</vt:lpwstr>
  </property>
  <property fmtid="{D5CDD505-2E9C-101B-9397-08002B2CF9AE}" pid="106" name="x1ye=73">
    <vt:lpwstr>ji6lvA1bndTNYqEJkzARfrkXPemo5iHzVoCe0AKASGZ57czfra4Oiko4WhdeQXNGG1VBXdj87bc+URV2XoAe3beo0V9Al6aU+aK8yGEUdMy1a/jNuaOs4330mDM3ji5SUE5rzKXSinOVAivCld29dLgH9IGkEZ0W4v4lJ8AdAQLXP9A7SRVpH8hswmNcu9D9l1Z/I36oTjYqWqhU/+KQadwt4ee2iGRV7qh8TGv+GJi6nBfbIawOmSPjjVzk/Ju</vt:lpwstr>
  </property>
  <property fmtid="{D5CDD505-2E9C-101B-9397-08002B2CF9AE}" pid="107" name="x1ye=74">
    <vt:lpwstr>X56dk6rIKQx8mPSNG+G91MYn6+dttEBEwgy3gcV/ijC9EBT6VGpuIB6x9KfuUKWdjSrTuggIcdsw7HdsJCSedVqcYD/yReBNoIy2lVrmXTpHbowyLM5iM73vjXw7k9zqHwwymKyVbugLYfAKiBqNSHUsMygfrhLws6gWRdmks7OoXgfPD9ml8oYhjh+3ChphtcNMq+mQVcmTehchDDNS8Zo1wrtOgXncz0ow9zNgu5qTfb5omCt4Nf2NUblQfVd</vt:lpwstr>
  </property>
  <property fmtid="{D5CDD505-2E9C-101B-9397-08002B2CF9AE}" pid="108" name="x1ye=75">
    <vt:lpwstr>+KEz5Y3gTzcQ38mBECyGI1jn7+9g4xAU0G/fp3m4vmkodHcDNHtdQOw1fi+WEBXBA+aTDsQWJp8lnJ41Op9uWh1RfwYmw8CxDYzLamg5BVEL0L99hbx73OQ+9s5DseZrQ3SUnDusaOK6JXyBHH8HMbeQur8XL9Vugh8DN2fDQEb1MC7CmiWsk3r8QHGGGCXcfwidLO6GqtAcNEWviyTWbBWId2HTvfKOJeHDDQJjN3CYdv1QIOmtIm1KvCMDKGu</vt:lpwstr>
  </property>
  <property fmtid="{D5CDD505-2E9C-101B-9397-08002B2CF9AE}" pid="109" name="x1ye=76">
    <vt:lpwstr>FuvAuqcLDf+b84oOJKEzLsJyzI++Uok/GMBnIvBkvyQ6tzrNtn5MVOjFSAUZg16XVctyEP5etJWATCJGaD3mKmVO29d6Jbj3MiJ7lCfAZu52BGXBTItg0i3SWmEc+CyyW/8+PLBJAmDVhvFcWzd8ajx5MjrZic6tqXc/Jps0EUiiHaLdZL2RImTrGf2bD3zc6p/bJdZHwmAkw+f7AMJavw6idoXw8g+bzO/inDsdBl/W7vaZIebYK8eNh7JI9ia</vt:lpwstr>
  </property>
  <property fmtid="{D5CDD505-2E9C-101B-9397-08002B2CF9AE}" pid="110" name="x1ye=77">
    <vt:lpwstr>DoKJQuX5Dw3zFroYiXZIjC1TdLvATvBjJTOq/UWC6PtxEqyTnvoBHkQG4SLUlblMCGysmWnuCjiKxbW/0IOs1rSDg3f1101P8HKHk3/FYzIgIc8NTjgAVQ2WNpSD4Q3VIPWrp4+7LOR/VHbnyUGGFb+MYPp7uz2zBzTqRNyW7ewHeIMOdbBxilbl16hyzCHR1IVSLwc7zl5cwqgN4tkYePQN+IuFjWo+Fmo4IAAsnohsR5zTVtxD1fHwkL0GBnT</vt:lpwstr>
  </property>
  <property fmtid="{D5CDD505-2E9C-101B-9397-08002B2CF9AE}" pid="111" name="x1ye=78">
    <vt:lpwstr>+rgPwqMDv45tCbHh6aSRDxumLkvjq0WZL4vWMBpB40/IWZTyPxiVJBc7sPCAryiAo2zF2D1gD8+lzrcEHrX3PqP6zW1O01WNwUe7VnzL1bq7tphyT2cTabo04nzlegB0aPjb4oRipTZ7mM2LC1yjJQfzYL2K+PntxSNrgnI8uuqMiZ9lEAw4nHg5wRNlIsq75eG6HCVbyYqcf4LJYSCU7izX3/PSvhg3JO4wGQhyn+1om5rPim4J7eBncyBhFV1</vt:lpwstr>
  </property>
  <property fmtid="{D5CDD505-2E9C-101B-9397-08002B2CF9AE}" pid="112" name="x1ye=79">
    <vt:lpwstr>lrMBMAsaXTKOevl0qd2hA+6M27WSDkGSXNA7kLmjLi5fCeysu2ev5Ecto3f/s6AbG62EFk71bGIL+uWRGOf+sFwvPZQ+su+LkaSL6lJxVkZDWNMVoGnoEa4Md28eWKNQthCUDekr5Bfo4ahX7mLIC7DU6sDaPbRLM9esAG3YG2TQfRWKUBByM8NxIQzlh2v3u3LZEyiRkP19YlgW8qdXlZZsISb6wS6T22o2OYd3juREUbF9DLCV7dTeSCoR7x0</vt:lpwstr>
  </property>
  <property fmtid="{D5CDD505-2E9C-101B-9397-08002B2CF9AE}" pid="113" name="x1ye=8">
    <vt:lpwstr>vMo/fixk42OkcLcduqDRNqnSUoTm4ThknvT2yB7eaBFQ8VWokvvN6yoRe1xkySjZBCw4dJ7GTVhylNdWMTdo+m9crxbwgp+se5cfu6y5sxQblABX4R1LoRJFFLw4zHyOyUy0kFo/PyIWkZ1wQVlNyjt+VzmedkklhfEqd3wm/zaVGvFfPlLfE4S58lynf4NnwZRNATpG7y12TqX8sluD/nVvhN8g88r5c2uT4hXOPqEznybJmLeRSSAl1MWTJyW</vt:lpwstr>
  </property>
  <property fmtid="{D5CDD505-2E9C-101B-9397-08002B2CF9AE}" pid="114" name="x1ye=80">
    <vt:lpwstr>+NiOAAOQKA0ag8GyQcDxqGc5iVvtjwpwH+uuFU9/vkifAvdCTblw1RcwMczuBZgnfQ9guwDIbe1MA348xOi5H22Jv0K+dl/10es5YoKDEBmf6MEnL6dm9TIvmsTSvsoa8MkaApVUydms8toydXZnXLtPGEdZmT0rE8GhhCIXiY6OyWyHxWiHq5XANalqMlCTCLT1WA0+Way3g98CkbQ1IkXx0dMo6TNcQAd2xiDy51v4m+PkZ4hIP8jvp4aaMA1</vt:lpwstr>
  </property>
  <property fmtid="{D5CDD505-2E9C-101B-9397-08002B2CF9AE}" pid="115" name="x1ye=81">
    <vt:lpwstr>PL+f69k2KxgLgTDHROYbIyqw0dWpQcbCb1K98aBMJBwpSPSoGCJ8qs0AH3pAVOLxDMrxhiIJDWqxofcJJgtdCJxkEZcA7QIrkg/tGfeIbfXulLzZFt6S48ny+E5MWsCynx2ppmYXWRfrNkgM0Qk2N5loPmdyyck3nE5rczJfiK1qrgMXQ4J2Dqqx07jp2gPYGZ8nbu0MX56fj8e/0YW+Bge1XDoWFy80oUeZk3DS0IZIUfHVncoOG9LIckiJpbN</vt:lpwstr>
  </property>
  <property fmtid="{D5CDD505-2E9C-101B-9397-08002B2CF9AE}" pid="116" name="x1ye=82">
    <vt:lpwstr>42V6atm4rGrzFM2Bb8/pV0wQO4i7jJHjnNTIEZ92gp7y2MOrlL9ZmuXH0DQ+iFZQjW/MOuBqmKc/I2EkWDMEZ4CpOv4zVrLFeNmS9ILhqS9s1J2Sn3XA7JWs5Q4IFh369Bl3UBS0Lr7Fy7Lh3/DG9kjmT199R1hRitTuZZjCE4o4VJ8YWBaOvOkNazoFbmF7nO3cRfGKNzAdQc7qpptYRe4hxg4c1VlmIaQ3RjevAmit9ntrqvOdNo60oDwhRg2</vt:lpwstr>
  </property>
  <property fmtid="{D5CDD505-2E9C-101B-9397-08002B2CF9AE}" pid="117" name="x1ye=83">
    <vt:lpwstr>M9aITykI+9oJJKRG5bFzCRrtYw/rKhx1PlYr2ejMjFHEQ/nCgaLhfVWtppH9ffwLIgmsum56CGbN9E13cMPb/g+EVdmeqEDfAD9TGZYIKpQkSClwSy2j7CGqm82yVfspmf/zjkOzCbrtpqp1zokuvEOr/DzcR5oo6w2TPsX1hKx22QEVZoRKp7rnqrt02+Mh2JumnWii5f6UvuWCQGrDh12w3ZsnUsWCKclVIm9Pk9QEOxgk38naw6ubwDKb0I3</vt:lpwstr>
  </property>
  <property fmtid="{D5CDD505-2E9C-101B-9397-08002B2CF9AE}" pid="118" name="x1ye=84">
    <vt:lpwstr>ZdsmWvbqSY2GGKH349206FHbtXojlMkvakJ+s7saYU+00V40SBWcroPwJlCqQYzGDQ7tYg3jvoB2W0kPaBlPC64PFijZQQV0PcBrnEJRzXsHToAGZkSVjvnGY4Vx8FPeiR/beollnV167LQp/ssKAf+hwn6/uKhV711SJGtbxxLHck8gXHUueDNt1R39XfZZbFDI2jdv55MDEz53Ut3RiHpm2pZxjK9b+A77igMWq24SJ1q+yh/+F7yeacX1Kwc</vt:lpwstr>
  </property>
  <property fmtid="{D5CDD505-2E9C-101B-9397-08002B2CF9AE}" pid="119" name="x1ye=85">
    <vt:lpwstr>8676esUCmttcWsUoO2SgncpUq03HYJ6hFTHS37RpjyhpdW/hogoAWXsXE65Dzs46uiKojQCA74iJTbjZ5Xeitk7fF0oz2W/kDPDBclpJY9mU+EuFt6sbxOspqBPjqBSQbm0DgoObHVSYxGM9nU/uoyvBnlCIbZH9TdKe6Rq0o7KnQ81Fkx14bv/hMapw8XV6wlW6ZYdLxrSu39joF67EOxyD+sjOrn1ZyXpFU7Y3fa0cKniPgJDfPY2CwrVUAB3</vt:lpwstr>
  </property>
  <property fmtid="{D5CDD505-2E9C-101B-9397-08002B2CF9AE}" pid="120" name="x1ye=86">
    <vt:lpwstr>5NR/BHC+fE7WGCoNzeDxM11u1ySHKaq06EyZqlR6sfjXux8383BPt7JBXUD6lc726mIEWurZmBi/SeaPyxfoq8Xe5vCqveZ8Hg49frTliYD58Wo/bXpsBPpTy8tHGRhxnob4mvHSB9R+ijW/d6MiYVlfqADgIiFp1B9wiT3VX71L3pEo7MjIOc7bf9qmUGjfg2ZHm4xCMS4SE1XgNPqsmPc7egXYfQV4dmCWcw9dacico2kmwos/2wovTBoE5+S</vt:lpwstr>
  </property>
  <property fmtid="{D5CDD505-2E9C-101B-9397-08002B2CF9AE}" pid="121" name="x1ye=87">
    <vt:lpwstr>AHM4Tv86ExMyt2IL5QFEz7Pil6bvknUq+7iIOsigq1OYtSO9vfBe8K2llq+QBZ+gAKIuG0Mc6qU4LvnhiC79HURngALufsq7CdY+FZDDoOxmLHR2LNdbP+bgte8Q7e+ndwWBlxYfL9f2HlM5917zWXPBKAFKEGYwF/k801EYcQY8XZ+HG/dhDGmEDwUiylMNzBJCFcy0sN17d/1ZZt8yw+9dw9uaJxtT6nhNhArHe/1bMNktbIOeptShIEg/xYW</vt:lpwstr>
  </property>
  <property fmtid="{D5CDD505-2E9C-101B-9397-08002B2CF9AE}" pid="122" name="x1ye=88">
    <vt:lpwstr>LG25MC1F3OaHK1D59xlNfRVUANYZlKxK2HuzB00aEbwfJE97tPfcWmmlL7L+SlM2umgRqwzKDzyFgrEcuB1y1k5q49mJf4pfYaf4q+xGeko3Y7zo/oRwOtDIhhRXOmwLJtcchdGTz0soCLw6F6Qf9icikATQ0Yf4MGtGEli1bPeWNCKn6gR6lEFak+dhpEhXhg8FBzOUWfcu4qRywT8CcRs2LolPm+NEuGEp/ppPdJeWdMmOZK3wtlm83rPUelB</vt:lpwstr>
  </property>
  <property fmtid="{D5CDD505-2E9C-101B-9397-08002B2CF9AE}" pid="123" name="x1ye=89">
    <vt:lpwstr>5EfQ68A4jVxRO6RXEQyIWGd4IOIX5keiADBHbqNQApYprK27SYeM6Q6nzLIoJ6/624P5yodEOjgx3mipEH6waPh8y8NsP2zntGmwyvsespApI9RG+kWv4npDGxVjFcWure6IjlJOeKkD9MDfBXgZ5yfrah0moUkujwlRxpc5Fb9FYAn1NK1hgOqAG82GAkt+jVNJ81j/RVhNvyUrXAw3vLdHvBkmfV4OtTPpOGxw+QCY6k0paHN7oXgq8Z0+qlC</vt:lpwstr>
  </property>
  <property fmtid="{D5CDD505-2E9C-101B-9397-08002B2CF9AE}" pid="124" name="x1ye=9">
    <vt:lpwstr>oGPBHAjMoBJC/4JDMGegT0M21xifb6gIpdZ3K54JXjCKSMg6Fg7ngn9FCAuCD6VpuBeo+mlcMLf8gHoVBfDHm0Kxp5fIlkf8GWpl17NUj85/pfkWUrmlTFWgpicO3VKTTGZkma4QcxsDzXZT94yGFJdDOSImacK7QaI2bL6lTAEe4oTk1vvD7F5Jf11FjIvJZfKTrgz4Er0F46UAz0O2MdvRQMoKUu/eECkQ7GFraJgg4HILEl6tdLfXcDxlQ9H</vt:lpwstr>
  </property>
  <property fmtid="{D5CDD505-2E9C-101B-9397-08002B2CF9AE}" pid="125" name="x1ye=90">
    <vt:lpwstr>YWSEdibTdNdnKBsPe9UtVjDnj0azbI97ANfMv3irnAG1DUlQM215GqWjWJMxW51NS0RtI91eob0kdXUH9qeE85K04jO0p/+c9UK/j2DOhJA1Pv7cdTZ+IMBJQp8masSJii90d8Zsj2Z4qjJ0/n8YaY94ue41/KKoQahiQp4TBhAb+wzSUlTbfqeijFn0sBBoHQA5eNEwrLNe3I9BjnBZi9Dc6b05k4iHmOsOLGsFdPzviK89it3zWT9KBVCn55Z</vt:lpwstr>
  </property>
  <property fmtid="{D5CDD505-2E9C-101B-9397-08002B2CF9AE}" pid="126" name="x1ye=91">
    <vt:lpwstr>Db971QG92B2nKac7jYDuIWuRWadb9HRAKQYCt35gwSbt4R+bJSLBX9g2vXajhzplbJorZsZCL80gd27SKIAuzecw7qmGJ/kQ5OSlebO8s7sIScox7d/33hjZq39gPGO8E+xohvmiNJmDMf2nDnxYzMCpxbWAKlSBytfa/CKSw1OtMGsFqpfwdS/Kizo2uO5ynOYSb66jxXuwuYpsHUD4kcExllpvl6OP/evvkzLWk/qFvMm2GE9y86yPWQoLD6h</vt:lpwstr>
  </property>
  <property fmtid="{D5CDD505-2E9C-101B-9397-08002B2CF9AE}" pid="127" name="x1ye=92">
    <vt:lpwstr>Rm9fBf+UOR+TFftBKvLbYSzRqD/zy1RI4W4g27kRaVXm/gtgz4EauqJ7SHdV11DMxxLqSusadw6ALbOuQPNCqbV1is17pLeTZYyejTftn62HlYum6FP6HAZihpJ+xOtcxKdZ2NaTNwzVzZmfgRhMbk7htFPGEyfYLZbfUoq4M/P237NFxgA5RXkNd/2hFnH/S7zQ7hDA599jz0nxKaU5zmWPLTuCDgs9pZvxitVKJrwYsLOfjztieJwVS8iT1gN</vt:lpwstr>
  </property>
  <property fmtid="{D5CDD505-2E9C-101B-9397-08002B2CF9AE}" pid="128" name="x1ye=93">
    <vt:lpwstr>Ns4qHe+ktjNKW1JbJ0DtuRUfeO+xLVJYgUcexWpLavdN8U0TgV5RWlAF92yzZeFXZcS+RrUYkR2tdV9sGneGUFBD2RPV89SEaIGADRDMxTU3WtJiQYLnYi+Mou0nKRKEB/e6O7C2/W+rqAg+QBLaZ6MiNsgzV2/SzEVTKA5K6MQoHI17DTJNnJfJcSvx++Cga7OB8ozy14bEXWfMZWaOmTdrP2UrkgcTka5W8tk/paCeYKwOTt8y6jHfgCC1WCO</vt:lpwstr>
  </property>
  <property fmtid="{D5CDD505-2E9C-101B-9397-08002B2CF9AE}" pid="129" name="x1ye=94">
    <vt:lpwstr>vRdaRuINFk7DU4DrQa+SCMDMW4Jm/dPawPEmda3oD8I3dZHDAofB/Lb0mQjzdtzkdUb8ZCl/shG6/pu7RKgfut4ECFxxxDasKXGKnZVVKQR9yrXViU8WxBJ+r3CA+Qi9hrYnl7rMXD+p+sfSyCi+VhXvtTYeO1Tosxk0D8eCQsbn8zOssYkMg43zURVP1tQ3uvJHS7OiWWHvatasjesowf3ZULF+BQBlMKHRNh7jx5KqFzX5W6c4/os33tqWIxe</vt:lpwstr>
  </property>
  <property fmtid="{D5CDD505-2E9C-101B-9397-08002B2CF9AE}" pid="130" name="x1ye=95">
    <vt:lpwstr>gX7XLCYwz6rD6Dn7sTM4zPHQ3DEG6ILiqb0TREQ1RrkXCDe0XSnJBfd95bHXIqEBH96G47N3MPPnnAjq9KkA+VHReawmzkyM1bWL+2VeVDmVpLDvrjLG5JOcKBLzA/FTeNybLPfgUJrYt9rCHRZj6MU0n7pvp0hfR6t+vBXIzOqeB19ToDdKaJZ2wgHz3VMKKxpNKWxhxuMdL+dfJivth/6z09hORUXJ/08N6G6NY3XXENy9tc3vSOOjGb3QFcd</vt:lpwstr>
  </property>
  <property fmtid="{D5CDD505-2E9C-101B-9397-08002B2CF9AE}" pid="131" name="x1ye=96">
    <vt:lpwstr>btyplQrmoI5F2a53i9D4KG7NyqIWmDQNnrS8DOV+U5iB9RxuakBVXv1Hz8oxGIRn9r4X2Z8Y45cDTRnYFzSvHJ1D++g6bDcnXqewXPoRPRotQ5u47y5YgsmByeEmEKAcEq1zjbPWQ8xwYAQRnXDinpGFXnmR6gdOozGuTKi+LE/7+jqtQTRPjQPgFzP5mnPz1Y3jy/YmnRvJQ0oguy6Hf/eoeVLF3iTMv8nLHSULr5P0FtlSnBDPiN5fg2bd0AB</vt:lpwstr>
  </property>
  <property fmtid="{D5CDD505-2E9C-101B-9397-08002B2CF9AE}" pid="132" name="x1ye=97">
    <vt:lpwstr>VEkcz2JSR+N/dU+cYyp1qvgS560pW2PRoqYGnIBf/oN7HeYI0PTGctABhuAvrcyTm92+pn/kZab5WsRsCdLOmf7QLT/vKJrbwWwaqgugNlWOpC9qg8y20Q4/NN3iLVlHD2aw22jP23NVWBwkizysi+Kpbe+VdRXToF3nNc1qy2zVvLWDuFBOc/QU1C8pNID7WhsLF/D024sH0Od98xojqrazO3s9Y/3mTAp1/MmRJdy44EWSovDQrTc+aJZrQNi</vt:lpwstr>
  </property>
  <property fmtid="{D5CDD505-2E9C-101B-9397-08002B2CF9AE}" pid="133" name="x1ye=98">
    <vt:lpwstr>I2vjMWOyW9sxA4mfex68t3CVpnTdKYEAqzexL8+5CUlcNIx8IgYe/qti0wFgIT3BONxPLF9eG16Stz6gS17yGJnS9/lW7mJEY/GeihdvI1SLpz8RjdTLzZgM9szDB7SHUTrdTJxQWk+RomR7ZodjAk7i5xDebxE0Cx7Aa8YvxdfEVUtG7Q8x8Bi0ecrm3OBmGHMs52bb/G8HtjQJQ2enKD1+Iov2/ZVq9rKa47SO7i2SURv8SraF1qbYp7IBoL7</vt:lpwstr>
  </property>
  <property fmtid="{D5CDD505-2E9C-101B-9397-08002B2CF9AE}" pid="134" name="x1ye=99">
    <vt:lpwstr>ZpzBghJ5JKafH5eCDCci7AkeJhYuIY8zCZkcRAlAZrGU16nj1wuLY269KKPb/iYs9aPnHmm69aIuOSFcPP+JHSSvBNNGEFI4m8QnhuM486FXcs5ENteZC8WPRH+yX5Wik9Iv3YSRvSgbgQkifcGcIkXTCziHLEMiAnsGdIexAXKaYmVYsltGL/cuuig2z/sKOlwCAhFfPs45FGdu/ga/Lq62tpZNKubGdO/E0vk2i1+X0hE9CTWD4nPlWUEWwAv</vt:lpwstr>
  </property>
</Properties>
</file>