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E385" w14:textId="0829521A" w:rsidR="00086F3A" w:rsidRDefault="0019131F" w:rsidP="006A063B">
      <w:pPr>
        <w:autoSpaceDE w:val="0"/>
        <w:autoSpaceDN w:val="0"/>
        <w:adjustRightInd w:val="0"/>
        <w:spacing w:after="0" w:line="240" w:lineRule="auto"/>
        <w:jc w:val="center"/>
        <w:rPr>
          <w:rFonts w:eastAsia="Times New Roman" w:cstheme="minorHAnsi"/>
          <w:b/>
          <w:noProof/>
          <w:sz w:val="24"/>
          <w:szCs w:val="24"/>
        </w:rPr>
      </w:pPr>
      <w:r w:rsidRPr="00317906">
        <w:rPr>
          <w:rFonts w:eastAsia="Times New Roman" w:cstheme="minorHAnsi"/>
          <w:b/>
          <w:noProof/>
          <w:sz w:val="24"/>
          <w:szCs w:val="24"/>
        </w:rPr>
        <w:t>MICHAEL OMOREGIE OMIGIE</w:t>
      </w:r>
    </w:p>
    <w:p w14:paraId="343F713C" w14:textId="5D72F537" w:rsidR="00AD5F05" w:rsidRDefault="00000000" w:rsidP="006A063B">
      <w:pPr>
        <w:autoSpaceDE w:val="0"/>
        <w:autoSpaceDN w:val="0"/>
        <w:adjustRightInd w:val="0"/>
        <w:spacing w:after="0" w:line="240" w:lineRule="auto"/>
        <w:jc w:val="center"/>
        <w:rPr>
          <w:rFonts w:eastAsia="Times New Roman" w:cstheme="minorHAnsi"/>
          <w:b/>
          <w:noProof/>
          <w:sz w:val="24"/>
          <w:szCs w:val="24"/>
        </w:rPr>
      </w:pPr>
      <w:hyperlink r:id="rId8" w:history="1">
        <w:r w:rsidR="00046547" w:rsidRPr="00A05B41">
          <w:rPr>
            <w:rStyle w:val="Hyperlink"/>
            <w:rFonts w:eastAsia="Times New Roman" w:cstheme="minorHAnsi"/>
            <w:b/>
            <w:noProof/>
            <w:sz w:val="24"/>
            <w:szCs w:val="24"/>
          </w:rPr>
          <w:t>mikeomigie@yahoo.com</w:t>
        </w:r>
      </w:hyperlink>
    </w:p>
    <w:p w14:paraId="2B2479DA" w14:textId="77D6FFFA" w:rsidR="00925C3D" w:rsidRPr="00317906" w:rsidRDefault="00925C3D" w:rsidP="006A063B">
      <w:pPr>
        <w:autoSpaceDE w:val="0"/>
        <w:autoSpaceDN w:val="0"/>
        <w:adjustRightInd w:val="0"/>
        <w:spacing w:after="0" w:line="240" w:lineRule="auto"/>
        <w:jc w:val="center"/>
        <w:rPr>
          <w:rFonts w:eastAsia="Times New Roman" w:cstheme="minorHAnsi"/>
          <w:b/>
          <w:noProof/>
          <w:sz w:val="24"/>
          <w:szCs w:val="24"/>
          <w:highlight w:val="yellow"/>
        </w:rPr>
      </w:pPr>
      <w:r>
        <w:rPr>
          <w:rFonts w:eastAsia="Times New Roman" w:cstheme="minorHAnsi"/>
          <w:b/>
          <w:noProof/>
          <w:sz w:val="24"/>
          <w:szCs w:val="24"/>
        </w:rPr>
        <w:t>857-247-1481</w:t>
      </w:r>
    </w:p>
    <w:p w14:paraId="799AE386" w14:textId="77777777" w:rsidR="00086F3A" w:rsidRPr="00317906" w:rsidRDefault="00086F3A" w:rsidP="006A063B">
      <w:pPr>
        <w:pBdr>
          <w:bottom w:val="single" w:sz="4" w:space="1" w:color="auto"/>
        </w:pBdr>
        <w:autoSpaceDE w:val="0"/>
        <w:autoSpaceDN w:val="0"/>
        <w:adjustRightInd w:val="0"/>
        <w:spacing w:after="0" w:line="240" w:lineRule="auto"/>
        <w:jc w:val="center"/>
        <w:rPr>
          <w:rFonts w:eastAsia="Times New Roman" w:cstheme="minorHAnsi"/>
          <w:b/>
          <w:noProof/>
          <w:sz w:val="24"/>
          <w:szCs w:val="24"/>
          <w:highlight w:val="yellow"/>
        </w:rPr>
      </w:pPr>
    </w:p>
    <w:p w14:paraId="799AE387" w14:textId="77777777" w:rsidR="00086F3A" w:rsidRPr="00317906" w:rsidRDefault="00086F3A" w:rsidP="006A063B">
      <w:pPr>
        <w:autoSpaceDE w:val="0"/>
        <w:autoSpaceDN w:val="0"/>
        <w:adjustRightInd w:val="0"/>
        <w:spacing w:after="0" w:line="240" w:lineRule="auto"/>
        <w:jc w:val="center"/>
        <w:rPr>
          <w:rFonts w:eastAsia="Times New Roman" w:cstheme="minorHAnsi"/>
          <w:b/>
          <w:noProof/>
          <w:sz w:val="24"/>
          <w:szCs w:val="24"/>
          <w:highlight w:val="yellow"/>
        </w:rPr>
      </w:pPr>
    </w:p>
    <w:p w14:paraId="799AE388" w14:textId="77777777" w:rsidR="004D381F" w:rsidRPr="00317906" w:rsidRDefault="004D381F" w:rsidP="004D381F">
      <w:pPr>
        <w:keepNext/>
        <w:keepLines/>
        <w:spacing w:after="0" w:line="240" w:lineRule="auto"/>
        <w:contextualSpacing/>
        <w:rPr>
          <w:sz w:val="24"/>
          <w:szCs w:val="24"/>
        </w:rPr>
      </w:pPr>
      <w:r w:rsidRPr="00317906">
        <w:rPr>
          <w:b/>
          <w:sz w:val="24"/>
          <w:szCs w:val="24"/>
        </w:rPr>
        <w:t>SUMMARY</w:t>
      </w:r>
      <w:r w:rsidRPr="00317906">
        <w:rPr>
          <w:b/>
          <w:sz w:val="24"/>
          <w:szCs w:val="24"/>
        </w:rPr>
        <w:tab/>
      </w:r>
      <w:r w:rsidRPr="00317906">
        <w:rPr>
          <w:sz w:val="24"/>
          <w:szCs w:val="24"/>
        </w:rPr>
        <w:tab/>
      </w:r>
      <w:r w:rsidRPr="00317906">
        <w:rPr>
          <w:sz w:val="24"/>
          <w:szCs w:val="24"/>
        </w:rPr>
        <w:tab/>
      </w:r>
      <w:r w:rsidRPr="00317906">
        <w:rPr>
          <w:sz w:val="24"/>
          <w:szCs w:val="24"/>
        </w:rPr>
        <w:tab/>
      </w:r>
      <w:r w:rsidRPr="00317906">
        <w:rPr>
          <w:sz w:val="24"/>
          <w:szCs w:val="24"/>
        </w:rPr>
        <w:tab/>
      </w:r>
      <w:r w:rsidRPr="00317906">
        <w:rPr>
          <w:sz w:val="24"/>
          <w:szCs w:val="24"/>
        </w:rPr>
        <w:tab/>
        <w:t xml:space="preserve"> </w:t>
      </w:r>
      <w:r w:rsidRPr="00317906">
        <w:rPr>
          <w:sz w:val="24"/>
          <w:szCs w:val="24"/>
        </w:rPr>
        <w:tab/>
      </w:r>
    </w:p>
    <w:p w14:paraId="799AE38D" w14:textId="79AE241E" w:rsidR="00E5638D" w:rsidRPr="008E23BB" w:rsidRDefault="008E23BB" w:rsidP="00E5638D">
      <w:pPr>
        <w:spacing w:after="0" w:line="240" w:lineRule="auto"/>
        <w:rPr>
          <w:rFonts w:eastAsia="Times New Roman" w:cstheme="minorHAnsi"/>
          <w:sz w:val="24"/>
          <w:szCs w:val="24"/>
        </w:rPr>
      </w:pPr>
      <w:r w:rsidRPr="008E23BB">
        <w:rPr>
          <w:rFonts w:cstheme="minorHAnsi"/>
          <w:color w:val="002D6B"/>
          <w:sz w:val="24"/>
          <w:szCs w:val="24"/>
          <w:shd w:val="clear" w:color="auto" w:fill="FFFFFF"/>
        </w:rPr>
        <w:t>Detail-focused Data Analyst with knowledge in data warehousing, process validation and business needs analysis. Proven to understand customer requirements and translate into actionable project plans. Dedicated and hard-working with passion for Big Data.</w:t>
      </w:r>
    </w:p>
    <w:p w14:paraId="34BCCD82" w14:textId="77777777" w:rsidR="008E23BB" w:rsidRDefault="008E23BB" w:rsidP="00E5638D">
      <w:pPr>
        <w:spacing w:after="0" w:line="240" w:lineRule="auto"/>
        <w:rPr>
          <w:rFonts w:eastAsia="Times New Roman" w:cstheme="minorHAnsi"/>
          <w:sz w:val="24"/>
          <w:szCs w:val="24"/>
        </w:rPr>
      </w:pPr>
    </w:p>
    <w:p w14:paraId="799AE38E" w14:textId="4225871A" w:rsidR="00E5638D" w:rsidRPr="00317906" w:rsidRDefault="00E5638D" w:rsidP="00E5638D">
      <w:pPr>
        <w:spacing w:after="0" w:line="240" w:lineRule="auto"/>
        <w:rPr>
          <w:rFonts w:eastAsia="Times New Roman" w:cstheme="minorHAnsi"/>
          <w:sz w:val="24"/>
          <w:szCs w:val="24"/>
        </w:rPr>
      </w:pPr>
      <w:r w:rsidRPr="00317906">
        <w:rPr>
          <w:rFonts w:eastAsia="Times New Roman" w:cstheme="minorHAnsi"/>
          <w:sz w:val="24"/>
          <w:szCs w:val="24"/>
        </w:rPr>
        <w:t>Competencies and Skills:</w:t>
      </w:r>
    </w:p>
    <w:p w14:paraId="37424DA8" w14:textId="77777777" w:rsidR="004A5773" w:rsidRDefault="004A5773" w:rsidP="004A5773">
      <w:pPr>
        <w:pStyle w:val="yiv1254038970msolistparagraph"/>
        <w:numPr>
          <w:ilvl w:val="0"/>
          <w:numId w:val="4"/>
        </w:numPr>
        <w:shd w:val="clear" w:color="auto" w:fill="FFFFFF"/>
        <w:rPr>
          <w:rFonts w:asciiTheme="minorHAnsi" w:hAnsiTheme="minorHAnsi" w:cstheme="minorHAnsi"/>
          <w:color w:val="1D2228"/>
        </w:rPr>
      </w:pPr>
      <w:r>
        <w:rPr>
          <w:rFonts w:asciiTheme="minorHAnsi" w:hAnsiTheme="minorHAnsi" w:cstheme="minorHAnsi"/>
          <w:color w:val="1D2228"/>
        </w:rPr>
        <w:t>D</w:t>
      </w:r>
      <w:r w:rsidRPr="004D1E9C">
        <w:rPr>
          <w:rFonts w:asciiTheme="minorHAnsi" w:hAnsiTheme="minorHAnsi" w:cstheme="minorHAnsi"/>
          <w:color w:val="1D2228"/>
        </w:rPr>
        <w:t>ata cleaning</w:t>
      </w:r>
    </w:p>
    <w:p w14:paraId="05A9F8FB" w14:textId="77777777" w:rsidR="004A5773" w:rsidRDefault="004A5773" w:rsidP="004A5773">
      <w:pPr>
        <w:pStyle w:val="yiv1254038970msolistparagraph"/>
        <w:numPr>
          <w:ilvl w:val="0"/>
          <w:numId w:val="4"/>
        </w:numPr>
        <w:shd w:val="clear" w:color="auto" w:fill="FFFFFF"/>
        <w:rPr>
          <w:rFonts w:asciiTheme="minorHAnsi" w:hAnsiTheme="minorHAnsi" w:cstheme="minorHAnsi"/>
          <w:color w:val="1D2228"/>
        </w:rPr>
      </w:pPr>
      <w:r>
        <w:rPr>
          <w:rFonts w:asciiTheme="minorHAnsi" w:hAnsiTheme="minorHAnsi" w:cstheme="minorHAnsi"/>
          <w:color w:val="1D2228"/>
        </w:rPr>
        <w:t>Data c</w:t>
      </w:r>
      <w:r w:rsidRPr="004D1E9C">
        <w:rPr>
          <w:rFonts w:asciiTheme="minorHAnsi" w:hAnsiTheme="minorHAnsi" w:cstheme="minorHAnsi"/>
          <w:color w:val="1D2228"/>
        </w:rPr>
        <w:t>ollating</w:t>
      </w:r>
    </w:p>
    <w:p w14:paraId="079D43E5" w14:textId="2B4849B3" w:rsidR="004A5773" w:rsidRPr="004A5773" w:rsidRDefault="004A5773" w:rsidP="004A5773">
      <w:pPr>
        <w:pStyle w:val="yiv1254038970msolistparagraph"/>
        <w:numPr>
          <w:ilvl w:val="0"/>
          <w:numId w:val="4"/>
        </w:numPr>
        <w:shd w:val="clear" w:color="auto" w:fill="FFFFFF"/>
        <w:rPr>
          <w:rFonts w:asciiTheme="minorHAnsi" w:hAnsiTheme="minorHAnsi" w:cstheme="minorHAnsi"/>
          <w:color w:val="1D2228"/>
        </w:rPr>
      </w:pPr>
      <w:r w:rsidRPr="004D1E9C">
        <w:rPr>
          <w:rFonts w:asciiTheme="minorHAnsi" w:hAnsiTheme="minorHAnsi" w:cstheme="minorHAnsi"/>
          <w:color w:val="1D2228"/>
        </w:rPr>
        <w:t>Vlookup</w:t>
      </w:r>
    </w:p>
    <w:p w14:paraId="683FAA08" w14:textId="47684EA1" w:rsidR="008E23BB" w:rsidRDefault="008E23BB" w:rsidP="008E23BB">
      <w:pPr>
        <w:pStyle w:val="ListParagraph"/>
        <w:numPr>
          <w:ilvl w:val="0"/>
          <w:numId w:val="4"/>
        </w:numPr>
        <w:spacing w:after="0" w:line="240" w:lineRule="auto"/>
        <w:rPr>
          <w:rFonts w:cstheme="minorHAnsi"/>
          <w:sz w:val="24"/>
          <w:szCs w:val="24"/>
        </w:rPr>
      </w:pPr>
      <w:r>
        <w:rPr>
          <w:rFonts w:cstheme="minorHAnsi"/>
          <w:sz w:val="24"/>
          <w:szCs w:val="24"/>
        </w:rPr>
        <w:t>D</w:t>
      </w:r>
      <w:r w:rsidR="00F31CD1">
        <w:rPr>
          <w:rFonts w:cstheme="minorHAnsi"/>
          <w:sz w:val="24"/>
          <w:szCs w:val="24"/>
        </w:rPr>
        <w:t xml:space="preserve">ata analysis skills </w:t>
      </w:r>
    </w:p>
    <w:p w14:paraId="40B524A1" w14:textId="004B0797" w:rsidR="008E23BB" w:rsidRDefault="008E23BB" w:rsidP="008E23BB">
      <w:pPr>
        <w:pStyle w:val="ListParagraph"/>
        <w:numPr>
          <w:ilvl w:val="0"/>
          <w:numId w:val="4"/>
        </w:numPr>
        <w:spacing w:after="0" w:line="240" w:lineRule="auto"/>
        <w:rPr>
          <w:rFonts w:cstheme="minorHAnsi"/>
          <w:sz w:val="24"/>
          <w:szCs w:val="24"/>
        </w:rPr>
      </w:pPr>
      <w:r>
        <w:rPr>
          <w:rFonts w:cstheme="minorHAnsi"/>
          <w:sz w:val="24"/>
          <w:szCs w:val="24"/>
        </w:rPr>
        <w:t>D</w:t>
      </w:r>
      <w:r w:rsidR="00F31CD1">
        <w:rPr>
          <w:rFonts w:cstheme="minorHAnsi"/>
          <w:sz w:val="24"/>
          <w:szCs w:val="24"/>
        </w:rPr>
        <w:t>ata review</w:t>
      </w:r>
      <w:r>
        <w:rPr>
          <w:rFonts w:cstheme="minorHAnsi"/>
          <w:sz w:val="24"/>
          <w:szCs w:val="24"/>
        </w:rPr>
        <w:t xml:space="preserve"> </w:t>
      </w:r>
    </w:p>
    <w:p w14:paraId="759CBE28" w14:textId="368C821C" w:rsidR="008E23BB" w:rsidRPr="004A5773" w:rsidRDefault="008E23BB" w:rsidP="004A5773">
      <w:pPr>
        <w:pStyle w:val="ListParagraph"/>
        <w:numPr>
          <w:ilvl w:val="0"/>
          <w:numId w:val="4"/>
        </w:numPr>
        <w:spacing w:after="0" w:line="240" w:lineRule="auto"/>
        <w:rPr>
          <w:rFonts w:cstheme="minorHAnsi"/>
          <w:sz w:val="24"/>
          <w:szCs w:val="24"/>
        </w:rPr>
      </w:pPr>
      <w:r>
        <w:rPr>
          <w:rFonts w:cstheme="minorHAnsi"/>
          <w:sz w:val="24"/>
          <w:szCs w:val="24"/>
        </w:rPr>
        <w:t>D</w:t>
      </w:r>
      <w:r w:rsidR="00F31CD1">
        <w:rPr>
          <w:rFonts w:cstheme="minorHAnsi"/>
          <w:sz w:val="24"/>
          <w:szCs w:val="24"/>
        </w:rPr>
        <w:t>ata entry/verification</w:t>
      </w:r>
    </w:p>
    <w:p w14:paraId="15C12A8C" w14:textId="61378A7A" w:rsidR="008E23BB" w:rsidRPr="004A5773" w:rsidRDefault="008E23BB" w:rsidP="004A5773">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Database Management</w:t>
      </w:r>
    </w:p>
    <w:p w14:paraId="2E89EE04" w14:textId="77777777" w:rsidR="008E23BB" w:rsidRPr="008E23BB" w:rsidRDefault="008E23BB" w:rsidP="008E23BB">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Data Mapping</w:t>
      </w:r>
    </w:p>
    <w:p w14:paraId="7C7CC8EB" w14:textId="77777777" w:rsidR="008E23BB" w:rsidRPr="008E23BB" w:rsidRDefault="008E23BB" w:rsidP="008E23BB">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Statistical Analysis</w:t>
      </w:r>
    </w:p>
    <w:p w14:paraId="5A34EBC9" w14:textId="77777777" w:rsidR="008E23BB" w:rsidRPr="008E23BB" w:rsidRDefault="008E23BB" w:rsidP="008E23BB">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Structured Query Language (SQL)</w:t>
      </w:r>
    </w:p>
    <w:p w14:paraId="3B466725" w14:textId="77777777" w:rsidR="008E23BB" w:rsidRPr="008E23BB" w:rsidRDefault="008E23BB" w:rsidP="008E23BB">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Query Tools</w:t>
      </w:r>
    </w:p>
    <w:p w14:paraId="16EFCA37" w14:textId="77777777" w:rsidR="008E23BB" w:rsidRPr="008E23BB" w:rsidRDefault="008E23BB" w:rsidP="008E23BB">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Data Visualization and Presentations</w:t>
      </w:r>
    </w:p>
    <w:p w14:paraId="4E54BC43" w14:textId="1021F654" w:rsidR="008E23BB" w:rsidRPr="004A5773" w:rsidRDefault="008E23BB" w:rsidP="004A5773">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Public Information Research</w:t>
      </w:r>
    </w:p>
    <w:p w14:paraId="799AE39A" w14:textId="2AEACD94" w:rsidR="00E5638D" w:rsidRDefault="008E23BB" w:rsidP="006A063B">
      <w:pPr>
        <w:pStyle w:val="public-draftstyledefault-unorderedlistitem"/>
        <w:numPr>
          <w:ilvl w:val="0"/>
          <w:numId w:val="4"/>
        </w:numPr>
        <w:shd w:val="clear" w:color="auto" w:fill="FFFFFF"/>
        <w:spacing w:before="0" w:beforeAutospacing="0" w:after="0" w:afterAutospacing="0"/>
        <w:rPr>
          <w:rFonts w:asciiTheme="minorHAnsi" w:hAnsiTheme="minorHAnsi" w:cstheme="minorHAnsi"/>
          <w:color w:val="002D6B"/>
        </w:rPr>
      </w:pPr>
      <w:r w:rsidRPr="008E23BB">
        <w:rPr>
          <w:rFonts w:asciiTheme="minorHAnsi" w:hAnsiTheme="minorHAnsi" w:cstheme="minorHAnsi"/>
          <w:color w:val="002D6B"/>
        </w:rPr>
        <w:t>Advanced Excel Spreadsheet Functions</w:t>
      </w:r>
    </w:p>
    <w:p w14:paraId="2403E0E0" w14:textId="77777777" w:rsidR="004A5773" w:rsidRDefault="004A5773" w:rsidP="004A5773">
      <w:pPr>
        <w:pStyle w:val="public-draftstyledefault-unorderedlistitem"/>
        <w:shd w:val="clear" w:color="auto" w:fill="FFFFFF"/>
        <w:spacing w:before="0" w:beforeAutospacing="0" w:after="0" w:afterAutospacing="0"/>
        <w:rPr>
          <w:rFonts w:asciiTheme="minorHAnsi" w:hAnsiTheme="minorHAnsi" w:cstheme="minorHAnsi"/>
          <w:color w:val="002D6B"/>
        </w:rPr>
      </w:pPr>
    </w:p>
    <w:p w14:paraId="21CEB3B3" w14:textId="77777777" w:rsidR="004A5773" w:rsidRPr="004A5773" w:rsidRDefault="004A5773" w:rsidP="004A5773">
      <w:pPr>
        <w:pStyle w:val="public-draftstyledefault-unorderedlistitem"/>
        <w:shd w:val="clear" w:color="auto" w:fill="FFFFFF"/>
        <w:spacing w:before="0" w:beforeAutospacing="0" w:after="0" w:afterAutospacing="0"/>
        <w:rPr>
          <w:rFonts w:asciiTheme="minorHAnsi" w:hAnsiTheme="minorHAnsi" w:cstheme="minorHAnsi"/>
          <w:color w:val="002D6B"/>
        </w:rPr>
      </w:pPr>
    </w:p>
    <w:p w14:paraId="799AE39B" w14:textId="72B5188A" w:rsidR="00086F3A" w:rsidRDefault="006A063B" w:rsidP="006A063B">
      <w:pPr>
        <w:spacing w:after="0" w:line="240" w:lineRule="auto"/>
        <w:rPr>
          <w:rFonts w:eastAsia="Times New Roman" w:cstheme="minorHAnsi"/>
          <w:b/>
          <w:sz w:val="24"/>
          <w:szCs w:val="24"/>
        </w:rPr>
      </w:pPr>
      <w:r w:rsidRPr="00317906">
        <w:rPr>
          <w:rFonts w:eastAsia="Times New Roman" w:cstheme="minorHAnsi"/>
          <w:b/>
          <w:sz w:val="24"/>
          <w:szCs w:val="24"/>
        </w:rPr>
        <w:t>PROFESSIONAL EXPERIENCE</w:t>
      </w:r>
    </w:p>
    <w:p w14:paraId="16DFFC39" w14:textId="29DBE3A9" w:rsidR="00380DC4" w:rsidRDefault="00380DC4" w:rsidP="006A063B">
      <w:pPr>
        <w:spacing w:after="0" w:line="240" w:lineRule="auto"/>
        <w:rPr>
          <w:rFonts w:eastAsia="Times New Roman" w:cstheme="minorHAnsi"/>
          <w:b/>
          <w:sz w:val="24"/>
          <w:szCs w:val="24"/>
        </w:rPr>
      </w:pPr>
    </w:p>
    <w:p w14:paraId="73B992C6" w14:textId="0DB0A06D" w:rsidR="00380DC4" w:rsidRDefault="00380DC4" w:rsidP="006A063B">
      <w:pPr>
        <w:spacing w:after="0" w:line="240" w:lineRule="auto"/>
        <w:rPr>
          <w:rFonts w:eastAsia="Times New Roman" w:cstheme="minorHAnsi"/>
          <w:b/>
          <w:sz w:val="24"/>
          <w:szCs w:val="24"/>
        </w:rPr>
      </w:pPr>
      <w:r>
        <w:rPr>
          <w:rFonts w:eastAsia="Times New Roman" w:cstheme="minorHAnsi"/>
          <w:b/>
          <w:sz w:val="24"/>
          <w:szCs w:val="24"/>
        </w:rPr>
        <w:t>Amgen</w:t>
      </w:r>
    </w:p>
    <w:p w14:paraId="3B7E5082" w14:textId="28D9CC39" w:rsidR="00380DC4" w:rsidRDefault="00321744" w:rsidP="006A063B">
      <w:pPr>
        <w:spacing w:after="0" w:line="240" w:lineRule="auto"/>
        <w:rPr>
          <w:rFonts w:eastAsia="Times New Roman" w:cstheme="minorHAnsi"/>
          <w:b/>
          <w:sz w:val="24"/>
          <w:szCs w:val="24"/>
        </w:rPr>
      </w:pPr>
      <w:r>
        <w:rPr>
          <w:rFonts w:eastAsia="Times New Roman" w:cstheme="minorHAnsi"/>
          <w:b/>
          <w:sz w:val="24"/>
          <w:szCs w:val="24"/>
        </w:rPr>
        <w:t>Quality Stability Data Analyst</w:t>
      </w:r>
      <w:r w:rsidR="00380DC4">
        <w:rPr>
          <w:rFonts w:eastAsia="Times New Roman" w:cstheme="minorHAnsi"/>
          <w:b/>
          <w:sz w:val="24"/>
          <w:szCs w:val="24"/>
        </w:rPr>
        <w:tab/>
      </w:r>
      <w:r w:rsidR="00380DC4">
        <w:rPr>
          <w:rFonts w:eastAsia="Times New Roman" w:cstheme="minorHAnsi"/>
          <w:b/>
          <w:sz w:val="24"/>
          <w:szCs w:val="24"/>
        </w:rPr>
        <w:tab/>
      </w:r>
      <w:r w:rsidR="00380DC4">
        <w:rPr>
          <w:rFonts w:eastAsia="Times New Roman" w:cstheme="minorHAnsi"/>
          <w:b/>
          <w:sz w:val="24"/>
          <w:szCs w:val="24"/>
        </w:rPr>
        <w:tab/>
      </w:r>
      <w:r w:rsidR="00380DC4">
        <w:rPr>
          <w:rFonts w:eastAsia="Times New Roman" w:cstheme="minorHAnsi"/>
          <w:b/>
          <w:sz w:val="24"/>
          <w:szCs w:val="24"/>
        </w:rPr>
        <w:tab/>
      </w:r>
      <w:r w:rsidR="00380DC4">
        <w:rPr>
          <w:rFonts w:eastAsia="Times New Roman" w:cstheme="minorHAnsi"/>
          <w:b/>
          <w:sz w:val="24"/>
          <w:szCs w:val="24"/>
        </w:rPr>
        <w:tab/>
        <w:t>January 2022 – Present</w:t>
      </w:r>
    </w:p>
    <w:p w14:paraId="467C7AC7" w14:textId="77777777" w:rsidR="0088203F" w:rsidRDefault="0088203F" w:rsidP="006A063B">
      <w:pPr>
        <w:spacing w:after="0" w:line="240" w:lineRule="auto"/>
        <w:rPr>
          <w:rFonts w:eastAsia="Times New Roman" w:cstheme="minorHAnsi"/>
          <w:b/>
          <w:sz w:val="24"/>
          <w:szCs w:val="24"/>
        </w:rPr>
      </w:pPr>
    </w:p>
    <w:p w14:paraId="12C1C29D" w14:textId="77777777" w:rsidR="00380DC4" w:rsidRPr="00380DC4" w:rsidRDefault="00380DC4" w:rsidP="00380DC4">
      <w:pPr>
        <w:pStyle w:val="ListParagraph"/>
        <w:numPr>
          <w:ilvl w:val="0"/>
          <w:numId w:val="21"/>
        </w:numPr>
        <w:spacing w:after="0" w:line="240" w:lineRule="auto"/>
        <w:rPr>
          <w:rFonts w:cstheme="minorHAnsi"/>
          <w:b/>
          <w:sz w:val="24"/>
          <w:szCs w:val="24"/>
        </w:rPr>
      </w:pPr>
      <w:r w:rsidRPr="00380DC4">
        <w:rPr>
          <w:rFonts w:cstheme="minorHAnsi"/>
          <w:color w:val="222222"/>
          <w:sz w:val="24"/>
          <w:szCs w:val="24"/>
          <w:shd w:val="clear" w:color="auto" w:fill="FFFFFF"/>
        </w:rPr>
        <w:t>Build and maintain technical GMP documents and product stability studies</w:t>
      </w:r>
    </w:p>
    <w:p w14:paraId="79DC6037" w14:textId="77777777" w:rsidR="00380DC4" w:rsidRPr="00380DC4" w:rsidRDefault="00380DC4" w:rsidP="00380DC4">
      <w:pPr>
        <w:pStyle w:val="ListParagraph"/>
        <w:numPr>
          <w:ilvl w:val="0"/>
          <w:numId w:val="21"/>
        </w:numPr>
        <w:spacing w:after="0" w:line="240" w:lineRule="auto"/>
        <w:rPr>
          <w:rFonts w:cstheme="minorHAnsi"/>
          <w:b/>
          <w:sz w:val="24"/>
          <w:szCs w:val="24"/>
        </w:rPr>
      </w:pPr>
      <w:r w:rsidRPr="00380DC4">
        <w:rPr>
          <w:rFonts w:cstheme="minorHAnsi"/>
          <w:color w:val="222222"/>
          <w:sz w:val="24"/>
          <w:szCs w:val="24"/>
          <w:shd w:val="clear" w:color="auto" w:fill="FFFFFF"/>
        </w:rPr>
        <w:t>Review, verify, report, and archive GMP data for clinical and commercial products</w:t>
      </w:r>
    </w:p>
    <w:p w14:paraId="30063858" w14:textId="79AC6135" w:rsidR="00380DC4" w:rsidRPr="00380DC4" w:rsidRDefault="00380DC4" w:rsidP="00380DC4">
      <w:pPr>
        <w:pStyle w:val="ListParagraph"/>
        <w:numPr>
          <w:ilvl w:val="0"/>
          <w:numId w:val="21"/>
        </w:numPr>
        <w:spacing w:after="0" w:line="240" w:lineRule="auto"/>
        <w:rPr>
          <w:rFonts w:cstheme="minorHAnsi"/>
          <w:b/>
          <w:sz w:val="24"/>
          <w:szCs w:val="24"/>
        </w:rPr>
      </w:pPr>
      <w:r w:rsidRPr="00380DC4">
        <w:rPr>
          <w:rFonts w:cstheme="minorHAnsi"/>
          <w:color w:val="222222"/>
          <w:sz w:val="24"/>
          <w:szCs w:val="24"/>
          <w:shd w:val="clear" w:color="auto" w:fill="FFFFFF"/>
        </w:rPr>
        <w:t>Apply keen attention to detail to conduct data review and reports</w:t>
      </w:r>
    </w:p>
    <w:p w14:paraId="69B08A8E" w14:textId="35680022" w:rsidR="00380DC4" w:rsidRPr="00380DC4" w:rsidRDefault="00380DC4" w:rsidP="00380DC4">
      <w:pPr>
        <w:pStyle w:val="ListParagraph"/>
        <w:numPr>
          <w:ilvl w:val="0"/>
          <w:numId w:val="21"/>
        </w:numPr>
        <w:spacing w:after="0" w:line="240" w:lineRule="auto"/>
        <w:rPr>
          <w:rFonts w:cstheme="minorHAnsi"/>
          <w:b/>
          <w:sz w:val="24"/>
          <w:szCs w:val="24"/>
        </w:rPr>
      </w:pPr>
      <w:r w:rsidRPr="00380DC4">
        <w:rPr>
          <w:rFonts w:cstheme="minorHAnsi"/>
          <w:color w:val="222222"/>
          <w:sz w:val="24"/>
          <w:szCs w:val="24"/>
          <w:shd w:val="clear" w:color="auto" w:fill="FFFFFF"/>
        </w:rPr>
        <w:t>Execute transactions in relevant GMP computer-based systems (</w:t>
      </w:r>
      <w:r>
        <w:rPr>
          <w:rFonts w:cstheme="minorHAnsi"/>
          <w:color w:val="222222"/>
          <w:sz w:val="24"/>
          <w:szCs w:val="24"/>
          <w:shd w:val="clear" w:color="auto" w:fill="FFFFFF"/>
        </w:rPr>
        <w:t>C</w:t>
      </w:r>
      <w:r w:rsidRPr="00380DC4">
        <w:rPr>
          <w:rFonts w:cstheme="minorHAnsi"/>
          <w:color w:val="222222"/>
          <w:sz w:val="24"/>
          <w:szCs w:val="24"/>
          <w:shd w:val="clear" w:color="auto" w:fill="FFFFFF"/>
        </w:rPr>
        <w:t xml:space="preserve">hange </w:t>
      </w:r>
      <w:r>
        <w:rPr>
          <w:rFonts w:cstheme="minorHAnsi"/>
          <w:color w:val="222222"/>
          <w:sz w:val="24"/>
          <w:szCs w:val="24"/>
          <w:shd w:val="clear" w:color="auto" w:fill="FFFFFF"/>
        </w:rPr>
        <w:t>C</w:t>
      </w:r>
      <w:r w:rsidRPr="00380DC4">
        <w:rPr>
          <w:rFonts w:cstheme="minorHAnsi"/>
          <w:color w:val="222222"/>
          <w:sz w:val="24"/>
          <w:szCs w:val="24"/>
          <w:shd w:val="clear" w:color="auto" w:fill="FFFFFF"/>
        </w:rPr>
        <w:t>ontrol, LIMS,</w:t>
      </w:r>
      <w:r>
        <w:rPr>
          <w:rFonts w:cstheme="minorHAnsi"/>
          <w:color w:val="222222"/>
          <w:sz w:val="24"/>
          <w:szCs w:val="24"/>
          <w:shd w:val="clear" w:color="auto" w:fill="FFFFFF"/>
        </w:rPr>
        <w:t xml:space="preserve"> Veeva vault)</w:t>
      </w:r>
    </w:p>
    <w:p w14:paraId="32DBF110" w14:textId="64B40855" w:rsidR="00380DC4" w:rsidRPr="00380DC4" w:rsidRDefault="00380DC4" w:rsidP="00380DC4">
      <w:pPr>
        <w:pStyle w:val="ListParagraph"/>
        <w:numPr>
          <w:ilvl w:val="0"/>
          <w:numId w:val="21"/>
        </w:numPr>
        <w:spacing w:after="0" w:line="240" w:lineRule="auto"/>
        <w:rPr>
          <w:rFonts w:cstheme="minorHAnsi"/>
          <w:b/>
          <w:sz w:val="24"/>
          <w:szCs w:val="24"/>
        </w:rPr>
      </w:pPr>
      <w:r w:rsidRPr="00380DC4">
        <w:rPr>
          <w:rFonts w:cstheme="minorHAnsi"/>
          <w:color w:val="222222"/>
          <w:sz w:val="24"/>
          <w:szCs w:val="24"/>
          <w:shd w:val="clear" w:color="auto" w:fill="FFFFFF"/>
        </w:rPr>
        <w:t>Adeptly manage time-sensitive activities independently</w:t>
      </w:r>
    </w:p>
    <w:p w14:paraId="17846B89" w14:textId="4E1E3166" w:rsidR="00380DC4" w:rsidRDefault="00380DC4" w:rsidP="006A063B">
      <w:pPr>
        <w:spacing w:after="0" w:line="240" w:lineRule="auto"/>
        <w:rPr>
          <w:rFonts w:eastAsia="Times New Roman" w:cstheme="minorHAnsi"/>
          <w:b/>
          <w:sz w:val="24"/>
          <w:szCs w:val="24"/>
        </w:rPr>
      </w:pPr>
    </w:p>
    <w:p w14:paraId="7759EC98" w14:textId="4FD67B8E" w:rsidR="00380DC4" w:rsidRDefault="00380DC4" w:rsidP="006A063B">
      <w:pPr>
        <w:spacing w:after="0" w:line="240" w:lineRule="auto"/>
        <w:rPr>
          <w:rFonts w:eastAsia="Times New Roman" w:cstheme="minorHAnsi"/>
          <w:b/>
          <w:sz w:val="24"/>
          <w:szCs w:val="24"/>
        </w:rPr>
      </w:pPr>
    </w:p>
    <w:p w14:paraId="724EC5A2" w14:textId="5300C9E4" w:rsidR="00380DC4" w:rsidRDefault="00380DC4" w:rsidP="006A063B">
      <w:pPr>
        <w:spacing w:after="0" w:line="240" w:lineRule="auto"/>
        <w:rPr>
          <w:rFonts w:eastAsia="Times New Roman" w:cstheme="minorHAnsi"/>
          <w:b/>
          <w:sz w:val="24"/>
          <w:szCs w:val="24"/>
        </w:rPr>
      </w:pPr>
    </w:p>
    <w:p w14:paraId="604E1B59" w14:textId="2F7C1846" w:rsidR="00380DC4" w:rsidRDefault="00380DC4" w:rsidP="006A063B">
      <w:pPr>
        <w:spacing w:after="0" w:line="240" w:lineRule="auto"/>
        <w:rPr>
          <w:rFonts w:eastAsia="Times New Roman" w:cstheme="minorHAnsi"/>
          <w:b/>
          <w:sz w:val="24"/>
          <w:szCs w:val="24"/>
        </w:rPr>
      </w:pPr>
    </w:p>
    <w:p w14:paraId="46BC0155" w14:textId="77777777" w:rsidR="00380DC4" w:rsidRPr="00317906" w:rsidRDefault="00380DC4" w:rsidP="006A063B">
      <w:pPr>
        <w:spacing w:after="0" w:line="240" w:lineRule="auto"/>
        <w:rPr>
          <w:rFonts w:eastAsia="Times New Roman" w:cstheme="minorHAnsi"/>
          <w:b/>
          <w:sz w:val="24"/>
          <w:szCs w:val="24"/>
        </w:rPr>
      </w:pPr>
    </w:p>
    <w:p w14:paraId="49BC8D83" w14:textId="77777777" w:rsidR="00D801BB" w:rsidRDefault="00D801BB" w:rsidP="000C58A2">
      <w:pPr>
        <w:pStyle w:val="Position"/>
        <w:rPr>
          <w:rFonts w:asciiTheme="minorHAnsi" w:hAnsiTheme="minorHAnsi" w:cstheme="minorBidi"/>
          <w:bCs w:val="0"/>
          <w:sz w:val="24"/>
          <w:szCs w:val="24"/>
          <w:lang w:val="en-US" w:eastAsia="en-US"/>
        </w:rPr>
      </w:pPr>
    </w:p>
    <w:p w14:paraId="4D83FDA2" w14:textId="77777777" w:rsidR="00380DC4" w:rsidRDefault="00380DC4" w:rsidP="000C58A2">
      <w:pPr>
        <w:pStyle w:val="Position"/>
        <w:rPr>
          <w:rFonts w:asciiTheme="minorHAnsi" w:hAnsiTheme="minorHAnsi" w:cstheme="minorBidi"/>
          <w:bCs w:val="0"/>
          <w:sz w:val="24"/>
          <w:szCs w:val="24"/>
          <w:lang w:val="en-US" w:eastAsia="en-US"/>
        </w:rPr>
      </w:pPr>
    </w:p>
    <w:p w14:paraId="6EC3FC02" w14:textId="77777777" w:rsidR="00C56211" w:rsidRDefault="00C56211" w:rsidP="000C58A2">
      <w:pPr>
        <w:pStyle w:val="Position"/>
        <w:rPr>
          <w:rFonts w:asciiTheme="minorHAnsi" w:hAnsiTheme="minorHAnsi" w:cstheme="minorBidi"/>
          <w:bCs w:val="0"/>
          <w:sz w:val="24"/>
          <w:szCs w:val="24"/>
          <w:lang w:val="en-US" w:eastAsia="en-US"/>
        </w:rPr>
      </w:pPr>
    </w:p>
    <w:p w14:paraId="112C42F9" w14:textId="77777777" w:rsidR="00C56211" w:rsidRDefault="00C56211" w:rsidP="000C58A2">
      <w:pPr>
        <w:pStyle w:val="Position"/>
        <w:rPr>
          <w:rFonts w:asciiTheme="minorHAnsi" w:hAnsiTheme="minorHAnsi" w:cstheme="minorBidi"/>
          <w:bCs w:val="0"/>
          <w:sz w:val="24"/>
          <w:szCs w:val="24"/>
          <w:lang w:val="en-US" w:eastAsia="en-US"/>
        </w:rPr>
      </w:pPr>
    </w:p>
    <w:p w14:paraId="7900679A" w14:textId="77777777" w:rsidR="002A2C24" w:rsidRDefault="002A2C24" w:rsidP="000C58A2">
      <w:pPr>
        <w:pStyle w:val="Position"/>
        <w:rPr>
          <w:rFonts w:asciiTheme="minorHAnsi" w:hAnsiTheme="minorHAnsi" w:cstheme="minorBidi"/>
          <w:bCs w:val="0"/>
          <w:sz w:val="24"/>
          <w:szCs w:val="24"/>
          <w:lang w:val="en-US" w:eastAsia="en-US"/>
        </w:rPr>
      </w:pPr>
    </w:p>
    <w:p w14:paraId="12A08509" w14:textId="0C0A0F7A" w:rsidR="00D801BB" w:rsidRDefault="00D801BB" w:rsidP="000C58A2">
      <w:pPr>
        <w:pStyle w:val="Position"/>
        <w:rPr>
          <w:rFonts w:asciiTheme="minorHAnsi" w:hAnsiTheme="minorHAnsi" w:cstheme="minorBidi"/>
          <w:bCs w:val="0"/>
          <w:sz w:val="24"/>
          <w:szCs w:val="24"/>
          <w:lang w:val="en-US" w:eastAsia="en-US"/>
        </w:rPr>
      </w:pPr>
      <w:r>
        <w:rPr>
          <w:rFonts w:asciiTheme="minorHAnsi" w:hAnsiTheme="minorHAnsi" w:cstheme="minorBidi"/>
          <w:bCs w:val="0"/>
          <w:sz w:val="24"/>
          <w:szCs w:val="24"/>
          <w:lang w:val="en-US" w:eastAsia="en-US"/>
        </w:rPr>
        <w:lastRenderedPageBreak/>
        <w:t>Takeda Pharmaceutical</w:t>
      </w:r>
      <w:r w:rsidR="000711F2">
        <w:rPr>
          <w:rFonts w:asciiTheme="minorHAnsi" w:hAnsiTheme="minorHAnsi" w:cstheme="minorBidi"/>
          <w:bCs w:val="0"/>
          <w:sz w:val="24"/>
          <w:szCs w:val="24"/>
          <w:lang w:val="en-US" w:eastAsia="en-US"/>
        </w:rPr>
        <w:t>, Lexington, MA</w:t>
      </w:r>
    </w:p>
    <w:p w14:paraId="635C53BB" w14:textId="2DD2B607" w:rsidR="004704BA" w:rsidRDefault="00321744" w:rsidP="000C58A2">
      <w:pPr>
        <w:pStyle w:val="Position"/>
        <w:rPr>
          <w:rFonts w:asciiTheme="minorHAnsi" w:hAnsiTheme="minorHAnsi" w:cstheme="minorBidi"/>
          <w:bCs w:val="0"/>
          <w:sz w:val="24"/>
          <w:szCs w:val="24"/>
          <w:lang w:val="en-US" w:eastAsia="en-US"/>
        </w:rPr>
      </w:pPr>
      <w:r>
        <w:rPr>
          <w:rFonts w:asciiTheme="minorHAnsi" w:hAnsiTheme="minorHAnsi" w:cstheme="minorBidi"/>
          <w:bCs w:val="0"/>
          <w:sz w:val="24"/>
          <w:szCs w:val="24"/>
          <w:lang w:val="en-US" w:eastAsia="en-US"/>
        </w:rPr>
        <w:t xml:space="preserve">Quality </w:t>
      </w:r>
      <w:r w:rsidR="000711F2">
        <w:rPr>
          <w:rFonts w:asciiTheme="minorHAnsi" w:hAnsiTheme="minorHAnsi" w:cstheme="minorBidi"/>
          <w:bCs w:val="0"/>
          <w:sz w:val="24"/>
          <w:szCs w:val="24"/>
          <w:lang w:val="en-US" w:eastAsia="en-US"/>
        </w:rPr>
        <w:t xml:space="preserve">Stability </w:t>
      </w:r>
      <w:r>
        <w:rPr>
          <w:rFonts w:asciiTheme="minorHAnsi" w:hAnsiTheme="minorHAnsi" w:cstheme="minorBidi"/>
          <w:bCs w:val="0"/>
          <w:sz w:val="24"/>
          <w:szCs w:val="24"/>
          <w:lang w:val="en-US" w:eastAsia="en-US"/>
        </w:rPr>
        <w:t>Data Analyst</w:t>
      </w:r>
      <w:r w:rsidR="000711F2">
        <w:rPr>
          <w:rFonts w:asciiTheme="minorHAnsi" w:hAnsiTheme="minorHAnsi" w:cstheme="minorBidi"/>
          <w:bCs w:val="0"/>
          <w:sz w:val="24"/>
          <w:szCs w:val="24"/>
          <w:lang w:val="en-US" w:eastAsia="en-US"/>
        </w:rPr>
        <w:t xml:space="preserve">                                                               </w:t>
      </w:r>
      <w:r w:rsidR="005D46DE">
        <w:rPr>
          <w:rFonts w:asciiTheme="minorHAnsi" w:hAnsiTheme="minorHAnsi" w:cstheme="minorBidi"/>
          <w:bCs w:val="0"/>
          <w:sz w:val="24"/>
          <w:szCs w:val="24"/>
          <w:lang w:val="en-US" w:eastAsia="en-US"/>
        </w:rPr>
        <w:t xml:space="preserve">March 2021 </w:t>
      </w:r>
      <w:r w:rsidR="00380DC4">
        <w:rPr>
          <w:rFonts w:asciiTheme="minorHAnsi" w:hAnsiTheme="minorHAnsi" w:cstheme="minorBidi"/>
          <w:bCs w:val="0"/>
          <w:sz w:val="24"/>
          <w:szCs w:val="24"/>
          <w:lang w:val="en-US" w:eastAsia="en-US"/>
        </w:rPr>
        <w:t>–</w:t>
      </w:r>
      <w:r w:rsidR="005D46DE">
        <w:rPr>
          <w:rFonts w:asciiTheme="minorHAnsi" w:hAnsiTheme="minorHAnsi" w:cstheme="minorBidi"/>
          <w:bCs w:val="0"/>
          <w:sz w:val="24"/>
          <w:szCs w:val="24"/>
          <w:lang w:val="en-US" w:eastAsia="en-US"/>
        </w:rPr>
        <w:t xml:space="preserve"> </w:t>
      </w:r>
      <w:r w:rsidR="00380DC4">
        <w:rPr>
          <w:rFonts w:asciiTheme="minorHAnsi" w:hAnsiTheme="minorHAnsi" w:cstheme="minorBidi"/>
          <w:bCs w:val="0"/>
          <w:sz w:val="24"/>
          <w:szCs w:val="24"/>
          <w:lang w:val="en-US" w:eastAsia="en-US"/>
        </w:rPr>
        <w:t>December 2021</w:t>
      </w:r>
    </w:p>
    <w:p w14:paraId="079DE750" w14:textId="77777777" w:rsidR="0088203F" w:rsidRDefault="0088203F" w:rsidP="000C58A2">
      <w:pPr>
        <w:pStyle w:val="Position"/>
        <w:rPr>
          <w:rFonts w:asciiTheme="minorHAnsi" w:hAnsiTheme="minorHAnsi" w:cstheme="minorBidi"/>
          <w:bCs w:val="0"/>
          <w:sz w:val="24"/>
          <w:szCs w:val="24"/>
          <w:lang w:val="en-US" w:eastAsia="en-US"/>
        </w:rPr>
      </w:pPr>
    </w:p>
    <w:p w14:paraId="3F596DC4" w14:textId="77777777" w:rsidR="00E209AC" w:rsidRPr="00E209AC" w:rsidRDefault="0057114E" w:rsidP="005F71CE">
      <w:pPr>
        <w:pStyle w:val="Position"/>
        <w:numPr>
          <w:ilvl w:val="0"/>
          <w:numId w:val="20"/>
        </w:numPr>
        <w:rPr>
          <w:rFonts w:asciiTheme="minorHAnsi" w:hAnsiTheme="minorHAnsi" w:cstheme="minorBidi"/>
          <w:b w:val="0"/>
          <w:bCs w:val="0"/>
          <w:sz w:val="24"/>
          <w:szCs w:val="24"/>
          <w:lang w:val="en-US" w:eastAsia="en-US"/>
        </w:rPr>
      </w:pPr>
      <w:r w:rsidRPr="0057114E">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upport Specialists in the Project Management of Stability Studies for Drug Products, Drug Substances and Intermediates as well as associated Data Evaluations and Documentation</w:t>
      </w:r>
      <w:r w:rsidRPr="0057114E">
        <w:rPr>
          <w:rFonts w:eastAsia="Times New Roman" w:cstheme="minorHAnsi"/>
          <w:b w:val="0"/>
          <w:bCs w:val="0"/>
          <w:color w:val="1D2228"/>
          <w:sz w:val="24"/>
          <w:szCs w:val="24"/>
        </w:rPr>
        <w:t>.</w:t>
      </w:r>
    </w:p>
    <w:p w14:paraId="34495013" w14:textId="77777777" w:rsidR="00E209AC" w:rsidRPr="00E209AC" w:rsidRDefault="0057114E" w:rsidP="00E209AC">
      <w:pPr>
        <w:pStyle w:val="Position"/>
        <w:numPr>
          <w:ilvl w:val="0"/>
          <w:numId w:val="20"/>
        </w:numPr>
        <w:rPr>
          <w:rFonts w:asciiTheme="minorHAnsi" w:hAnsiTheme="minorHAnsi" w:cstheme="minorBidi"/>
          <w:b w:val="0"/>
          <w:bCs w:val="0"/>
          <w:sz w:val="24"/>
          <w:szCs w:val="24"/>
          <w:lang w:val="en-US" w:eastAsia="en-US"/>
        </w:rPr>
      </w:pPr>
      <w:r w:rsidRPr="00435EEB">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upport data analysis activities, including trending of stability data for multiple products</w:t>
      </w:r>
      <w:r w:rsidRPr="00435EEB">
        <w:rPr>
          <w:rFonts w:eastAsia="Times New Roman" w:cstheme="minorHAnsi"/>
          <w:b w:val="0"/>
          <w:bCs w:val="0"/>
          <w:color w:val="1D2228"/>
          <w:sz w:val="24"/>
          <w:szCs w:val="24"/>
        </w:rPr>
        <w:t xml:space="preserve"> and</w:t>
      </w:r>
      <w:r w:rsidR="005F71CE">
        <w:rPr>
          <w:rFonts w:asciiTheme="minorHAnsi" w:eastAsia="Times New Roman" w:hAnsiTheme="minorHAnsi" w:cstheme="minorHAnsi"/>
          <w:b w:val="0"/>
          <w:bCs w:val="0"/>
          <w:color w:val="1D2228"/>
          <w:sz w:val="24"/>
          <w:szCs w:val="24"/>
          <w:lang w:val="en-US"/>
        </w:rPr>
        <w:t xml:space="preserve"> </w:t>
      </w:r>
      <w:r w:rsidRPr="00435EEB">
        <w:rPr>
          <w:rFonts w:eastAsia="Times New Roman" w:cstheme="minorHAnsi"/>
          <w:b w:val="0"/>
          <w:bCs w:val="0"/>
          <w:color w:val="1D2228"/>
          <w:sz w:val="24"/>
          <w:szCs w:val="24"/>
        </w:rPr>
        <w:t>a</w:t>
      </w:r>
      <w:r w:rsidRPr="003326A6">
        <w:rPr>
          <w:rFonts w:asciiTheme="minorHAnsi" w:eastAsia="Times New Roman" w:hAnsiTheme="minorHAnsi" w:cstheme="minorHAnsi"/>
          <w:b w:val="0"/>
          <w:bCs w:val="0"/>
          <w:color w:val="1D2228"/>
          <w:sz w:val="24"/>
          <w:szCs w:val="24"/>
        </w:rPr>
        <w:t>uthoring of technical documents</w:t>
      </w:r>
      <w:r w:rsidRPr="00435EEB">
        <w:rPr>
          <w:rFonts w:eastAsia="Times New Roman" w:cstheme="minorHAnsi"/>
          <w:b w:val="0"/>
          <w:bCs w:val="0"/>
          <w:color w:val="1D2228"/>
          <w:sz w:val="24"/>
          <w:szCs w:val="24"/>
        </w:rPr>
        <w:t>.</w:t>
      </w:r>
    </w:p>
    <w:p w14:paraId="03C10BB5" w14:textId="2575A0BF" w:rsidR="002179B2" w:rsidRPr="002179B2" w:rsidRDefault="0057114E" w:rsidP="002179B2">
      <w:pPr>
        <w:pStyle w:val="Position"/>
        <w:numPr>
          <w:ilvl w:val="0"/>
          <w:numId w:val="20"/>
        </w:numPr>
        <w:rPr>
          <w:rFonts w:asciiTheme="minorHAnsi" w:hAnsiTheme="minorHAnsi" w:cstheme="minorBidi"/>
          <w:b w:val="0"/>
          <w:bCs w:val="0"/>
          <w:sz w:val="24"/>
          <w:szCs w:val="24"/>
          <w:lang w:val="en-US" w:eastAsia="en-US"/>
        </w:rPr>
      </w:pPr>
      <w:r w:rsidRPr="002179B2">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upport ongoing activities in EQMS systems including (</w:t>
      </w:r>
      <w:r w:rsidR="001376D5">
        <w:rPr>
          <w:rFonts w:asciiTheme="minorHAnsi" w:eastAsia="Times New Roman" w:hAnsiTheme="minorHAnsi" w:cstheme="minorHAnsi"/>
          <w:b w:val="0"/>
          <w:bCs w:val="0"/>
          <w:color w:val="1D2228"/>
          <w:sz w:val="24"/>
          <w:szCs w:val="24"/>
          <w:lang w:val="en-US"/>
        </w:rPr>
        <w:t>Veeva vault</w:t>
      </w:r>
      <w:r w:rsidRPr="002179B2">
        <w:rPr>
          <w:rFonts w:eastAsia="Times New Roman" w:cstheme="minorHAnsi"/>
          <w:b w:val="0"/>
          <w:bCs w:val="0"/>
          <w:color w:val="1D2228"/>
          <w:sz w:val="24"/>
          <w:szCs w:val="24"/>
        </w:rPr>
        <w:t>).</w:t>
      </w:r>
    </w:p>
    <w:p w14:paraId="3D3D0B94" w14:textId="77777777" w:rsidR="002179B2" w:rsidRPr="002179B2" w:rsidRDefault="0057114E" w:rsidP="002179B2">
      <w:pPr>
        <w:pStyle w:val="Position"/>
        <w:numPr>
          <w:ilvl w:val="0"/>
          <w:numId w:val="20"/>
        </w:numPr>
        <w:rPr>
          <w:rFonts w:asciiTheme="minorHAnsi" w:hAnsiTheme="minorHAnsi" w:cstheme="minorBidi"/>
          <w:b w:val="0"/>
          <w:bCs w:val="0"/>
          <w:sz w:val="24"/>
          <w:szCs w:val="24"/>
          <w:lang w:val="en-US" w:eastAsia="en-US"/>
        </w:rPr>
      </w:pPr>
      <w:r w:rsidRPr="002179B2">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upport ongoing stability programs and objectives</w:t>
      </w:r>
      <w:r w:rsidRPr="002179B2">
        <w:rPr>
          <w:rFonts w:eastAsia="Times New Roman" w:cstheme="minorHAnsi"/>
          <w:b w:val="0"/>
          <w:bCs w:val="0"/>
          <w:color w:val="1D2228"/>
          <w:sz w:val="24"/>
          <w:szCs w:val="24"/>
        </w:rPr>
        <w:t>.</w:t>
      </w:r>
    </w:p>
    <w:p w14:paraId="37F5A368" w14:textId="77777777" w:rsidR="002179B2" w:rsidRPr="002179B2" w:rsidRDefault="0057114E" w:rsidP="002179B2">
      <w:pPr>
        <w:pStyle w:val="Position"/>
        <w:numPr>
          <w:ilvl w:val="0"/>
          <w:numId w:val="20"/>
        </w:numPr>
        <w:rPr>
          <w:rFonts w:asciiTheme="minorHAnsi" w:hAnsiTheme="minorHAnsi" w:cstheme="minorBidi"/>
          <w:b w:val="0"/>
          <w:bCs w:val="0"/>
          <w:sz w:val="24"/>
          <w:szCs w:val="24"/>
          <w:lang w:val="en-US" w:eastAsia="en-US"/>
        </w:rPr>
      </w:pPr>
      <w:r w:rsidRPr="002179B2">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upport compilation and analysis of stability data for compliance to end of shelf life expectations</w:t>
      </w:r>
      <w:r w:rsidRPr="002179B2">
        <w:rPr>
          <w:rFonts w:eastAsia="Times New Roman" w:cstheme="minorHAnsi"/>
          <w:b w:val="0"/>
          <w:bCs w:val="0"/>
          <w:color w:val="1D2228"/>
          <w:sz w:val="24"/>
          <w:szCs w:val="24"/>
        </w:rPr>
        <w:t>.</w:t>
      </w:r>
    </w:p>
    <w:p w14:paraId="54C634CC" w14:textId="77777777" w:rsidR="002179B2" w:rsidRPr="002179B2" w:rsidRDefault="0057114E" w:rsidP="002179B2">
      <w:pPr>
        <w:pStyle w:val="Position"/>
        <w:numPr>
          <w:ilvl w:val="0"/>
          <w:numId w:val="20"/>
        </w:numPr>
        <w:rPr>
          <w:rFonts w:asciiTheme="minorHAnsi" w:hAnsiTheme="minorHAnsi" w:cstheme="minorBidi"/>
          <w:b w:val="0"/>
          <w:bCs w:val="0"/>
          <w:sz w:val="24"/>
          <w:szCs w:val="24"/>
          <w:lang w:val="en-US" w:eastAsia="en-US"/>
        </w:rPr>
      </w:pPr>
      <w:r w:rsidRPr="002179B2">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 xml:space="preserve">upport operational activities related to stability quality systems, including LIMS, </w:t>
      </w:r>
      <w:r w:rsidRPr="002179B2">
        <w:rPr>
          <w:rFonts w:eastAsia="Times New Roman" w:cstheme="minorHAnsi"/>
          <w:b w:val="0"/>
          <w:bCs w:val="0"/>
          <w:color w:val="1D2228"/>
          <w:sz w:val="24"/>
          <w:szCs w:val="24"/>
        </w:rPr>
        <w:t xml:space="preserve">JMP </w:t>
      </w:r>
      <w:r w:rsidRPr="003326A6">
        <w:rPr>
          <w:rFonts w:asciiTheme="minorHAnsi" w:eastAsia="Times New Roman" w:hAnsiTheme="minorHAnsi" w:cstheme="minorHAnsi"/>
          <w:b w:val="0"/>
          <w:bCs w:val="0"/>
          <w:color w:val="1D2228"/>
          <w:sz w:val="24"/>
          <w:szCs w:val="24"/>
        </w:rPr>
        <w:t>and other software applications</w:t>
      </w:r>
      <w:r w:rsidRPr="002179B2">
        <w:rPr>
          <w:rFonts w:eastAsia="Times New Roman" w:cstheme="minorHAnsi"/>
          <w:b w:val="0"/>
          <w:bCs w:val="0"/>
          <w:color w:val="1D2228"/>
          <w:sz w:val="24"/>
          <w:szCs w:val="24"/>
        </w:rPr>
        <w:t xml:space="preserve"> like Minitab and </w:t>
      </w:r>
      <w:r w:rsidRPr="003326A6">
        <w:rPr>
          <w:rFonts w:asciiTheme="minorHAnsi" w:eastAsia="Times New Roman" w:hAnsiTheme="minorHAnsi" w:cstheme="minorHAnsi"/>
          <w:b w:val="0"/>
          <w:bCs w:val="0"/>
          <w:color w:val="1D2228"/>
          <w:sz w:val="24"/>
          <w:szCs w:val="24"/>
        </w:rPr>
        <w:t>Discoverant</w:t>
      </w:r>
      <w:r w:rsidRPr="002179B2">
        <w:rPr>
          <w:rFonts w:eastAsia="Times New Roman" w:cstheme="minorHAnsi"/>
          <w:b w:val="0"/>
          <w:bCs w:val="0"/>
          <w:color w:val="1D2228"/>
          <w:sz w:val="24"/>
          <w:szCs w:val="24"/>
        </w:rPr>
        <w:t>.</w:t>
      </w:r>
    </w:p>
    <w:p w14:paraId="2F762F1B" w14:textId="77777777" w:rsidR="002179B2" w:rsidRPr="002179B2" w:rsidRDefault="0057114E" w:rsidP="002179B2">
      <w:pPr>
        <w:pStyle w:val="Position"/>
        <w:numPr>
          <w:ilvl w:val="0"/>
          <w:numId w:val="20"/>
        </w:numPr>
        <w:rPr>
          <w:rFonts w:asciiTheme="minorHAnsi" w:hAnsiTheme="minorHAnsi" w:cstheme="minorBidi"/>
          <w:b w:val="0"/>
          <w:bCs w:val="0"/>
          <w:sz w:val="24"/>
          <w:szCs w:val="24"/>
          <w:lang w:val="en-US" w:eastAsia="en-US"/>
        </w:rPr>
      </w:pPr>
      <w:r w:rsidRPr="002179B2">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 xml:space="preserve">upport the analysis of and detection of </w:t>
      </w:r>
      <w:r w:rsidRPr="002179B2">
        <w:rPr>
          <w:rFonts w:eastAsia="Times New Roman" w:cstheme="minorHAnsi"/>
          <w:b w:val="0"/>
          <w:bCs w:val="0"/>
          <w:color w:val="1D2228"/>
          <w:sz w:val="24"/>
          <w:szCs w:val="24"/>
        </w:rPr>
        <w:t>s</w:t>
      </w:r>
      <w:r w:rsidRPr="003326A6">
        <w:rPr>
          <w:rFonts w:asciiTheme="minorHAnsi" w:eastAsia="Times New Roman" w:hAnsiTheme="minorHAnsi" w:cstheme="minorHAnsi"/>
          <w:b w:val="0"/>
          <w:bCs w:val="0"/>
          <w:color w:val="1D2228"/>
          <w:sz w:val="24"/>
          <w:szCs w:val="24"/>
        </w:rPr>
        <w:t>tab</w:t>
      </w:r>
      <w:r w:rsidRPr="002179B2">
        <w:rPr>
          <w:rFonts w:eastAsia="Times New Roman" w:cstheme="minorHAnsi"/>
          <w:b w:val="0"/>
          <w:bCs w:val="0"/>
          <w:color w:val="1D2228"/>
          <w:sz w:val="24"/>
          <w:szCs w:val="24"/>
        </w:rPr>
        <w:t>i</w:t>
      </w:r>
      <w:r w:rsidRPr="003326A6">
        <w:rPr>
          <w:rFonts w:asciiTheme="minorHAnsi" w:eastAsia="Times New Roman" w:hAnsiTheme="minorHAnsi" w:cstheme="minorHAnsi"/>
          <w:b w:val="0"/>
          <w:bCs w:val="0"/>
          <w:color w:val="1D2228"/>
          <w:sz w:val="24"/>
          <w:szCs w:val="24"/>
        </w:rPr>
        <w:t>lity alerts (OOTs)</w:t>
      </w:r>
      <w:r w:rsidRPr="002179B2">
        <w:rPr>
          <w:rFonts w:eastAsia="Times New Roman" w:cstheme="minorHAnsi"/>
          <w:b w:val="0"/>
          <w:bCs w:val="0"/>
          <w:color w:val="1D2228"/>
          <w:sz w:val="24"/>
          <w:szCs w:val="24"/>
        </w:rPr>
        <w:t>.</w:t>
      </w:r>
    </w:p>
    <w:p w14:paraId="29370E2C" w14:textId="63F9DE92" w:rsidR="004704BA" w:rsidRPr="002179B2" w:rsidRDefault="0057114E" w:rsidP="002179B2">
      <w:pPr>
        <w:pStyle w:val="Position"/>
        <w:numPr>
          <w:ilvl w:val="0"/>
          <w:numId w:val="20"/>
        </w:numPr>
        <w:rPr>
          <w:rFonts w:asciiTheme="minorHAnsi" w:hAnsiTheme="minorHAnsi" w:cstheme="minorBidi"/>
          <w:b w:val="0"/>
          <w:bCs w:val="0"/>
          <w:sz w:val="24"/>
          <w:szCs w:val="24"/>
          <w:lang w:val="en-US" w:eastAsia="en-US"/>
        </w:rPr>
      </w:pPr>
      <w:r w:rsidRPr="002179B2">
        <w:rPr>
          <w:rFonts w:eastAsia="Times New Roman" w:cstheme="minorHAnsi"/>
          <w:b w:val="0"/>
          <w:bCs w:val="0"/>
          <w:color w:val="1D2228"/>
          <w:sz w:val="24"/>
          <w:szCs w:val="24"/>
        </w:rPr>
        <w:t>I s</w:t>
      </w:r>
      <w:r w:rsidRPr="003326A6">
        <w:rPr>
          <w:rFonts w:asciiTheme="minorHAnsi" w:eastAsia="Times New Roman" w:hAnsiTheme="minorHAnsi" w:cstheme="minorHAnsi"/>
          <w:b w:val="0"/>
          <w:bCs w:val="0"/>
          <w:color w:val="1D2228"/>
          <w:sz w:val="24"/>
          <w:szCs w:val="24"/>
        </w:rPr>
        <w:t>upport the development and training initiatives of statistical applications for stability management</w:t>
      </w:r>
      <w:r w:rsidRPr="002179B2">
        <w:rPr>
          <w:rFonts w:eastAsia="Times New Roman" w:cstheme="minorHAnsi"/>
          <w:b w:val="0"/>
          <w:bCs w:val="0"/>
          <w:color w:val="1D2228"/>
          <w:sz w:val="24"/>
          <w:szCs w:val="24"/>
        </w:rPr>
        <w:t>.</w:t>
      </w:r>
    </w:p>
    <w:p w14:paraId="62E592DF" w14:textId="77777777" w:rsidR="00D801BB" w:rsidRDefault="00D801BB" w:rsidP="000C58A2">
      <w:pPr>
        <w:pStyle w:val="Position"/>
        <w:rPr>
          <w:rFonts w:asciiTheme="minorHAnsi" w:hAnsiTheme="minorHAnsi" w:cstheme="minorBidi"/>
          <w:bCs w:val="0"/>
          <w:sz w:val="24"/>
          <w:szCs w:val="24"/>
          <w:lang w:val="en-US" w:eastAsia="en-US"/>
        </w:rPr>
      </w:pPr>
    </w:p>
    <w:p w14:paraId="6F0E99F6" w14:textId="77777777" w:rsidR="00D801BB" w:rsidRDefault="00D801BB" w:rsidP="000C58A2">
      <w:pPr>
        <w:pStyle w:val="Position"/>
        <w:rPr>
          <w:rFonts w:asciiTheme="minorHAnsi" w:hAnsiTheme="minorHAnsi" w:cstheme="minorBidi"/>
          <w:bCs w:val="0"/>
          <w:sz w:val="24"/>
          <w:szCs w:val="24"/>
          <w:lang w:val="en-US" w:eastAsia="en-US"/>
        </w:rPr>
      </w:pPr>
    </w:p>
    <w:p w14:paraId="47DB0463" w14:textId="7E1E3DE5" w:rsidR="00885B8C" w:rsidRDefault="00DB0819"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Bristol Myers Squibb, Devens, MA</w:t>
      </w:r>
    </w:p>
    <w:p w14:paraId="799AE39C" w14:textId="486DD43D" w:rsidR="00DB0819" w:rsidRPr="00317906" w:rsidRDefault="00321744" w:rsidP="000C58A2">
      <w:pPr>
        <w:pStyle w:val="Position"/>
        <w:rPr>
          <w:rFonts w:asciiTheme="minorHAnsi" w:hAnsiTheme="minorHAnsi" w:cstheme="minorBidi"/>
          <w:bCs w:val="0"/>
          <w:sz w:val="24"/>
          <w:szCs w:val="24"/>
          <w:lang w:val="en-US" w:eastAsia="en-US"/>
        </w:rPr>
      </w:pPr>
      <w:r>
        <w:rPr>
          <w:rFonts w:asciiTheme="minorHAnsi" w:hAnsiTheme="minorHAnsi" w:cstheme="minorBidi"/>
          <w:bCs w:val="0"/>
          <w:sz w:val="24"/>
          <w:szCs w:val="24"/>
          <w:lang w:val="en-US" w:eastAsia="en-US"/>
        </w:rPr>
        <w:t xml:space="preserve">Quality </w:t>
      </w:r>
      <w:r w:rsidR="006A2154">
        <w:rPr>
          <w:rFonts w:asciiTheme="minorHAnsi" w:hAnsiTheme="minorHAnsi" w:cstheme="minorBidi"/>
          <w:bCs w:val="0"/>
          <w:sz w:val="24"/>
          <w:szCs w:val="24"/>
          <w:lang w:val="en-US" w:eastAsia="en-US"/>
        </w:rPr>
        <w:t xml:space="preserve">Stability </w:t>
      </w:r>
      <w:r>
        <w:rPr>
          <w:rFonts w:asciiTheme="minorHAnsi" w:hAnsiTheme="minorHAnsi" w:cstheme="minorBidi"/>
          <w:bCs w:val="0"/>
          <w:sz w:val="24"/>
          <w:szCs w:val="24"/>
          <w:lang w:val="en-US" w:eastAsia="en-US"/>
        </w:rPr>
        <w:t>Data Analyst</w:t>
      </w:r>
      <w:r w:rsidR="006A2154">
        <w:rPr>
          <w:rFonts w:asciiTheme="minorHAnsi" w:hAnsiTheme="minorHAnsi" w:cstheme="minorBidi"/>
          <w:bCs w:val="0"/>
          <w:sz w:val="24"/>
          <w:szCs w:val="24"/>
          <w:lang w:val="en-US" w:eastAsia="en-US"/>
        </w:rPr>
        <w:t xml:space="preserve">              </w:t>
      </w:r>
      <w:r w:rsidR="00DB0819" w:rsidRPr="00317906">
        <w:rPr>
          <w:rFonts w:asciiTheme="minorHAnsi" w:hAnsiTheme="minorHAnsi" w:cstheme="minorBidi"/>
          <w:bCs w:val="0"/>
          <w:sz w:val="24"/>
          <w:szCs w:val="24"/>
          <w:lang w:val="en-US" w:eastAsia="en-US"/>
        </w:rPr>
        <w:t xml:space="preserve">                                                </w:t>
      </w:r>
      <w:r w:rsidR="00317906">
        <w:rPr>
          <w:rFonts w:asciiTheme="minorHAnsi" w:hAnsiTheme="minorHAnsi" w:cstheme="minorBidi"/>
          <w:bCs w:val="0"/>
          <w:sz w:val="24"/>
          <w:szCs w:val="24"/>
          <w:lang w:val="en-US" w:eastAsia="en-US"/>
        </w:rPr>
        <w:t xml:space="preserve">September </w:t>
      </w:r>
      <w:r w:rsidR="00DB0819" w:rsidRPr="00317906">
        <w:rPr>
          <w:rFonts w:asciiTheme="minorHAnsi" w:hAnsiTheme="minorHAnsi" w:cstheme="minorBidi"/>
          <w:bCs w:val="0"/>
          <w:sz w:val="24"/>
          <w:szCs w:val="24"/>
          <w:lang w:val="en-US" w:eastAsia="en-US"/>
        </w:rPr>
        <w:t xml:space="preserve">2019 </w:t>
      </w:r>
      <w:r w:rsidR="0061788C">
        <w:rPr>
          <w:rFonts w:asciiTheme="minorHAnsi" w:hAnsiTheme="minorHAnsi" w:cstheme="minorBidi"/>
          <w:bCs w:val="0"/>
          <w:sz w:val="24"/>
          <w:szCs w:val="24"/>
          <w:lang w:val="en-US" w:eastAsia="en-US"/>
        </w:rPr>
        <w:t>–</w:t>
      </w:r>
      <w:r w:rsidR="00DB0819" w:rsidRPr="00317906">
        <w:rPr>
          <w:rFonts w:asciiTheme="minorHAnsi" w:hAnsiTheme="minorHAnsi" w:cstheme="minorBidi"/>
          <w:bCs w:val="0"/>
          <w:sz w:val="24"/>
          <w:szCs w:val="24"/>
          <w:lang w:val="en-US" w:eastAsia="en-US"/>
        </w:rPr>
        <w:t xml:space="preserve"> </w:t>
      </w:r>
      <w:r w:rsidR="00975424">
        <w:rPr>
          <w:rFonts w:asciiTheme="minorHAnsi" w:hAnsiTheme="minorHAnsi" w:cstheme="minorBidi"/>
          <w:bCs w:val="0"/>
          <w:sz w:val="24"/>
          <w:szCs w:val="24"/>
          <w:lang w:val="en-US" w:eastAsia="en-US"/>
        </w:rPr>
        <w:t>March</w:t>
      </w:r>
      <w:r w:rsidR="0061788C">
        <w:rPr>
          <w:rFonts w:asciiTheme="minorHAnsi" w:hAnsiTheme="minorHAnsi" w:cstheme="minorBidi"/>
          <w:bCs w:val="0"/>
          <w:sz w:val="24"/>
          <w:szCs w:val="24"/>
          <w:lang w:val="en-US" w:eastAsia="en-US"/>
        </w:rPr>
        <w:t xml:space="preserve"> 2021</w:t>
      </w:r>
    </w:p>
    <w:p w14:paraId="799AE39D" w14:textId="0BFF2ABA" w:rsidR="00DB0819" w:rsidRPr="00317906" w:rsidRDefault="00DB0819" w:rsidP="00B04DFE">
      <w:pPr>
        <w:pStyle w:val="yiv8157539522msonormal"/>
        <w:shd w:val="clear" w:color="auto" w:fill="FFFFFF"/>
        <w:rPr>
          <w:rFonts w:asciiTheme="minorHAnsi" w:hAnsiTheme="minorHAnsi"/>
          <w:color w:val="000000" w:themeColor="text1"/>
        </w:rPr>
      </w:pPr>
      <w:r w:rsidRPr="00317906">
        <w:rPr>
          <w:rFonts w:asciiTheme="minorHAnsi" w:hAnsiTheme="minorHAnsi" w:cs="Arial"/>
          <w:color w:val="000000" w:themeColor="text1"/>
        </w:rPr>
        <w:t>I support all aspects of Global Biologics Stability data management program as necessar</w:t>
      </w:r>
      <w:r w:rsidR="003B03E9" w:rsidRPr="00317906">
        <w:rPr>
          <w:rFonts w:asciiTheme="minorHAnsi" w:hAnsiTheme="minorHAnsi" w:cs="Arial"/>
          <w:color w:val="000000" w:themeColor="text1"/>
        </w:rPr>
        <w:t xml:space="preserve">y, </w:t>
      </w:r>
      <w:r w:rsidR="00990702" w:rsidRPr="00317906">
        <w:rPr>
          <w:rFonts w:asciiTheme="minorHAnsi" w:hAnsiTheme="minorHAnsi" w:cs="Arial"/>
          <w:color w:val="000000" w:themeColor="text1"/>
        </w:rPr>
        <w:t>including</w:t>
      </w:r>
      <w:r w:rsidR="00990702">
        <w:rPr>
          <w:rFonts w:asciiTheme="minorHAnsi" w:hAnsiTheme="minorHAnsi" w:cs="Arial"/>
          <w:color w:val="000000" w:themeColor="text1"/>
        </w:rPr>
        <w:t>:</w:t>
      </w:r>
    </w:p>
    <w:p w14:paraId="799AE39E"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Data entry and verification in the electronic Laboratory Information Management System (LIMS).</w:t>
      </w:r>
    </w:p>
    <w:p w14:paraId="799AE39F"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Management of routine data table updates.</w:t>
      </w:r>
    </w:p>
    <w:p w14:paraId="799AE3A0"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Review of data to ensure compliance to cGMP and applicable stability protocols.</w:t>
      </w:r>
    </w:p>
    <w:p w14:paraId="799AE3A1" w14:textId="77777777" w:rsidR="00DB0819" w:rsidRPr="00317906" w:rsidRDefault="00DB0819" w:rsidP="0067722A">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I assist in data updates/ verification for Annual Product Quality Reviews, Annual Reports, filings and other ad-hoc requests.</w:t>
      </w:r>
    </w:p>
    <w:p w14:paraId="799AE3A2"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Archiving of electronic and paper data/information.</w:t>
      </w:r>
    </w:p>
    <w:p w14:paraId="799AE3A3" w14:textId="77777777" w:rsidR="00DB0819" w:rsidRPr="00317906" w:rsidRDefault="00DB0819" w:rsidP="0067722A">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Support activities of Stability Third Party sample storage facility including but not limited to inventory control, sample receipt support, labeling, sample destructions, sample pulls and oversight of sample deliveries, as needed.</w:t>
      </w:r>
    </w:p>
    <w:p w14:paraId="799AE3A4"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I ensure compliance with training requirements at all times.</w:t>
      </w:r>
    </w:p>
    <w:p w14:paraId="799AE3A5"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I maintain the office and stability facility in accordance with cGMP’s and good housekeeping practices.</w:t>
      </w:r>
    </w:p>
    <w:p w14:paraId="799AE3A6" w14:textId="77777777" w:rsidR="00DB0819" w:rsidRPr="00317906" w:rsidRDefault="00DB0819" w:rsidP="00DB0819">
      <w:pPr>
        <w:pStyle w:val="yiv8157539522msonormal"/>
        <w:numPr>
          <w:ilvl w:val="0"/>
          <w:numId w:val="13"/>
        </w:numPr>
        <w:shd w:val="clear" w:color="auto" w:fill="FFFFFF"/>
        <w:rPr>
          <w:rFonts w:asciiTheme="minorHAnsi" w:hAnsiTheme="minorHAnsi"/>
          <w:color w:val="000000" w:themeColor="text1"/>
        </w:rPr>
      </w:pPr>
      <w:r w:rsidRPr="00317906">
        <w:rPr>
          <w:rFonts w:asciiTheme="minorHAnsi" w:hAnsiTheme="minorHAnsi" w:cs="Arial"/>
          <w:color w:val="000000" w:themeColor="text1"/>
        </w:rPr>
        <w:t>Initiate and promote change as part of operational excellence.</w:t>
      </w:r>
    </w:p>
    <w:p w14:paraId="676F8FB8" w14:textId="77777777" w:rsidR="00F31CD1" w:rsidRDefault="00F31CD1" w:rsidP="00336E01">
      <w:pPr>
        <w:spacing w:after="0" w:line="240" w:lineRule="auto"/>
        <w:rPr>
          <w:b/>
          <w:color w:val="222222"/>
          <w:spacing w:val="-5"/>
          <w:sz w:val="24"/>
          <w:szCs w:val="24"/>
          <w:shd w:val="clear" w:color="auto" w:fill="FFFFFF"/>
        </w:rPr>
      </w:pPr>
    </w:p>
    <w:p w14:paraId="3F9DB080" w14:textId="77777777" w:rsidR="00F31CD1" w:rsidRDefault="00F31CD1" w:rsidP="00336E01">
      <w:pPr>
        <w:spacing w:after="0" w:line="240" w:lineRule="auto"/>
        <w:rPr>
          <w:b/>
          <w:color w:val="222222"/>
          <w:spacing w:val="-5"/>
          <w:sz w:val="24"/>
          <w:szCs w:val="24"/>
          <w:shd w:val="clear" w:color="auto" w:fill="FFFFFF"/>
        </w:rPr>
      </w:pPr>
    </w:p>
    <w:p w14:paraId="6649E0A7" w14:textId="77777777" w:rsidR="00F31CD1" w:rsidRDefault="00F31CD1" w:rsidP="00336E01">
      <w:pPr>
        <w:spacing w:after="0" w:line="240" w:lineRule="auto"/>
        <w:rPr>
          <w:b/>
          <w:color w:val="222222"/>
          <w:spacing w:val="-5"/>
          <w:sz w:val="24"/>
          <w:szCs w:val="24"/>
          <w:shd w:val="clear" w:color="auto" w:fill="FFFFFF"/>
        </w:rPr>
      </w:pPr>
    </w:p>
    <w:p w14:paraId="14802A80" w14:textId="77777777" w:rsidR="00F31CD1" w:rsidRDefault="00F31CD1" w:rsidP="00336E01">
      <w:pPr>
        <w:spacing w:after="0" w:line="240" w:lineRule="auto"/>
        <w:rPr>
          <w:b/>
          <w:color w:val="222222"/>
          <w:spacing w:val="-5"/>
          <w:sz w:val="24"/>
          <w:szCs w:val="24"/>
          <w:shd w:val="clear" w:color="auto" w:fill="FFFFFF"/>
        </w:rPr>
      </w:pPr>
    </w:p>
    <w:p w14:paraId="41316413" w14:textId="77777777" w:rsidR="00F31CD1" w:rsidRDefault="00F31CD1" w:rsidP="00336E01">
      <w:pPr>
        <w:spacing w:after="0" w:line="240" w:lineRule="auto"/>
        <w:rPr>
          <w:b/>
          <w:color w:val="222222"/>
          <w:spacing w:val="-5"/>
          <w:sz w:val="24"/>
          <w:szCs w:val="24"/>
          <w:shd w:val="clear" w:color="auto" w:fill="FFFFFF"/>
        </w:rPr>
      </w:pPr>
    </w:p>
    <w:p w14:paraId="113DFF62" w14:textId="77777777" w:rsidR="008E23BB" w:rsidRDefault="008E23BB" w:rsidP="00336E01">
      <w:pPr>
        <w:spacing w:after="0" w:line="240" w:lineRule="auto"/>
        <w:rPr>
          <w:b/>
          <w:color w:val="222222"/>
          <w:spacing w:val="-5"/>
          <w:sz w:val="24"/>
          <w:szCs w:val="24"/>
          <w:shd w:val="clear" w:color="auto" w:fill="FFFFFF"/>
        </w:rPr>
      </w:pPr>
    </w:p>
    <w:p w14:paraId="1351CE33" w14:textId="77777777" w:rsidR="008E23BB" w:rsidRDefault="008E23BB" w:rsidP="00336E01">
      <w:pPr>
        <w:spacing w:after="0" w:line="240" w:lineRule="auto"/>
        <w:rPr>
          <w:b/>
          <w:color w:val="222222"/>
          <w:spacing w:val="-5"/>
          <w:sz w:val="24"/>
          <w:szCs w:val="24"/>
          <w:shd w:val="clear" w:color="auto" w:fill="FFFFFF"/>
        </w:rPr>
      </w:pPr>
    </w:p>
    <w:p w14:paraId="7EB20E7C" w14:textId="77777777" w:rsidR="008E23BB" w:rsidRDefault="008E23BB" w:rsidP="00336E01">
      <w:pPr>
        <w:spacing w:after="0" w:line="240" w:lineRule="auto"/>
        <w:rPr>
          <w:b/>
          <w:color w:val="222222"/>
          <w:spacing w:val="-5"/>
          <w:sz w:val="24"/>
          <w:szCs w:val="24"/>
          <w:shd w:val="clear" w:color="auto" w:fill="FFFFFF"/>
        </w:rPr>
      </w:pPr>
    </w:p>
    <w:p w14:paraId="11C2FD38" w14:textId="77777777" w:rsidR="0088203F" w:rsidRDefault="0088203F" w:rsidP="00336E01">
      <w:pPr>
        <w:spacing w:after="0" w:line="240" w:lineRule="auto"/>
        <w:rPr>
          <w:b/>
          <w:color w:val="222222"/>
          <w:spacing w:val="-5"/>
          <w:sz w:val="24"/>
          <w:szCs w:val="24"/>
          <w:shd w:val="clear" w:color="auto" w:fill="FFFFFF"/>
        </w:rPr>
      </w:pPr>
    </w:p>
    <w:p w14:paraId="799AE3A9" w14:textId="307EF67E" w:rsidR="00336E01" w:rsidRPr="00317906" w:rsidRDefault="00336E01" w:rsidP="00336E01">
      <w:pPr>
        <w:spacing w:after="0" w:line="240" w:lineRule="auto"/>
        <w:rPr>
          <w:b/>
          <w:color w:val="222222"/>
          <w:spacing w:val="-5"/>
          <w:sz w:val="24"/>
          <w:szCs w:val="24"/>
          <w:shd w:val="clear" w:color="auto" w:fill="FFFFFF"/>
        </w:rPr>
      </w:pPr>
      <w:r w:rsidRPr="00317906">
        <w:rPr>
          <w:b/>
          <w:color w:val="222222"/>
          <w:spacing w:val="-5"/>
          <w:sz w:val="24"/>
          <w:szCs w:val="24"/>
          <w:shd w:val="clear" w:color="auto" w:fill="FFFFFF"/>
        </w:rPr>
        <w:lastRenderedPageBreak/>
        <w:t>Bay Cove Human Services, Boston, MA</w:t>
      </w:r>
      <w:r w:rsidR="00317906">
        <w:rPr>
          <w:b/>
          <w:color w:val="222222"/>
          <w:spacing w:val="-5"/>
          <w:sz w:val="24"/>
          <w:szCs w:val="24"/>
          <w:shd w:val="clear" w:color="auto" w:fill="FFFFFF"/>
        </w:rPr>
        <w:tab/>
      </w:r>
      <w:r w:rsidR="00317906">
        <w:rPr>
          <w:b/>
          <w:color w:val="222222"/>
          <w:spacing w:val="-5"/>
          <w:sz w:val="24"/>
          <w:szCs w:val="24"/>
          <w:shd w:val="clear" w:color="auto" w:fill="FFFFFF"/>
        </w:rPr>
        <w:tab/>
      </w:r>
      <w:r w:rsidR="00317906">
        <w:rPr>
          <w:b/>
          <w:color w:val="222222"/>
          <w:spacing w:val="-5"/>
          <w:sz w:val="24"/>
          <w:szCs w:val="24"/>
          <w:shd w:val="clear" w:color="auto" w:fill="FFFFFF"/>
        </w:rPr>
        <w:tab/>
        <w:t xml:space="preserve">August </w:t>
      </w:r>
      <w:r w:rsidRPr="00317906">
        <w:rPr>
          <w:b/>
          <w:color w:val="222222"/>
          <w:spacing w:val="-5"/>
          <w:sz w:val="24"/>
          <w:szCs w:val="24"/>
          <w:shd w:val="clear" w:color="auto" w:fill="FFFFFF"/>
        </w:rPr>
        <w:t>2018</w:t>
      </w:r>
      <w:r w:rsidR="00317906">
        <w:rPr>
          <w:b/>
          <w:color w:val="222222"/>
          <w:spacing w:val="-5"/>
          <w:sz w:val="24"/>
          <w:szCs w:val="24"/>
          <w:shd w:val="clear" w:color="auto" w:fill="FFFFFF"/>
        </w:rPr>
        <w:t xml:space="preserve"> – September </w:t>
      </w:r>
      <w:r w:rsidRPr="00317906">
        <w:rPr>
          <w:b/>
          <w:color w:val="222222"/>
          <w:spacing w:val="-5"/>
          <w:sz w:val="24"/>
          <w:szCs w:val="24"/>
          <w:shd w:val="clear" w:color="auto" w:fill="FFFFFF"/>
        </w:rPr>
        <w:t>2019</w:t>
      </w:r>
    </w:p>
    <w:p w14:paraId="3CD0CD95" w14:textId="316BA6D2" w:rsidR="0088203F" w:rsidRPr="00317906" w:rsidRDefault="00947497" w:rsidP="00336E01">
      <w:pPr>
        <w:spacing w:after="0" w:line="240" w:lineRule="auto"/>
        <w:rPr>
          <w:b/>
          <w:color w:val="222222"/>
          <w:spacing w:val="-5"/>
          <w:sz w:val="24"/>
          <w:szCs w:val="24"/>
          <w:shd w:val="clear" w:color="auto" w:fill="FFFFFF"/>
        </w:rPr>
      </w:pPr>
      <w:r w:rsidRPr="00317906">
        <w:rPr>
          <w:b/>
          <w:color w:val="222222"/>
          <w:spacing w:val="-5"/>
          <w:sz w:val="24"/>
          <w:szCs w:val="24"/>
          <w:shd w:val="clear" w:color="auto" w:fill="FFFFFF"/>
        </w:rPr>
        <w:t>Case Worker</w:t>
      </w:r>
    </w:p>
    <w:p w14:paraId="799AE3AB" w14:textId="77777777" w:rsidR="00336E01" w:rsidRPr="00317906" w:rsidRDefault="00336E01" w:rsidP="00336E01">
      <w:pPr>
        <w:numPr>
          <w:ilvl w:val="0"/>
          <w:numId w:val="14"/>
        </w:numPr>
        <w:spacing w:after="0" w:line="240" w:lineRule="auto"/>
        <w:rPr>
          <w:sz w:val="24"/>
          <w:szCs w:val="24"/>
          <w:shd w:val="clear" w:color="auto" w:fill="FFFFFF"/>
        </w:rPr>
      </w:pPr>
      <w:r w:rsidRPr="00317906">
        <w:rPr>
          <w:color w:val="222222"/>
          <w:spacing w:val="-5"/>
          <w:sz w:val="24"/>
          <w:szCs w:val="24"/>
          <w:shd w:val="clear" w:color="auto" w:fill="FFFFFF"/>
        </w:rPr>
        <w:t>Attend</w:t>
      </w:r>
      <w:r w:rsidRPr="00317906">
        <w:rPr>
          <w:sz w:val="24"/>
          <w:szCs w:val="24"/>
          <w:shd w:val="clear" w:color="auto" w:fill="FFFFFF"/>
        </w:rPr>
        <w:t xml:space="preserve"> to the daily needs of persons served on an individual basis as well as foster increased independence and self-determination by teaching socialization skills and activities of daily living</w:t>
      </w:r>
    </w:p>
    <w:p w14:paraId="799AE3AC"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Assist in the development and implementation of Individualized Action Plans (IAPs) including implementation of behavioral objectives/plans.</w:t>
      </w:r>
    </w:p>
    <w:p w14:paraId="799AE3AD"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Participate in IAP meetings and other meetings as required by supervisor.</w:t>
      </w:r>
    </w:p>
    <w:p w14:paraId="799AE3AE"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Record and appropriately utilize necessary data, daily progress notes, staff log and complete all other IAP and program required documentation.</w:t>
      </w:r>
    </w:p>
    <w:p w14:paraId="799AE3AF"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Transport consumers to and from day programs, medical appointments and other activities as required.</w:t>
      </w:r>
    </w:p>
    <w:p w14:paraId="799AE3B0"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Provide opportunities for leisure time activities and foster independence in the choice and participation of those activities.</w:t>
      </w:r>
    </w:p>
    <w:p w14:paraId="799AE3B1"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Fulfill case management responsibilities as assigned by supervisor, including those related to medical and legal concerns.</w:t>
      </w:r>
    </w:p>
    <w:p w14:paraId="799AE3B2"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Ensure client safety and comply with program standards for staff coverage, including assistance to the Administrator-On-Call whenever possible.</w:t>
      </w:r>
    </w:p>
    <w:p w14:paraId="799AE3B3"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Communicate in a professional manner as well as acting as consumer advocate and role model.</w:t>
      </w:r>
    </w:p>
    <w:p w14:paraId="799AE3B4"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Provide a supportive environment that includes opportunities for consumers to determine, to the fullest extent possible, personal decisions for daily schedules and routines.</w:t>
      </w:r>
    </w:p>
    <w:p w14:paraId="799AE3B5"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Maintain knowledge of ongoing program issues and developments as well as informing supervisor of program issues and concerns.</w:t>
      </w:r>
    </w:p>
    <w:p w14:paraId="799AE3B6" w14:textId="77777777" w:rsidR="00336E01" w:rsidRPr="00317906" w:rsidRDefault="00336E01" w:rsidP="00336E01">
      <w:pPr>
        <w:numPr>
          <w:ilvl w:val="0"/>
          <w:numId w:val="14"/>
        </w:numPr>
        <w:spacing w:after="0" w:line="240" w:lineRule="auto"/>
        <w:rPr>
          <w:color w:val="222222"/>
          <w:spacing w:val="-5"/>
          <w:sz w:val="24"/>
          <w:szCs w:val="24"/>
          <w:shd w:val="clear" w:color="auto" w:fill="FFFFFF"/>
        </w:rPr>
      </w:pPr>
      <w:r w:rsidRPr="00317906">
        <w:rPr>
          <w:color w:val="222222"/>
          <w:spacing w:val="-5"/>
          <w:sz w:val="24"/>
          <w:szCs w:val="24"/>
          <w:shd w:val="clear" w:color="auto" w:fill="FFFFFF"/>
        </w:rPr>
        <w:t>Perform duties consistent with program and agency policies and procedures thereby reflecting reasonable safety standards.</w:t>
      </w:r>
    </w:p>
    <w:p w14:paraId="799AE3B7" w14:textId="77777777" w:rsidR="00336E01" w:rsidRPr="00317906" w:rsidRDefault="00336E01" w:rsidP="00336E01">
      <w:pPr>
        <w:spacing w:after="0" w:line="240" w:lineRule="auto"/>
        <w:ind w:left="720"/>
        <w:rPr>
          <w:color w:val="222222"/>
          <w:spacing w:val="-5"/>
          <w:sz w:val="24"/>
          <w:szCs w:val="24"/>
          <w:shd w:val="clear" w:color="auto" w:fill="FFFFFF"/>
        </w:rPr>
      </w:pPr>
    </w:p>
    <w:p w14:paraId="799AE3B8" w14:textId="77777777" w:rsidR="00336E01" w:rsidRPr="00317906" w:rsidRDefault="00336E01" w:rsidP="00336E01">
      <w:pPr>
        <w:spacing w:after="0" w:line="240" w:lineRule="auto"/>
        <w:rPr>
          <w:b/>
          <w:color w:val="222222"/>
          <w:spacing w:val="-5"/>
          <w:sz w:val="24"/>
          <w:szCs w:val="24"/>
          <w:shd w:val="clear" w:color="auto" w:fill="FFFFFF"/>
        </w:rPr>
      </w:pPr>
      <w:r w:rsidRPr="00317906">
        <w:rPr>
          <w:b/>
          <w:color w:val="222222"/>
          <w:spacing w:val="-5"/>
          <w:sz w:val="24"/>
          <w:szCs w:val="24"/>
          <w:shd w:val="clear" w:color="auto" w:fill="FFFFFF"/>
        </w:rPr>
        <w:t>Hoag Memorial Hospital Presbyterian, Newport Beach, CA</w:t>
      </w:r>
      <w:r w:rsidRPr="00317906">
        <w:rPr>
          <w:b/>
          <w:color w:val="222222"/>
          <w:spacing w:val="-5"/>
          <w:sz w:val="24"/>
          <w:szCs w:val="24"/>
          <w:shd w:val="clear" w:color="auto" w:fill="FFFFFF"/>
        </w:rPr>
        <w:tab/>
      </w:r>
      <w:r w:rsidRPr="00317906">
        <w:rPr>
          <w:b/>
          <w:color w:val="222222"/>
          <w:spacing w:val="-5"/>
          <w:sz w:val="24"/>
          <w:szCs w:val="24"/>
          <w:shd w:val="clear" w:color="auto" w:fill="FFFFFF"/>
        </w:rPr>
        <w:tab/>
      </w:r>
      <w:r w:rsidRPr="00317906">
        <w:rPr>
          <w:b/>
          <w:color w:val="222222"/>
          <w:spacing w:val="-5"/>
          <w:sz w:val="24"/>
          <w:szCs w:val="24"/>
          <w:shd w:val="clear" w:color="auto" w:fill="FFFFFF"/>
        </w:rPr>
        <w:tab/>
      </w:r>
      <w:r w:rsidR="00317906">
        <w:rPr>
          <w:b/>
          <w:color w:val="222222"/>
          <w:spacing w:val="-5"/>
          <w:sz w:val="24"/>
          <w:szCs w:val="24"/>
          <w:shd w:val="clear" w:color="auto" w:fill="FFFFFF"/>
        </w:rPr>
        <w:t xml:space="preserve">April 2018 – May </w:t>
      </w:r>
      <w:r w:rsidRPr="00317906">
        <w:rPr>
          <w:b/>
          <w:color w:val="222222"/>
          <w:spacing w:val="-5"/>
          <w:sz w:val="24"/>
          <w:szCs w:val="24"/>
          <w:shd w:val="clear" w:color="auto" w:fill="FFFFFF"/>
        </w:rPr>
        <w:t>2018</w:t>
      </w:r>
    </w:p>
    <w:p w14:paraId="799AE3B9" w14:textId="77777777" w:rsidR="00336E01" w:rsidRPr="00317906" w:rsidRDefault="00947497" w:rsidP="00336E01">
      <w:pPr>
        <w:spacing w:after="0" w:line="240" w:lineRule="auto"/>
        <w:rPr>
          <w:b/>
          <w:color w:val="222222"/>
          <w:spacing w:val="-5"/>
          <w:sz w:val="24"/>
          <w:szCs w:val="24"/>
          <w:shd w:val="clear" w:color="auto" w:fill="FFFFFF"/>
        </w:rPr>
      </w:pPr>
      <w:r w:rsidRPr="00317906">
        <w:rPr>
          <w:b/>
          <w:color w:val="222222"/>
          <w:spacing w:val="-5"/>
          <w:sz w:val="24"/>
          <w:szCs w:val="24"/>
          <w:shd w:val="clear" w:color="auto" w:fill="FFFFFF"/>
        </w:rPr>
        <w:t>EMR/LIMS Support Specialist</w:t>
      </w:r>
    </w:p>
    <w:p w14:paraId="799AE3BA" w14:textId="77777777" w:rsidR="00336E01" w:rsidRPr="00317906" w:rsidRDefault="00336E01" w:rsidP="00336E01">
      <w:pPr>
        <w:numPr>
          <w:ilvl w:val="0"/>
          <w:numId w:val="14"/>
        </w:numPr>
        <w:spacing w:after="0" w:line="240" w:lineRule="auto"/>
        <w:rPr>
          <w:color w:val="000000"/>
          <w:sz w:val="24"/>
          <w:szCs w:val="24"/>
          <w:shd w:val="clear" w:color="auto" w:fill="FFFFFF"/>
        </w:rPr>
      </w:pPr>
      <w:r w:rsidRPr="00317906">
        <w:rPr>
          <w:color w:val="222222"/>
          <w:spacing w:val="-5"/>
          <w:sz w:val="24"/>
          <w:szCs w:val="24"/>
          <w:shd w:val="clear" w:color="auto" w:fill="FFFFFF"/>
        </w:rPr>
        <w:t xml:space="preserve">I assisted in </w:t>
      </w:r>
      <w:r w:rsidRPr="00317906">
        <w:rPr>
          <w:color w:val="000000"/>
          <w:sz w:val="24"/>
          <w:szCs w:val="24"/>
          <w:shd w:val="clear" w:color="auto" w:fill="FFFFFF"/>
        </w:rPr>
        <w:t xml:space="preserve">training and helping Lab Technicians and Phlebotomist to navigate the Epic Hyperspace </w:t>
      </w:r>
      <w:r w:rsidR="003851AC" w:rsidRPr="00317906">
        <w:rPr>
          <w:color w:val="000000"/>
          <w:sz w:val="24"/>
          <w:szCs w:val="24"/>
          <w:shd w:val="clear" w:color="auto" w:fill="FFFFFF"/>
        </w:rPr>
        <w:t xml:space="preserve">LIMS </w:t>
      </w:r>
      <w:r w:rsidRPr="00317906">
        <w:rPr>
          <w:color w:val="000000"/>
          <w:sz w:val="24"/>
          <w:szCs w:val="24"/>
          <w:shd w:val="clear" w:color="auto" w:fill="FFFFFF"/>
        </w:rPr>
        <w:t>using the Receiving, Scan, Collecting Order and sending packing list to another lab.</w:t>
      </w:r>
    </w:p>
    <w:p w14:paraId="799AE3BB" w14:textId="77777777" w:rsidR="00336E01" w:rsidRPr="00317906" w:rsidRDefault="00947497" w:rsidP="00336E01">
      <w:pPr>
        <w:numPr>
          <w:ilvl w:val="0"/>
          <w:numId w:val="14"/>
        </w:numPr>
        <w:spacing w:after="0" w:line="240" w:lineRule="auto"/>
        <w:rPr>
          <w:color w:val="000000"/>
          <w:sz w:val="24"/>
          <w:szCs w:val="24"/>
          <w:shd w:val="clear" w:color="auto" w:fill="FFFFFF"/>
        </w:rPr>
      </w:pPr>
      <w:r w:rsidRPr="00317906">
        <w:rPr>
          <w:color w:val="000000"/>
          <w:sz w:val="24"/>
          <w:szCs w:val="24"/>
          <w:shd w:val="clear" w:color="auto" w:fill="FFFFFF"/>
        </w:rPr>
        <w:t>Support the laboratory</w:t>
      </w:r>
      <w:r w:rsidR="00336E01" w:rsidRPr="00317906">
        <w:rPr>
          <w:color w:val="000000"/>
          <w:sz w:val="24"/>
          <w:szCs w:val="24"/>
          <w:shd w:val="clear" w:color="auto" w:fill="FFFFFF"/>
        </w:rPr>
        <w:t xml:space="preserve"> registration desk staff, Phlebotomist, Clinicians and physicians</w:t>
      </w:r>
    </w:p>
    <w:p w14:paraId="799AE3BC" w14:textId="77777777" w:rsidR="00336E01" w:rsidRPr="00317906" w:rsidRDefault="00336E01" w:rsidP="00336E01">
      <w:pPr>
        <w:numPr>
          <w:ilvl w:val="0"/>
          <w:numId w:val="14"/>
        </w:numPr>
        <w:spacing w:after="0" w:line="240" w:lineRule="auto"/>
        <w:rPr>
          <w:color w:val="000000"/>
          <w:sz w:val="24"/>
          <w:szCs w:val="24"/>
          <w:shd w:val="clear" w:color="auto" w:fill="FFFFFF"/>
        </w:rPr>
      </w:pPr>
      <w:r w:rsidRPr="00317906">
        <w:rPr>
          <w:color w:val="000000"/>
          <w:sz w:val="24"/>
          <w:szCs w:val="24"/>
          <w:shd w:val="clear" w:color="auto" w:fill="FFFFFF"/>
        </w:rPr>
        <w:t xml:space="preserve">Training the Lab Technicians and Phlebotomist on efficient use of </w:t>
      </w:r>
      <w:r w:rsidR="00947497" w:rsidRPr="00317906">
        <w:rPr>
          <w:color w:val="000000"/>
          <w:sz w:val="24"/>
          <w:szCs w:val="24"/>
          <w:shd w:val="clear" w:color="auto" w:fill="FFFFFF"/>
        </w:rPr>
        <w:t xml:space="preserve">LIMS </w:t>
      </w:r>
      <w:r w:rsidRPr="00317906">
        <w:rPr>
          <w:color w:val="000000"/>
          <w:sz w:val="24"/>
          <w:szCs w:val="24"/>
          <w:shd w:val="clear" w:color="auto" w:fill="FFFFFF"/>
        </w:rPr>
        <w:t>Hyperspace and Epic Beaker workflow.</w:t>
      </w:r>
    </w:p>
    <w:p w14:paraId="799AE3BD" w14:textId="77777777" w:rsidR="00336E01" w:rsidRPr="00317906" w:rsidRDefault="00336E01" w:rsidP="00336E01">
      <w:pPr>
        <w:numPr>
          <w:ilvl w:val="0"/>
          <w:numId w:val="14"/>
        </w:numPr>
        <w:spacing w:after="0" w:line="240" w:lineRule="auto"/>
        <w:rPr>
          <w:color w:val="000000"/>
          <w:sz w:val="24"/>
          <w:szCs w:val="24"/>
          <w:shd w:val="clear" w:color="auto" w:fill="FFFFFF"/>
        </w:rPr>
      </w:pPr>
      <w:r w:rsidRPr="00317906">
        <w:rPr>
          <w:color w:val="000000"/>
          <w:sz w:val="24"/>
          <w:szCs w:val="24"/>
          <w:shd w:val="clear" w:color="auto" w:fill="FFFFFF"/>
        </w:rPr>
        <w:t>I assist</w:t>
      </w:r>
      <w:r w:rsidR="00947497" w:rsidRPr="00317906">
        <w:rPr>
          <w:color w:val="000000"/>
          <w:sz w:val="24"/>
          <w:szCs w:val="24"/>
          <w:shd w:val="clear" w:color="auto" w:fill="FFFFFF"/>
        </w:rPr>
        <w:t>ed users with; specimen inquiries, transcribing</w:t>
      </w:r>
      <w:r w:rsidRPr="00317906">
        <w:rPr>
          <w:color w:val="000000"/>
          <w:sz w:val="24"/>
          <w:szCs w:val="24"/>
          <w:shd w:val="clear" w:color="auto" w:fill="FFFFFF"/>
        </w:rPr>
        <w:t xml:space="preserve"> orders, result entry, reports, workflow, </w:t>
      </w:r>
      <w:r w:rsidR="00947497" w:rsidRPr="00317906">
        <w:rPr>
          <w:color w:val="000000"/>
          <w:sz w:val="24"/>
          <w:szCs w:val="24"/>
          <w:shd w:val="clear" w:color="auto" w:fill="FFFFFF"/>
        </w:rPr>
        <w:t>and specimen</w:t>
      </w:r>
      <w:r w:rsidRPr="00317906">
        <w:rPr>
          <w:color w:val="000000"/>
          <w:sz w:val="24"/>
          <w:szCs w:val="24"/>
          <w:shd w:val="clear" w:color="auto" w:fill="FFFFFF"/>
        </w:rPr>
        <w:t xml:space="preserve"> transfer.</w:t>
      </w:r>
    </w:p>
    <w:p w14:paraId="799AE3BE" w14:textId="77777777" w:rsidR="00336E01" w:rsidRPr="00317906" w:rsidRDefault="00336E01" w:rsidP="00336E01">
      <w:pPr>
        <w:numPr>
          <w:ilvl w:val="0"/>
          <w:numId w:val="14"/>
        </w:numPr>
        <w:spacing w:after="0" w:line="240" w:lineRule="auto"/>
        <w:contextualSpacing/>
        <w:rPr>
          <w:rFonts w:eastAsia="Times New Roman"/>
          <w:spacing w:val="-5"/>
          <w:sz w:val="24"/>
          <w:szCs w:val="24"/>
        </w:rPr>
      </w:pPr>
      <w:r w:rsidRPr="00317906">
        <w:rPr>
          <w:rFonts w:eastAsia="Times New Roman"/>
          <w:spacing w:val="-5"/>
          <w:sz w:val="24"/>
          <w:szCs w:val="24"/>
        </w:rPr>
        <w:t xml:space="preserve">Assisted nurses with documenting IVs and I/O in the doc </w:t>
      </w:r>
      <w:r w:rsidR="00947497" w:rsidRPr="00317906">
        <w:rPr>
          <w:rFonts w:eastAsia="Times New Roman"/>
          <w:spacing w:val="-5"/>
          <w:sz w:val="24"/>
          <w:szCs w:val="24"/>
        </w:rPr>
        <w:t>flow sheet</w:t>
      </w:r>
      <w:r w:rsidRPr="00317906">
        <w:rPr>
          <w:rFonts w:eastAsia="Times New Roman"/>
          <w:spacing w:val="-5"/>
          <w:sz w:val="24"/>
          <w:szCs w:val="24"/>
        </w:rPr>
        <w:t xml:space="preserve"> </w:t>
      </w:r>
    </w:p>
    <w:p w14:paraId="799AE3BF" w14:textId="77777777" w:rsidR="00336E01" w:rsidRPr="00317906" w:rsidRDefault="00336E01" w:rsidP="00336E01">
      <w:pPr>
        <w:numPr>
          <w:ilvl w:val="0"/>
          <w:numId w:val="14"/>
        </w:numPr>
        <w:spacing w:after="0" w:line="240" w:lineRule="auto"/>
        <w:contextualSpacing/>
        <w:rPr>
          <w:rFonts w:eastAsia="Times New Roman"/>
          <w:spacing w:val="-5"/>
          <w:sz w:val="24"/>
          <w:szCs w:val="24"/>
        </w:rPr>
      </w:pPr>
      <w:r w:rsidRPr="00317906">
        <w:rPr>
          <w:rFonts w:eastAsia="Times New Roman"/>
          <w:spacing w:val="-5"/>
          <w:sz w:val="24"/>
          <w:szCs w:val="24"/>
        </w:rPr>
        <w:t>Assisted nurses in discharging patients and printing of after visit summary documents</w:t>
      </w:r>
    </w:p>
    <w:p w14:paraId="799AE3C0" w14:textId="77777777" w:rsidR="00336E01" w:rsidRPr="00317906" w:rsidRDefault="00336E01" w:rsidP="00336E01">
      <w:pPr>
        <w:numPr>
          <w:ilvl w:val="0"/>
          <w:numId w:val="14"/>
        </w:numPr>
        <w:spacing w:after="200" w:line="240" w:lineRule="auto"/>
        <w:contextualSpacing/>
        <w:rPr>
          <w:b/>
          <w:spacing w:val="-5"/>
          <w:sz w:val="24"/>
          <w:szCs w:val="24"/>
        </w:rPr>
      </w:pPr>
      <w:r w:rsidRPr="00317906">
        <w:rPr>
          <w:rFonts w:eastAsia="Times New Roman"/>
          <w:spacing w:val="-5"/>
          <w:sz w:val="24"/>
          <w:szCs w:val="24"/>
        </w:rPr>
        <w:t>Assisted providers with creating progress notes using notewriter and smarttool</w:t>
      </w:r>
    </w:p>
    <w:p w14:paraId="799AE3C1" w14:textId="77777777" w:rsidR="00336E01" w:rsidRPr="00317906" w:rsidRDefault="00336E01" w:rsidP="00336E01">
      <w:pPr>
        <w:numPr>
          <w:ilvl w:val="0"/>
          <w:numId w:val="14"/>
        </w:numPr>
        <w:spacing w:after="0" w:line="240" w:lineRule="auto"/>
        <w:contextualSpacing/>
        <w:rPr>
          <w:rFonts w:eastAsia="Times New Roman"/>
          <w:b/>
          <w:bCs/>
          <w:i/>
          <w:spacing w:val="-5"/>
          <w:sz w:val="24"/>
          <w:szCs w:val="24"/>
        </w:rPr>
      </w:pPr>
      <w:r w:rsidRPr="00317906">
        <w:rPr>
          <w:color w:val="000000"/>
          <w:spacing w:val="-5"/>
          <w:sz w:val="24"/>
          <w:szCs w:val="24"/>
          <w:shd w:val="clear" w:color="auto" w:fill="FFFFFF"/>
        </w:rPr>
        <w:t>Supported providers to set order set and single orders as favorite</w:t>
      </w:r>
    </w:p>
    <w:p w14:paraId="799AE3C2" w14:textId="77777777" w:rsidR="00336E01" w:rsidRPr="00317906" w:rsidRDefault="00336E01" w:rsidP="00336E01">
      <w:pPr>
        <w:numPr>
          <w:ilvl w:val="0"/>
          <w:numId w:val="14"/>
        </w:numPr>
        <w:spacing w:after="0" w:line="240" w:lineRule="auto"/>
        <w:contextualSpacing/>
        <w:rPr>
          <w:rFonts w:eastAsia="Times New Roman"/>
          <w:spacing w:val="-5"/>
          <w:sz w:val="24"/>
          <w:szCs w:val="24"/>
        </w:rPr>
      </w:pPr>
      <w:r w:rsidRPr="00317906">
        <w:rPr>
          <w:color w:val="000000"/>
          <w:spacing w:val="-5"/>
          <w:sz w:val="24"/>
          <w:szCs w:val="24"/>
          <w:shd w:val="clear" w:color="auto" w:fill="FFFFFF"/>
        </w:rPr>
        <w:t>Assisted nurses to arrive, Transfer and discharge patients from the unit manager</w:t>
      </w:r>
      <w:r w:rsidRPr="00317906">
        <w:rPr>
          <w:rFonts w:eastAsia="Times New Roman"/>
          <w:spacing w:val="-5"/>
          <w:sz w:val="24"/>
          <w:szCs w:val="24"/>
        </w:rPr>
        <w:t>.</w:t>
      </w:r>
    </w:p>
    <w:p w14:paraId="799AE3C3" w14:textId="77777777" w:rsidR="00DB0819" w:rsidRPr="00317906" w:rsidRDefault="00DB0819" w:rsidP="000C58A2">
      <w:pPr>
        <w:pStyle w:val="Position"/>
        <w:rPr>
          <w:rFonts w:asciiTheme="minorHAnsi" w:hAnsiTheme="minorHAnsi" w:cstheme="minorBidi"/>
          <w:bCs w:val="0"/>
          <w:sz w:val="24"/>
          <w:szCs w:val="24"/>
          <w:lang w:val="en-US" w:eastAsia="en-US"/>
        </w:rPr>
      </w:pPr>
    </w:p>
    <w:p w14:paraId="799AE3C4" w14:textId="54EF6FD7" w:rsidR="00DB0819" w:rsidRDefault="00DB0819" w:rsidP="000C58A2">
      <w:pPr>
        <w:pStyle w:val="Position"/>
        <w:rPr>
          <w:rFonts w:asciiTheme="minorHAnsi" w:hAnsiTheme="minorHAnsi" w:cstheme="minorBidi"/>
          <w:bCs w:val="0"/>
          <w:sz w:val="24"/>
          <w:szCs w:val="24"/>
          <w:lang w:val="en-US" w:eastAsia="en-US"/>
        </w:rPr>
      </w:pPr>
    </w:p>
    <w:p w14:paraId="00A26C4B" w14:textId="72211CE9" w:rsidR="00F31CD1" w:rsidRDefault="00F31CD1" w:rsidP="000C58A2">
      <w:pPr>
        <w:pStyle w:val="Position"/>
        <w:rPr>
          <w:rFonts w:asciiTheme="minorHAnsi" w:hAnsiTheme="minorHAnsi" w:cstheme="minorBidi"/>
          <w:bCs w:val="0"/>
          <w:sz w:val="24"/>
          <w:szCs w:val="24"/>
          <w:lang w:val="en-US" w:eastAsia="en-US"/>
        </w:rPr>
      </w:pPr>
    </w:p>
    <w:p w14:paraId="7B5F022A" w14:textId="06E303D1" w:rsidR="00F31CD1" w:rsidRDefault="00F31CD1" w:rsidP="000C58A2">
      <w:pPr>
        <w:pStyle w:val="Position"/>
        <w:rPr>
          <w:rFonts w:asciiTheme="minorHAnsi" w:hAnsiTheme="minorHAnsi" w:cstheme="minorBidi"/>
          <w:bCs w:val="0"/>
          <w:sz w:val="24"/>
          <w:szCs w:val="24"/>
          <w:lang w:val="en-US" w:eastAsia="en-US"/>
        </w:rPr>
      </w:pPr>
    </w:p>
    <w:p w14:paraId="4E161475" w14:textId="401BBACC" w:rsidR="00F31CD1" w:rsidRDefault="00F31CD1" w:rsidP="000C58A2">
      <w:pPr>
        <w:pStyle w:val="Position"/>
        <w:rPr>
          <w:rFonts w:asciiTheme="minorHAnsi" w:hAnsiTheme="minorHAnsi" w:cstheme="minorBidi"/>
          <w:bCs w:val="0"/>
          <w:sz w:val="24"/>
          <w:szCs w:val="24"/>
          <w:lang w:val="en-US" w:eastAsia="en-US"/>
        </w:rPr>
      </w:pPr>
    </w:p>
    <w:p w14:paraId="02DA0C57" w14:textId="02180C1F" w:rsidR="00F31CD1" w:rsidRDefault="00F31CD1" w:rsidP="000C58A2">
      <w:pPr>
        <w:pStyle w:val="Position"/>
        <w:rPr>
          <w:rFonts w:asciiTheme="minorHAnsi" w:hAnsiTheme="minorHAnsi" w:cstheme="minorBidi"/>
          <w:bCs w:val="0"/>
          <w:sz w:val="24"/>
          <w:szCs w:val="24"/>
          <w:lang w:val="en-US" w:eastAsia="en-US"/>
        </w:rPr>
      </w:pPr>
    </w:p>
    <w:p w14:paraId="6F95C2AD" w14:textId="5F5A4746" w:rsidR="00F31CD1" w:rsidRDefault="00F31CD1" w:rsidP="000C58A2">
      <w:pPr>
        <w:pStyle w:val="Position"/>
        <w:rPr>
          <w:rFonts w:asciiTheme="minorHAnsi" w:hAnsiTheme="minorHAnsi" w:cstheme="minorBidi"/>
          <w:bCs w:val="0"/>
          <w:sz w:val="24"/>
          <w:szCs w:val="24"/>
          <w:lang w:val="en-US" w:eastAsia="en-US"/>
        </w:rPr>
      </w:pPr>
    </w:p>
    <w:p w14:paraId="799AE3CA" w14:textId="77777777"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lastRenderedPageBreak/>
        <w:t>Quest Diagnostics</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Marlborough</w:t>
      </w:r>
      <w:r w:rsidR="003F6EF0" w:rsidRPr="00317906">
        <w:rPr>
          <w:rFonts w:asciiTheme="minorHAnsi" w:hAnsiTheme="minorHAnsi" w:cstheme="minorBidi"/>
          <w:bCs w:val="0"/>
          <w:sz w:val="24"/>
          <w:szCs w:val="24"/>
          <w:lang w:val="en-US" w:eastAsia="en-US"/>
        </w:rPr>
        <w:t xml:space="preserve">, </w:t>
      </w:r>
      <w:r w:rsidR="00DB0819" w:rsidRPr="00317906">
        <w:rPr>
          <w:rFonts w:asciiTheme="minorHAnsi" w:hAnsiTheme="minorHAnsi" w:cstheme="minorBidi"/>
          <w:bCs w:val="0"/>
          <w:sz w:val="24"/>
          <w:szCs w:val="24"/>
          <w:lang w:val="en-US" w:eastAsia="en-US"/>
        </w:rPr>
        <w:t>MA</w:t>
      </w:r>
      <w:r w:rsidR="00DB0819" w:rsidRPr="00317906">
        <w:rPr>
          <w:rFonts w:asciiTheme="minorHAnsi" w:hAnsiTheme="minorHAnsi" w:cstheme="minorBidi"/>
          <w:bCs w:val="0"/>
          <w:sz w:val="24"/>
          <w:szCs w:val="24"/>
          <w:lang w:val="en-US" w:eastAsia="en-US"/>
        </w:rPr>
        <w:tab/>
        <w:t>May 2016 – March 2018</w:t>
      </w:r>
    </w:p>
    <w:p w14:paraId="799AE3CB" w14:textId="7558D8C7"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 xml:space="preserve">Clinical </w:t>
      </w:r>
      <w:r w:rsidR="00321744">
        <w:rPr>
          <w:rFonts w:asciiTheme="minorHAnsi" w:hAnsiTheme="minorHAnsi" w:cstheme="minorBidi"/>
          <w:bCs w:val="0"/>
          <w:sz w:val="24"/>
          <w:szCs w:val="24"/>
          <w:lang w:val="en-US" w:eastAsia="en-US"/>
        </w:rPr>
        <w:t>Data Entry Steward</w:t>
      </w:r>
    </w:p>
    <w:p w14:paraId="799AE3CC"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Perform specimen handling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processing and quality control to ensure that specimens meet appropriate testing requirement.</w:t>
      </w:r>
    </w:p>
    <w:p w14:paraId="799AE3CD"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Carry out data entry of patient’s information into Quest Diagnostics LIMS system.</w:t>
      </w:r>
    </w:p>
    <w:p w14:paraId="799AE3CE"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Centrifugal separation of blood components and transfer of separated components into secondary containers.</w:t>
      </w:r>
    </w:p>
    <w:p w14:paraId="799AE3CF"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Ensure proper identification and labeling of laboratory specimen according to laboratory SOP</w:t>
      </w:r>
    </w:p>
    <w:p w14:paraId="799AE3D0"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Properly store laboratory specimen according to specific temperature stability requirement in order to maintain specimen integrity.</w:t>
      </w:r>
    </w:p>
    <w:p w14:paraId="799AE3D1"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Retrieval and proper disposal of laboratory specimen according to Quest Diagnostics SOP.</w:t>
      </w:r>
    </w:p>
    <w:p w14:paraId="799AE3D2"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Preparation of laboratory specimen for shipment to different testing sites across the country.</w:t>
      </w:r>
    </w:p>
    <w:p w14:paraId="799AE3D3" w14:textId="77777777" w:rsidR="000C58A2" w:rsidRPr="00317906" w:rsidRDefault="000C58A2" w:rsidP="000C58A2">
      <w:pPr>
        <w:pStyle w:val="Position"/>
        <w:numPr>
          <w:ilvl w:val="0"/>
          <w:numId w:val="5"/>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Report to and help resolve issues of discrepancies with appropriate laboratory staff and ordering physicians.</w:t>
      </w:r>
    </w:p>
    <w:p w14:paraId="25D6CBCB" w14:textId="77777777" w:rsidR="00801086" w:rsidRDefault="00801086" w:rsidP="000C58A2">
      <w:pPr>
        <w:pStyle w:val="Position"/>
        <w:rPr>
          <w:rFonts w:asciiTheme="minorHAnsi" w:hAnsiTheme="minorHAnsi" w:cstheme="minorBidi"/>
          <w:bCs w:val="0"/>
          <w:sz w:val="24"/>
          <w:szCs w:val="24"/>
          <w:lang w:val="en-US" w:eastAsia="en-US"/>
        </w:rPr>
      </w:pPr>
    </w:p>
    <w:p w14:paraId="799AE3D5" w14:textId="5CF405B1"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Cambridge Biomedical</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Brighton</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MA</w:t>
      </w:r>
      <w:r w:rsidRPr="00317906">
        <w:rPr>
          <w:rFonts w:asciiTheme="minorHAnsi" w:hAnsiTheme="minorHAnsi" w:cstheme="minorBidi"/>
          <w:bCs w:val="0"/>
          <w:sz w:val="24"/>
          <w:szCs w:val="24"/>
          <w:lang w:val="en-US" w:eastAsia="en-US"/>
        </w:rPr>
        <w:tab/>
        <w:t>August 2015 - March 2016</w:t>
      </w:r>
      <w:r w:rsidR="003F6EF0" w:rsidRPr="00317906">
        <w:rPr>
          <w:rFonts w:asciiTheme="minorHAnsi" w:hAnsiTheme="minorHAnsi" w:cstheme="minorBidi"/>
          <w:bCs w:val="0"/>
          <w:sz w:val="24"/>
          <w:szCs w:val="24"/>
          <w:lang w:val="en-US" w:eastAsia="en-US"/>
        </w:rPr>
        <w:t xml:space="preserve"> </w:t>
      </w:r>
    </w:p>
    <w:p w14:paraId="799AE3D6" w14:textId="77777777"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Clinical Laboratory Technician</w:t>
      </w:r>
      <w:r w:rsidR="003F6EF0" w:rsidRPr="00317906">
        <w:rPr>
          <w:rFonts w:asciiTheme="minorHAnsi" w:hAnsiTheme="minorHAnsi" w:cstheme="minorBidi"/>
          <w:bCs w:val="0"/>
          <w:sz w:val="24"/>
          <w:szCs w:val="24"/>
          <w:lang w:val="en-US" w:eastAsia="en-US"/>
        </w:rPr>
        <w:t xml:space="preserve"> </w:t>
      </w:r>
    </w:p>
    <w:p w14:paraId="799AE3D7"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Preparation of Bacterial and Cell Culture Media according to Laboratory SOPs</w:t>
      </w:r>
    </w:p>
    <w:p w14:paraId="799AE3D8"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Preparation of Buffer Solutions and Standard Solution according to Laboratory SOPs</w:t>
      </w:r>
    </w:p>
    <w:p w14:paraId="799AE3D9"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Isolation of peripheral blood mononuclear cells (PBMC) from human blood</w:t>
      </w:r>
    </w:p>
    <w:p w14:paraId="799AE3DA"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Help to maintain and improve specimen management systems for clinical research and clinical diagnostic labs</w:t>
      </w:r>
    </w:p>
    <w:p w14:paraId="799AE3DB"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Specimen handling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processing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and preparing reagents.</w:t>
      </w:r>
    </w:p>
    <w:p w14:paraId="799AE3DC"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Communicating issues to Laboratory Management; reviewing test analyses with management.</w:t>
      </w:r>
    </w:p>
    <w:p w14:paraId="799AE3DD"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Analyzing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reviewing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and reporting test results and quality control results with management.</w:t>
      </w:r>
    </w:p>
    <w:p w14:paraId="799AE3DE"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Entering and releasing of test results through the LIS/LIMS system</w:t>
      </w:r>
    </w:p>
    <w:p w14:paraId="799AE3DF"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Reporting and maintaining records of test results according to GLP</w:t>
      </w:r>
    </w:p>
    <w:p w14:paraId="799AE3E0"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Compiling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coding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categorizing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calculating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tabulating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auditing</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or verifying information or data.</w:t>
      </w:r>
    </w:p>
    <w:p w14:paraId="799AE3E1"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Troubleshooting test systems and taking appropriate action when indicated.</w:t>
      </w:r>
    </w:p>
    <w:p w14:paraId="799AE3E2"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Adhering to all Laboratory Safety Policies.</w:t>
      </w:r>
    </w:p>
    <w:p w14:paraId="799AE3E3"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Performing instrument calibration as well as routine</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scheduled</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and unscheduled preventive maintenance; maintaining equipment</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temperature charts</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and equipment logs according to GMP.</w:t>
      </w:r>
    </w:p>
    <w:p w14:paraId="799AE3E4"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Storage and disposal of specimens.</w:t>
      </w:r>
    </w:p>
    <w:p w14:paraId="799AE3E5"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Maintaining of stock inventory of reagents and materials for clinical diagnostics and research.</w:t>
      </w:r>
    </w:p>
    <w:p w14:paraId="799AE3E6"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Reviewing SOPs as assigned</w:t>
      </w:r>
    </w:p>
    <w:p w14:paraId="799AE3E7"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Identifying problems which may adversely affect test performance or reporting of test results and taking appropriate action including notification of Laboratory Management.</w:t>
      </w:r>
    </w:p>
    <w:p w14:paraId="799AE3E8"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Participating in laboratory QA programs and laboratory CE programs.</w:t>
      </w:r>
    </w:p>
    <w:p w14:paraId="799AE3E9" w14:textId="77777777" w:rsidR="000C58A2" w:rsidRPr="00317906" w:rsidRDefault="000C58A2" w:rsidP="000C58A2">
      <w:pPr>
        <w:pStyle w:val="Position"/>
        <w:numPr>
          <w:ilvl w:val="0"/>
          <w:numId w:val="6"/>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Participating in proficiency testing and competency evaluation throughout the year.</w:t>
      </w:r>
    </w:p>
    <w:p w14:paraId="799AE3EA" w14:textId="77777777" w:rsidR="0067722A" w:rsidRDefault="0067722A" w:rsidP="000C58A2">
      <w:pPr>
        <w:pStyle w:val="Position"/>
        <w:rPr>
          <w:rFonts w:asciiTheme="minorHAnsi" w:hAnsiTheme="minorHAnsi" w:cstheme="minorBidi"/>
          <w:b w:val="0"/>
          <w:bCs w:val="0"/>
          <w:sz w:val="24"/>
          <w:szCs w:val="24"/>
          <w:lang w:val="en-US" w:eastAsia="en-US"/>
        </w:rPr>
      </w:pPr>
    </w:p>
    <w:p w14:paraId="799AE3EB" w14:textId="30FDD292"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lastRenderedPageBreak/>
        <w:t>Boston Medical Center</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Boston</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MA</w:t>
      </w:r>
      <w:r w:rsidRPr="00317906">
        <w:rPr>
          <w:rFonts w:asciiTheme="minorHAnsi" w:hAnsiTheme="minorHAnsi" w:cstheme="minorBidi"/>
          <w:bCs w:val="0"/>
          <w:sz w:val="24"/>
          <w:szCs w:val="24"/>
          <w:lang w:val="en-US" w:eastAsia="en-US"/>
        </w:rPr>
        <w:tab/>
        <w:t>April 2013 - May 2015</w:t>
      </w:r>
    </w:p>
    <w:p w14:paraId="799AE3EC" w14:textId="77777777"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Clinical Laboratory Technician</w:t>
      </w:r>
    </w:p>
    <w:p w14:paraId="799AE3ED"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Carry out batching and accessioning of laboratory specimen in order to prevent losses of specimens in transit to testing site.</w:t>
      </w:r>
    </w:p>
    <w:p w14:paraId="799AE3EE"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Perform data entry of patients’ information in the laboratory information system</w:t>
      </w:r>
    </w:p>
    <w:p w14:paraId="799AE3EF"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Perform data entry of patient’s laboratory requisition in the laboratory information system</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as requested by patient’s physician.</w:t>
      </w:r>
    </w:p>
    <w:p w14:paraId="799AE3F0"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Collection of blood samples in appropriate containers for laboratory investigations for both inpatients and outpatients.</w:t>
      </w:r>
    </w:p>
    <w:p w14:paraId="799AE3F1"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Record and ensure proper documentation of medical laboratory data of outpatients and inpatients.</w:t>
      </w:r>
    </w:p>
    <w:p w14:paraId="799AE3F2"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Transport specimen from collection site to testing site in a timely fashion</w:t>
      </w:r>
    </w:p>
    <w:p w14:paraId="799AE3F3"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Effectively communicates between patients and physicians</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 xml:space="preserve">nurses and laboratory staff to meet patients needs and ensure patients satisfaction </w:t>
      </w:r>
    </w:p>
    <w:p w14:paraId="799AE3F4"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Provide training and guidance to less experienced laboratory support technicians.</w:t>
      </w:r>
    </w:p>
    <w:p w14:paraId="799AE3F5"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Inventory Control of reagents</w:t>
      </w:r>
      <w:r w:rsidR="003F6EF0" w:rsidRPr="00317906">
        <w:rPr>
          <w:rFonts w:asciiTheme="minorHAnsi" w:hAnsiTheme="minorHAnsi" w:cstheme="minorBidi"/>
          <w:b w:val="0"/>
          <w:bCs w:val="0"/>
          <w:sz w:val="24"/>
          <w:szCs w:val="24"/>
          <w:lang w:val="en-US" w:eastAsia="en-US"/>
        </w:rPr>
        <w:t xml:space="preserve">, </w:t>
      </w:r>
      <w:r w:rsidRPr="00317906">
        <w:rPr>
          <w:rFonts w:asciiTheme="minorHAnsi" w:hAnsiTheme="minorHAnsi" w:cstheme="minorBidi"/>
          <w:b w:val="0"/>
          <w:bCs w:val="0"/>
          <w:sz w:val="24"/>
          <w:szCs w:val="24"/>
          <w:lang w:val="en-US" w:eastAsia="en-US"/>
        </w:rPr>
        <w:t>chemicals and supplies using proper labeling and computerized transactions</w:t>
      </w:r>
    </w:p>
    <w:p w14:paraId="799AE3F6" w14:textId="77777777" w:rsidR="000C58A2" w:rsidRPr="00317906" w:rsidRDefault="000C58A2" w:rsidP="000C58A2">
      <w:pPr>
        <w:pStyle w:val="Position"/>
        <w:numPr>
          <w:ilvl w:val="0"/>
          <w:numId w:val="7"/>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Maintain general lab organization and availability of lab supplies.</w:t>
      </w:r>
    </w:p>
    <w:p w14:paraId="7EE0EFCF" w14:textId="77777777" w:rsidR="00F31CD1" w:rsidRDefault="00F31CD1" w:rsidP="000C58A2">
      <w:pPr>
        <w:pStyle w:val="Position"/>
        <w:rPr>
          <w:rFonts w:asciiTheme="minorHAnsi" w:hAnsiTheme="minorHAnsi" w:cstheme="minorBidi"/>
          <w:bCs w:val="0"/>
          <w:sz w:val="24"/>
          <w:szCs w:val="24"/>
          <w:lang w:val="en-US" w:eastAsia="en-US"/>
        </w:rPr>
      </w:pPr>
    </w:p>
    <w:p w14:paraId="682B3743" w14:textId="77777777" w:rsidR="00F31CD1" w:rsidRDefault="00F31CD1" w:rsidP="000C58A2">
      <w:pPr>
        <w:pStyle w:val="Position"/>
        <w:rPr>
          <w:rFonts w:asciiTheme="minorHAnsi" w:hAnsiTheme="minorHAnsi" w:cstheme="minorBidi"/>
          <w:bCs w:val="0"/>
          <w:sz w:val="24"/>
          <w:szCs w:val="24"/>
          <w:lang w:val="en-US" w:eastAsia="en-US"/>
        </w:rPr>
      </w:pPr>
    </w:p>
    <w:p w14:paraId="799AE3F8" w14:textId="37B2F9F0"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Beth Israel Deaconess Medical Center</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Boston</w:t>
      </w:r>
      <w:r w:rsidR="003F6EF0" w:rsidRPr="00317906">
        <w:rPr>
          <w:rFonts w:asciiTheme="minorHAnsi" w:hAnsiTheme="minorHAnsi" w:cstheme="minorBidi"/>
          <w:bCs w:val="0"/>
          <w:sz w:val="24"/>
          <w:szCs w:val="24"/>
          <w:lang w:val="en-US" w:eastAsia="en-US"/>
        </w:rPr>
        <w:t xml:space="preserve">, </w:t>
      </w:r>
      <w:r w:rsidRPr="00317906">
        <w:rPr>
          <w:rFonts w:asciiTheme="minorHAnsi" w:hAnsiTheme="minorHAnsi" w:cstheme="minorBidi"/>
          <w:bCs w:val="0"/>
          <w:sz w:val="24"/>
          <w:szCs w:val="24"/>
          <w:lang w:val="en-US" w:eastAsia="en-US"/>
        </w:rPr>
        <w:t>MA</w:t>
      </w:r>
      <w:r w:rsidRPr="00317906">
        <w:rPr>
          <w:rFonts w:asciiTheme="minorHAnsi" w:hAnsiTheme="minorHAnsi" w:cstheme="minorBidi"/>
          <w:bCs w:val="0"/>
          <w:sz w:val="24"/>
          <w:szCs w:val="24"/>
          <w:lang w:val="en-US" w:eastAsia="en-US"/>
        </w:rPr>
        <w:tab/>
        <w:t>October 2010 - April 2013</w:t>
      </w:r>
    </w:p>
    <w:p w14:paraId="799AE3F9" w14:textId="77777777" w:rsidR="000C58A2" w:rsidRPr="00317906" w:rsidRDefault="000C58A2" w:rsidP="000C58A2">
      <w:pPr>
        <w:pStyle w:val="Position"/>
        <w:rPr>
          <w:rFonts w:asciiTheme="minorHAnsi" w:hAnsiTheme="minorHAnsi" w:cstheme="minorBidi"/>
          <w:bCs w:val="0"/>
          <w:sz w:val="24"/>
          <w:szCs w:val="24"/>
          <w:lang w:val="en-US" w:eastAsia="en-US"/>
        </w:rPr>
      </w:pPr>
      <w:r w:rsidRPr="00317906">
        <w:rPr>
          <w:rFonts w:asciiTheme="minorHAnsi" w:hAnsiTheme="minorHAnsi" w:cstheme="minorBidi"/>
          <w:bCs w:val="0"/>
          <w:sz w:val="24"/>
          <w:szCs w:val="24"/>
          <w:lang w:val="en-US" w:eastAsia="en-US"/>
        </w:rPr>
        <w:t>Research Assistant</w:t>
      </w:r>
    </w:p>
    <w:p w14:paraId="799AE3FA" w14:textId="77777777" w:rsidR="000C58A2" w:rsidRPr="00317906" w:rsidRDefault="000C58A2" w:rsidP="000C58A2">
      <w:pPr>
        <w:pStyle w:val="Position"/>
        <w:numPr>
          <w:ilvl w:val="0"/>
          <w:numId w:val="8"/>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Preparation of Bacterial and Cell Culture Media according to Laboratory SOPs</w:t>
      </w:r>
    </w:p>
    <w:p w14:paraId="799AE3FB" w14:textId="77777777" w:rsidR="000C58A2" w:rsidRPr="00317906" w:rsidRDefault="000C58A2" w:rsidP="000C58A2">
      <w:pPr>
        <w:pStyle w:val="Position"/>
        <w:numPr>
          <w:ilvl w:val="0"/>
          <w:numId w:val="8"/>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Preparation of Buffer Solutions and Standard Solution according to Laboratory SOPs</w:t>
      </w:r>
    </w:p>
    <w:p w14:paraId="799AE3FC" w14:textId="77777777" w:rsidR="000C58A2" w:rsidRPr="00317906" w:rsidRDefault="000C58A2" w:rsidP="000C58A2">
      <w:pPr>
        <w:pStyle w:val="Position"/>
        <w:numPr>
          <w:ilvl w:val="0"/>
          <w:numId w:val="8"/>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Ensures quality assurance and quality control according to cGMP and lab SOPs.</w:t>
      </w:r>
    </w:p>
    <w:p w14:paraId="799AE3FD" w14:textId="77777777" w:rsidR="000C58A2" w:rsidRPr="00317906" w:rsidRDefault="000C58A2" w:rsidP="000C58A2">
      <w:pPr>
        <w:pStyle w:val="Position"/>
        <w:numPr>
          <w:ilvl w:val="0"/>
          <w:numId w:val="8"/>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Autoclaving of laboratory glassware and surgical instruments</w:t>
      </w:r>
    </w:p>
    <w:p w14:paraId="799AE3FE" w14:textId="77777777" w:rsidR="000C58A2" w:rsidRPr="00317906" w:rsidRDefault="000C58A2" w:rsidP="000C58A2">
      <w:pPr>
        <w:pStyle w:val="Position"/>
        <w:numPr>
          <w:ilvl w:val="0"/>
          <w:numId w:val="8"/>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Sorting and proper placement of research materials in appropriate storage places</w:t>
      </w:r>
    </w:p>
    <w:p w14:paraId="799AE3FF" w14:textId="77777777" w:rsidR="000C58A2" w:rsidRPr="00317906" w:rsidRDefault="000C58A2" w:rsidP="000C58A2">
      <w:pPr>
        <w:pStyle w:val="Position"/>
        <w:numPr>
          <w:ilvl w:val="0"/>
          <w:numId w:val="8"/>
        </w:numPr>
        <w:rPr>
          <w:rFonts w:asciiTheme="minorHAnsi" w:hAnsiTheme="minorHAnsi" w:cstheme="minorBidi"/>
          <w:b w:val="0"/>
          <w:bCs w:val="0"/>
          <w:sz w:val="24"/>
          <w:szCs w:val="24"/>
          <w:lang w:val="en-US" w:eastAsia="en-US"/>
        </w:rPr>
      </w:pPr>
      <w:r w:rsidRPr="00317906">
        <w:rPr>
          <w:rFonts w:asciiTheme="minorHAnsi" w:hAnsiTheme="minorHAnsi" w:cstheme="minorBidi"/>
          <w:b w:val="0"/>
          <w:bCs w:val="0"/>
          <w:sz w:val="24"/>
          <w:szCs w:val="24"/>
          <w:lang w:val="en-US" w:eastAsia="en-US"/>
        </w:rPr>
        <w:t>Worked closely with principal investigators and other clinical research staff</w:t>
      </w:r>
    </w:p>
    <w:p w14:paraId="799AE400" w14:textId="77777777" w:rsidR="006E424F" w:rsidRPr="00317906" w:rsidRDefault="000C58A2" w:rsidP="000C58A2">
      <w:pPr>
        <w:pStyle w:val="Position"/>
        <w:numPr>
          <w:ilvl w:val="0"/>
          <w:numId w:val="8"/>
        </w:numPr>
        <w:rPr>
          <w:rFonts w:asciiTheme="minorHAnsi" w:hAnsiTheme="minorHAnsi" w:cstheme="minorHAnsi"/>
          <w:b w:val="0"/>
          <w:sz w:val="24"/>
          <w:szCs w:val="24"/>
        </w:rPr>
      </w:pPr>
      <w:r w:rsidRPr="00317906">
        <w:rPr>
          <w:rFonts w:asciiTheme="minorHAnsi" w:hAnsiTheme="minorHAnsi" w:cstheme="minorBidi"/>
          <w:b w:val="0"/>
          <w:bCs w:val="0"/>
          <w:sz w:val="24"/>
          <w:szCs w:val="24"/>
          <w:lang w:val="en-US" w:eastAsia="en-US"/>
        </w:rPr>
        <w:t>Performed calibration of equipments/devices</w:t>
      </w:r>
    </w:p>
    <w:p w14:paraId="799AE401" w14:textId="77777777" w:rsidR="00C76F76" w:rsidRPr="00317906" w:rsidRDefault="00C76F76" w:rsidP="00C76F76">
      <w:pPr>
        <w:pStyle w:val="Position"/>
        <w:rPr>
          <w:rFonts w:asciiTheme="minorHAnsi" w:hAnsiTheme="minorHAnsi" w:cstheme="minorBidi"/>
          <w:b w:val="0"/>
          <w:bCs w:val="0"/>
          <w:sz w:val="24"/>
          <w:szCs w:val="24"/>
          <w:lang w:val="en-US" w:eastAsia="en-US"/>
        </w:rPr>
      </w:pPr>
    </w:p>
    <w:p w14:paraId="799AE402" w14:textId="77777777" w:rsidR="00E07ED7" w:rsidRPr="00317906" w:rsidRDefault="00E07ED7" w:rsidP="00C76F76">
      <w:pPr>
        <w:pStyle w:val="Position"/>
        <w:rPr>
          <w:rFonts w:asciiTheme="minorHAnsi" w:hAnsiTheme="minorHAnsi" w:cstheme="minorHAnsi"/>
          <w:sz w:val="24"/>
          <w:szCs w:val="24"/>
        </w:rPr>
      </w:pPr>
    </w:p>
    <w:p w14:paraId="5657B583" w14:textId="77777777" w:rsidR="00F31CD1" w:rsidRDefault="00F31CD1" w:rsidP="00C76F76">
      <w:pPr>
        <w:pStyle w:val="Position"/>
        <w:rPr>
          <w:rFonts w:asciiTheme="minorHAnsi" w:hAnsiTheme="minorHAnsi" w:cstheme="minorHAnsi"/>
          <w:sz w:val="24"/>
          <w:szCs w:val="24"/>
        </w:rPr>
      </w:pPr>
    </w:p>
    <w:p w14:paraId="5EFD75E1" w14:textId="77777777" w:rsidR="00F31CD1" w:rsidRDefault="00F31CD1" w:rsidP="00C76F76">
      <w:pPr>
        <w:pStyle w:val="Position"/>
        <w:rPr>
          <w:rFonts w:asciiTheme="minorHAnsi" w:hAnsiTheme="minorHAnsi" w:cstheme="minorHAnsi"/>
          <w:sz w:val="24"/>
          <w:szCs w:val="24"/>
        </w:rPr>
      </w:pPr>
    </w:p>
    <w:p w14:paraId="68FD4F7F" w14:textId="77777777" w:rsidR="00F31CD1" w:rsidRDefault="00F31CD1" w:rsidP="00C76F76">
      <w:pPr>
        <w:pStyle w:val="Position"/>
        <w:rPr>
          <w:rFonts w:asciiTheme="minorHAnsi" w:hAnsiTheme="minorHAnsi" w:cstheme="minorHAnsi"/>
          <w:sz w:val="24"/>
          <w:szCs w:val="24"/>
        </w:rPr>
      </w:pPr>
    </w:p>
    <w:p w14:paraId="19599355" w14:textId="77777777" w:rsidR="00F31CD1" w:rsidRDefault="00F31CD1" w:rsidP="00C76F76">
      <w:pPr>
        <w:pStyle w:val="Position"/>
        <w:rPr>
          <w:rFonts w:asciiTheme="minorHAnsi" w:hAnsiTheme="minorHAnsi" w:cstheme="minorHAnsi"/>
          <w:sz w:val="24"/>
          <w:szCs w:val="24"/>
        </w:rPr>
      </w:pPr>
    </w:p>
    <w:p w14:paraId="72BEEE1A" w14:textId="77777777" w:rsidR="00F31CD1" w:rsidRDefault="00F31CD1" w:rsidP="00C76F76">
      <w:pPr>
        <w:pStyle w:val="Position"/>
        <w:rPr>
          <w:rFonts w:asciiTheme="minorHAnsi" w:hAnsiTheme="minorHAnsi" w:cstheme="minorHAnsi"/>
          <w:sz w:val="24"/>
          <w:szCs w:val="24"/>
        </w:rPr>
      </w:pPr>
    </w:p>
    <w:p w14:paraId="123BFD2D" w14:textId="77777777" w:rsidR="00F31CD1" w:rsidRDefault="00F31CD1" w:rsidP="00C76F76">
      <w:pPr>
        <w:pStyle w:val="Position"/>
        <w:rPr>
          <w:rFonts w:asciiTheme="minorHAnsi" w:hAnsiTheme="minorHAnsi" w:cstheme="minorHAnsi"/>
          <w:sz w:val="24"/>
          <w:szCs w:val="24"/>
        </w:rPr>
      </w:pPr>
    </w:p>
    <w:p w14:paraId="319785D1" w14:textId="77777777" w:rsidR="00F31CD1" w:rsidRDefault="00F31CD1" w:rsidP="00C76F76">
      <w:pPr>
        <w:pStyle w:val="Position"/>
        <w:rPr>
          <w:rFonts w:asciiTheme="minorHAnsi" w:hAnsiTheme="minorHAnsi" w:cstheme="minorHAnsi"/>
          <w:sz w:val="24"/>
          <w:szCs w:val="24"/>
        </w:rPr>
      </w:pPr>
    </w:p>
    <w:p w14:paraId="101C6440" w14:textId="77777777" w:rsidR="00F31CD1" w:rsidRDefault="00F31CD1" w:rsidP="00C76F76">
      <w:pPr>
        <w:pStyle w:val="Position"/>
        <w:rPr>
          <w:rFonts w:asciiTheme="minorHAnsi" w:hAnsiTheme="minorHAnsi" w:cstheme="minorHAnsi"/>
          <w:sz w:val="24"/>
          <w:szCs w:val="24"/>
        </w:rPr>
      </w:pPr>
    </w:p>
    <w:p w14:paraId="79FFEFDE" w14:textId="77777777" w:rsidR="00F31CD1" w:rsidRDefault="00F31CD1" w:rsidP="00C76F76">
      <w:pPr>
        <w:pStyle w:val="Position"/>
        <w:rPr>
          <w:rFonts w:asciiTheme="minorHAnsi" w:hAnsiTheme="minorHAnsi" w:cstheme="minorHAnsi"/>
          <w:sz w:val="24"/>
          <w:szCs w:val="24"/>
        </w:rPr>
      </w:pPr>
    </w:p>
    <w:p w14:paraId="66B380F0" w14:textId="77777777" w:rsidR="00F31CD1" w:rsidRDefault="00F31CD1" w:rsidP="00C76F76">
      <w:pPr>
        <w:pStyle w:val="Position"/>
        <w:rPr>
          <w:rFonts w:asciiTheme="minorHAnsi" w:hAnsiTheme="minorHAnsi" w:cstheme="minorHAnsi"/>
          <w:sz w:val="24"/>
          <w:szCs w:val="24"/>
        </w:rPr>
      </w:pPr>
    </w:p>
    <w:p w14:paraId="67A338A5" w14:textId="77777777" w:rsidR="00F31CD1" w:rsidRDefault="00F31CD1" w:rsidP="00C76F76">
      <w:pPr>
        <w:pStyle w:val="Position"/>
        <w:rPr>
          <w:rFonts w:asciiTheme="minorHAnsi" w:hAnsiTheme="minorHAnsi" w:cstheme="minorHAnsi"/>
          <w:sz w:val="24"/>
          <w:szCs w:val="24"/>
        </w:rPr>
      </w:pPr>
    </w:p>
    <w:p w14:paraId="38CDC805" w14:textId="77777777" w:rsidR="00F31CD1" w:rsidRDefault="00F31CD1" w:rsidP="00C76F76">
      <w:pPr>
        <w:pStyle w:val="Position"/>
        <w:rPr>
          <w:rFonts w:asciiTheme="minorHAnsi" w:hAnsiTheme="minorHAnsi" w:cstheme="minorHAnsi"/>
          <w:sz w:val="24"/>
          <w:szCs w:val="24"/>
        </w:rPr>
      </w:pPr>
    </w:p>
    <w:p w14:paraId="308B2CC6" w14:textId="77777777" w:rsidR="00F31CD1" w:rsidRDefault="00F31CD1" w:rsidP="00C76F76">
      <w:pPr>
        <w:pStyle w:val="Position"/>
        <w:rPr>
          <w:rFonts w:asciiTheme="minorHAnsi" w:hAnsiTheme="minorHAnsi" w:cstheme="minorHAnsi"/>
          <w:sz w:val="24"/>
          <w:szCs w:val="24"/>
        </w:rPr>
      </w:pPr>
    </w:p>
    <w:p w14:paraId="7B13691D" w14:textId="77777777" w:rsidR="00F31CD1" w:rsidRDefault="00F31CD1" w:rsidP="00C76F76">
      <w:pPr>
        <w:pStyle w:val="Position"/>
        <w:rPr>
          <w:rFonts w:asciiTheme="minorHAnsi" w:hAnsiTheme="minorHAnsi" w:cstheme="minorHAnsi"/>
          <w:sz w:val="24"/>
          <w:szCs w:val="24"/>
        </w:rPr>
      </w:pPr>
    </w:p>
    <w:p w14:paraId="4FD89DF6" w14:textId="77777777" w:rsidR="00F31CD1" w:rsidRDefault="00F31CD1" w:rsidP="00C76F76">
      <w:pPr>
        <w:pStyle w:val="Position"/>
        <w:rPr>
          <w:rFonts w:asciiTheme="minorHAnsi" w:hAnsiTheme="minorHAnsi" w:cstheme="minorHAnsi"/>
          <w:sz w:val="24"/>
          <w:szCs w:val="24"/>
        </w:rPr>
      </w:pPr>
    </w:p>
    <w:p w14:paraId="1CD4A83B" w14:textId="77777777" w:rsidR="00F31CD1" w:rsidRDefault="00F31CD1" w:rsidP="00C76F76">
      <w:pPr>
        <w:pStyle w:val="Position"/>
        <w:rPr>
          <w:rFonts w:asciiTheme="minorHAnsi" w:hAnsiTheme="minorHAnsi" w:cstheme="minorHAnsi"/>
          <w:sz w:val="24"/>
          <w:szCs w:val="24"/>
        </w:rPr>
      </w:pPr>
    </w:p>
    <w:p w14:paraId="21C08C53" w14:textId="77777777" w:rsidR="00F31CD1" w:rsidRDefault="00F31CD1" w:rsidP="00C76F76">
      <w:pPr>
        <w:pStyle w:val="Position"/>
        <w:rPr>
          <w:rFonts w:asciiTheme="minorHAnsi" w:hAnsiTheme="minorHAnsi" w:cstheme="minorHAnsi"/>
          <w:sz w:val="24"/>
          <w:szCs w:val="24"/>
        </w:rPr>
      </w:pPr>
    </w:p>
    <w:p w14:paraId="4C4A1AE8" w14:textId="77777777" w:rsidR="00F31CD1" w:rsidRDefault="00F31CD1" w:rsidP="00C76F76">
      <w:pPr>
        <w:pStyle w:val="Position"/>
        <w:rPr>
          <w:rFonts w:asciiTheme="minorHAnsi" w:hAnsiTheme="minorHAnsi" w:cstheme="minorHAnsi"/>
          <w:sz w:val="24"/>
          <w:szCs w:val="24"/>
        </w:rPr>
      </w:pPr>
    </w:p>
    <w:p w14:paraId="0F407AC8" w14:textId="77777777" w:rsidR="00F31CD1" w:rsidRDefault="00F31CD1" w:rsidP="00C76F76">
      <w:pPr>
        <w:pStyle w:val="Position"/>
        <w:rPr>
          <w:rFonts w:asciiTheme="minorHAnsi" w:hAnsiTheme="minorHAnsi" w:cstheme="minorHAnsi"/>
          <w:sz w:val="24"/>
          <w:szCs w:val="24"/>
        </w:rPr>
      </w:pPr>
    </w:p>
    <w:p w14:paraId="799AE416" w14:textId="51F7172A" w:rsidR="00C76F76" w:rsidRPr="00317906" w:rsidRDefault="00C76F76" w:rsidP="00C76F76">
      <w:pPr>
        <w:pStyle w:val="Position"/>
        <w:rPr>
          <w:rFonts w:asciiTheme="minorHAnsi" w:hAnsiTheme="minorHAnsi" w:cstheme="minorHAnsi"/>
          <w:sz w:val="24"/>
          <w:szCs w:val="24"/>
        </w:rPr>
      </w:pPr>
      <w:r w:rsidRPr="00317906">
        <w:rPr>
          <w:rFonts w:asciiTheme="minorHAnsi" w:hAnsiTheme="minorHAnsi" w:cstheme="minorHAnsi"/>
          <w:sz w:val="24"/>
          <w:szCs w:val="24"/>
        </w:rPr>
        <w:t>OPRI Medical Laboratory Services</w:t>
      </w:r>
      <w:r w:rsidR="003F6EF0" w:rsidRPr="00317906">
        <w:rPr>
          <w:rFonts w:asciiTheme="minorHAnsi" w:hAnsiTheme="minorHAnsi" w:cstheme="minorHAnsi"/>
          <w:sz w:val="24"/>
          <w:szCs w:val="24"/>
          <w:lang w:val="en-US"/>
        </w:rPr>
        <w:t xml:space="preserve">, </w:t>
      </w:r>
      <w:r w:rsidRPr="00317906">
        <w:rPr>
          <w:rFonts w:asciiTheme="minorHAnsi" w:hAnsiTheme="minorHAnsi" w:cstheme="minorHAnsi"/>
          <w:sz w:val="24"/>
          <w:szCs w:val="24"/>
        </w:rPr>
        <w:t>Benin City</w:t>
      </w:r>
      <w:r w:rsidR="003F6EF0" w:rsidRPr="00317906">
        <w:rPr>
          <w:rFonts w:asciiTheme="minorHAnsi" w:hAnsiTheme="minorHAnsi" w:cstheme="minorHAnsi"/>
          <w:sz w:val="24"/>
          <w:szCs w:val="24"/>
        </w:rPr>
        <w:t xml:space="preserve">, </w:t>
      </w:r>
      <w:r w:rsidRPr="00317906">
        <w:rPr>
          <w:rFonts w:asciiTheme="minorHAnsi" w:hAnsiTheme="minorHAnsi" w:cstheme="minorHAnsi"/>
          <w:sz w:val="24"/>
          <w:szCs w:val="24"/>
        </w:rPr>
        <w:t>Nigeria</w:t>
      </w:r>
      <w:r w:rsidRPr="00317906">
        <w:rPr>
          <w:rFonts w:asciiTheme="minorHAnsi" w:hAnsiTheme="minorHAnsi" w:cstheme="minorHAnsi"/>
          <w:sz w:val="24"/>
          <w:szCs w:val="24"/>
        </w:rPr>
        <w:tab/>
      </w:r>
      <w:r w:rsidRPr="00317906">
        <w:rPr>
          <w:rFonts w:asciiTheme="minorHAnsi" w:hAnsiTheme="minorHAnsi" w:cstheme="minorHAnsi"/>
          <w:sz w:val="24"/>
          <w:szCs w:val="24"/>
          <w:lang w:val="en-US"/>
        </w:rPr>
        <w:t xml:space="preserve">March </w:t>
      </w:r>
      <w:r w:rsidRPr="00317906">
        <w:rPr>
          <w:rFonts w:asciiTheme="minorHAnsi" w:hAnsiTheme="minorHAnsi" w:cstheme="minorHAnsi"/>
          <w:sz w:val="24"/>
          <w:szCs w:val="24"/>
        </w:rPr>
        <w:t xml:space="preserve">2002 </w:t>
      </w:r>
      <w:r w:rsidRPr="00317906">
        <w:rPr>
          <w:rFonts w:asciiTheme="minorHAnsi" w:hAnsiTheme="minorHAnsi" w:cstheme="minorHAnsi"/>
          <w:sz w:val="24"/>
          <w:szCs w:val="24"/>
          <w:lang w:val="en-US"/>
        </w:rPr>
        <w:t xml:space="preserve">- February </w:t>
      </w:r>
      <w:r w:rsidRPr="00317906">
        <w:rPr>
          <w:rFonts w:asciiTheme="minorHAnsi" w:hAnsiTheme="minorHAnsi" w:cstheme="minorHAnsi"/>
          <w:sz w:val="24"/>
          <w:szCs w:val="24"/>
        </w:rPr>
        <w:t>2010</w:t>
      </w:r>
    </w:p>
    <w:p w14:paraId="799AE417" w14:textId="617755F3" w:rsidR="00C76F76" w:rsidRPr="00390362" w:rsidRDefault="00390362" w:rsidP="00C76F76">
      <w:pPr>
        <w:pStyle w:val="Position"/>
        <w:rPr>
          <w:rFonts w:asciiTheme="minorHAnsi" w:hAnsiTheme="minorHAnsi" w:cstheme="minorHAnsi"/>
          <w:sz w:val="24"/>
          <w:szCs w:val="24"/>
          <w:lang w:val="en-US"/>
        </w:rPr>
      </w:pPr>
      <w:r>
        <w:rPr>
          <w:rFonts w:asciiTheme="minorHAnsi" w:hAnsiTheme="minorHAnsi" w:cstheme="minorHAnsi"/>
          <w:sz w:val="24"/>
          <w:szCs w:val="24"/>
          <w:lang w:val="en-US"/>
        </w:rPr>
        <w:t xml:space="preserve">Laboratory </w:t>
      </w:r>
      <w:r w:rsidR="00073166">
        <w:rPr>
          <w:rFonts w:asciiTheme="minorHAnsi" w:hAnsiTheme="minorHAnsi" w:cstheme="minorHAnsi"/>
          <w:sz w:val="24"/>
          <w:szCs w:val="24"/>
          <w:lang w:val="en-US"/>
        </w:rPr>
        <w:t>Supervisor</w:t>
      </w:r>
    </w:p>
    <w:p w14:paraId="799AE418"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Ensured the implementation of project plans as assigned.</w:t>
      </w:r>
      <w:r w:rsidR="003F6EF0" w:rsidRPr="00317906">
        <w:rPr>
          <w:rFonts w:asciiTheme="minorHAnsi" w:hAnsiTheme="minorHAnsi" w:cstheme="minorHAnsi"/>
          <w:b w:val="0"/>
          <w:sz w:val="24"/>
          <w:szCs w:val="24"/>
        </w:rPr>
        <w:t xml:space="preserve"> </w:t>
      </w:r>
    </w:p>
    <w:p w14:paraId="799AE419"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Assisted with managing the scope of work</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objectives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 xml:space="preserve">deliverables and financials and work orders. </w:t>
      </w:r>
    </w:p>
    <w:p w14:paraId="799AE41A"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Performed calibration of laboratory equipments/devices.</w:t>
      </w:r>
    </w:p>
    <w:p w14:paraId="799AE41B"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Preparation of buffer solutions and culture media according to lab SOPs.</w:t>
      </w:r>
    </w:p>
    <w:p w14:paraId="799AE41C"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Performed laboratory investigations in the Chemical Pathology lab including:</w:t>
      </w:r>
    </w:p>
    <w:p w14:paraId="799AE41D" w14:textId="77777777" w:rsidR="00C76F76" w:rsidRPr="00317906" w:rsidRDefault="00C76F76" w:rsidP="00A46C04">
      <w:pPr>
        <w:pStyle w:val="Position"/>
        <w:numPr>
          <w:ilvl w:val="0"/>
          <w:numId w:val="11"/>
        </w:numPr>
        <w:rPr>
          <w:rFonts w:asciiTheme="minorHAnsi" w:hAnsiTheme="minorHAnsi" w:cstheme="minorHAnsi"/>
          <w:b w:val="0"/>
          <w:sz w:val="24"/>
          <w:szCs w:val="24"/>
        </w:rPr>
      </w:pPr>
      <w:r w:rsidRPr="00317906">
        <w:rPr>
          <w:rFonts w:asciiTheme="minorHAnsi" w:hAnsiTheme="minorHAnsi" w:cstheme="minorHAnsi"/>
          <w:b w:val="0"/>
          <w:sz w:val="24"/>
          <w:szCs w:val="24"/>
        </w:rPr>
        <w:t>Liver function tests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total protein measurements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fasting and non-fasting blood sugar tests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Electrolyte</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Urea and Creatinine level measurements.</w:t>
      </w:r>
    </w:p>
    <w:p w14:paraId="799AE41E" w14:textId="77777777" w:rsidR="00C76F76" w:rsidRPr="00317906" w:rsidRDefault="009661C2"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 xml:space="preserve">Carried </w:t>
      </w:r>
      <w:r w:rsidR="00C76F76" w:rsidRPr="00317906">
        <w:rPr>
          <w:rFonts w:asciiTheme="minorHAnsi" w:hAnsiTheme="minorHAnsi" w:cstheme="minorHAnsi"/>
          <w:b w:val="0"/>
          <w:sz w:val="24"/>
          <w:szCs w:val="24"/>
        </w:rPr>
        <w:t>out laboratory investigations in the Hematology and Blood group serology lab including:</w:t>
      </w:r>
    </w:p>
    <w:p w14:paraId="799AE41F" w14:textId="77777777" w:rsidR="00C76F76" w:rsidRPr="00317906" w:rsidRDefault="00C76F76" w:rsidP="00A46C04">
      <w:pPr>
        <w:pStyle w:val="Position"/>
        <w:numPr>
          <w:ilvl w:val="0"/>
          <w:numId w:val="12"/>
        </w:numPr>
        <w:rPr>
          <w:rFonts w:asciiTheme="minorHAnsi" w:hAnsiTheme="minorHAnsi" w:cstheme="minorHAnsi"/>
          <w:b w:val="0"/>
          <w:sz w:val="24"/>
          <w:szCs w:val="24"/>
        </w:rPr>
      </w:pPr>
      <w:r w:rsidRPr="00317906">
        <w:rPr>
          <w:rFonts w:asciiTheme="minorHAnsi" w:hAnsiTheme="minorHAnsi" w:cstheme="minorHAnsi"/>
          <w:b w:val="0"/>
          <w:sz w:val="24"/>
          <w:szCs w:val="24"/>
        </w:rPr>
        <w:t>Blood grouping and cross matching</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genotyping for identification of common mutations and polymorphisms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complete blood count</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platelet count</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erythrocyte sedimentation rates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clotting time</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bleeding time (PT-INR).</w:t>
      </w:r>
    </w:p>
    <w:p w14:paraId="799AE420"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Recorded and ensured proper documentation of medical laboratory data for outpatients.</w:t>
      </w:r>
    </w:p>
    <w:p w14:paraId="799AE421"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Ensures quality assurance and quality control according to cGMP and lab SOPs</w:t>
      </w:r>
    </w:p>
    <w:p w14:paraId="799AE422"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Provided training and guidance to interns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less experienced laboratory technicians and new hires.</w:t>
      </w:r>
    </w:p>
    <w:p w14:paraId="799AE423"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Receiving</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unpacking</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processing</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organizing</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and storing of laboratory reagents and supplies.</w:t>
      </w:r>
    </w:p>
    <w:p w14:paraId="799AE424"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Inventory Control of reagents</w:t>
      </w:r>
      <w:r w:rsidR="003F6EF0" w:rsidRPr="00317906">
        <w:rPr>
          <w:rFonts w:asciiTheme="minorHAnsi" w:hAnsiTheme="minorHAnsi" w:cstheme="minorHAnsi"/>
          <w:b w:val="0"/>
          <w:sz w:val="24"/>
          <w:szCs w:val="24"/>
        </w:rPr>
        <w:t xml:space="preserve">, </w:t>
      </w:r>
      <w:r w:rsidRPr="00317906">
        <w:rPr>
          <w:rFonts w:asciiTheme="minorHAnsi" w:hAnsiTheme="minorHAnsi" w:cstheme="minorHAnsi"/>
          <w:b w:val="0"/>
          <w:sz w:val="24"/>
          <w:szCs w:val="24"/>
        </w:rPr>
        <w:t>chemicals and supplies using proper labeling and computerized transactions</w:t>
      </w:r>
    </w:p>
    <w:p w14:paraId="799AE425" w14:textId="77777777" w:rsidR="00C76F76" w:rsidRPr="00317906" w:rsidRDefault="00C76F76" w:rsidP="00C76F76">
      <w:pPr>
        <w:pStyle w:val="Position"/>
        <w:numPr>
          <w:ilvl w:val="0"/>
          <w:numId w:val="10"/>
        </w:numPr>
        <w:rPr>
          <w:rFonts w:asciiTheme="minorHAnsi" w:hAnsiTheme="minorHAnsi" w:cstheme="minorHAnsi"/>
          <w:b w:val="0"/>
          <w:sz w:val="24"/>
          <w:szCs w:val="24"/>
        </w:rPr>
      </w:pPr>
      <w:r w:rsidRPr="00317906">
        <w:rPr>
          <w:rFonts w:asciiTheme="minorHAnsi" w:hAnsiTheme="minorHAnsi" w:cstheme="minorHAnsi"/>
          <w:b w:val="0"/>
          <w:sz w:val="24"/>
          <w:szCs w:val="24"/>
        </w:rPr>
        <w:t>Maintain general lab organization and availability of lab supplies.</w:t>
      </w:r>
    </w:p>
    <w:p w14:paraId="799AE426" w14:textId="649F6CC1" w:rsidR="000C58A2" w:rsidRDefault="000C58A2" w:rsidP="004A2455">
      <w:pPr>
        <w:spacing w:after="0" w:line="240" w:lineRule="auto"/>
        <w:rPr>
          <w:rFonts w:eastAsia="Times New Roman" w:cstheme="minorHAnsi"/>
          <w:b/>
          <w:sz w:val="24"/>
          <w:szCs w:val="24"/>
        </w:rPr>
      </w:pPr>
    </w:p>
    <w:p w14:paraId="531C095F" w14:textId="75A06982" w:rsidR="00F31CD1" w:rsidRDefault="00F31CD1" w:rsidP="004A2455">
      <w:pPr>
        <w:spacing w:after="0" w:line="240" w:lineRule="auto"/>
        <w:rPr>
          <w:rFonts w:eastAsia="Times New Roman" w:cstheme="minorHAnsi"/>
          <w:b/>
          <w:sz w:val="24"/>
          <w:szCs w:val="24"/>
        </w:rPr>
      </w:pPr>
    </w:p>
    <w:p w14:paraId="0569C89A" w14:textId="77777777" w:rsidR="00F31CD1" w:rsidRDefault="00F31CD1" w:rsidP="00F31CD1">
      <w:pPr>
        <w:spacing w:after="0" w:line="240" w:lineRule="auto"/>
        <w:rPr>
          <w:rFonts w:cstheme="minorHAnsi"/>
          <w:b/>
          <w:bCs/>
          <w:sz w:val="24"/>
          <w:szCs w:val="24"/>
        </w:rPr>
      </w:pPr>
      <w:r w:rsidRPr="00F31CD1">
        <w:rPr>
          <w:rFonts w:cstheme="minorHAnsi"/>
          <w:b/>
          <w:bCs/>
          <w:sz w:val="24"/>
          <w:szCs w:val="24"/>
        </w:rPr>
        <w:t>C</w:t>
      </w:r>
      <w:r>
        <w:rPr>
          <w:rFonts w:cstheme="minorHAnsi"/>
          <w:b/>
          <w:bCs/>
          <w:sz w:val="24"/>
          <w:szCs w:val="24"/>
        </w:rPr>
        <w:t>ERTIFICATION</w:t>
      </w:r>
    </w:p>
    <w:p w14:paraId="46415F3D" w14:textId="2752AC99" w:rsidR="00F31CD1" w:rsidRPr="00F31CD1" w:rsidRDefault="004A5773" w:rsidP="00F31CD1">
      <w:pPr>
        <w:spacing w:after="0" w:line="240" w:lineRule="auto"/>
        <w:rPr>
          <w:rFonts w:cstheme="minorHAnsi"/>
          <w:sz w:val="24"/>
          <w:szCs w:val="24"/>
        </w:rPr>
      </w:pPr>
      <w:r>
        <w:rPr>
          <w:rFonts w:cstheme="minorHAnsi"/>
          <w:sz w:val="24"/>
          <w:szCs w:val="24"/>
        </w:rPr>
        <w:t xml:space="preserve">Google </w:t>
      </w:r>
      <w:r w:rsidR="00F31CD1" w:rsidRPr="00F31CD1">
        <w:rPr>
          <w:rFonts w:cstheme="minorHAnsi"/>
          <w:sz w:val="24"/>
          <w:szCs w:val="24"/>
        </w:rPr>
        <w:t>Data Analytics</w:t>
      </w:r>
    </w:p>
    <w:p w14:paraId="25FCA4ED" w14:textId="684FE5F2" w:rsidR="00F31CD1" w:rsidRDefault="00F31CD1" w:rsidP="004A2455">
      <w:pPr>
        <w:spacing w:after="0" w:line="240" w:lineRule="auto"/>
        <w:rPr>
          <w:rFonts w:eastAsia="Times New Roman" w:cstheme="minorHAnsi"/>
          <w:b/>
          <w:sz w:val="24"/>
          <w:szCs w:val="24"/>
        </w:rPr>
      </w:pPr>
    </w:p>
    <w:p w14:paraId="6DDE54D8" w14:textId="77777777" w:rsidR="00F31CD1" w:rsidRPr="00317906" w:rsidRDefault="00F31CD1" w:rsidP="004A2455">
      <w:pPr>
        <w:spacing w:after="0" w:line="240" w:lineRule="auto"/>
        <w:rPr>
          <w:rFonts w:eastAsia="Times New Roman" w:cstheme="minorHAnsi"/>
          <w:b/>
          <w:sz w:val="24"/>
          <w:szCs w:val="24"/>
        </w:rPr>
      </w:pPr>
    </w:p>
    <w:p w14:paraId="69E1CDF2" w14:textId="78D74635" w:rsidR="00F31CD1" w:rsidRPr="00F31CD1" w:rsidRDefault="004A2455" w:rsidP="00E2245B">
      <w:pPr>
        <w:spacing w:after="0" w:line="240" w:lineRule="auto"/>
        <w:rPr>
          <w:rFonts w:eastAsia="Times New Roman" w:cstheme="minorHAnsi"/>
          <w:b/>
          <w:sz w:val="24"/>
          <w:szCs w:val="24"/>
        </w:rPr>
      </w:pPr>
      <w:r w:rsidRPr="00317906">
        <w:rPr>
          <w:rFonts w:eastAsia="Times New Roman" w:cstheme="minorHAnsi"/>
          <w:b/>
          <w:sz w:val="24"/>
          <w:szCs w:val="24"/>
        </w:rPr>
        <w:t>EDUCATION</w:t>
      </w:r>
    </w:p>
    <w:p w14:paraId="799AE428" w14:textId="646EDBBA" w:rsidR="00E2245B" w:rsidRPr="00317906" w:rsidRDefault="00E2245B" w:rsidP="00E2245B">
      <w:pPr>
        <w:spacing w:after="0" w:line="240" w:lineRule="auto"/>
        <w:rPr>
          <w:rFonts w:eastAsia="Times New Roman" w:cstheme="minorHAnsi"/>
          <w:sz w:val="24"/>
          <w:szCs w:val="24"/>
        </w:rPr>
      </w:pPr>
      <w:r w:rsidRPr="00317906">
        <w:rPr>
          <w:rFonts w:eastAsia="Times New Roman" w:cstheme="minorHAnsi"/>
          <w:sz w:val="24"/>
          <w:szCs w:val="24"/>
        </w:rPr>
        <w:t>MCPHS University</w:t>
      </w:r>
      <w:r w:rsidR="003F6EF0" w:rsidRPr="00317906">
        <w:rPr>
          <w:rFonts w:eastAsia="Times New Roman" w:cstheme="minorHAnsi"/>
          <w:sz w:val="24"/>
          <w:szCs w:val="24"/>
        </w:rPr>
        <w:t xml:space="preserve">, </w:t>
      </w:r>
      <w:r w:rsidRPr="00317906">
        <w:rPr>
          <w:rFonts w:eastAsia="Times New Roman" w:cstheme="minorHAnsi"/>
          <w:sz w:val="24"/>
          <w:szCs w:val="24"/>
        </w:rPr>
        <w:t>Boston</w:t>
      </w:r>
      <w:r w:rsidR="003F6EF0" w:rsidRPr="00317906">
        <w:rPr>
          <w:rFonts w:eastAsia="Times New Roman" w:cstheme="minorHAnsi"/>
          <w:sz w:val="24"/>
          <w:szCs w:val="24"/>
        </w:rPr>
        <w:t xml:space="preserve">, </w:t>
      </w:r>
      <w:r w:rsidRPr="00317906">
        <w:rPr>
          <w:rFonts w:eastAsia="Times New Roman" w:cstheme="minorHAnsi"/>
          <w:sz w:val="24"/>
          <w:szCs w:val="24"/>
        </w:rPr>
        <w:t xml:space="preserve">MA </w:t>
      </w:r>
    </w:p>
    <w:p w14:paraId="799AE429" w14:textId="77777777" w:rsidR="00E2245B" w:rsidRPr="00317906" w:rsidRDefault="00E2245B" w:rsidP="00E2245B">
      <w:pPr>
        <w:spacing w:after="0" w:line="240" w:lineRule="auto"/>
        <w:rPr>
          <w:rFonts w:eastAsia="Times New Roman" w:cstheme="minorHAnsi"/>
          <w:sz w:val="24"/>
          <w:szCs w:val="24"/>
        </w:rPr>
      </w:pPr>
      <w:r w:rsidRPr="00317906">
        <w:rPr>
          <w:rFonts w:eastAsia="Times New Roman" w:cstheme="minorHAnsi"/>
          <w:sz w:val="24"/>
          <w:szCs w:val="24"/>
        </w:rPr>
        <w:t>MS in Clinical Research</w:t>
      </w:r>
      <w:r w:rsidR="003F6EF0" w:rsidRPr="00317906">
        <w:rPr>
          <w:rFonts w:eastAsia="Times New Roman" w:cstheme="minorHAnsi"/>
          <w:sz w:val="24"/>
          <w:szCs w:val="24"/>
        </w:rPr>
        <w:t xml:space="preserve">, </w:t>
      </w:r>
      <w:r w:rsidRPr="00317906">
        <w:rPr>
          <w:rFonts w:eastAsia="Times New Roman" w:cstheme="minorHAnsi"/>
          <w:sz w:val="24"/>
          <w:szCs w:val="24"/>
        </w:rPr>
        <w:t>2016</w:t>
      </w:r>
    </w:p>
    <w:p w14:paraId="799AE42A" w14:textId="77777777" w:rsidR="00E2245B" w:rsidRPr="00317906" w:rsidRDefault="00E2245B" w:rsidP="00E2245B">
      <w:pPr>
        <w:spacing w:after="0" w:line="240" w:lineRule="auto"/>
        <w:rPr>
          <w:rFonts w:eastAsia="Times New Roman" w:cstheme="minorHAnsi"/>
          <w:sz w:val="24"/>
          <w:szCs w:val="24"/>
        </w:rPr>
      </w:pPr>
    </w:p>
    <w:p w14:paraId="799AE42B" w14:textId="77777777" w:rsidR="00E2245B" w:rsidRPr="00317906" w:rsidRDefault="00E2245B" w:rsidP="00E2245B">
      <w:pPr>
        <w:spacing w:after="0" w:line="240" w:lineRule="auto"/>
        <w:rPr>
          <w:rFonts w:eastAsia="Times New Roman" w:cstheme="minorHAnsi"/>
          <w:sz w:val="24"/>
          <w:szCs w:val="24"/>
        </w:rPr>
      </w:pPr>
      <w:r w:rsidRPr="00317906">
        <w:rPr>
          <w:rFonts w:eastAsia="Times New Roman" w:cstheme="minorHAnsi"/>
          <w:sz w:val="24"/>
          <w:szCs w:val="24"/>
        </w:rPr>
        <w:t>MCPHS University</w:t>
      </w:r>
      <w:r w:rsidR="003F6EF0" w:rsidRPr="00317906">
        <w:rPr>
          <w:rFonts w:eastAsia="Times New Roman" w:cstheme="minorHAnsi"/>
          <w:sz w:val="24"/>
          <w:szCs w:val="24"/>
        </w:rPr>
        <w:t xml:space="preserve">, </w:t>
      </w:r>
      <w:r w:rsidRPr="00317906">
        <w:rPr>
          <w:rFonts w:eastAsia="Times New Roman" w:cstheme="minorHAnsi"/>
          <w:sz w:val="24"/>
          <w:szCs w:val="24"/>
        </w:rPr>
        <w:t>Boston</w:t>
      </w:r>
      <w:r w:rsidR="003F6EF0" w:rsidRPr="00317906">
        <w:rPr>
          <w:rFonts w:eastAsia="Times New Roman" w:cstheme="minorHAnsi"/>
          <w:sz w:val="24"/>
          <w:szCs w:val="24"/>
        </w:rPr>
        <w:t xml:space="preserve">, </w:t>
      </w:r>
      <w:r w:rsidRPr="00317906">
        <w:rPr>
          <w:rFonts w:eastAsia="Times New Roman" w:cstheme="minorHAnsi"/>
          <w:sz w:val="24"/>
          <w:szCs w:val="24"/>
        </w:rPr>
        <w:t xml:space="preserve">MA </w:t>
      </w:r>
    </w:p>
    <w:p w14:paraId="799AE42C" w14:textId="77777777" w:rsidR="00E2245B" w:rsidRPr="00317906" w:rsidRDefault="00E2245B" w:rsidP="00E2245B">
      <w:pPr>
        <w:spacing w:after="0" w:line="240" w:lineRule="auto"/>
        <w:rPr>
          <w:rFonts w:eastAsia="Times New Roman" w:cstheme="minorHAnsi"/>
          <w:sz w:val="24"/>
          <w:szCs w:val="24"/>
        </w:rPr>
      </w:pPr>
      <w:r w:rsidRPr="00317906">
        <w:rPr>
          <w:rFonts w:eastAsia="Times New Roman" w:cstheme="minorHAnsi"/>
          <w:sz w:val="24"/>
          <w:szCs w:val="24"/>
        </w:rPr>
        <w:t>Graduate Certificate in Regulatory Affairs</w:t>
      </w:r>
      <w:r w:rsidR="003F6EF0" w:rsidRPr="00317906">
        <w:rPr>
          <w:rFonts w:eastAsia="Times New Roman" w:cstheme="minorHAnsi"/>
          <w:sz w:val="24"/>
          <w:szCs w:val="24"/>
        </w:rPr>
        <w:t xml:space="preserve">, </w:t>
      </w:r>
      <w:r w:rsidRPr="00317906">
        <w:rPr>
          <w:rFonts w:eastAsia="Times New Roman" w:cstheme="minorHAnsi"/>
          <w:sz w:val="24"/>
          <w:szCs w:val="24"/>
        </w:rPr>
        <w:t>2016</w:t>
      </w:r>
    </w:p>
    <w:p w14:paraId="799AE42D" w14:textId="77777777" w:rsidR="00E2245B" w:rsidRPr="00317906" w:rsidRDefault="00E2245B" w:rsidP="00E2245B">
      <w:pPr>
        <w:spacing w:after="0" w:line="240" w:lineRule="auto"/>
        <w:rPr>
          <w:rFonts w:eastAsia="Times New Roman" w:cstheme="minorHAnsi"/>
          <w:sz w:val="24"/>
          <w:szCs w:val="24"/>
        </w:rPr>
      </w:pPr>
    </w:p>
    <w:p w14:paraId="799AE42E" w14:textId="77777777" w:rsidR="00E2245B" w:rsidRPr="00317906" w:rsidRDefault="00E2245B" w:rsidP="00E2245B">
      <w:pPr>
        <w:spacing w:after="0" w:line="240" w:lineRule="auto"/>
        <w:rPr>
          <w:rFonts w:eastAsia="Times New Roman" w:cstheme="minorHAnsi"/>
          <w:sz w:val="24"/>
          <w:szCs w:val="24"/>
        </w:rPr>
      </w:pPr>
      <w:r w:rsidRPr="00317906">
        <w:rPr>
          <w:rFonts w:eastAsia="Times New Roman" w:cstheme="minorHAnsi"/>
          <w:sz w:val="24"/>
          <w:szCs w:val="24"/>
        </w:rPr>
        <w:t>Ambrose Alli University</w:t>
      </w:r>
      <w:r w:rsidR="003F6EF0" w:rsidRPr="00317906">
        <w:rPr>
          <w:rFonts w:eastAsia="Times New Roman" w:cstheme="minorHAnsi"/>
          <w:sz w:val="24"/>
          <w:szCs w:val="24"/>
        </w:rPr>
        <w:t xml:space="preserve">, </w:t>
      </w:r>
      <w:r w:rsidRPr="00317906">
        <w:rPr>
          <w:rFonts w:eastAsia="Times New Roman" w:cstheme="minorHAnsi"/>
          <w:sz w:val="24"/>
          <w:szCs w:val="24"/>
        </w:rPr>
        <w:t xml:space="preserve">Nigeria </w:t>
      </w:r>
    </w:p>
    <w:p w14:paraId="799AE42F" w14:textId="77777777" w:rsidR="00E2245B" w:rsidRPr="00317906" w:rsidRDefault="00E2245B" w:rsidP="00E2245B">
      <w:pPr>
        <w:spacing w:after="0" w:line="240" w:lineRule="auto"/>
        <w:rPr>
          <w:rFonts w:eastAsia="Times New Roman" w:cstheme="minorHAnsi"/>
          <w:sz w:val="24"/>
          <w:szCs w:val="24"/>
        </w:rPr>
      </w:pPr>
      <w:r w:rsidRPr="00317906">
        <w:rPr>
          <w:rFonts w:eastAsia="Times New Roman" w:cstheme="minorHAnsi"/>
          <w:sz w:val="24"/>
          <w:szCs w:val="24"/>
        </w:rPr>
        <w:t>Bachelor of Science in Human Physiology</w:t>
      </w:r>
      <w:r w:rsidR="003F6EF0" w:rsidRPr="00317906">
        <w:rPr>
          <w:rFonts w:eastAsia="Times New Roman" w:cstheme="minorHAnsi"/>
          <w:sz w:val="24"/>
          <w:szCs w:val="24"/>
        </w:rPr>
        <w:t xml:space="preserve">, </w:t>
      </w:r>
      <w:r w:rsidRPr="00317906">
        <w:rPr>
          <w:rFonts w:eastAsia="Times New Roman" w:cstheme="minorHAnsi"/>
          <w:sz w:val="24"/>
          <w:szCs w:val="24"/>
        </w:rPr>
        <w:t>2007</w:t>
      </w:r>
    </w:p>
    <w:p w14:paraId="18A98C71" w14:textId="01D85E1F" w:rsidR="00F31CD1" w:rsidRDefault="00E2245B" w:rsidP="00A15925">
      <w:pPr>
        <w:spacing w:after="0" w:line="240" w:lineRule="auto"/>
        <w:rPr>
          <w:rFonts w:cstheme="minorHAnsi"/>
          <w:sz w:val="24"/>
          <w:szCs w:val="24"/>
        </w:rPr>
      </w:pPr>
      <w:r w:rsidRPr="00A15925">
        <w:rPr>
          <w:rFonts w:cstheme="minorHAnsi"/>
          <w:sz w:val="24"/>
          <w:szCs w:val="24"/>
        </w:rPr>
        <w:t>Credentials evaluated by World Education Services (WES)</w:t>
      </w:r>
    </w:p>
    <w:sectPr w:rsidR="00F31CD1" w:rsidSect="0067722A">
      <w:pgSz w:w="12240" w:h="15840" w:code="1"/>
      <w:pgMar w:top="576" w:right="1440" w:bottom="576"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BE4C" w14:textId="77777777" w:rsidR="003C1739" w:rsidRDefault="003C1739" w:rsidP="00380DC4">
      <w:pPr>
        <w:spacing w:after="0" w:line="240" w:lineRule="auto"/>
      </w:pPr>
      <w:r>
        <w:separator/>
      </w:r>
    </w:p>
  </w:endnote>
  <w:endnote w:type="continuationSeparator" w:id="0">
    <w:p w14:paraId="7B5F39F8" w14:textId="77777777" w:rsidR="003C1739" w:rsidRDefault="003C1739" w:rsidP="0038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D020" w14:textId="77777777" w:rsidR="003C1739" w:rsidRDefault="003C1739" w:rsidP="00380DC4">
      <w:pPr>
        <w:spacing w:after="0" w:line="240" w:lineRule="auto"/>
      </w:pPr>
      <w:r>
        <w:separator/>
      </w:r>
    </w:p>
  </w:footnote>
  <w:footnote w:type="continuationSeparator" w:id="0">
    <w:p w14:paraId="7CD8641C" w14:textId="77777777" w:rsidR="003C1739" w:rsidRDefault="003C1739" w:rsidP="00380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B3F"/>
    <w:multiLevelType w:val="hybridMultilevel"/>
    <w:tmpl w:val="CA663CE0"/>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37DBB"/>
    <w:multiLevelType w:val="hybridMultilevel"/>
    <w:tmpl w:val="8D48955C"/>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C7F81"/>
    <w:multiLevelType w:val="hybridMultilevel"/>
    <w:tmpl w:val="A13C1486"/>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1437D"/>
    <w:multiLevelType w:val="hybridMultilevel"/>
    <w:tmpl w:val="C31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3254E"/>
    <w:multiLevelType w:val="hybridMultilevel"/>
    <w:tmpl w:val="B54C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270F4"/>
    <w:multiLevelType w:val="hybridMultilevel"/>
    <w:tmpl w:val="31864EBE"/>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B4F56"/>
    <w:multiLevelType w:val="hybridMultilevel"/>
    <w:tmpl w:val="2DE6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264EC"/>
    <w:multiLevelType w:val="hybridMultilevel"/>
    <w:tmpl w:val="042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B0186"/>
    <w:multiLevelType w:val="multilevel"/>
    <w:tmpl w:val="25F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81F6E"/>
    <w:multiLevelType w:val="hybridMultilevel"/>
    <w:tmpl w:val="D06A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13804"/>
    <w:multiLevelType w:val="hybridMultilevel"/>
    <w:tmpl w:val="D0A4CBF6"/>
    <w:lvl w:ilvl="0" w:tplc="871CBF58">
      <w:start w:val="1"/>
      <w:numFmt w:val="bullet"/>
      <w:lvlRestart w:val="0"/>
      <w:lvlText w:val=""/>
      <w:lvlJc w:val="left"/>
      <w:pPr>
        <w:ind w:left="720" w:hanging="360"/>
      </w:pPr>
      <w:rPr>
        <w:rFonts w:ascii="Symbol" w:hAnsi="Symbol" w:hint="default"/>
      </w:rPr>
    </w:lvl>
    <w:lvl w:ilvl="1" w:tplc="9DEE4C80">
      <w:numFmt w:val="bullet"/>
      <w:lvlText w:val="•"/>
      <w:lvlJc w:val="left"/>
      <w:pPr>
        <w:ind w:left="4965" w:hanging="3885"/>
      </w:pPr>
      <w:rPr>
        <w:rFonts w:ascii="Calibri" w:eastAsiaTheme="minorHAnsi" w:hAnsi="Calibri" w:cs="Calibri" w:hint="default"/>
      </w:rPr>
    </w:lvl>
    <w:lvl w:ilvl="2" w:tplc="16CCE9F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91179"/>
    <w:multiLevelType w:val="hybridMultilevel"/>
    <w:tmpl w:val="F1E4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B387F"/>
    <w:multiLevelType w:val="hybridMultilevel"/>
    <w:tmpl w:val="23DAA710"/>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C457B"/>
    <w:multiLevelType w:val="hybridMultilevel"/>
    <w:tmpl w:val="7576A8B4"/>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5020C"/>
    <w:multiLevelType w:val="hybridMultilevel"/>
    <w:tmpl w:val="853E18E4"/>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219D3"/>
    <w:multiLevelType w:val="hybridMultilevel"/>
    <w:tmpl w:val="D6C6FD1C"/>
    <w:lvl w:ilvl="0" w:tplc="871CBF58">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42F35"/>
    <w:multiLevelType w:val="hybridMultilevel"/>
    <w:tmpl w:val="340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16EEE"/>
    <w:multiLevelType w:val="hybridMultilevel"/>
    <w:tmpl w:val="00FE8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4271B"/>
    <w:multiLevelType w:val="hybridMultilevel"/>
    <w:tmpl w:val="C04E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04D9B"/>
    <w:multiLevelType w:val="hybridMultilevel"/>
    <w:tmpl w:val="038092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15:restartNumberingAfterBreak="0">
    <w:nsid w:val="71D53AE0"/>
    <w:multiLevelType w:val="hybridMultilevel"/>
    <w:tmpl w:val="BEF6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D4315"/>
    <w:multiLevelType w:val="hybridMultilevel"/>
    <w:tmpl w:val="842C32AA"/>
    <w:lvl w:ilvl="0" w:tplc="871CBF5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06579"/>
    <w:multiLevelType w:val="hybridMultilevel"/>
    <w:tmpl w:val="303846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8132528">
    <w:abstractNumId w:val="2"/>
  </w:num>
  <w:num w:numId="2" w16cid:durableId="937832914">
    <w:abstractNumId w:val="12"/>
  </w:num>
  <w:num w:numId="3" w16cid:durableId="1421414984">
    <w:abstractNumId w:val="10"/>
  </w:num>
  <w:num w:numId="4" w16cid:durableId="855928866">
    <w:abstractNumId w:val="0"/>
  </w:num>
  <w:num w:numId="5" w16cid:durableId="467892370">
    <w:abstractNumId w:val="1"/>
  </w:num>
  <w:num w:numId="6" w16cid:durableId="1818641642">
    <w:abstractNumId w:val="5"/>
  </w:num>
  <w:num w:numId="7" w16cid:durableId="483202268">
    <w:abstractNumId w:val="21"/>
  </w:num>
  <w:num w:numId="8" w16cid:durableId="449478610">
    <w:abstractNumId w:val="14"/>
  </w:num>
  <w:num w:numId="9" w16cid:durableId="110828186">
    <w:abstractNumId w:val="15"/>
  </w:num>
  <w:num w:numId="10" w16cid:durableId="578443759">
    <w:abstractNumId w:val="13"/>
  </w:num>
  <w:num w:numId="11" w16cid:durableId="897936596">
    <w:abstractNumId w:val="17"/>
  </w:num>
  <w:num w:numId="12" w16cid:durableId="1457798065">
    <w:abstractNumId w:val="22"/>
  </w:num>
  <w:num w:numId="13" w16cid:durableId="1420759586">
    <w:abstractNumId w:val="19"/>
  </w:num>
  <w:num w:numId="14" w16cid:durableId="1062024861">
    <w:abstractNumId w:val="18"/>
  </w:num>
  <w:num w:numId="15" w16cid:durableId="686831482">
    <w:abstractNumId w:val="3"/>
  </w:num>
  <w:num w:numId="16" w16cid:durableId="116990677">
    <w:abstractNumId w:val="9"/>
  </w:num>
  <w:num w:numId="17" w16cid:durableId="217325123">
    <w:abstractNumId w:val="20"/>
  </w:num>
  <w:num w:numId="18" w16cid:durableId="1002011467">
    <w:abstractNumId w:val="7"/>
  </w:num>
  <w:num w:numId="19" w16cid:durableId="1250234504">
    <w:abstractNumId w:val="4"/>
  </w:num>
  <w:num w:numId="20" w16cid:durableId="785346043">
    <w:abstractNumId w:val="16"/>
  </w:num>
  <w:num w:numId="21" w16cid:durableId="1829898448">
    <w:abstractNumId w:val="6"/>
  </w:num>
  <w:num w:numId="22" w16cid:durableId="944655779">
    <w:abstractNumId w:val="8"/>
  </w:num>
  <w:num w:numId="23" w16cid:durableId="157909306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F3A"/>
    <w:rsid w:val="00046547"/>
    <w:rsid w:val="00046738"/>
    <w:rsid w:val="000711F2"/>
    <w:rsid w:val="00073166"/>
    <w:rsid w:val="00086F3A"/>
    <w:rsid w:val="000A1390"/>
    <w:rsid w:val="000B4951"/>
    <w:rsid w:val="000C58A2"/>
    <w:rsid w:val="000D1419"/>
    <w:rsid w:val="000E636A"/>
    <w:rsid w:val="001376D5"/>
    <w:rsid w:val="0019131F"/>
    <w:rsid w:val="002179B2"/>
    <w:rsid w:val="002A2C24"/>
    <w:rsid w:val="002B1AF7"/>
    <w:rsid w:val="00317906"/>
    <w:rsid w:val="00321744"/>
    <w:rsid w:val="00336E01"/>
    <w:rsid w:val="00380DC4"/>
    <w:rsid w:val="003851AC"/>
    <w:rsid w:val="00390362"/>
    <w:rsid w:val="003A74C1"/>
    <w:rsid w:val="003B03E9"/>
    <w:rsid w:val="003B5FB8"/>
    <w:rsid w:val="003C1739"/>
    <w:rsid w:val="003F6EF0"/>
    <w:rsid w:val="004344B2"/>
    <w:rsid w:val="00435EEB"/>
    <w:rsid w:val="004704BA"/>
    <w:rsid w:val="004A2455"/>
    <w:rsid w:val="004A5773"/>
    <w:rsid w:val="004B1ABC"/>
    <w:rsid w:val="004B55A3"/>
    <w:rsid w:val="004D381F"/>
    <w:rsid w:val="004E0999"/>
    <w:rsid w:val="004E3125"/>
    <w:rsid w:val="005701F2"/>
    <w:rsid w:val="0057114E"/>
    <w:rsid w:val="005A7947"/>
    <w:rsid w:val="005D46DE"/>
    <w:rsid w:val="005E6D3C"/>
    <w:rsid w:val="005F71CE"/>
    <w:rsid w:val="0061788C"/>
    <w:rsid w:val="0067722A"/>
    <w:rsid w:val="006A063B"/>
    <w:rsid w:val="006A2154"/>
    <w:rsid w:val="006E424F"/>
    <w:rsid w:val="00700DE2"/>
    <w:rsid w:val="007229E3"/>
    <w:rsid w:val="0073233C"/>
    <w:rsid w:val="00736B26"/>
    <w:rsid w:val="00771C99"/>
    <w:rsid w:val="00783881"/>
    <w:rsid w:val="00793DD1"/>
    <w:rsid w:val="007F2AFE"/>
    <w:rsid w:val="00801086"/>
    <w:rsid w:val="00813603"/>
    <w:rsid w:val="0088203F"/>
    <w:rsid w:val="00885B8C"/>
    <w:rsid w:val="008E23BB"/>
    <w:rsid w:val="00913124"/>
    <w:rsid w:val="00925C3D"/>
    <w:rsid w:val="00947497"/>
    <w:rsid w:val="009661C2"/>
    <w:rsid w:val="00975424"/>
    <w:rsid w:val="00990702"/>
    <w:rsid w:val="00A15925"/>
    <w:rsid w:val="00A46C04"/>
    <w:rsid w:val="00AB0C32"/>
    <w:rsid w:val="00AD5F05"/>
    <w:rsid w:val="00AE105E"/>
    <w:rsid w:val="00B04DFE"/>
    <w:rsid w:val="00B642B0"/>
    <w:rsid w:val="00BC6DCB"/>
    <w:rsid w:val="00BD4248"/>
    <w:rsid w:val="00BE5244"/>
    <w:rsid w:val="00C56211"/>
    <w:rsid w:val="00C76F76"/>
    <w:rsid w:val="00CE39DA"/>
    <w:rsid w:val="00D3086D"/>
    <w:rsid w:val="00D744C9"/>
    <w:rsid w:val="00D801BB"/>
    <w:rsid w:val="00D80B63"/>
    <w:rsid w:val="00DB0819"/>
    <w:rsid w:val="00DD2579"/>
    <w:rsid w:val="00DE41ED"/>
    <w:rsid w:val="00E07035"/>
    <w:rsid w:val="00E07ED7"/>
    <w:rsid w:val="00E209AC"/>
    <w:rsid w:val="00E2245B"/>
    <w:rsid w:val="00E5638D"/>
    <w:rsid w:val="00EF73F3"/>
    <w:rsid w:val="00F139C3"/>
    <w:rsid w:val="00F20625"/>
    <w:rsid w:val="00F31CD1"/>
    <w:rsid w:val="00F6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AE385"/>
  <w15:chartTrackingRefBased/>
  <w15:docId w15:val="{AE21336F-BB5D-492F-88BD-7B6844A1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F3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086F3A"/>
    <w:pPr>
      <w:keepNext/>
      <w:keepLines/>
      <w:spacing w:before="40" w:after="0" w:line="276" w:lineRule="auto"/>
      <w:outlineLvl w:val="1"/>
    </w:pPr>
    <w:rPr>
      <w:rFonts w:asciiTheme="majorHAnsi" w:eastAsiaTheme="majorEastAsia" w:hAnsiTheme="majorHAnsi" w:cs="Times New Roma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3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086F3A"/>
    <w:rPr>
      <w:rFonts w:asciiTheme="majorHAnsi" w:eastAsiaTheme="majorEastAsia" w:hAnsiTheme="majorHAnsi" w:cs="Times New Roman"/>
      <w:color w:val="2E74B5" w:themeColor="accent1" w:themeShade="BF"/>
      <w:sz w:val="26"/>
      <w:szCs w:val="26"/>
    </w:rPr>
  </w:style>
  <w:style w:type="paragraph" w:styleId="ListParagraph">
    <w:name w:val="List Paragraph"/>
    <w:basedOn w:val="Normal"/>
    <w:uiPriority w:val="34"/>
    <w:qFormat/>
    <w:rsid w:val="00086F3A"/>
    <w:pPr>
      <w:spacing w:after="200" w:line="276" w:lineRule="auto"/>
      <w:ind w:left="720"/>
      <w:contextualSpacing/>
    </w:pPr>
    <w:rPr>
      <w:rFonts w:eastAsia="Times New Roman" w:cs="Times New Roman"/>
    </w:rPr>
  </w:style>
  <w:style w:type="paragraph" w:styleId="BodyText">
    <w:name w:val="Body Text"/>
    <w:basedOn w:val="Normal"/>
    <w:link w:val="BodyTextChar"/>
    <w:uiPriority w:val="99"/>
    <w:semiHidden/>
    <w:rsid w:val="00086F3A"/>
    <w:pPr>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99"/>
    <w:semiHidden/>
    <w:rsid w:val="00086F3A"/>
    <w:rPr>
      <w:rFonts w:ascii="Times New Roman" w:eastAsia="Times New Roman" w:hAnsi="Times New Roman" w:cs="Times New Roman"/>
      <w:b/>
      <w:bCs/>
      <w:sz w:val="20"/>
      <w:szCs w:val="20"/>
    </w:rPr>
  </w:style>
  <w:style w:type="paragraph" w:styleId="Title">
    <w:name w:val="Title"/>
    <w:basedOn w:val="Normal"/>
    <w:link w:val="TitleChar"/>
    <w:uiPriority w:val="10"/>
    <w:qFormat/>
    <w:rsid w:val="00086F3A"/>
    <w:pPr>
      <w:autoSpaceDE w:val="0"/>
      <w:autoSpaceDN w:val="0"/>
      <w:adjustRightInd w:val="0"/>
      <w:spacing w:after="0" w:line="240" w:lineRule="auto"/>
      <w:jc w:val="center"/>
    </w:pPr>
    <w:rPr>
      <w:rFonts w:ascii="Arial" w:eastAsia="Times New Roman" w:hAnsi="Arial" w:cs="Times"/>
      <w:b/>
      <w:i/>
      <w:noProof/>
      <w:sz w:val="24"/>
      <w:szCs w:val="24"/>
    </w:rPr>
  </w:style>
  <w:style w:type="character" w:customStyle="1" w:styleId="TitleChar">
    <w:name w:val="Title Char"/>
    <w:basedOn w:val="DefaultParagraphFont"/>
    <w:link w:val="Title"/>
    <w:uiPriority w:val="10"/>
    <w:rsid w:val="00086F3A"/>
    <w:rPr>
      <w:rFonts w:ascii="Arial" w:eastAsia="Times New Roman" w:hAnsi="Arial" w:cs="Times"/>
      <w:b/>
      <w:i/>
      <w:noProof/>
      <w:sz w:val="24"/>
      <w:szCs w:val="24"/>
    </w:rPr>
  </w:style>
  <w:style w:type="character" w:styleId="Hyperlink">
    <w:name w:val="Hyperlink"/>
    <w:basedOn w:val="DefaultParagraphFont"/>
    <w:uiPriority w:val="99"/>
    <w:unhideWhenUsed/>
    <w:rsid w:val="00086F3A"/>
    <w:rPr>
      <w:rFonts w:cs="Times New Roman"/>
      <w:color w:val="0000FF"/>
      <w:u w:val="single"/>
    </w:rPr>
  </w:style>
  <w:style w:type="paragraph" w:styleId="PlainText">
    <w:name w:val="Plain Text"/>
    <w:basedOn w:val="Normal"/>
    <w:link w:val="PlainTextChar"/>
    <w:uiPriority w:val="99"/>
    <w:semiHidden/>
    <w:unhideWhenUsed/>
    <w:rsid w:val="00086F3A"/>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086F3A"/>
    <w:rPr>
      <w:rFonts w:ascii="Calibri" w:eastAsia="Times New Roman" w:hAnsi="Calibri" w:cs="Calibri"/>
    </w:rPr>
  </w:style>
  <w:style w:type="character" w:customStyle="1" w:styleId="PositionChar">
    <w:name w:val="Position Char"/>
    <w:link w:val="Position"/>
    <w:locked/>
    <w:rsid w:val="005701F2"/>
    <w:rPr>
      <w:rFonts w:ascii="Times New Roman" w:hAnsi="Times New Roman" w:cs="Times New Roman"/>
      <w:b/>
      <w:bCs/>
      <w:lang w:val="x-none" w:eastAsia="x-none"/>
    </w:rPr>
  </w:style>
  <w:style w:type="paragraph" w:customStyle="1" w:styleId="Position">
    <w:name w:val="Position"/>
    <w:basedOn w:val="Normal"/>
    <w:link w:val="PositionChar"/>
    <w:rsid w:val="005701F2"/>
    <w:pPr>
      <w:widowControl w:val="0"/>
      <w:tabs>
        <w:tab w:val="right" w:pos="10800"/>
      </w:tabs>
      <w:autoSpaceDE w:val="0"/>
      <w:autoSpaceDN w:val="0"/>
      <w:adjustRightInd w:val="0"/>
      <w:spacing w:after="0" w:line="240" w:lineRule="auto"/>
    </w:pPr>
    <w:rPr>
      <w:rFonts w:ascii="Times New Roman" w:hAnsi="Times New Roman" w:cs="Times New Roman"/>
      <w:b/>
      <w:bCs/>
      <w:lang w:val="x-none" w:eastAsia="x-none"/>
    </w:rPr>
  </w:style>
  <w:style w:type="paragraph" w:styleId="NoSpacing">
    <w:name w:val="No Spacing"/>
    <w:uiPriority w:val="1"/>
    <w:qFormat/>
    <w:rsid w:val="00D744C9"/>
    <w:pPr>
      <w:spacing w:after="0" w:line="240" w:lineRule="auto"/>
    </w:pPr>
  </w:style>
  <w:style w:type="paragraph" w:customStyle="1" w:styleId="yiv8157539522msonormal">
    <w:name w:val="yiv8157539522msonormal"/>
    <w:basedOn w:val="Normal"/>
    <w:rsid w:val="00DB081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25C3D"/>
    <w:rPr>
      <w:color w:val="605E5C"/>
      <w:shd w:val="clear" w:color="auto" w:fill="E1DFDD"/>
    </w:rPr>
  </w:style>
  <w:style w:type="paragraph" w:customStyle="1" w:styleId="public-draftstyledefault-unorderedlistitem">
    <w:name w:val="public-draftstyledefault-unorderedlistitem"/>
    <w:basedOn w:val="Normal"/>
    <w:rsid w:val="008E2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254038970msolistparagraph">
    <w:name w:val="yiv1254038970msolistparagraph"/>
    <w:basedOn w:val="Normal"/>
    <w:rsid w:val="004A5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585">
      <w:bodyDiv w:val="1"/>
      <w:marLeft w:val="0"/>
      <w:marRight w:val="0"/>
      <w:marTop w:val="0"/>
      <w:marBottom w:val="0"/>
      <w:divBdr>
        <w:top w:val="none" w:sz="0" w:space="0" w:color="auto"/>
        <w:left w:val="none" w:sz="0" w:space="0" w:color="auto"/>
        <w:bottom w:val="none" w:sz="0" w:space="0" w:color="auto"/>
        <w:right w:val="none" w:sz="0" w:space="0" w:color="auto"/>
      </w:divBdr>
    </w:div>
    <w:div w:id="289093064">
      <w:bodyDiv w:val="1"/>
      <w:marLeft w:val="0"/>
      <w:marRight w:val="0"/>
      <w:marTop w:val="0"/>
      <w:marBottom w:val="0"/>
      <w:divBdr>
        <w:top w:val="none" w:sz="0" w:space="0" w:color="auto"/>
        <w:left w:val="none" w:sz="0" w:space="0" w:color="auto"/>
        <w:bottom w:val="none" w:sz="0" w:space="0" w:color="auto"/>
        <w:right w:val="none" w:sz="0" w:space="0" w:color="auto"/>
      </w:divBdr>
      <w:divsChild>
        <w:div w:id="1676297961">
          <w:marLeft w:val="0"/>
          <w:marRight w:val="0"/>
          <w:marTop w:val="0"/>
          <w:marBottom w:val="0"/>
          <w:divBdr>
            <w:top w:val="none" w:sz="0" w:space="0" w:color="auto"/>
            <w:left w:val="none" w:sz="0" w:space="0" w:color="auto"/>
            <w:bottom w:val="none" w:sz="0" w:space="0" w:color="auto"/>
            <w:right w:val="none" w:sz="0" w:space="0" w:color="auto"/>
          </w:divBdr>
        </w:div>
        <w:div w:id="1822230811">
          <w:marLeft w:val="0"/>
          <w:marRight w:val="0"/>
          <w:marTop w:val="0"/>
          <w:marBottom w:val="0"/>
          <w:divBdr>
            <w:top w:val="none" w:sz="0" w:space="0" w:color="auto"/>
            <w:left w:val="none" w:sz="0" w:space="0" w:color="auto"/>
            <w:bottom w:val="none" w:sz="0" w:space="0" w:color="auto"/>
            <w:right w:val="none" w:sz="0" w:space="0" w:color="auto"/>
          </w:divBdr>
        </w:div>
        <w:div w:id="1427848353">
          <w:marLeft w:val="0"/>
          <w:marRight w:val="0"/>
          <w:marTop w:val="0"/>
          <w:marBottom w:val="0"/>
          <w:divBdr>
            <w:top w:val="none" w:sz="0" w:space="0" w:color="auto"/>
            <w:left w:val="none" w:sz="0" w:space="0" w:color="auto"/>
            <w:bottom w:val="none" w:sz="0" w:space="0" w:color="auto"/>
            <w:right w:val="none" w:sz="0" w:space="0" w:color="auto"/>
          </w:divBdr>
        </w:div>
        <w:div w:id="230386873">
          <w:marLeft w:val="0"/>
          <w:marRight w:val="0"/>
          <w:marTop w:val="0"/>
          <w:marBottom w:val="0"/>
          <w:divBdr>
            <w:top w:val="none" w:sz="0" w:space="0" w:color="auto"/>
            <w:left w:val="none" w:sz="0" w:space="0" w:color="auto"/>
            <w:bottom w:val="none" w:sz="0" w:space="0" w:color="auto"/>
            <w:right w:val="none" w:sz="0" w:space="0" w:color="auto"/>
          </w:divBdr>
        </w:div>
        <w:div w:id="798648196">
          <w:marLeft w:val="0"/>
          <w:marRight w:val="0"/>
          <w:marTop w:val="0"/>
          <w:marBottom w:val="0"/>
          <w:divBdr>
            <w:top w:val="none" w:sz="0" w:space="0" w:color="auto"/>
            <w:left w:val="none" w:sz="0" w:space="0" w:color="auto"/>
            <w:bottom w:val="none" w:sz="0" w:space="0" w:color="auto"/>
            <w:right w:val="none" w:sz="0" w:space="0" w:color="auto"/>
          </w:divBdr>
        </w:div>
        <w:div w:id="1333532496">
          <w:marLeft w:val="0"/>
          <w:marRight w:val="0"/>
          <w:marTop w:val="0"/>
          <w:marBottom w:val="0"/>
          <w:divBdr>
            <w:top w:val="none" w:sz="0" w:space="0" w:color="auto"/>
            <w:left w:val="none" w:sz="0" w:space="0" w:color="auto"/>
            <w:bottom w:val="none" w:sz="0" w:space="0" w:color="auto"/>
            <w:right w:val="none" w:sz="0" w:space="0" w:color="auto"/>
          </w:divBdr>
        </w:div>
        <w:div w:id="1761638202">
          <w:marLeft w:val="0"/>
          <w:marRight w:val="0"/>
          <w:marTop w:val="0"/>
          <w:marBottom w:val="0"/>
          <w:divBdr>
            <w:top w:val="none" w:sz="0" w:space="0" w:color="auto"/>
            <w:left w:val="none" w:sz="0" w:space="0" w:color="auto"/>
            <w:bottom w:val="none" w:sz="0" w:space="0" w:color="auto"/>
            <w:right w:val="none" w:sz="0" w:space="0" w:color="auto"/>
          </w:divBdr>
        </w:div>
        <w:div w:id="188565392">
          <w:marLeft w:val="0"/>
          <w:marRight w:val="0"/>
          <w:marTop w:val="0"/>
          <w:marBottom w:val="0"/>
          <w:divBdr>
            <w:top w:val="none" w:sz="0" w:space="0" w:color="auto"/>
            <w:left w:val="none" w:sz="0" w:space="0" w:color="auto"/>
            <w:bottom w:val="none" w:sz="0" w:space="0" w:color="auto"/>
            <w:right w:val="none" w:sz="0" w:space="0" w:color="auto"/>
          </w:divBdr>
        </w:div>
        <w:div w:id="2129199221">
          <w:marLeft w:val="0"/>
          <w:marRight w:val="0"/>
          <w:marTop w:val="0"/>
          <w:marBottom w:val="0"/>
          <w:divBdr>
            <w:top w:val="none" w:sz="0" w:space="0" w:color="auto"/>
            <w:left w:val="none" w:sz="0" w:space="0" w:color="auto"/>
            <w:bottom w:val="none" w:sz="0" w:space="0" w:color="auto"/>
            <w:right w:val="none" w:sz="0" w:space="0" w:color="auto"/>
          </w:divBdr>
        </w:div>
        <w:div w:id="471366107">
          <w:marLeft w:val="0"/>
          <w:marRight w:val="0"/>
          <w:marTop w:val="0"/>
          <w:marBottom w:val="0"/>
          <w:divBdr>
            <w:top w:val="none" w:sz="0" w:space="0" w:color="auto"/>
            <w:left w:val="none" w:sz="0" w:space="0" w:color="auto"/>
            <w:bottom w:val="none" w:sz="0" w:space="0" w:color="auto"/>
            <w:right w:val="none" w:sz="0" w:space="0" w:color="auto"/>
          </w:divBdr>
        </w:div>
        <w:div w:id="1856504109">
          <w:marLeft w:val="0"/>
          <w:marRight w:val="0"/>
          <w:marTop w:val="0"/>
          <w:marBottom w:val="0"/>
          <w:divBdr>
            <w:top w:val="none" w:sz="0" w:space="0" w:color="auto"/>
            <w:left w:val="none" w:sz="0" w:space="0" w:color="auto"/>
            <w:bottom w:val="none" w:sz="0" w:space="0" w:color="auto"/>
            <w:right w:val="none" w:sz="0" w:space="0" w:color="auto"/>
          </w:divBdr>
        </w:div>
        <w:div w:id="322468246">
          <w:marLeft w:val="0"/>
          <w:marRight w:val="0"/>
          <w:marTop w:val="0"/>
          <w:marBottom w:val="0"/>
          <w:divBdr>
            <w:top w:val="none" w:sz="0" w:space="0" w:color="auto"/>
            <w:left w:val="none" w:sz="0" w:space="0" w:color="auto"/>
            <w:bottom w:val="none" w:sz="0" w:space="0" w:color="auto"/>
            <w:right w:val="none" w:sz="0" w:space="0" w:color="auto"/>
          </w:divBdr>
        </w:div>
        <w:div w:id="539323569">
          <w:marLeft w:val="0"/>
          <w:marRight w:val="0"/>
          <w:marTop w:val="0"/>
          <w:marBottom w:val="0"/>
          <w:divBdr>
            <w:top w:val="none" w:sz="0" w:space="0" w:color="auto"/>
            <w:left w:val="none" w:sz="0" w:space="0" w:color="auto"/>
            <w:bottom w:val="none" w:sz="0" w:space="0" w:color="auto"/>
            <w:right w:val="none" w:sz="0" w:space="0" w:color="auto"/>
          </w:divBdr>
        </w:div>
        <w:div w:id="2018574915">
          <w:marLeft w:val="0"/>
          <w:marRight w:val="0"/>
          <w:marTop w:val="0"/>
          <w:marBottom w:val="0"/>
          <w:divBdr>
            <w:top w:val="none" w:sz="0" w:space="0" w:color="auto"/>
            <w:left w:val="none" w:sz="0" w:space="0" w:color="auto"/>
            <w:bottom w:val="none" w:sz="0" w:space="0" w:color="auto"/>
            <w:right w:val="none" w:sz="0" w:space="0" w:color="auto"/>
          </w:divBdr>
        </w:div>
        <w:div w:id="1582520007">
          <w:marLeft w:val="0"/>
          <w:marRight w:val="0"/>
          <w:marTop w:val="0"/>
          <w:marBottom w:val="0"/>
          <w:divBdr>
            <w:top w:val="none" w:sz="0" w:space="0" w:color="auto"/>
            <w:left w:val="none" w:sz="0" w:space="0" w:color="auto"/>
            <w:bottom w:val="none" w:sz="0" w:space="0" w:color="auto"/>
            <w:right w:val="none" w:sz="0" w:space="0" w:color="auto"/>
          </w:divBdr>
        </w:div>
        <w:div w:id="1125544998">
          <w:marLeft w:val="0"/>
          <w:marRight w:val="0"/>
          <w:marTop w:val="0"/>
          <w:marBottom w:val="0"/>
          <w:divBdr>
            <w:top w:val="none" w:sz="0" w:space="0" w:color="auto"/>
            <w:left w:val="none" w:sz="0" w:space="0" w:color="auto"/>
            <w:bottom w:val="none" w:sz="0" w:space="0" w:color="auto"/>
            <w:right w:val="none" w:sz="0" w:space="0" w:color="auto"/>
          </w:divBdr>
        </w:div>
        <w:div w:id="38163736">
          <w:marLeft w:val="0"/>
          <w:marRight w:val="0"/>
          <w:marTop w:val="0"/>
          <w:marBottom w:val="0"/>
          <w:divBdr>
            <w:top w:val="none" w:sz="0" w:space="0" w:color="auto"/>
            <w:left w:val="none" w:sz="0" w:space="0" w:color="auto"/>
            <w:bottom w:val="none" w:sz="0" w:space="0" w:color="auto"/>
            <w:right w:val="none" w:sz="0" w:space="0" w:color="auto"/>
          </w:divBdr>
        </w:div>
      </w:divsChild>
    </w:div>
    <w:div w:id="5707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omigi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D90D-F11B-4052-A798-E6EF390F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6</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Sung Park</dc:creator>
  <cp:keywords/>
  <dc:description/>
  <cp:lastModifiedBy>Michael Omigie</cp:lastModifiedBy>
  <cp:revision>8</cp:revision>
  <dcterms:created xsi:type="dcterms:W3CDTF">2023-03-07T01:18:00Z</dcterms:created>
  <dcterms:modified xsi:type="dcterms:W3CDTF">2023-09-20T19:28:00Z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e75503-0edf-4274-9f8b-1f267fd68475_Enabled">
    <vt:lpwstr>true</vt:lpwstr>
  </property>
  <property fmtid="{D5CDD505-2E9C-101B-9397-08002B2CF9AE}" pid="3" name="MSIP_Label_65e75503-0edf-4274-9f8b-1f267fd68475_SetDate">
    <vt:lpwstr>2022-04-12T02:54:54Z</vt:lpwstr>
  </property>
  <property fmtid="{D5CDD505-2E9C-101B-9397-08002B2CF9AE}" pid="4" name="MSIP_Label_65e75503-0edf-4274-9f8b-1f267fd68475_Method">
    <vt:lpwstr>Privileged</vt:lpwstr>
  </property>
  <property fmtid="{D5CDD505-2E9C-101B-9397-08002B2CF9AE}" pid="5" name="MSIP_Label_65e75503-0edf-4274-9f8b-1f267fd68475_Name">
    <vt:lpwstr>Non-Amgen (no marking)</vt:lpwstr>
  </property>
  <property fmtid="{D5CDD505-2E9C-101B-9397-08002B2CF9AE}" pid="6" name="MSIP_Label_65e75503-0edf-4274-9f8b-1f267fd68475_SiteId">
    <vt:lpwstr>4b4266a6-1368-41af-ad5a-59eb634f7ad8</vt:lpwstr>
  </property>
  <property fmtid="{D5CDD505-2E9C-101B-9397-08002B2CF9AE}" pid="7" name="MSIP_Label_65e75503-0edf-4274-9f8b-1f267fd68475_ActionId">
    <vt:lpwstr>7349131f-06b7-4a18-b151-7516aaabe17c</vt:lpwstr>
  </property>
  <property fmtid="{D5CDD505-2E9C-101B-9397-08002B2CF9AE}" pid="8" name="MSIP_Label_65e75503-0edf-4274-9f8b-1f267fd68475_ContentBits">
    <vt:lpwstr>0</vt:lpwstr>
  </property>
</Properties>
</file>