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C519" w14:textId="77777777" w:rsidR="00A20879" w:rsidRPr="00491F7C" w:rsidRDefault="00A20879" w:rsidP="001456F2">
      <w:pPr>
        <w:widowControl w:val="0"/>
        <w:tabs>
          <w:tab w:val="left" w:pos="1350"/>
        </w:tabs>
        <w:suppressAutoHyphens/>
        <w:jc w:val="center"/>
        <w:rPr>
          <w:rFonts w:asciiTheme="majorHAnsi" w:hAnsiTheme="majorHAnsi" w:cstheme="majorHAnsi"/>
          <w:b/>
          <w:snapToGrid w:val="0"/>
          <w:color w:val="000000"/>
          <w:sz w:val="3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32"/>
        </w:rPr>
        <w:t xml:space="preserve">Lakshmana </w:t>
      </w:r>
      <w:r w:rsidR="00D9434C" w:rsidRPr="00491F7C">
        <w:rPr>
          <w:rFonts w:asciiTheme="majorHAnsi" w:hAnsiTheme="majorHAnsi" w:cstheme="majorHAnsi"/>
          <w:b/>
          <w:snapToGrid w:val="0"/>
          <w:color w:val="000000"/>
          <w:sz w:val="32"/>
        </w:rPr>
        <w:t xml:space="preserve">K </w:t>
      </w:r>
      <w:r w:rsidRPr="00491F7C">
        <w:rPr>
          <w:rFonts w:asciiTheme="majorHAnsi" w:hAnsiTheme="majorHAnsi" w:cstheme="majorHAnsi"/>
          <w:b/>
          <w:snapToGrid w:val="0"/>
          <w:color w:val="000000"/>
          <w:sz w:val="32"/>
        </w:rPr>
        <w:t>Immidi</w:t>
      </w:r>
    </w:p>
    <w:p w14:paraId="78B73F7F" w14:textId="09F143ED" w:rsidR="00A20879" w:rsidRPr="00491F7C" w:rsidRDefault="00D26A49" w:rsidP="001456F2">
      <w:pPr>
        <w:widowControl w:val="0"/>
        <w:tabs>
          <w:tab w:val="left" w:pos="1350"/>
        </w:tabs>
        <w:suppressAutoHyphens/>
        <w:jc w:val="center"/>
        <w:rPr>
          <w:rFonts w:asciiTheme="majorHAnsi" w:hAnsiTheme="majorHAnsi" w:cstheme="majorHAnsi"/>
          <w:snapToGrid w:val="0"/>
          <w:color w:val="000000"/>
        </w:rPr>
      </w:pPr>
      <w:r w:rsidRPr="00491F7C">
        <w:rPr>
          <w:rFonts w:asciiTheme="majorHAnsi" w:hAnsiTheme="majorHAnsi" w:cstheme="majorHAnsi"/>
          <w:snapToGrid w:val="0"/>
          <w:color w:val="000000"/>
        </w:rPr>
        <w:t>Enterprise Architect (Infrastructure)</w:t>
      </w:r>
    </w:p>
    <w:p w14:paraId="290BEF29" w14:textId="47DDE600" w:rsidR="00A20879" w:rsidRPr="00491F7C" w:rsidRDefault="00A20879" w:rsidP="001456F2">
      <w:pPr>
        <w:widowControl w:val="0"/>
        <w:tabs>
          <w:tab w:val="left" w:pos="1350"/>
        </w:tabs>
        <w:suppressAutoHyphens/>
        <w:jc w:val="center"/>
        <w:rPr>
          <w:rFonts w:asciiTheme="majorHAnsi" w:hAnsiTheme="majorHAnsi" w:cstheme="majorHAnsi"/>
          <w:snapToGrid w:val="0"/>
          <w:color w:val="000000"/>
        </w:rPr>
      </w:pPr>
      <w:r w:rsidRPr="00491F7C">
        <w:rPr>
          <w:rFonts w:asciiTheme="majorHAnsi" w:hAnsiTheme="majorHAnsi" w:cstheme="majorHAnsi"/>
          <w:snapToGrid w:val="0"/>
          <w:color w:val="000000"/>
        </w:rPr>
        <w:t>Email:</w:t>
      </w:r>
      <w:r w:rsidR="00C63AD6" w:rsidRPr="00491F7C">
        <w:rPr>
          <w:rFonts w:asciiTheme="majorHAnsi" w:hAnsiTheme="majorHAnsi" w:cstheme="majorHAnsi"/>
          <w:snapToGrid w:val="0"/>
          <w:color w:val="000000"/>
        </w:rPr>
        <w:t xml:space="preserve"> </w:t>
      </w:r>
      <w:hyperlink r:id="rId6" w:history="1">
        <w:r w:rsidR="00C63AD6" w:rsidRPr="00491F7C">
          <w:rPr>
            <w:rStyle w:val="Hyperlink"/>
            <w:rFonts w:asciiTheme="majorHAnsi" w:hAnsiTheme="majorHAnsi" w:cstheme="majorHAnsi"/>
            <w:snapToGrid w:val="0"/>
          </w:rPr>
          <w:t>Lakshmana.Immidi@gmail.com</w:t>
        </w:r>
      </w:hyperlink>
    </w:p>
    <w:p w14:paraId="49E2D3D5" w14:textId="77777777" w:rsidR="00A20879" w:rsidRPr="00491F7C" w:rsidRDefault="00A20879" w:rsidP="001456F2">
      <w:pPr>
        <w:widowControl w:val="0"/>
        <w:tabs>
          <w:tab w:val="left" w:pos="1350"/>
        </w:tabs>
        <w:suppressAutoHyphens/>
        <w:jc w:val="center"/>
        <w:rPr>
          <w:rFonts w:asciiTheme="majorHAnsi" w:hAnsiTheme="majorHAnsi" w:cstheme="majorHAnsi"/>
          <w:snapToGrid w:val="0"/>
          <w:color w:val="000000"/>
        </w:rPr>
      </w:pPr>
      <w:r w:rsidRPr="00491F7C">
        <w:rPr>
          <w:rFonts w:asciiTheme="majorHAnsi" w:hAnsiTheme="majorHAnsi" w:cstheme="majorHAnsi"/>
          <w:snapToGrid w:val="0"/>
          <w:color w:val="000000"/>
        </w:rPr>
        <w:t>Phone: 847-757-1351</w:t>
      </w:r>
    </w:p>
    <w:p w14:paraId="59F01965" w14:textId="16D2BBC9" w:rsidR="001456F2" w:rsidRPr="00491F7C" w:rsidRDefault="001456F2" w:rsidP="001456F2">
      <w:pPr>
        <w:widowControl w:val="0"/>
        <w:tabs>
          <w:tab w:val="left" w:pos="1350"/>
        </w:tabs>
        <w:suppressAutoHyphens/>
        <w:jc w:val="center"/>
        <w:rPr>
          <w:rFonts w:asciiTheme="majorHAnsi" w:hAnsiTheme="majorHAnsi" w:cstheme="majorHAnsi"/>
          <w:snapToGrid w:val="0"/>
          <w:color w:val="000000"/>
        </w:rPr>
      </w:pPr>
      <w:r w:rsidRPr="00491F7C">
        <w:rPr>
          <w:rFonts w:asciiTheme="majorHAnsi" w:hAnsiTheme="majorHAnsi" w:cstheme="majorHAnsi"/>
          <w:snapToGrid w:val="0"/>
          <w:color w:val="000000"/>
        </w:rPr>
        <w:t xml:space="preserve">LinkedIn: </w:t>
      </w:r>
      <w:hyperlink r:id="rId7" w:history="1">
        <w:r w:rsidRPr="00491F7C">
          <w:rPr>
            <w:rStyle w:val="Hyperlink"/>
            <w:rFonts w:asciiTheme="majorHAnsi" w:hAnsiTheme="majorHAnsi" w:cstheme="majorHAnsi"/>
            <w:snapToGrid w:val="0"/>
          </w:rPr>
          <w:t>https://www.linkedin.com/in/lakshmana</w:t>
        </w:r>
      </w:hyperlink>
    </w:p>
    <w:p w14:paraId="0B55816F" w14:textId="77777777" w:rsidR="006E1857" w:rsidRPr="00491F7C" w:rsidRDefault="003412FC">
      <w:pPr>
        <w:widowControl w:val="0"/>
        <w:tabs>
          <w:tab w:val="left" w:pos="1350"/>
        </w:tabs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4BF994" wp14:editId="15B293FC">
                <wp:simplePos x="0" y="0"/>
                <wp:positionH relativeFrom="column">
                  <wp:posOffset>-5080</wp:posOffset>
                </wp:positionH>
                <wp:positionV relativeFrom="paragraph">
                  <wp:posOffset>59055</wp:posOffset>
                </wp:positionV>
                <wp:extent cx="6305550" cy="8255"/>
                <wp:effectExtent l="0" t="0" r="0" b="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82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060C5" id="Line 9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.65pt" to="496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" strokeweight="1.5pt"/>
            </w:pict>
          </mc:Fallback>
        </mc:AlternateContent>
      </w:r>
    </w:p>
    <w:p w14:paraId="59E567B9" w14:textId="77777777" w:rsidR="00B84EC0" w:rsidRPr="00491F7C" w:rsidRDefault="00B84EC0">
      <w:pPr>
        <w:widowControl w:val="0"/>
        <w:tabs>
          <w:tab w:val="left" w:pos="1350"/>
        </w:tabs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6A5347ED" w14:textId="4F03A533" w:rsidR="006E1857" w:rsidRPr="00491F7C" w:rsidRDefault="006E1857">
      <w:pPr>
        <w:widowControl w:val="0"/>
        <w:tabs>
          <w:tab w:val="left" w:pos="1350"/>
        </w:tabs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t>Technical Experience summary:</w:t>
      </w:r>
    </w:p>
    <w:p w14:paraId="17FB4FAD" w14:textId="4A37AC28" w:rsidR="000C009C" w:rsidRPr="00491F7C" w:rsidRDefault="000C009C">
      <w:pPr>
        <w:pStyle w:val="BodyText"/>
        <w:rPr>
          <w:rFonts w:asciiTheme="majorHAnsi" w:hAnsiTheme="majorHAnsi" w:cstheme="majorHAnsi"/>
        </w:rPr>
      </w:pPr>
      <w:r w:rsidRPr="00491F7C">
        <w:rPr>
          <w:rFonts w:asciiTheme="majorHAnsi" w:hAnsiTheme="majorHAnsi" w:cstheme="majorHAnsi"/>
        </w:rPr>
        <w:t xml:space="preserve">Software professional with </w:t>
      </w:r>
      <w:r w:rsidR="00D26A49" w:rsidRPr="00491F7C">
        <w:rPr>
          <w:rFonts w:asciiTheme="majorHAnsi" w:hAnsiTheme="majorHAnsi" w:cstheme="majorHAnsi"/>
        </w:rPr>
        <w:t>2</w:t>
      </w:r>
      <w:r w:rsidR="00496912">
        <w:rPr>
          <w:rFonts w:asciiTheme="majorHAnsi" w:hAnsiTheme="majorHAnsi" w:cstheme="majorHAnsi"/>
        </w:rPr>
        <w:t>5</w:t>
      </w:r>
      <w:r w:rsidR="00F91A1A" w:rsidRPr="00491F7C">
        <w:rPr>
          <w:rFonts w:asciiTheme="majorHAnsi" w:hAnsiTheme="majorHAnsi" w:cstheme="majorHAnsi"/>
        </w:rPr>
        <w:t>+</w:t>
      </w:r>
      <w:r w:rsidRPr="00491F7C">
        <w:rPr>
          <w:rFonts w:asciiTheme="majorHAnsi" w:hAnsiTheme="majorHAnsi" w:cstheme="majorHAnsi"/>
        </w:rPr>
        <w:t xml:space="preserve"> years of IT industry experience. </w:t>
      </w:r>
      <w:r w:rsidR="00593E4F" w:rsidRPr="00491F7C">
        <w:rPr>
          <w:rFonts w:asciiTheme="majorHAnsi" w:hAnsiTheme="majorHAnsi" w:cstheme="majorHAnsi"/>
        </w:rPr>
        <w:t xml:space="preserve">Architect, </w:t>
      </w:r>
      <w:r w:rsidR="00B47472" w:rsidRPr="00491F7C">
        <w:rPr>
          <w:rFonts w:asciiTheme="majorHAnsi" w:hAnsiTheme="majorHAnsi" w:cstheme="majorHAnsi"/>
        </w:rPr>
        <w:t>Design, Developed solutions. Expe</w:t>
      </w:r>
      <w:r w:rsidRPr="00491F7C">
        <w:rPr>
          <w:rFonts w:asciiTheme="majorHAnsi" w:hAnsiTheme="majorHAnsi" w:cstheme="majorHAnsi"/>
        </w:rPr>
        <w:t>rience</w:t>
      </w:r>
      <w:r w:rsidR="00B47472" w:rsidRPr="00491F7C">
        <w:rPr>
          <w:rFonts w:asciiTheme="majorHAnsi" w:hAnsiTheme="majorHAnsi" w:cstheme="majorHAnsi"/>
        </w:rPr>
        <w:t>d</w:t>
      </w:r>
      <w:r w:rsidRPr="00491F7C">
        <w:rPr>
          <w:rFonts w:asciiTheme="majorHAnsi" w:hAnsiTheme="majorHAnsi" w:cstheme="majorHAnsi"/>
        </w:rPr>
        <w:t xml:space="preserve"> in supporting web and middleware applications in enterprise environment. Skilled in technologies like</w:t>
      </w:r>
      <w:r w:rsidR="0032661E" w:rsidRPr="00491F7C">
        <w:rPr>
          <w:rFonts w:asciiTheme="majorHAnsi" w:hAnsiTheme="majorHAnsi" w:cstheme="majorHAnsi"/>
        </w:rPr>
        <w:t xml:space="preserve"> AWS Cloud, Iaas, Saas, </w:t>
      </w:r>
      <w:r w:rsidR="009B54D7" w:rsidRPr="00491F7C">
        <w:rPr>
          <w:rFonts w:asciiTheme="majorHAnsi" w:hAnsiTheme="majorHAnsi" w:cstheme="majorHAnsi"/>
        </w:rPr>
        <w:t>Paas, Solaris</w:t>
      </w:r>
      <w:r w:rsidRPr="00491F7C">
        <w:rPr>
          <w:rFonts w:asciiTheme="majorHAnsi" w:hAnsiTheme="majorHAnsi" w:cstheme="majorHAnsi"/>
        </w:rPr>
        <w:t xml:space="preserve">, Linux, Apache, </w:t>
      </w:r>
      <w:r w:rsidR="00B47472" w:rsidRPr="00491F7C">
        <w:rPr>
          <w:rFonts w:asciiTheme="majorHAnsi" w:hAnsiTheme="majorHAnsi" w:cstheme="majorHAnsi"/>
        </w:rPr>
        <w:t>T</w:t>
      </w:r>
      <w:r w:rsidRPr="00491F7C">
        <w:rPr>
          <w:rFonts w:asciiTheme="majorHAnsi" w:hAnsiTheme="majorHAnsi" w:cstheme="majorHAnsi"/>
        </w:rPr>
        <w:t xml:space="preserve">omcat, </w:t>
      </w:r>
      <w:r w:rsidR="0077081F" w:rsidRPr="00491F7C">
        <w:rPr>
          <w:rFonts w:asciiTheme="majorHAnsi" w:hAnsiTheme="majorHAnsi" w:cstheme="majorHAnsi"/>
        </w:rPr>
        <w:t>WebLogic</w:t>
      </w:r>
      <w:r w:rsidR="0049139C" w:rsidRPr="00491F7C">
        <w:rPr>
          <w:rFonts w:asciiTheme="majorHAnsi" w:hAnsiTheme="majorHAnsi" w:cstheme="majorHAnsi"/>
        </w:rPr>
        <w:t xml:space="preserve">, SOA, </w:t>
      </w:r>
      <w:r w:rsidR="0077081F" w:rsidRPr="00491F7C">
        <w:rPr>
          <w:rFonts w:asciiTheme="majorHAnsi" w:hAnsiTheme="majorHAnsi" w:cstheme="majorHAnsi"/>
        </w:rPr>
        <w:t>WebSphere</w:t>
      </w:r>
      <w:r w:rsidRPr="00491F7C">
        <w:rPr>
          <w:rFonts w:asciiTheme="majorHAnsi" w:hAnsiTheme="majorHAnsi" w:cstheme="majorHAnsi"/>
        </w:rPr>
        <w:t xml:space="preserve">, </w:t>
      </w:r>
      <w:r w:rsidR="00D301A4" w:rsidRPr="00491F7C">
        <w:rPr>
          <w:rFonts w:asciiTheme="majorHAnsi" w:hAnsiTheme="majorHAnsi" w:cstheme="majorHAnsi"/>
        </w:rPr>
        <w:t>Java, J2EE</w:t>
      </w:r>
      <w:r w:rsidR="00B47472" w:rsidRPr="00491F7C">
        <w:rPr>
          <w:rFonts w:asciiTheme="majorHAnsi" w:hAnsiTheme="majorHAnsi" w:cstheme="majorHAnsi"/>
        </w:rPr>
        <w:t>, O</w:t>
      </w:r>
      <w:r w:rsidRPr="00491F7C">
        <w:rPr>
          <w:rFonts w:asciiTheme="majorHAnsi" w:hAnsiTheme="majorHAnsi" w:cstheme="majorHAnsi"/>
        </w:rPr>
        <w:t>racle, LAMP stack and related technologies.</w:t>
      </w:r>
      <w:r w:rsidR="00B47472" w:rsidRPr="00491F7C">
        <w:rPr>
          <w:rFonts w:asciiTheme="majorHAnsi" w:hAnsiTheme="majorHAnsi" w:cstheme="majorHAnsi"/>
        </w:rPr>
        <w:t xml:space="preserve"> End to End understanding and experience in all layers;</w:t>
      </w:r>
      <w:r w:rsidRPr="00491F7C">
        <w:rPr>
          <w:rFonts w:asciiTheme="majorHAnsi" w:hAnsiTheme="majorHAnsi" w:cstheme="majorHAnsi"/>
        </w:rPr>
        <w:t xml:space="preserve"> Have through understanding of SDLC and production environments support. Skilled in implementing infrastructure changes, change management, release management, incident management and standard operation procedures and compliances.</w:t>
      </w:r>
    </w:p>
    <w:p w14:paraId="0684BACA" w14:textId="77777777" w:rsidR="005F58C8" w:rsidRPr="00491F7C" w:rsidRDefault="005F58C8" w:rsidP="00977AC1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2CFE811F" w14:textId="77777777" w:rsidR="00977AC1" w:rsidRPr="00491F7C" w:rsidRDefault="006E1857" w:rsidP="00977AC1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t>Technical Skills:</w:t>
      </w:r>
    </w:p>
    <w:p w14:paraId="0751FD7C" w14:textId="77777777" w:rsidR="006E1857" w:rsidRDefault="006E1857">
      <w:pPr>
        <w:widowControl w:val="0"/>
        <w:spacing w:line="200" w:lineRule="atLeast"/>
        <w:rPr>
          <w:rFonts w:asciiTheme="majorHAnsi" w:hAnsiTheme="majorHAnsi" w:cstheme="majorHAnsi"/>
          <w:snapToGrid w:val="0"/>
          <w:color w:val="000000"/>
          <w:sz w:val="22"/>
        </w:rPr>
      </w:pPr>
    </w:p>
    <w:tbl>
      <w:tblPr>
        <w:tblW w:w="10820" w:type="dxa"/>
        <w:tblLook w:val="04A0" w:firstRow="1" w:lastRow="0" w:firstColumn="1" w:lastColumn="0" w:noHBand="0" w:noVBand="1"/>
      </w:tblPr>
      <w:tblGrid>
        <w:gridCol w:w="2000"/>
        <w:gridCol w:w="274"/>
        <w:gridCol w:w="8700"/>
      </w:tblGrid>
      <w:tr w:rsidR="00491F7C" w:rsidRPr="00491F7C" w14:paraId="691A68F0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5960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Operating Systems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A1E5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CF37" w14:textId="6BD8E7A5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 xml:space="preserve">Solaris, AIX, Red hat Linux, OEL, Windows </w:t>
            </w:r>
            <w:r w:rsidR="00626EF1">
              <w:rPr>
                <w:rFonts w:asciiTheme="majorHAnsi" w:hAnsiTheme="majorHAnsi" w:cstheme="majorHAnsi"/>
              </w:rPr>
              <w:t>2</w:t>
            </w:r>
            <w:r w:rsidRPr="00491F7C">
              <w:rPr>
                <w:rFonts w:asciiTheme="majorHAnsi" w:hAnsiTheme="majorHAnsi" w:cstheme="majorHAnsi"/>
              </w:rPr>
              <w:t>012</w:t>
            </w:r>
            <w:r w:rsidR="00626EF1">
              <w:rPr>
                <w:rFonts w:asciiTheme="majorHAnsi" w:hAnsiTheme="majorHAnsi" w:cstheme="majorHAnsi"/>
              </w:rPr>
              <w:t>, Windows 2016</w:t>
            </w:r>
            <w:r w:rsidR="003B19F2">
              <w:rPr>
                <w:rFonts w:asciiTheme="majorHAnsi" w:hAnsiTheme="majorHAnsi" w:cstheme="majorHAnsi"/>
              </w:rPr>
              <w:t>, Windows2019</w:t>
            </w:r>
            <w:r w:rsidRPr="00491F7C">
              <w:rPr>
                <w:rFonts w:asciiTheme="majorHAnsi" w:hAnsiTheme="majorHAnsi" w:cstheme="majorHAnsi"/>
              </w:rPr>
              <w:t>.</w:t>
            </w:r>
          </w:p>
        </w:tc>
      </w:tr>
      <w:tr w:rsidR="00491F7C" w:rsidRPr="00491F7C" w14:paraId="620464AE" w14:textId="77777777" w:rsidTr="0063049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8B80C" w14:textId="7F7DFB41" w:rsidR="00491F7C" w:rsidRPr="00491F7C" w:rsidRDefault="0063049A" w:rsidP="004576DF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 Control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97DAC" w14:textId="1F1CF7D5" w:rsidR="00491F7C" w:rsidRPr="00491F7C" w:rsidRDefault="0063049A" w:rsidP="004576DF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71D1C" w14:textId="3693A346" w:rsidR="00491F7C" w:rsidRPr="00491F7C" w:rsidRDefault="0063049A" w:rsidP="004576DF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GitHub, Gitlab</w:t>
            </w:r>
          </w:p>
        </w:tc>
      </w:tr>
      <w:tr w:rsidR="00491F7C" w:rsidRPr="00491F7C" w14:paraId="34A78A25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592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AWS Products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F7C1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69D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EC2, S3, Route53, RDS, VPC, CloudFront, Glacier, IAM, SQS, SNS, SWF, Lambda.</w:t>
            </w:r>
          </w:p>
        </w:tc>
      </w:tr>
      <w:tr w:rsidR="00491F7C" w:rsidRPr="00491F7C" w14:paraId="403BA81E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8A48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CDN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1A8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7809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 xml:space="preserve">Akamai and AWS CloudFront. </w:t>
            </w:r>
          </w:p>
        </w:tc>
      </w:tr>
      <w:tr w:rsidR="00491F7C" w:rsidRPr="00491F7C" w14:paraId="19F4833D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5F3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DevOps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86EB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C476" w14:textId="1377E829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Ansible, Jenkins, CI/CD, GitHub.</w:t>
            </w:r>
          </w:p>
        </w:tc>
      </w:tr>
      <w:tr w:rsidR="00491F7C" w:rsidRPr="00491F7C" w14:paraId="14BAE9E2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809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2CDA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7FE9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SQL, and PL/SQL, Java and Perl.</w:t>
            </w:r>
          </w:p>
        </w:tc>
      </w:tr>
      <w:tr w:rsidR="00491F7C" w:rsidRPr="00491F7C" w14:paraId="61A91ABD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4D94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Scripting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15B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A783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Korn shell, Bash and C.</w:t>
            </w:r>
          </w:p>
        </w:tc>
      </w:tr>
      <w:tr w:rsidR="00491F7C" w:rsidRPr="00491F7C" w14:paraId="349FB2F1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FC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Tools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684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0C1E" w14:textId="5377ECDC" w:rsidR="00491F7C" w:rsidRPr="00491F7C" w:rsidRDefault="002E2BE3" w:rsidP="004576DF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Microsoft Office</w:t>
            </w:r>
            <w:r w:rsidR="00491F7C" w:rsidRPr="00491F7C">
              <w:rPr>
                <w:rFonts w:asciiTheme="majorHAnsi" w:hAnsiTheme="majorHAnsi" w:cstheme="majorHAnsi"/>
              </w:rPr>
              <w:t xml:space="preserve"> suite, HPSM, Remedy, Perforce, Maven, Subversion</w:t>
            </w:r>
            <w:r w:rsidR="00EE3735">
              <w:rPr>
                <w:rFonts w:asciiTheme="majorHAnsi" w:hAnsiTheme="majorHAnsi" w:cstheme="majorHAnsi"/>
              </w:rPr>
              <w:t>, JIRA</w:t>
            </w:r>
            <w:r w:rsidR="00491F7C" w:rsidRPr="00491F7C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491F7C" w:rsidRPr="00491F7C" w14:paraId="677D9703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8B6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Web Servers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0E5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E680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Apache, SunOne, IHS, IIS.</w:t>
            </w:r>
          </w:p>
        </w:tc>
      </w:tr>
      <w:tr w:rsidR="00491F7C" w:rsidRPr="00491F7C" w14:paraId="7F609F0B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381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Application Servers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8B34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F521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WebSphere, Apache tomcat, WebLogic, Jboss, Resin.</w:t>
            </w:r>
          </w:p>
        </w:tc>
      </w:tr>
      <w:tr w:rsidR="00491F7C" w:rsidRPr="00491F7C" w14:paraId="11A93737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1B5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 xml:space="preserve">Architectures             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2836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4FB8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 xml:space="preserve"> SOA, ESB, AIA, J2EE. </w:t>
            </w:r>
          </w:p>
        </w:tc>
      </w:tr>
      <w:tr w:rsidR="00491F7C" w:rsidRPr="00491F7C" w14:paraId="6DCEBF6E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E5A4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Databases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81F1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F1B0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Oracle 12c, Oracle RAC, OEM.</w:t>
            </w:r>
          </w:p>
        </w:tc>
      </w:tr>
      <w:tr w:rsidR="00491F7C" w:rsidRPr="00491F7C" w14:paraId="52EC3600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DEA4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 xml:space="preserve">Security                    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00D6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E19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Checkpoint, Symantec firewalls, OpenSSL, PKI, SSO and IAM, Tenable Nessus Security Center</w:t>
            </w:r>
          </w:p>
        </w:tc>
      </w:tr>
      <w:tr w:rsidR="00491F7C" w:rsidRPr="00491F7C" w14:paraId="58B90797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827A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Monitoring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726A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1C29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Nagios, MRTG, Tivoli, Big Brother and NetIQ.</w:t>
            </w:r>
          </w:p>
        </w:tc>
      </w:tr>
      <w:tr w:rsidR="00491F7C" w:rsidRPr="00491F7C" w14:paraId="40874620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1C9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Virtualization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E7C3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022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VMware, OVM.</w:t>
            </w:r>
          </w:p>
        </w:tc>
      </w:tr>
      <w:tr w:rsidR="00491F7C" w:rsidRPr="00491F7C" w14:paraId="73B84579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01E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Practices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EC2A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E5E5" w14:textId="2799D6F5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ITIL, ITSM</w:t>
            </w:r>
            <w:r w:rsidR="00650E84">
              <w:rPr>
                <w:rFonts w:asciiTheme="majorHAnsi" w:hAnsiTheme="majorHAnsi" w:cstheme="majorHAnsi"/>
              </w:rPr>
              <w:t>, Agile, Kanban</w:t>
            </w:r>
          </w:p>
        </w:tc>
      </w:tr>
      <w:tr w:rsidR="00491F7C" w:rsidRPr="00491F7C" w14:paraId="2F0AB900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3780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Others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3623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DAAB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COTS products; Kibana (ELK), FICO DM.</w:t>
            </w:r>
          </w:p>
        </w:tc>
      </w:tr>
      <w:tr w:rsidR="00491F7C" w:rsidRPr="00491F7C" w14:paraId="61995EF1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F79C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Workload Mgmt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07DF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B495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F5 load balancers.</w:t>
            </w:r>
          </w:p>
        </w:tc>
      </w:tr>
      <w:tr w:rsidR="00491F7C" w:rsidRPr="00491F7C" w14:paraId="719257E1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20D6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 xml:space="preserve">Hardware                   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910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7B5C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Intel, HP, IBM, Oracle and Fujitsu, Google Search Appliances.</w:t>
            </w:r>
          </w:p>
        </w:tc>
      </w:tr>
      <w:tr w:rsidR="00491F7C" w:rsidRPr="00491F7C" w14:paraId="4927EEF6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3C51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Protocols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A05C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8DFD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TCP/IP, SNMP, IPX / SPX, POP3, SMTP, SSL, OpenSSH, SunSSH.</w:t>
            </w:r>
          </w:p>
        </w:tc>
      </w:tr>
      <w:tr w:rsidR="00491F7C" w:rsidRPr="00491F7C" w14:paraId="25101B8E" w14:textId="77777777" w:rsidTr="00491F7C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3B38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Cloud Technologies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A3BE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860A" w14:textId="77777777" w:rsidR="00491F7C" w:rsidRPr="00491F7C" w:rsidRDefault="00491F7C" w:rsidP="004576DF">
            <w:pPr>
              <w:pStyle w:val="BodyText"/>
              <w:rPr>
                <w:rFonts w:asciiTheme="majorHAnsi" w:hAnsiTheme="majorHAnsi" w:cstheme="majorHAnsi"/>
              </w:rPr>
            </w:pPr>
            <w:r w:rsidRPr="00491F7C">
              <w:rPr>
                <w:rFonts w:asciiTheme="majorHAnsi" w:hAnsiTheme="majorHAnsi" w:cstheme="majorHAnsi"/>
              </w:rPr>
              <w:t>Public/Private/Hybrid Cloud.</w:t>
            </w:r>
          </w:p>
        </w:tc>
      </w:tr>
    </w:tbl>
    <w:p w14:paraId="3D63BF1A" w14:textId="77777777" w:rsidR="00491F7C" w:rsidRPr="00491F7C" w:rsidRDefault="00491F7C">
      <w:pPr>
        <w:widowControl w:val="0"/>
        <w:spacing w:line="200" w:lineRule="atLeast"/>
        <w:rPr>
          <w:rFonts w:asciiTheme="majorHAnsi" w:hAnsiTheme="majorHAnsi" w:cstheme="majorHAnsi"/>
          <w:snapToGrid w:val="0"/>
          <w:color w:val="000000"/>
          <w:sz w:val="22"/>
        </w:rPr>
      </w:pPr>
    </w:p>
    <w:p w14:paraId="6F763EC8" w14:textId="77777777" w:rsidR="008D516F" w:rsidRPr="00491F7C" w:rsidRDefault="008D516F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14143C74" w14:textId="77777777" w:rsidR="007D6C1B" w:rsidRPr="00491F7C" w:rsidRDefault="007D6C1B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19FED6F2" w14:textId="77777777" w:rsidR="001049B7" w:rsidRDefault="001049B7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7A94AD1D" w14:textId="77777777" w:rsidR="001049B7" w:rsidRDefault="001049B7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1814FBC1" w14:textId="77777777" w:rsidR="001049B7" w:rsidRDefault="001049B7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26537C76" w14:textId="34C22BBF" w:rsidR="006E1857" w:rsidRPr="00491F7C" w:rsidRDefault="006E1857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lastRenderedPageBreak/>
        <w:t>Professional experience:</w:t>
      </w:r>
    </w:p>
    <w:p w14:paraId="782530A1" w14:textId="4DBD7E8B" w:rsidR="0044143D" w:rsidRPr="00491F7C" w:rsidRDefault="0044143D" w:rsidP="0044143D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Sep ’2</w:t>
      </w:r>
      <w:r w:rsidR="00E23A54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0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– </w:t>
      </w:r>
      <w:r w:rsidR="00251695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till date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</w:t>
      </w:r>
    </w:p>
    <w:p w14:paraId="13CEDAD6" w14:textId="641F02D5" w:rsidR="00575DAA" w:rsidRPr="00491F7C" w:rsidRDefault="00DB4563" w:rsidP="00575DAA">
      <w:pPr>
        <w:widowControl w:val="0"/>
        <w:suppressAutoHyphens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Client    </w:t>
      </w:r>
      <w:r w:rsidR="00575DAA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:</w:t>
      </w:r>
      <w:r w:rsidR="00575DAA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>
        <w:rPr>
          <w:rFonts w:asciiTheme="majorHAnsi" w:hAnsiTheme="majorHAnsi" w:cstheme="majorHAnsi"/>
          <w:snapToGrid w:val="0"/>
          <w:color w:val="000000"/>
          <w:sz w:val="22"/>
        </w:rPr>
        <w:t>TIAA/Nuveen (Financial domain)</w:t>
      </w:r>
      <w:r w:rsidR="00575DAA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13BBEB6A" w14:textId="2C283943" w:rsidR="0044143D" w:rsidRPr="00491F7C" w:rsidRDefault="0044143D" w:rsidP="0044143D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341FD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Infrastructure </w:t>
      </w:r>
      <w:r w:rsidR="0069329B" w:rsidRPr="00491F7C">
        <w:rPr>
          <w:rFonts w:asciiTheme="majorHAnsi" w:hAnsiTheme="majorHAnsi" w:cstheme="majorHAnsi"/>
          <w:snapToGrid w:val="0"/>
          <w:color w:val="000000"/>
          <w:sz w:val="22"/>
        </w:rPr>
        <w:t>Architect</w:t>
      </w:r>
      <w:r w:rsidR="00341FD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– SME.</w:t>
      </w:r>
    </w:p>
    <w:p w14:paraId="2B42F390" w14:textId="2ED652E3" w:rsidR="0044143D" w:rsidRPr="00491F7C" w:rsidRDefault="0044143D" w:rsidP="0044143D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7E398781" w14:textId="43CA22FA" w:rsidR="009B54D7" w:rsidRPr="00491F7C" w:rsidRDefault="009B54D7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Work as subject matter expert and provide technical guidance on supporting IT Infrastructure environments.</w:t>
      </w:r>
    </w:p>
    <w:p w14:paraId="10AF3A0A" w14:textId="1D01F72E" w:rsidR="00350427" w:rsidRPr="00491F7C" w:rsidRDefault="00350427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Develop, and update ARP (Application Recovery Procedure) documents for all applications and ensure that they are detailed and have complete, updated information. </w:t>
      </w:r>
    </w:p>
    <w:p w14:paraId="5C380F27" w14:textId="1CA6805C" w:rsidR="00350427" w:rsidRPr="00491F7C" w:rsidRDefault="00350427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Work on application migration tasks from one data center to another.</w:t>
      </w:r>
    </w:p>
    <w:p w14:paraId="513989A5" w14:textId="0C668D19" w:rsidR="00350427" w:rsidRPr="00491F7C" w:rsidRDefault="00350427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Troubleshoot applications in coordination with application developers, Network security and resolve issues that come up after migration.</w:t>
      </w:r>
    </w:p>
    <w:p w14:paraId="4BF2DD99" w14:textId="4294545C" w:rsidR="00322CEA" w:rsidRPr="00491F7C" w:rsidRDefault="00322CEA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Develop technology solutions for enterprise infrastructure problems and present options to management, get them approved and implemented. </w:t>
      </w:r>
    </w:p>
    <w:p w14:paraId="617EBDD9" w14:textId="296C9386" w:rsidR="005F457D" w:rsidRPr="00491F7C" w:rsidRDefault="005F457D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Work on Infrastructure changes and application issues, Create DR plans, test DR plans, Work with developers on DR plans and DR compliance and approvals.</w:t>
      </w:r>
    </w:p>
    <w:p w14:paraId="25139623" w14:textId="411936F6" w:rsidR="008A3A6A" w:rsidRPr="00491F7C" w:rsidRDefault="008A3A6A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Develop </w:t>
      </w:r>
      <w:r w:rsidR="005F457D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application 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migration strategies for on-prem environment to cloud. Perform technology evaluation, develop customized plans and phased approach for infrastructure migration to cloud. </w:t>
      </w:r>
    </w:p>
    <w:p w14:paraId="5792C92F" w14:textId="5B428A1C" w:rsidR="008A3A6A" w:rsidRPr="00491F7C" w:rsidRDefault="008A3A6A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Develop road maps on how to approach and make transparent and seamless migration.</w:t>
      </w:r>
    </w:p>
    <w:p w14:paraId="22B94D1C" w14:textId="0D6A7946" w:rsidR="008A3A6A" w:rsidRPr="00491F7C" w:rsidRDefault="008A3A6A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Work with Developers/AWS Team/Management, and all related teams and coordinate migration activities.</w:t>
      </w:r>
    </w:p>
    <w:p w14:paraId="7728B86E" w14:textId="69D2648E" w:rsidR="00EF562D" w:rsidRPr="00491F7C" w:rsidRDefault="00EF562D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Support Enterprise applications. Review application architecture and work with the team on planning for cloud migration</w:t>
      </w:r>
      <w:r w:rsidR="00341FD3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72E2117D" w14:textId="5E6DA00D" w:rsidR="00423D23" w:rsidRPr="00491F7C" w:rsidRDefault="00423D23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</w:t>
      </w:r>
      <w:r w:rsidR="005F457D" w:rsidRPr="00491F7C">
        <w:rPr>
          <w:rFonts w:asciiTheme="majorHAnsi" w:hAnsiTheme="majorHAnsi" w:cstheme="majorHAnsi"/>
          <w:sz w:val="22"/>
          <w:szCs w:val="22"/>
        </w:rPr>
        <w:t xml:space="preserve">fine strategy </w:t>
      </w:r>
      <w:r w:rsidRPr="00491F7C">
        <w:rPr>
          <w:rFonts w:asciiTheme="majorHAnsi" w:hAnsiTheme="majorHAnsi" w:cstheme="majorHAnsi"/>
          <w:sz w:val="22"/>
          <w:szCs w:val="22"/>
        </w:rPr>
        <w:t>for application migrations, infrastructure updates, planning and execution.</w:t>
      </w:r>
    </w:p>
    <w:p w14:paraId="073857AF" w14:textId="3DD1A495" w:rsidR="00EF562D" w:rsidRPr="00491F7C" w:rsidRDefault="00EF562D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Understand application components and their inner workings, integrations with external entities. </w:t>
      </w:r>
    </w:p>
    <w:p w14:paraId="2EA3C6D7" w14:textId="3CACAEEE" w:rsidR="00EF562D" w:rsidRPr="00491F7C" w:rsidRDefault="00EF562D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Developed detailed </w:t>
      </w:r>
      <w:r w:rsidR="00AB139A" w:rsidRPr="00491F7C">
        <w:rPr>
          <w:rFonts w:asciiTheme="majorHAnsi" w:hAnsiTheme="majorHAnsi" w:cstheme="majorHAnsi"/>
          <w:sz w:val="22"/>
          <w:szCs w:val="22"/>
        </w:rPr>
        <w:t xml:space="preserve">installation, configuration, process and procedures </w:t>
      </w:r>
      <w:r w:rsidRPr="00491F7C">
        <w:rPr>
          <w:rFonts w:asciiTheme="majorHAnsi" w:hAnsiTheme="majorHAnsi" w:cstheme="majorHAnsi"/>
          <w:sz w:val="22"/>
          <w:szCs w:val="22"/>
        </w:rPr>
        <w:t xml:space="preserve">documentation </w:t>
      </w:r>
      <w:r w:rsidR="00563516" w:rsidRPr="00491F7C">
        <w:rPr>
          <w:rFonts w:asciiTheme="majorHAnsi" w:hAnsiTheme="majorHAnsi" w:cstheme="majorHAnsi"/>
          <w:sz w:val="22"/>
          <w:szCs w:val="22"/>
        </w:rPr>
        <w:t xml:space="preserve">for all O&amp;M for all applications. </w:t>
      </w:r>
    </w:p>
    <w:p w14:paraId="42F4ADB0" w14:textId="21A48492" w:rsidR="00EF562D" w:rsidRPr="00491F7C" w:rsidRDefault="00EF562D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Support applications, change management, release management, manage release schedules</w:t>
      </w:r>
      <w:r w:rsidR="00341FD3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6CBC57A2" w14:textId="500B2B2A" w:rsidR="00EF562D" w:rsidRPr="00491F7C" w:rsidRDefault="00EF562D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Jira administration and management</w:t>
      </w:r>
      <w:r w:rsidR="00341FD3" w:rsidRPr="00491F7C">
        <w:rPr>
          <w:rFonts w:asciiTheme="majorHAnsi" w:hAnsiTheme="majorHAnsi" w:cstheme="majorHAnsi"/>
          <w:sz w:val="22"/>
          <w:szCs w:val="22"/>
        </w:rPr>
        <w:t>.</w:t>
      </w:r>
      <w:r w:rsidR="0016426C" w:rsidRPr="00491F7C">
        <w:rPr>
          <w:rFonts w:asciiTheme="majorHAnsi" w:hAnsiTheme="majorHAnsi" w:cstheme="majorHAnsi"/>
          <w:sz w:val="22"/>
          <w:szCs w:val="22"/>
        </w:rPr>
        <w:t xml:space="preserve"> Performed user management, Jira configurations, workflow updates, workflow schemes </w:t>
      </w:r>
      <w:r w:rsidR="007C7CDC" w:rsidRPr="00491F7C">
        <w:rPr>
          <w:rFonts w:asciiTheme="majorHAnsi" w:hAnsiTheme="majorHAnsi" w:cstheme="majorHAnsi"/>
          <w:sz w:val="22"/>
          <w:szCs w:val="22"/>
        </w:rPr>
        <w:t>update</w:t>
      </w:r>
      <w:r w:rsidR="0016426C" w:rsidRPr="00491F7C">
        <w:rPr>
          <w:rFonts w:asciiTheme="majorHAnsi" w:hAnsiTheme="majorHAnsi" w:cstheme="majorHAnsi"/>
          <w:sz w:val="22"/>
          <w:szCs w:val="22"/>
        </w:rPr>
        <w:t xml:space="preserve"> for the given project.</w:t>
      </w:r>
    </w:p>
    <w:p w14:paraId="5658AD02" w14:textId="31E460B9" w:rsidR="00703781" w:rsidRPr="00491F7C" w:rsidRDefault="00D24D4F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with Security team and helped them in document organization and document writing</w:t>
      </w:r>
      <w:r w:rsidR="00624B4E" w:rsidRPr="00491F7C">
        <w:rPr>
          <w:rFonts w:asciiTheme="majorHAnsi" w:hAnsiTheme="majorHAnsi" w:cstheme="majorHAnsi"/>
          <w:sz w:val="22"/>
          <w:szCs w:val="22"/>
        </w:rPr>
        <w:t>.</w:t>
      </w:r>
      <w:r w:rsidRPr="00491F7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E78DE2" w14:textId="068B28DC" w:rsidR="0076383A" w:rsidRPr="00491F7C" w:rsidRDefault="0076383A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Review </w:t>
      </w:r>
      <w:r w:rsidR="00703781" w:rsidRPr="00491F7C">
        <w:rPr>
          <w:rFonts w:asciiTheme="majorHAnsi" w:hAnsiTheme="majorHAnsi" w:cstheme="majorHAnsi"/>
          <w:sz w:val="22"/>
          <w:szCs w:val="22"/>
        </w:rPr>
        <w:t>non-production environments and their utilization; optimized the number of servers needed and reduced server foot print.</w:t>
      </w:r>
    </w:p>
    <w:p w14:paraId="106647E5" w14:textId="13BEF3A2" w:rsidR="00EF562D" w:rsidRPr="00491F7C" w:rsidRDefault="009B54D7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Created, maintained, and updated architectural diagrams as current state and make proposals for changes. </w:t>
      </w:r>
    </w:p>
    <w:p w14:paraId="1F955BEE" w14:textId="2EEE1C4A" w:rsidR="00D35669" w:rsidRPr="00491F7C" w:rsidRDefault="00D35669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Review Backup and Restore strategy and made recommendations on tape usage, archival policies and updated data retention policies.</w:t>
      </w:r>
    </w:p>
    <w:p w14:paraId="0D18C2C3" w14:textId="194E2B25" w:rsidR="00791308" w:rsidRPr="00491F7C" w:rsidRDefault="00791308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Audit application security by reviewing application versions, patch levels, recommended updates to applications. </w:t>
      </w:r>
    </w:p>
    <w:p w14:paraId="66D9FA03" w14:textId="2A47587E" w:rsidR="00791308" w:rsidRPr="00491F7C" w:rsidRDefault="00791308" w:rsidP="00EF562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Review monthly </w:t>
      </w:r>
      <w:r w:rsidR="0098134A" w:rsidRPr="00491F7C">
        <w:rPr>
          <w:rFonts w:asciiTheme="majorHAnsi" w:hAnsiTheme="majorHAnsi" w:cstheme="majorHAnsi"/>
          <w:sz w:val="22"/>
          <w:szCs w:val="22"/>
        </w:rPr>
        <w:t xml:space="preserve">security team </w:t>
      </w:r>
      <w:r w:rsidRPr="00491F7C">
        <w:rPr>
          <w:rFonts w:asciiTheme="majorHAnsi" w:hAnsiTheme="majorHAnsi" w:cstheme="majorHAnsi"/>
          <w:sz w:val="22"/>
          <w:szCs w:val="22"/>
        </w:rPr>
        <w:t>vulnerability reports and worked towards patching of applications and operating system software.</w:t>
      </w:r>
    </w:p>
    <w:p w14:paraId="3C39B966" w14:textId="06A3337D" w:rsidR="00E066CA" w:rsidRPr="00491F7C" w:rsidRDefault="00E066CA" w:rsidP="00E066CA">
      <w:pPr>
        <w:widowControl w:val="0"/>
        <w:suppressAutoHyphens/>
        <w:rPr>
          <w:rFonts w:asciiTheme="majorHAnsi" w:hAnsiTheme="majorHAnsi" w:cstheme="majorHAnsi"/>
          <w:sz w:val="22"/>
          <w:szCs w:val="22"/>
        </w:rPr>
      </w:pPr>
    </w:p>
    <w:p w14:paraId="0CEDD9CD" w14:textId="315AE22A" w:rsidR="00E066CA" w:rsidRPr="00491F7C" w:rsidRDefault="00BD1BB0" w:rsidP="00E066CA">
      <w:pPr>
        <w:widowControl w:val="0"/>
        <w:suppressAutoHyphens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ED2BACF" wp14:editId="3DFAE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9850" cy="45719"/>
                <wp:effectExtent l="0" t="0" r="29210" b="50165"/>
                <wp:wrapNone/>
                <wp:docPr id="10215431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5C04A" id="Rectangle 21" o:spid="_x0000_s1026" style="position:absolute;margin-left:0;margin-top:0;width:505.5pt;height:3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1B3C6CC3" w14:textId="77777777" w:rsidR="0044143D" w:rsidRPr="00491F7C" w:rsidRDefault="0044143D" w:rsidP="002751E7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6BDA93CE" w14:textId="2C4816CA" w:rsidR="005A2E79" w:rsidRPr="00491F7C" w:rsidRDefault="005A2E79" w:rsidP="005A2E79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Sep ’15 </w:t>
      </w:r>
      <w:r w:rsidR="002751E7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–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</w:t>
      </w:r>
      <w:r w:rsidR="002751E7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Aug ‘20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. </w:t>
      </w:r>
    </w:p>
    <w:p w14:paraId="3B6536FA" w14:textId="11E25706" w:rsidR="005A2E79" w:rsidRPr="00491F7C" w:rsidRDefault="005A2E79" w:rsidP="005A2E79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Department of Education – Federal Student Aid</w:t>
      </w:r>
      <w:r w:rsidR="005E6A66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34FAF973" w14:textId="77777777" w:rsidR="005A2E79" w:rsidRPr="00491F7C" w:rsidRDefault="005A2E79" w:rsidP="005A2E79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IT Architect </w:t>
      </w:r>
      <w:r w:rsidR="00492E1A" w:rsidRPr="00491F7C">
        <w:rPr>
          <w:rFonts w:asciiTheme="majorHAnsi" w:hAnsiTheme="majorHAnsi" w:cstheme="majorHAnsi"/>
          <w:snapToGrid w:val="0"/>
          <w:color w:val="000000"/>
          <w:sz w:val="22"/>
        </w:rPr>
        <w:t>–</w:t>
      </w:r>
      <w:r w:rsidR="003C69A8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Infrastructure</w:t>
      </w:r>
      <w:r w:rsidR="00492E1A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5CE9FB98" w14:textId="00BF5CD5" w:rsidR="00916B53" w:rsidRPr="00491F7C" w:rsidRDefault="00916B53" w:rsidP="00916B53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Project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>
        <w:rPr>
          <w:rFonts w:asciiTheme="majorHAnsi" w:hAnsiTheme="majorHAnsi" w:cstheme="majorHAnsi"/>
          <w:snapToGrid w:val="0"/>
          <w:color w:val="000000"/>
          <w:sz w:val="22"/>
        </w:rPr>
        <w:t>DMCS Application Infrastructure support</w:t>
      </w:r>
    </w:p>
    <w:p w14:paraId="1B408872" w14:textId="33313DA6" w:rsidR="003C3F97" w:rsidRPr="00491F7C" w:rsidRDefault="005A2E79" w:rsidP="005A2E79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Products used: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 </w:t>
      </w:r>
      <w:r w:rsidR="003C3F97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Apache, JBoss, </w:t>
      </w:r>
      <w:r w:rsidR="002A79A6" w:rsidRPr="00491F7C">
        <w:rPr>
          <w:rFonts w:asciiTheme="majorHAnsi" w:hAnsiTheme="majorHAnsi" w:cstheme="majorHAnsi"/>
          <w:snapToGrid w:val="0"/>
          <w:color w:val="000000"/>
          <w:sz w:val="22"/>
        </w:rPr>
        <w:t>Kibana (</w:t>
      </w:r>
      <w:r w:rsidR="000F554C" w:rsidRPr="00491F7C">
        <w:rPr>
          <w:rFonts w:asciiTheme="majorHAnsi" w:hAnsiTheme="majorHAnsi" w:cstheme="majorHAnsi"/>
          <w:snapToGrid w:val="0"/>
          <w:color w:val="000000"/>
          <w:sz w:val="22"/>
        </w:rPr>
        <w:t>ELK)</w:t>
      </w:r>
      <w:r w:rsidR="003C3F97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FICO DM product, Java, J2EE, Solaris, Unix, Windows,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AWS </w:t>
      </w:r>
      <w:r w:rsidR="006005DB" w:rsidRPr="00491F7C">
        <w:rPr>
          <w:rFonts w:asciiTheme="majorHAnsi" w:hAnsiTheme="majorHAnsi" w:cstheme="majorHAnsi"/>
          <w:snapToGrid w:val="0"/>
          <w:color w:val="000000"/>
          <w:sz w:val="22"/>
        </w:rPr>
        <w:t>p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roducts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lastRenderedPageBreak/>
        <w:t>EC2, S3, Route 53, RDS</w:t>
      </w:r>
      <w:r w:rsidR="001C19E4" w:rsidRPr="00491F7C">
        <w:rPr>
          <w:rFonts w:asciiTheme="majorHAnsi" w:hAnsiTheme="majorHAnsi" w:cstheme="majorHAnsi"/>
          <w:snapToGrid w:val="0"/>
          <w:color w:val="000000"/>
          <w:sz w:val="22"/>
        </w:rPr>
        <w:t>, VPC, CloudFront, Glacier</w:t>
      </w:r>
      <w:r w:rsidR="006005DB" w:rsidRPr="00491F7C">
        <w:rPr>
          <w:rFonts w:asciiTheme="majorHAnsi" w:hAnsiTheme="majorHAnsi" w:cstheme="majorHAnsi"/>
          <w:snapToGrid w:val="0"/>
          <w:color w:val="000000"/>
          <w:sz w:val="22"/>
        </w:rPr>
        <w:t>, Lambda</w:t>
      </w:r>
      <w:r w:rsidR="00935187" w:rsidRPr="00491F7C">
        <w:rPr>
          <w:rFonts w:asciiTheme="majorHAnsi" w:hAnsiTheme="majorHAnsi" w:cstheme="majorHAnsi"/>
          <w:snapToGrid w:val="0"/>
          <w:color w:val="000000"/>
          <w:sz w:val="22"/>
        </w:rPr>
        <w:t>, PKI, SSO, MFA,</w:t>
      </w:r>
      <w:r w:rsidR="00286A6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1C19E4" w:rsidRPr="00491F7C">
        <w:rPr>
          <w:rFonts w:asciiTheme="majorHAnsi" w:hAnsiTheme="majorHAnsi" w:cstheme="majorHAnsi"/>
          <w:snapToGrid w:val="0"/>
          <w:color w:val="000000"/>
          <w:sz w:val="22"/>
        </w:rPr>
        <w:t>IAM</w:t>
      </w:r>
      <w:r w:rsidR="007A4878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15BF44D3" w14:textId="77777777" w:rsidR="005A2E79" w:rsidRPr="00491F7C" w:rsidRDefault="005A2E79" w:rsidP="005A2E79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65C00A19" w14:textId="77777777" w:rsidR="00D62F73" w:rsidRPr="00491F7C" w:rsidRDefault="00D62F73" w:rsidP="00D62F7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Understand “big picture”, focus on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 xml:space="preserve">’s needs, prioritize tasks as per client’s needs, come up with solutions, implement and meet or exceed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 xml:space="preserve">’s expectations. </w:t>
      </w:r>
    </w:p>
    <w:p w14:paraId="13504ACF" w14:textId="77777777" w:rsidR="00B151F8" w:rsidRPr="00491F7C" w:rsidRDefault="00B151F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with technical partners</w:t>
      </w:r>
      <w:r w:rsidR="003A2187" w:rsidRPr="00491F7C">
        <w:rPr>
          <w:rFonts w:asciiTheme="majorHAnsi" w:hAnsiTheme="majorHAnsi" w:cstheme="majorHAnsi"/>
          <w:sz w:val="22"/>
          <w:szCs w:val="22"/>
        </w:rPr>
        <w:t xml:space="preserve"> like GDIT</w:t>
      </w:r>
      <w:r w:rsidRPr="00491F7C">
        <w:rPr>
          <w:rFonts w:asciiTheme="majorHAnsi" w:hAnsiTheme="majorHAnsi" w:cstheme="majorHAnsi"/>
          <w:sz w:val="22"/>
          <w:szCs w:val="22"/>
        </w:rPr>
        <w:t xml:space="preserve"> and other stakeholders and lead the visioning of long-term strategic direction, roadmaps, new capabilities, processes, and services.  Create &amp; drive alignment between Business and IT.</w:t>
      </w:r>
    </w:p>
    <w:p w14:paraId="0A52A5FE" w14:textId="77777777" w:rsidR="0096710F" w:rsidRPr="00491F7C" w:rsidRDefault="0096710F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Renewed and Replaced SSL Certs for applications. Worked on SSO, audit user and group permissions, work on updating group policies on windows servers, worked on PKI. </w:t>
      </w:r>
    </w:p>
    <w:p w14:paraId="1FB6BCFE" w14:textId="77777777" w:rsidR="005E2108" w:rsidRPr="00491F7C" w:rsidRDefault="005E210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Research, Design and Develop AWS based solutions for application Infrastructure.</w:t>
      </w:r>
    </w:p>
    <w:p w14:paraId="407D2D32" w14:textId="77777777" w:rsidR="005E2108" w:rsidRPr="00491F7C" w:rsidRDefault="005E210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Identify possible areas of migration from on-premises data center to cloud, develop proof of concept and make presentations to management. </w:t>
      </w:r>
    </w:p>
    <w:p w14:paraId="1D3BB799" w14:textId="77777777" w:rsidR="00A6606A" w:rsidRPr="00491F7C" w:rsidRDefault="00A6606A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Develop Ansible playbooks for software installation, configuration.</w:t>
      </w:r>
    </w:p>
    <w:p w14:paraId="16FF39A8" w14:textId="77777777" w:rsidR="00A6606A" w:rsidRPr="00491F7C" w:rsidRDefault="00A6606A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Develop Ansible playbooks for stack restarts.</w:t>
      </w:r>
    </w:p>
    <w:p w14:paraId="5853AA09" w14:textId="77777777" w:rsidR="00A6606A" w:rsidRPr="00491F7C" w:rsidRDefault="00A6606A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Automate operational tasks using Ansible.</w:t>
      </w:r>
    </w:p>
    <w:p w14:paraId="1CAF0A77" w14:textId="77777777" w:rsidR="005E2108" w:rsidRPr="00491F7C" w:rsidRDefault="005E210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Develop test lab environment and test application migration strategies and implementation aspects.</w:t>
      </w:r>
    </w:p>
    <w:p w14:paraId="02313FFD" w14:textId="77777777" w:rsidR="005E2108" w:rsidRPr="00491F7C" w:rsidRDefault="005E210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Identify potential improvements, features for incorporation to the application on cloud and make presentation for approvals to infrastructure changes</w:t>
      </w:r>
    </w:p>
    <w:p w14:paraId="36708EB3" w14:textId="745FD7A2" w:rsidR="005E2108" w:rsidRPr="00491F7C" w:rsidRDefault="005E210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Influence client/management on </w:t>
      </w:r>
      <w:r w:rsidR="00BE1C79" w:rsidRPr="00491F7C">
        <w:rPr>
          <w:rFonts w:asciiTheme="majorHAnsi" w:hAnsiTheme="majorHAnsi" w:cstheme="majorHAnsi"/>
          <w:sz w:val="22"/>
          <w:szCs w:val="22"/>
        </w:rPr>
        <w:t>migrating</w:t>
      </w:r>
      <w:r w:rsidRPr="00491F7C">
        <w:rPr>
          <w:rFonts w:asciiTheme="majorHAnsi" w:hAnsiTheme="majorHAnsi" w:cstheme="majorHAnsi"/>
          <w:sz w:val="22"/>
          <w:szCs w:val="22"/>
        </w:rPr>
        <w:t xml:space="preserve"> to cloud technologies for </w:t>
      </w:r>
      <w:r w:rsidR="00823B8F" w:rsidRPr="00491F7C">
        <w:rPr>
          <w:rFonts w:asciiTheme="majorHAnsi" w:hAnsiTheme="majorHAnsi" w:cstheme="majorHAnsi"/>
          <w:sz w:val="22"/>
          <w:szCs w:val="22"/>
        </w:rPr>
        <w:t>service-based</w:t>
      </w:r>
      <w:r w:rsidRPr="00491F7C">
        <w:rPr>
          <w:rFonts w:asciiTheme="majorHAnsi" w:hAnsiTheme="majorHAnsi" w:cstheme="majorHAnsi"/>
          <w:sz w:val="22"/>
          <w:szCs w:val="22"/>
        </w:rPr>
        <w:t xml:space="preserve"> infrastructure environment.</w:t>
      </w:r>
    </w:p>
    <w:p w14:paraId="171F2EF1" w14:textId="77777777" w:rsidR="0023341D" w:rsidRPr="00491F7C" w:rsidRDefault="0023341D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Recommend AWS based technologies for applications that use micro</w:t>
      </w:r>
      <w:r w:rsidR="00A07B4D" w:rsidRPr="00491F7C">
        <w:rPr>
          <w:rFonts w:asciiTheme="majorHAnsi" w:hAnsiTheme="majorHAnsi" w:cstheme="majorHAnsi"/>
          <w:sz w:val="22"/>
          <w:szCs w:val="22"/>
        </w:rPr>
        <w:t xml:space="preserve"> </w:t>
      </w:r>
      <w:r w:rsidRPr="00491F7C">
        <w:rPr>
          <w:rFonts w:asciiTheme="majorHAnsi" w:hAnsiTheme="majorHAnsi" w:cstheme="majorHAnsi"/>
          <w:sz w:val="22"/>
          <w:szCs w:val="22"/>
        </w:rPr>
        <w:t xml:space="preserve">services. Support the idea and provide prototype of environment; develop test environment, work closely with developers and app admins and provide results to management for decision making. </w:t>
      </w:r>
    </w:p>
    <w:p w14:paraId="225889BA" w14:textId="77777777" w:rsidR="005E2108" w:rsidRPr="00491F7C" w:rsidRDefault="005E210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Develop data migration strategies and demonstrate and get approvals. Test new products, new tools and make recommendations for areas of improvement for applications.</w:t>
      </w:r>
    </w:p>
    <w:p w14:paraId="39A8648F" w14:textId="77777777" w:rsidR="00B151F8" w:rsidRPr="00491F7C" w:rsidRDefault="00B151F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Participate in Architecture Review Board (ARB)</w:t>
      </w:r>
      <w:r w:rsidR="00064FEC" w:rsidRPr="00491F7C">
        <w:rPr>
          <w:rFonts w:asciiTheme="majorHAnsi" w:hAnsiTheme="majorHAnsi" w:cstheme="majorHAnsi"/>
          <w:sz w:val="22"/>
          <w:szCs w:val="22"/>
        </w:rPr>
        <w:t xml:space="preserve">, CAB </w:t>
      </w:r>
      <w:r w:rsidRPr="00491F7C">
        <w:rPr>
          <w:rFonts w:asciiTheme="majorHAnsi" w:hAnsiTheme="majorHAnsi" w:cstheme="majorHAnsi"/>
          <w:sz w:val="22"/>
          <w:szCs w:val="22"/>
        </w:rPr>
        <w:t>process</w:t>
      </w:r>
      <w:r w:rsidR="00064FEC" w:rsidRPr="00491F7C">
        <w:rPr>
          <w:rFonts w:asciiTheme="majorHAnsi" w:hAnsiTheme="majorHAnsi" w:cstheme="majorHAnsi"/>
          <w:sz w:val="22"/>
          <w:szCs w:val="22"/>
        </w:rPr>
        <w:t>es</w:t>
      </w:r>
      <w:r w:rsidRPr="00491F7C">
        <w:rPr>
          <w:rFonts w:asciiTheme="majorHAnsi" w:hAnsiTheme="majorHAnsi" w:cstheme="majorHAnsi"/>
          <w:sz w:val="22"/>
          <w:szCs w:val="22"/>
        </w:rPr>
        <w:t xml:space="preserve"> to review &amp; approve initiatives.  Provide guidance to project teams for change in direction need with desired future state.</w:t>
      </w:r>
    </w:p>
    <w:p w14:paraId="0C26A070" w14:textId="77777777" w:rsidR="00133C3D" w:rsidRPr="00491F7C" w:rsidRDefault="00133C3D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towards the goal of running, managing a stable, Scalable and Secure application environment with peak performance. Continuously keep improving and keep the portals online.</w:t>
      </w:r>
    </w:p>
    <w:p w14:paraId="40E59E09" w14:textId="77777777" w:rsidR="00D22282" w:rsidRPr="00491F7C" w:rsidRDefault="00D22282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Ensure architecture related processes and standards are followed and adhered.</w:t>
      </w:r>
    </w:p>
    <w:p w14:paraId="43ECA5B2" w14:textId="77777777" w:rsidR="00F52C3E" w:rsidRPr="00491F7C" w:rsidRDefault="00F52C3E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with management/development team to define and drive architectural direction.</w:t>
      </w:r>
    </w:p>
    <w:p w14:paraId="689D831D" w14:textId="77777777" w:rsidR="005F7994" w:rsidRPr="00491F7C" w:rsidRDefault="005F7994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Evaluate </w:t>
      </w:r>
      <w:r w:rsidR="00B65E8E" w:rsidRPr="00491F7C">
        <w:rPr>
          <w:rFonts w:asciiTheme="majorHAnsi" w:hAnsiTheme="majorHAnsi" w:cstheme="majorHAnsi"/>
          <w:sz w:val="22"/>
          <w:szCs w:val="22"/>
        </w:rPr>
        <w:t>and recommend</w:t>
      </w:r>
      <w:r w:rsidRPr="00491F7C">
        <w:rPr>
          <w:rFonts w:asciiTheme="majorHAnsi" w:hAnsiTheme="majorHAnsi" w:cstheme="majorHAnsi"/>
          <w:sz w:val="22"/>
          <w:szCs w:val="22"/>
        </w:rPr>
        <w:t xml:space="preserve"> architecture with best-of-breed, commercial off-the-shelf and other software products for proper application operations and management. </w:t>
      </w:r>
    </w:p>
    <w:p w14:paraId="7DBBED7C" w14:textId="77777777" w:rsidR="003C69A8" w:rsidRPr="00491F7C" w:rsidRDefault="003C69A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Support FICO Debt Manager </w:t>
      </w:r>
      <w:r w:rsidR="00F051AE" w:rsidRPr="00491F7C">
        <w:rPr>
          <w:rFonts w:asciiTheme="majorHAnsi" w:hAnsiTheme="majorHAnsi" w:cstheme="majorHAnsi"/>
          <w:sz w:val="22"/>
          <w:szCs w:val="22"/>
        </w:rPr>
        <w:t>Application</w:t>
      </w:r>
      <w:r w:rsidRPr="00491F7C">
        <w:rPr>
          <w:rFonts w:asciiTheme="majorHAnsi" w:hAnsiTheme="majorHAnsi" w:cstheme="majorHAnsi"/>
          <w:sz w:val="22"/>
          <w:szCs w:val="22"/>
        </w:rPr>
        <w:t xml:space="preserve"> </w:t>
      </w:r>
      <w:r w:rsidR="00F051AE" w:rsidRPr="00491F7C">
        <w:rPr>
          <w:rFonts w:asciiTheme="majorHAnsi" w:hAnsiTheme="majorHAnsi" w:cstheme="majorHAnsi"/>
          <w:sz w:val="22"/>
          <w:szCs w:val="22"/>
        </w:rPr>
        <w:t>i</w:t>
      </w:r>
      <w:r w:rsidRPr="00491F7C">
        <w:rPr>
          <w:rFonts w:asciiTheme="majorHAnsi" w:hAnsiTheme="majorHAnsi" w:cstheme="majorHAnsi"/>
          <w:sz w:val="22"/>
          <w:szCs w:val="22"/>
        </w:rPr>
        <w:t xml:space="preserve">nfrastructure environment, hosted by GDIT at FEDRAMP certified data center. </w:t>
      </w:r>
    </w:p>
    <w:p w14:paraId="2D92BB37" w14:textId="77777777" w:rsidR="007A4878" w:rsidRPr="00491F7C" w:rsidRDefault="007A4878" w:rsidP="007A4878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Plan, Design, Provision application environments, capacity planning, environment builds and supporting setting up of new environments. </w:t>
      </w:r>
    </w:p>
    <w:p w14:paraId="7124E88C" w14:textId="77777777" w:rsidR="005837EC" w:rsidRPr="00491F7C" w:rsidRDefault="005837EC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Attend to everyday issues; prioritize and work on the issues. </w:t>
      </w:r>
    </w:p>
    <w:p w14:paraId="2FFA2C36" w14:textId="77777777" w:rsidR="005837EC" w:rsidRPr="00491F7C" w:rsidRDefault="005837EC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with App Admins/DBAs/Developers/QA teams in application administration and support.</w:t>
      </w:r>
    </w:p>
    <w:p w14:paraId="2B7ED615" w14:textId="77777777" w:rsidR="00291049" w:rsidRPr="00491F7C" w:rsidRDefault="00291049" w:rsidP="00291049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Interact with external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>s, development teams within the business to work on projects, and senior IT management to help keep all IT assets run properly.</w:t>
      </w:r>
    </w:p>
    <w:p w14:paraId="3BE79B87" w14:textId="77777777" w:rsidR="003C3F97" w:rsidRPr="00491F7C" w:rsidRDefault="003C3F97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Provide technical guidance for Iaas, Saas and PaaS services. </w:t>
      </w:r>
    </w:p>
    <w:p w14:paraId="3F4650DA" w14:textId="77777777" w:rsidR="003C3F97" w:rsidRPr="00491F7C" w:rsidRDefault="003C3F97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Design, build,</w:t>
      </w:r>
      <w:r w:rsidR="00F051AE" w:rsidRPr="00491F7C">
        <w:rPr>
          <w:rFonts w:asciiTheme="majorHAnsi" w:hAnsiTheme="majorHAnsi" w:cstheme="majorHAnsi"/>
          <w:sz w:val="22"/>
          <w:szCs w:val="22"/>
        </w:rPr>
        <w:t xml:space="preserve"> and support the server environment. </w:t>
      </w:r>
    </w:p>
    <w:p w14:paraId="079887A0" w14:textId="77777777" w:rsidR="007A4878" w:rsidRPr="00491F7C" w:rsidRDefault="007A487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Determine technical needs like hardware, software, licensing, availability, pricing and procurements. </w:t>
      </w:r>
    </w:p>
    <w:p w14:paraId="0197C318" w14:textId="77777777" w:rsidR="007A4878" w:rsidRPr="00491F7C" w:rsidRDefault="007A4878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Support Security team by working on vulnerabilities reported and </w:t>
      </w:r>
      <w:r w:rsidR="00C17066" w:rsidRPr="00491F7C">
        <w:rPr>
          <w:rFonts w:asciiTheme="majorHAnsi" w:hAnsiTheme="majorHAnsi" w:cstheme="majorHAnsi"/>
          <w:sz w:val="22"/>
          <w:szCs w:val="22"/>
        </w:rPr>
        <w:t>resolving</w:t>
      </w:r>
      <w:r w:rsidRPr="00491F7C">
        <w:rPr>
          <w:rFonts w:asciiTheme="majorHAnsi" w:hAnsiTheme="majorHAnsi" w:cstheme="majorHAnsi"/>
          <w:sz w:val="22"/>
          <w:szCs w:val="22"/>
        </w:rPr>
        <w:t xml:space="preserve"> the same. </w:t>
      </w:r>
    </w:p>
    <w:p w14:paraId="36242B83" w14:textId="77777777" w:rsidR="00495719" w:rsidRPr="00491F7C" w:rsidRDefault="00495719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lastRenderedPageBreak/>
        <w:t xml:space="preserve">Worked on Data center migration from Utica to Manassas for FSA applications. Prepare Hour by Hour plans and work on execution and implementation of infrastructure activities. </w:t>
      </w:r>
    </w:p>
    <w:p w14:paraId="24A6187C" w14:textId="77777777" w:rsidR="003C3F97" w:rsidRPr="00491F7C" w:rsidRDefault="003C3F97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Planning of AWS Cloud environment, setting up environments, configurations, customization of Cloud environment. </w:t>
      </w:r>
    </w:p>
    <w:p w14:paraId="13060E76" w14:textId="77777777" w:rsidR="00F051AE" w:rsidRPr="00491F7C" w:rsidRDefault="00F051AE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Performance Monitoring of application Infrastructure, troubleshooting issues and resolution. </w:t>
      </w:r>
    </w:p>
    <w:p w14:paraId="6A658E4B" w14:textId="77777777" w:rsidR="00F051AE" w:rsidRPr="00491F7C" w:rsidRDefault="00F051AE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Working in coordination with data center team, development/testing/business teams to perform change management, incident management, and day-to-day activities and handle issues. </w:t>
      </w:r>
    </w:p>
    <w:p w14:paraId="5510D3BF" w14:textId="77777777" w:rsidR="00F051AE" w:rsidRPr="00491F7C" w:rsidRDefault="00E41733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Work with security team in identifying vulnerabilities and work on mitigating the same. </w:t>
      </w:r>
    </w:p>
    <w:p w14:paraId="019833F0" w14:textId="77777777" w:rsidR="00E41733" w:rsidRPr="00491F7C" w:rsidRDefault="00E41733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Analyze application infrastructure and make recommendations on improvements. </w:t>
      </w:r>
    </w:p>
    <w:p w14:paraId="470D20BB" w14:textId="77777777" w:rsidR="00E41733" w:rsidRPr="00491F7C" w:rsidRDefault="00E41733" w:rsidP="003C3F97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Document processes and procedures, prepare documentation, and submit to FSA as part of required deliverables. </w:t>
      </w:r>
    </w:p>
    <w:p w14:paraId="5DAD75A8" w14:textId="77777777" w:rsidR="005A2E79" w:rsidRPr="00491F7C" w:rsidRDefault="00E41733" w:rsidP="003D49CD">
      <w:pPr>
        <w:widowControl w:val="0"/>
        <w:numPr>
          <w:ilvl w:val="0"/>
          <w:numId w:val="14"/>
        </w:numPr>
        <w:suppressAutoHyphens/>
        <w:ind w:left="360"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Contribute to Change Management, Incident Management and work towards improvement of processes and make sure they are followed. </w:t>
      </w:r>
    </w:p>
    <w:p w14:paraId="62879D86" w14:textId="77777777" w:rsidR="00CE7DF6" w:rsidRPr="00491F7C" w:rsidRDefault="00CE7DF6" w:rsidP="00CE7DF6">
      <w:pPr>
        <w:widowControl w:val="0"/>
        <w:suppressAutoHyphens/>
        <w:ind w:left="360"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0BEBEF" wp14:editId="45A458D6">
                <wp:simplePos x="0" y="0"/>
                <wp:positionH relativeFrom="column">
                  <wp:posOffset>-57150</wp:posOffset>
                </wp:positionH>
                <wp:positionV relativeFrom="paragraph">
                  <wp:posOffset>169545</wp:posOffset>
                </wp:positionV>
                <wp:extent cx="6419850" cy="45719"/>
                <wp:effectExtent l="0" t="0" r="38100" b="5016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E216" id="Rectangle 21" o:spid="_x0000_s1026" style="position:absolute;margin-left:-4.5pt;margin-top:13.35pt;width:505.5pt;height:3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07B30250" w14:textId="77777777" w:rsidR="008D516F" w:rsidRPr="00491F7C" w:rsidRDefault="008D516F" w:rsidP="00F56152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</w:p>
    <w:p w14:paraId="796C685D" w14:textId="77777777" w:rsidR="008D516F" w:rsidRPr="00491F7C" w:rsidRDefault="008D516F" w:rsidP="00F56152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</w:p>
    <w:p w14:paraId="4EECA58E" w14:textId="77777777" w:rsidR="00F56152" w:rsidRPr="00491F7C" w:rsidRDefault="005A2E79" w:rsidP="00F56152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Jan ’15 – Sep’ 15</w:t>
      </w:r>
      <w:r w:rsidR="00F56152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. </w:t>
      </w:r>
    </w:p>
    <w:p w14:paraId="67981678" w14:textId="1531BE7B" w:rsidR="00F56152" w:rsidRPr="00491F7C" w:rsidRDefault="00F56152" w:rsidP="00F56152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CMS (Centers for Medicare and Medicaid Services)</w:t>
      </w:r>
      <w:r w:rsidR="007E52E0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50A2EA49" w14:textId="77777777" w:rsidR="00F56152" w:rsidRPr="00491F7C" w:rsidRDefault="00F56152" w:rsidP="00F56152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542C4A" w:rsidRPr="00491F7C">
        <w:rPr>
          <w:rFonts w:asciiTheme="majorHAnsi" w:hAnsiTheme="majorHAnsi" w:cstheme="majorHAnsi"/>
          <w:snapToGrid w:val="0"/>
          <w:color w:val="000000"/>
          <w:sz w:val="22"/>
        </w:rPr>
        <w:t>Senior Infrastruc</w:t>
      </w:r>
      <w:r w:rsidR="00995979" w:rsidRPr="00491F7C">
        <w:rPr>
          <w:rFonts w:asciiTheme="majorHAnsi" w:hAnsiTheme="majorHAnsi" w:cstheme="majorHAnsi"/>
          <w:snapToGrid w:val="0"/>
          <w:color w:val="000000"/>
          <w:sz w:val="22"/>
        </w:rPr>
        <w:t>ture Specialist.</w:t>
      </w:r>
    </w:p>
    <w:p w14:paraId="52FE302E" w14:textId="432B411D" w:rsidR="00140880" w:rsidRDefault="00140880" w:rsidP="00F56152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Project  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: </w:t>
      </w:r>
      <w:r>
        <w:rPr>
          <w:rFonts w:asciiTheme="majorHAnsi" w:hAnsiTheme="majorHAnsi" w:cstheme="majorHAnsi"/>
          <w:bCs/>
          <w:snapToGrid w:val="0"/>
          <w:color w:val="000000"/>
          <w:sz w:val="22"/>
        </w:rPr>
        <w:t>ESMD Application Infrastructure support.</w:t>
      </w:r>
    </w:p>
    <w:p w14:paraId="1502D38E" w14:textId="4BAD50B6" w:rsidR="00FA1033" w:rsidRPr="00491F7C" w:rsidRDefault="00FA1033" w:rsidP="00F56152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Products used: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 AWS Cloud Products like EC2, S3, Route53, RDS, VPC, CloudFront, Glacier, IAM, SQS, SNS, SWF; Solaris, Linux, COTS products, </w:t>
      </w:r>
      <w:r w:rsidR="00A6606A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Ansible,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Java, J2EE, WebSphere 8.5.5, Apache</w:t>
      </w:r>
      <w:r w:rsidR="00140CC9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</w:t>
      </w:r>
      <w:r w:rsidR="002176FF" w:rsidRPr="00491F7C">
        <w:rPr>
          <w:rFonts w:asciiTheme="majorHAnsi" w:hAnsiTheme="majorHAnsi" w:cstheme="majorHAnsi"/>
          <w:snapToGrid w:val="0"/>
          <w:color w:val="000000"/>
          <w:sz w:val="22"/>
        </w:rPr>
        <w:t>TCP/</w:t>
      </w:r>
      <w:r w:rsidR="00E40516" w:rsidRPr="00491F7C">
        <w:rPr>
          <w:rFonts w:asciiTheme="majorHAnsi" w:hAnsiTheme="majorHAnsi" w:cstheme="majorHAnsi"/>
          <w:snapToGrid w:val="0"/>
          <w:color w:val="000000"/>
          <w:sz w:val="22"/>
        </w:rPr>
        <w:t>IP, DNS</w:t>
      </w:r>
      <w:r w:rsidR="002176FF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140CC9" w:rsidRPr="00491F7C">
        <w:rPr>
          <w:rFonts w:asciiTheme="majorHAnsi" w:hAnsiTheme="majorHAnsi" w:cstheme="majorHAnsi"/>
          <w:snapToGrid w:val="0"/>
          <w:color w:val="000000"/>
          <w:sz w:val="22"/>
        </w:rPr>
        <w:t>Oracle</w:t>
      </w:r>
      <w:r w:rsidR="002176FF" w:rsidRPr="00491F7C">
        <w:rPr>
          <w:rFonts w:asciiTheme="majorHAnsi" w:hAnsiTheme="majorHAnsi" w:cstheme="majorHAnsi"/>
          <w:snapToGrid w:val="0"/>
          <w:color w:val="000000"/>
          <w:sz w:val="22"/>
        </w:rPr>
        <w:t>, SoapUI, ALM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287AAAAE" w14:textId="77777777" w:rsidR="00F56152" w:rsidRPr="00491F7C" w:rsidRDefault="00F56152" w:rsidP="00F56152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04F2A29E" w14:textId="77777777" w:rsidR="001E0C01" w:rsidRPr="00491F7C" w:rsidRDefault="000E18AC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Provide technical guidance for </w:t>
      </w:r>
      <w:r w:rsidR="009E12EF" w:rsidRPr="00491F7C">
        <w:rPr>
          <w:rFonts w:asciiTheme="majorHAnsi" w:hAnsiTheme="majorHAnsi" w:cstheme="majorHAnsi"/>
          <w:sz w:val="22"/>
          <w:szCs w:val="22"/>
        </w:rPr>
        <w:t xml:space="preserve">Iaas, Saas </w:t>
      </w:r>
      <w:r w:rsidR="001C4B9D" w:rsidRPr="00491F7C">
        <w:rPr>
          <w:rFonts w:asciiTheme="majorHAnsi" w:hAnsiTheme="majorHAnsi" w:cstheme="majorHAnsi"/>
          <w:sz w:val="22"/>
          <w:szCs w:val="22"/>
        </w:rPr>
        <w:t>and PaaS</w:t>
      </w:r>
      <w:r w:rsidRPr="00491F7C">
        <w:rPr>
          <w:rFonts w:asciiTheme="majorHAnsi" w:hAnsiTheme="majorHAnsi" w:cstheme="majorHAnsi"/>
          <w:sz w:val="22"/>
          <w:szCs w:val="22"/>
        </w:rPr>
        <w:t xml:space="preserve"> services. </w:t>
      </w:r>
    </w:p>
    <w:p w14:paraId="6B552CDC" w14:textId="77777777" w:rsidR="001E0C01" w:rsidRPr="00491F7C" w:rsidRDefault="001E0C01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Design, build, and support the server and network infrastructure primarily of Linux, Cisco and other open source/cloud computing technologies.</w:t>
      </w:r>
    </w:p>
    <w:p w14:paraId="3DA6ED3B" w14:textId="77777777" w:rsidR="00D516B5" w:rsidRPr="00491F7C" w:rsidRDefault="00FA1033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Planning of AWS Cloud environment, setting up environments, configurations, customization of Cloud environment. </w:t>
      </w:r>
    </w:p>
    <w:p w14:paraId="47E7CD45" w14:textId="77777777" w:rsidR="0039568B" w:rsidRPr="00491F7C" w:rsidRDefault="0039568B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Integrate and implement a complete cloud services framework (IaaS, PaaS, and SaaS) and cloud deployment model (private, public, and hybrid)</w:t>
      </w:r>
    </w:p>
    <w:p w14:paraId="22BAABEE" w14:textId="77777777" w:rsidR="0039568B" w:rsidRPr="00491F7C" w:rsidRDefault="0039568B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Monitor and Manage Infrastructure capacity.</w:t>
      </w:r>
    </w:p>
    <w:p w14:paraId="6E629775" w14:textId="77777777" w:rsidR="00A668F2" w:rsidRPr="00491F7C" w:rsidRDefault="00A668F2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Troubleshooting application functionality issues and resolving. </w:t>
      </w:r>
    </w:p>
    <w:p w14:paraId="57596714" w14:textId="77777777" w:rsidR="0039568B" w:rsidRPr="00491F7C" w:rsidRDefault="0039568B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with engineers and developers to define provisioning, configuration, protocol support, and security for cloud services</w:t>
      </w:r>
    </w:p>
    <w:p w14:paraId="1BD4429C" w14:textId="77777777" w:rsidR="00FA1033" w:rsidRPr="00491F7C" w:rsidRDefault="00FA1033" w:rsidP="00AF3D51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Provide Cloud based solutions</w:t>
      </w:r>
      <w:r w:rsidR="002A571B" w:rsidRPr="00491F7C">
        <w:rPr>
          <w:rFonts w:asciiTheme="majorHAnsi" w:hAnsiTheme="majorHAnsi" w:cstheme="majorHAnsi"/>
          <w:sz w:val="22"/>
          <w:szCs w:val="22"/>
        </w:rPr>
        <w:t>, hardware, network, servers, software</w:t>
      </w:r>
      <w:r w:rsidRPr="00491F7C">
        <w:rPr>
          <w:rFonts w:asciiTheme="majorHAnsi" w:hAnsiTheme="majorHAnsi" w:cstheme="majorHAnsi"/>
          <w:sz w:val="22"/>
          <w:szCs w:val="22"/>
        </w:rPr>
        <w:t xml:space="preserve"> to the client </w:t>
      </w:r>
      <w:r w:rsidR="005F1020" w:rsidRPr="00491F7C">
        <w:rPr>
          <w:rFonts w:asciiTheme="majorHAnsi" w:hAnsiTheme="majorHAnsi" w:cstheme="majorHAnsi"/>
          <w:sz w:val="22"/>
          <w:szCs w:val="22"/>
        </w:rPr>
        <w:t xml:space="preserve">and work on building environments in Cloud. </w:t>
      </w:r>
    </w:p>
    <w:p w14:paraId="390C1411" w14:textId="77777777" w:rsidR="00415AEF" w:rsidRPr="00491F7C" w:rsidRDefault="0039568B" w:rsidP="009E12EF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Troubleshoot infrastructure/environment issues. </w:t>
      </w:r>
      <w:r w:rsidR="00415AEF" w:rsidRPr="00491F7C">
        <w:rPr>
          <w:rFonts w:asciiTheme="majorHAnsi" w:hAnsiTheme="majorHAnsi" w:cstheme="majorHAnsi"/>
          <w:sz w:val="22"/>
          <w:szCs w:val="22"/>
        </w:rPr>
        <w:t>Troubleshoot issues relating to new environment builds, integrations, connectivity and any issue.</w:t>
      </w:r>
    </w:p>
    <w:p w14:paraId="1F6AAF43" w14:textId="77777777" w:rsidR="00415AEF" w:rsidRPr="00491F7C" w:rsidRDefault="00415AEF" w:rsidP="00AF3D51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Document processes, procedures and provide functionality guidelines to teams and management. </w:t>
      </w:r>
    </w:p>
    <w:p w14:paraId="5AD26412" w14:textId="77777777" w:rsidR="005F1020" w:rsidRPr="00491F7C" w:rsidRDefault="005F1020" w:rsidP="00AF3D51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on application environments builds, connectivity, migration, availability, scalability</w:t>
      </w:r>
    </w:p>
    <w:p w14:paraId="5455F25C" w14:textId="77777777" w:rsidR="006301CA" w:rsidRPr="00491F7C" w:rsidRDefault="006301CA" w:rsidP="000032DB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Application Infrastructure management</w:t>
      </w:r>
      <w:r w:rsidR="00AF3D51" w:rsidRPr="00491F7C">
        <w:rPr>
          <w:rFonts w:asciiTheme="majorHAnsi" w:hAnsiTheme="majorHAnsi" w:cstheme="majorHAnsi"/>
          <w:sz w:val="22"/>
          <w:szCs w:val="22"/>
        </w:rPr>
        <w:t xml:space="preserve">; </w:t>
      </w:r>
      <w:r w:rsidRPr="00491F7C">
        <w:rPr>
          <w:rFonts w:asciiTheme="majorHAnsi" w:hAnsiTheme="majorHAnsi" w:cstheme="majorHAnsi"/>
          <w:sz w:val="22"/>
          <w:szCs w:val="22"/>
        </w:rPr>
        <w:t>Development of processes and procedures</w:t>
      </w:r>
      <w:r w:rsidR="00121B31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003F9BE0" w14:textId="1E7ED5D9" w:rsidR="006301CA" w:rsidRPr="00491F7C" w:rsidRDefault="006301CA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Liaison between client, vendor and </w:t>
      </w:r>
      <w:r w:rsidR="00544ED6" w:rsidRPr="00491F7C">
        <w:rPr>
          <w:rFonts w:asciiTheme="majorHAnsi" w:hAnsiTheme="majorHAnsi" w:cstheme="majorHAnsi"/>
          <w:sz w:val="22"/>
          <w:szCs w:val="22"/>
        </w:rPr>
        <w:t>third-party</w:t>
      </w:r>
      <w:r w:rsidRPr="00491F7C">
        <w:rPr>
          <w:rFonts w:asciiTheme="majorHAnsi" w:hAnsiTheme="majorHAnsi" w:cstheme="majorHAnsi"/>
          <w:sz w:val="22"/>
          <w:szCs w:val="22"/>
        </w:rPr>
        <w:t xml:space="preserve"> companies who are part of the software. </w:t>
      </w:r>
    </w:p>
    <w:p w14:paraId="234B9BCC" w14:textId="77777777" w:rsidR="006301CA" w:rsidRPr="00491F7C" w:rsidRDefault="006301CA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Oversee technology implementation, timelines, deployment issues, reporting, and deliverables.</w:t>
      </w:r>
    </w:p>
    <w:p w14:paraId="26A49629" w14:textId="77777777" w:rsidR="006301CA" w:rsidRPr="00491F7C" w:rsidRDefault="006301CA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Documenting and preparation of documentation for various tasks</w:t>
      </w:r>
    </w:p>
    <w:p w14:paraId="13217BD6" w14:textId="77777777" w:rsidR="00A6606A" w:rsidRPr="00491F7C" w:rsidRDefault="00A6606A" w:rsidP="00D5152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Developed Ansible scripts to manage Application restarts</w:t>
      </w:r>
    </w:p>
    <w:p w14:paraId="06988B86" w14:textId="77777777" w:rsidR="00A6606A" w:rsidRPr="00491F7C" w:rsidRDefault="00A6606A" w:rsidP="00D5152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Automate software installation, configuration with Ansible playbooks.</w:t>
      </w:r>
    </w:p>
    <w:p w14:paraId="252D51CC" w14:textId="77777777" w:rsidR="00D5152A" w:rsidRPr="00491F7C" w:rsidRDefault="006301CA" w:rsidP="00D5152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lastRenderedPageBreak/>
        <w:t>Work with stakeholders and be on top of every issue and get the issues resolved; work toward</w:t>
      </w:r>
      <w:r w:rsidR="007D2C82" w:rsidRPr="00491F7C">
        <w:rPr>
          <w:rFonts w:asciiTheme="majorHAnsi" w:hAnsiTheme="majorHAnsi" w:cstheme="majorHAnsi"/>
          <w:sz w:val="22"/>
          <w:szCs w:val="22"/>
        </w:rPr>
        <w:t>s issue resolution.</w:t>
      </w:r>
    </w:p>
    <w:p w14:paraId="56A7C8D6" w14:textId="77777777" w:rsidR="007E4651" w:rsidRPr="00491F7C" w:rsidRDefault="007E4651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Coordinate with Unix Team, Windows Team, Security, Operations, Management, and other teams and strive towards constructive and productive resolutions. </w:t>
      </w:r>
    </w:p>
    <w:p w14:paraId="7DD0AFC0" w14:textId="77777777" w:rsidR="00135D6F" w:rsidRPr="00491F7C" w:rsidRDefault="00135D6F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Understand Federal Agency’s needs and translate them to technical requirements and work on deliverables.</w:t>
      </w:r>
    </w:p>
    <w:p w14:paraId="49F35C2D" w14:textId="77777777" w:rsidR="006301CA" w:rsidRPr="00491F7C" w:rsidRDefault="006301CA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Coordinate between various groups and schedule meetings, review progress, update management on activities, review project timelines and make sure that project is on track</w:t>
      </w:r>
    </w:p>
    <w:p w14:paraId="1823F4E7" w14:textId="77777777" w:rsidR="006301CA" w:rsidRPr="00491F7C" w:rsidRDefault="007D2C82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Strategy, planning, identify timelines and goals and work on achieving the same. </w:t>
      </w:r>
    </w:p>
    <w:p w14:paraId="3677117E" w14:textId="77777777" w:rsidR="00FC6E27" w:rsidRPr="00491F7C" w:rsidRDefault="00FC6E27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Installation, configuration and troubleshooting of WebSphere Application server environment. </w:t>
      </w:r>
    </w:p>
    <w:p w14:paraId="10E6E4DF" w14:textId="77777777" w:rsidR="00FC6E27" w:rsidRPr="00491F7C" w:rsidRDefault="00FC6E27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SSL Certificates installation, configuration, troubleshooting on application servers</w:t>
      </w:r>
    </w:p>
    <w:p w14:paraId="04E6E72D" w14:textId="77777777" w:rsidR="00FC6E27" w:rsidRPr="00491F7C" w:rsidRDefault="00FC6E27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Troubleshooting application Integration issues and resolving the same</w:t>
      </w:r>
      <w:r w:rsidR="004D5C03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293F6A9D" w14:textId="77777777" w:rsidR="00D516B5" w:rsidRPr="00491F7C" w:rsidRDefault="004D5C03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Support development team in all aspects and make sure environment is up and running all the time.</w:t>
      </w:r>
      <w:r w:rsidR="00D516B5" w:rsidRPr="00491F7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0E9C488" w14:textId="77777777" w:rsidR="004D5C03" w:rsidRPr="00491F7C" w:rsidRDefault="00D516B5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Provide technology direction so that project services are highly available, efficient, and operable with acceptable performance</w:t>
      </w:r>
      <w:r w:rsidR="00DF6BC6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2325516D" w14:textId="77777777" w:rsidR="00FC6E27" w:rsidRPr="00491F7C" w:rsidRDefault="00FC6E27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Coordinate and get changes performed, incident management, follow ups and get issues resolved. </w:t>
      </w:r>
    </w:p>
    <w:p w14:paraId="69B18907" w14:textId="77777777" w:rsidR="006D1256" w:rsidRPr="00491F7C" w:rsidRDefault="006D1256" w:rsidP="006301CA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Prioritize tasks as per client’s priorities and make sure team is in sync with client’s expectations. </w:t>
      </w:r>
    </w:p>
    <w:p w14:paraId="5AE2D35B" w14:textId="6FD50F2E" w:rsidR="006301CA" w:rsidRPr="00491F7C" w:rsidRDefault="006301CA" w:rsidP="00F56152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</w:p>
    <w:p w14:paraId="4AD32B51" w14:textId="5BB4494D" w:rsidR="00F56152" w:rsidRPr="00491F7C" w:rsidRDefault="00AC7AB9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1AE87F" wp14:editId="30DE5E9E">
                <wp:simplePos x="0" y="0"/>
                <wp:positionH relativeFrom="column">
                  <wp:posOffset>-57150</wp:posOffset>
                </wp:positionH>
                <wp:positionV relativeFrom="paragraph">
                  <wp:posOffset>59690</wp:posOffset>
                </wp:positionV>
                <wp:extent cx="6419850" cy="45719"/>
                <wp:effectExtent l="0" t="0" r="38100" b="50165"/>
                <wp:wrapNone/>
                <wp:docPr id="14369647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C5B4C" id="Rectangle 21" o:spid="_x0000_s1026" style="position:absolute;margin-left:-4.5pt;margin-top:4.7pt;width:505.5pt;height:3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2231936D" w14:textId="77777777" w:rsidR="00C07B93" w:rsidRPr="00491F7C" w:rsidRDefault="00761CFC" w:rsidP="00C07B93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Jul</w:t>
      </w:r>
      <w:r w:rsidR="00F56152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’11 – Dec’ 2014</w:t>
      </w:r>
      <w:r w:rsidR="00C07B93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. </w:t>
      </w:r>
    </w:p>
    <w:p w14:paraId="62F17DA2" w14:textId="3DF99783" w:rsidR="00C07B93" w:rsidRPr="00491F7C" w:rsidRDefault="0049139C" w:rsidP="0049139C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br/>
      </w:r>
      <w:r w:rsidR="00C07B93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</w:t>
      </w:r>
      <w:r w:rsidR="00C07B93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="00C07B9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Food and Drug Administration (FDA), Silver Spring</w:t>
      </w:r>
      <w:r w:rsidR="007A046E" w:rsidRPr="00491F7C">
        <w:rPr>
          <w:rFonts w:asciiTheme="majorHAnsi" w:hAnsiTheme="majorHAnsi" w:cstheme="majorHAnsi"/>
          <w:snapToGrid w:val="0"/>
          <w:color w:val="000000"/>
          <w:sz w:val="22"/>
        </w:rPr>
        <w:t>,</w:t>
      </w:r>
      <w:r w:rsidR="00C07B9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MD.</w:t>
      </w:r>
    </w:p>
    <w:p w14:paraId="656DA32A" w14:textId="77777777" w:rsidR="00C07B93" w:rsidRPr="00491F7C" w:rsidRDefault="00C07B93" w:rsidP="00C07B93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Systems Architect.</w:t>
      </w:r>
    </w:p>
    <w:p w14:paraId="5C8AC38F" w14:textId="3E954D86" w:rsidR="001C20F7" w:rsidRDefault="001C20F7" w:rsidP="00C07B93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Project  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: </w:t>
      </w:r>
      <w:r>
        <w:rPr>
          <w:rFonts w:asciiTheme="majorHAnsi" w:hAnsiTheme="majorHAnsi" w:cstheme="majorHAnsi"/>
          <w:bCs/>
          <w:snapToGrid w:val="0"/>
          <w:color w:val="000000"/>
          <w:sz w:val="22"/>
        </w:rPr>
        <w:t>FDA Enterprise Application Infrastructure support</w:t>
      </w:r>
    </w:p>
    <w:p w14:paraId="3A197101" w14:textId="2B364892" w:rsidR="00C07B93" w:rsidRPr="00491F7C" w:rsidRDefault="00C07B93" w:rsidP="00C07B93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7D10F8AB" w14:textId="77777777" w:rsidR="00D15CF3" w:rsidRPr="00491F7C" w:rsidRDefault="00593E4F" w:rsidP="0009099B">
      <w:pPr>
        <w:widowControl w:val="0"/>
        <w:numPr>
          <w:ilvl w:val="0"/>
          <w:numId w:val="14"/>
        </w:numPr>
        <w:suppressAutoHyphens/>
        <w:ind w:left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Understand and follow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>’s compliances like HIPAA, MQSA, PHI, 21 CFR and other regulatory compliances and protocols</w:t>
      </w:r>
      <w:r w:rsidR="00EF6005" w:rsidRPr="00491F7C">
        <w:rPr>
          <w:rFonts w:asciiTheme="majorHAnsi" w:hAnsiTheme="majorHAnsi" w:cstheme="majorHAnsi"/>
          <w:sz w:val="22"/>
          <w:szCs w:val="22"/>
        </w:rPr>
        <w:t xml:space="preserve"> and guidelines.</w:t>
      </w:r>
      <w:r w:rsidR="00D15CF3" w:rsidRPr="00491F7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F20B900" w14:textId="7A53650A" w:rsidR="00D15CF3" w:rsidRPr="00491F7C" w:rsidRDefault="00D15CF3" w:rsidP="0009099B">
      <w:pPr>
        <w:widowControl w:val="0"/>
        <w:numPr>
          <w:ilvl w:val="0"/>
          <w:numId w:val="14"/>
        </w:numPr>
        <w:suppressAutoHyphens/>
        <w:ind w:left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Support</w:t>
      </w:r>
      <w:r w:rsidR="00D11358" w:rsidRPr="00491F7C">
        <w:rPr>
          <w:rFonts w:asciiTheme="majorHAnsi" w:hAnsiTheme="majorHAnsi" w:cstheme="majorHAnsi"/>
          <w:snapToGrid w:val="0"/>
          <w:color w:val="000000"/>
          <w:sz w:val="22"/>
        </w:rPr>
        <w:t>ing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FDA approved Oracle technologies like Oracle 10g, 11g, SOA, ESB, OEM, RAC,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WebLogic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 web center, OIM and related products that are used at FDA</w:t>
      </w:r>
      <w:r w:rsidR="00E51031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including COTS products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. </w:t>
      </w:r>
    </w:p>
    <w:p w14:paraId="7565F8A8" w14:textId="77777777" w:rsidR="00C07B93" w:rsidRPr="00491F7C" w:rsidRDefault="00D66FEA" w:rsidP="00EA389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T</w:t>
      </w:r>
      <w:r w:rsidR="00644952" w:rsidRPr="00491F7C">
        <w:rPr>
          <w:rFonts w:asciiTheme="majorHAnsi" w:hAnsiTheme="majorHAnsi" w:cstheme="majorHAnsi"/>
          <w:sz w:val="22"/>
          <w:szCs w:val="22"/>
        </w:rPr>
        <w:t>ranslat</w:t>
      </w:r>
      <w:r w:rsidRPr="00491F7C">
        <w:rPr>
          <w:rFonts w:asciiTheme="majorHAnsi" w:hAnsiTheme="majorHAnsi" w:cstheme="majorHAnsi"/>
          <w:sz w:val="22"/>
          <w:szCs w:val="22"/>
        </w:rPr>
        <w:t>e</w:t>
      </w:r>
      <w:r w:rsidR="00644952" w:rsidRPr="00491F7C">
        <w:rPr>
          <w:rFonts w:asciiTheme="majorHAnsi" w:hAnsiTheme="majorHAnsi" w:cstheme="majorHAnsi"/>
          <w:sz w:val="22"/>
          <w:szCs w:val="22"/>
        </w:rPr>
        <w:t xml:space="preserve"> system requirements into an IT infrastructure implementation</w:t>
      </w:r>
      <w:r w:rsidRPr="00491F7C">
        <w:rPr>
          <w:rFonts w:asciiTheme="majorHAnsi" w:hAnsiTheme="majorHAnsi" w:cstheme="majorHAnsi"/>
          <w:sz w:val="22"/>
          <w:szCs w:val="22"/>
        </w:rPr>
        <w:t xml:space="preserve">; </w:t>
      </w:r>
      <w:r w:rsidR="00644952" w:rsidRPr="00491F7C">
        <w:rPr>
          <w:rFonts w:asciiTheme="majorHAnsi" w:hAnsiTheme="majorHAnsi" w:cstheme="majorHAnsi"/>
          <w:sz w:val="22"/>
          <w:szCs w:val="22"/>
        </w:rPr>
        <w:t>Recommend Service Oriented Architecture transition approaches.</w:t>
      </w:r>
    </w:p>
    <w:p w14:paraId="6401460E" w14:textId="77777777" w:rsidR="00C07B93" w:rsidRPr="00491F7C" w:rsidRDefault="00644952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 as a collaborative leader across technical, administrative and management staff levels</w:t>
      </w:r>
      <w:r w:rsidR="00D11358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1FE97F33" w14:textId="77777777" w:rsidR="00644952" w:rsidRPr="00491F7C" w:rsidRDefault="00644952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Participate as both a leader and contributor on team assignments while defending resulting system architecture-proposed enhancements to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="000F63CD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5BC18185" w14:textId="77777777" w:rsidR="00C07B93" w:rsidRPr="00491F7C" w:rsidRDefault="00C07B93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Responsi</w:t>
      </w:r>
      <w:r w:rsidR="00644952" w:rsidRPr="00491F7C">
        <w:rPr>
          <w:rFonts w:asciiTheme="majorHAnsi" w:hAnsiTheme="majorHAnsi" w:cstheme="majorHAnsi"/>
          <w:sz w:val="22"/>
          <w:szCs w:val="22"/>
        </w:rPr>
        <w:t>ble for verification and approval of infrastructure requirements. Review and approve infrastructure requirements.</w:t>
      </w:r>
    </w:p>
    <w:p w14:paraId="2992BBC9" w14:textId="77777777" w:rsidR="00DD3274" w:rsidRPr="00491F7C" w:rsidRDefault="00247AC5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Everyday </w:t>
      </w:r>
      <w:r w:rsidR="007258FF" w:rsidRPr="00491F7C">
        <w:rPr>
          <w:rFonts w:asciiTheme="majorHAnsi" w:hAnsiTheme="majorHAnsi" w:cstheme="majorHAnsi"/>
          <w:sz w:val="22"/>
          <w:szCs w:val="22"/>
        </w:rPr>
        <w:t xml:space="preserve">UNIX and Linux </w:t>
      </w:r>
      <w:r w:rsidR="00DD3274" w:rsidRPr="00491F7C">
        <w:rPr>
          <w:rFonts w:asciiTheme="majorHAnsi" w:hAnsiTheme="majorHAnsi" w:cstheme="majorHAnsi"/>
          <w:sz w:val="22"/>
          <w:szCs w:val="22"/>
        </w:rPr>
        <w:t xml:space="preserve">Server </w:t>
      </w:r>
      <w:r w:rsidR="007258FF" w:rsidRPr="00491F7C">
        <w:rPr>
          <w:rFonts w:asciiTheme="majorHAnsi" w:hAnsiTheme="majorHAnsi" w:cstheme="majorHAnsi"/>
          <w:sz w:val="22"/>
          <w:szCs w:val="22"/>
        </w:rPr>
        <w:t xml:space="preserve">administration, </w:t>
      </w:r>
      <w:r w:rsidR="00DD3274" w:rsidRPr="00491F7C">
        <w:rPr>
          <w:rFonts w:asciiTheme="majorHAnsi" w:hAnsiTheme="majorHAnsi" w:cstheme="majorHAnsi"/>
          <w:sz w:val="22"/>
          <w:szCs w:val="22"/>
        </w:rPr>
        <w:t xml:space="preserve">deployment, configuration, troubleshooting and server builds. </w:t>
      </w:r>
    </w:p>
    <w:p w14:paraId="7D3ADA25" w14:textId="77777777" w:rsidR="00247AC5" w:rsidRPr="00491F7C" w:rsidRDefault="00247AC5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Perform server upgrades, migrations, consolidations; work on incident tickets, perform changes, and work server administration tasks</w:t>
      </w:r>
      <w:r w:rsidR="007C320A" w:rsidRPr="00491F7C">
        <w:rPr>
          <w:rFonts w:asciiTheme="majorHAnsi" w:hAnsiTheme="majorHAnsi" w:cstheme="majorHAnsi"/>
          <w:sz w:val="22"/>
          <w:szCs w:val="22"/>
        </w:rPr>
        <w:t xml:space="preserve">; Perform quarterly patching of servers. </w:t>
      </w:r>
    </w:p>
    <w:p w14:paraId="55CFAC42" w14:textId="77777777" w:rsidR="00DD3274" w:rsidRPr="00491F7C" w:rsidRDefault="00DD3274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Research on technical innovations and best practices; apply and implement the same</w:t>
      </w:r>
    </w:p>
    <w:p w14:paraId="1B1052B2" w14:textId="77777777" w:rsidR="00DD3274" w:rsidRPr="00491F7C" w:rsidRDefault="00DD3274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Responsible for NetIQ </w:t>
      </w:r>
      <w:r w:rsidR="002832CA" w:rsidRPr="00491F7C">
        <w:rPr>
          <w:rFonts w:asciiTheme="majorHAnsi" w:hAnsiTheme="majorHAnsi" w:cstheme="majorHAnsi"/>
          <w:sz w:val="22"/>
          <w:szCs w:val="22"/>
        </w:rPr>
        <w:t xml:space="preserve">client </w:t>
      </w:r>
      <w:r w:rsidRPr="00491F7C">
        <w:rPr>
          <w:rFonts w:asciiTheme="majorHAnsi" w:hAnsiTheme="majorHAnsi" w:cstheme="majorHAnsi"/>
          <w:sz w:val="22"/>
          <w:szCs w:val="22"/>
        </w:rPr>
        <w:t>software installations and configuration for Unix and Linux servers</w:t>
      </w:r>
    </w:p>
    <w:p w14:paraId="5C412DA9" w14:textId="77777777" w:rsidR="00DD3274" w:rsidRPr="00491F7C" w:rsidRDefault="00DD3274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Come up with best practices, process improvement ideas and work with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 xml:space="preserve"> and implement the same</w:t>
      </w:r>
      <w:r w:rsidR="001C48EC" w:rsidRPr="00491F7C">
        <w:rPr>
          <w:rFonts w:asciiTheme="majorHAnsi" w:hAnsiTheme="majorHAnsi" w:cstheme="majorHAnsi"/>
          <w:sz w:val="22"/>
          <w:szCs w:val="22"/>
        </w:rPr>
        <w:t>.</w:t>
      </w:r>
    </w:p>
    <w:p w14:paraId="4B8192AC" w14:textId="77777777" w:rsidR="00DD3274" w:rsidRPr="00491F7C" w:rsidRDefault="00DD3274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Identify process areas that needs improvement;</w:t>
      </w:r>
      <w:r w:rsidR="00CA3BE4" w:rsidRPr="00491F7C">
        <w:rPr>
          <w:rFonts w:asciiTheme="majorHAnsi" w:hAnsiTheme="majorHAnsi" w:cstheme="majorHAnsi"/>
          <w:sz w:val="22"/>
          <w:szCs w:val="22"/>
        </w:rPr>
        <w:t xml:space="preserve"> come up with better and effective processes and solutions and get them implemented at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="00CA3BE4" w:rsidRPr="00491F7C">
        <w:rPr>
          <w:rFonts w:asciiTheme="majorHAnsi" w:hAnsiTheme="majorHAnsi" w:cstheme="majorHAnsi"/>
          <w:sz w:val="22"/>
          <w:szCs w:val="22"/>
        </w:rPr>
        <w:t>’s work environment.</w:t>
      </w:r>
    </w:p>
    <w:p w14:paraId="44E4A800" w14:textId="77777777" w:rsidR="00CA3BE4" w:rsidRPr="00491F7C" w:rsidRDefault="00CA3BE4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Understand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 xml:space="preserve">’s business requirements and align technology implementations in the way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Pr="00491F7C">
        <w:rPr>
          <w:rFonts w:asciiTheme="majorHAnsi" w:hAnsiTheme="majorHAnsi" w:cstheme="majorHAnsi"/>
          <w:sz w:val="22"/>
          <w:szCs w:val="22"/>
        </w:rPr>
        <w:t xml:space="preserve"> wanted. </w:t>
      </w:r>
    </w:p>
    <w:p w14:paraId="130DE7D6" w14:textId="77777777" w:rsidR="00CA3BE4" w:rsidRPr="00491F7C" w:rsidRDefault="00E22DC0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lastRenderedPageBreak/>
        <w:t xml:space="preserve">Work with various teams like networking, storage, windows, security, DBA groups and </w:t>
      </w:r>
      <w:r w:rsidR="00BE1C79"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t>client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t xml:space="preserve">s from various FDA centers and coordinate with each one of them while performing server administration. </w:t>
      </w:r>
    </w:p>
    <w:p w14:paraId="1783BC6F" w14:textId="77777777" w:rsidR="007B157C" w:rsidRPr="00491F7C" w:rsidRDefault="007B157C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t xml:space="preserve">Continuously be on top of the issues and keep Infrastructure and environment at peak performance with effective server and infrastructure management practices. </w:t>
      </w:r>
    </w:p>
    <w:p w14:paraId="33E0B0F0" w14:textId="77777777" w:rsidR="00EA389D" w:rsidRPr="00491F7C" w:rsidRDefault="00EA389D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t>Generate daily reports and provide server builds status to FDA.</w:t>
      </w:r>
    </w:p>
    <w:p w14:paraId="4DF0AD05" w14:textId="77777777" w:rsidR="005B3630" w:rsidRPr="00491F7C" w:rsidRDefault="00A451E8" w:rsidP="00C07B93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t xml:space="preserve">Constantly strive to keep server environment updated, secure, stable, meet SLA’s and keep server uptime of 99.99%. </w:t>
      </w:r>
    </w:p>
    <w:p w14:paraId="3C538E06" w14:textId="77777777" w:rsidR="00555272" w:rsidRPr="00491F7C" w:rsidRDefault="00555272" w:rsidP="00555272">
      <w:pPr>
        <w:widowControl w:val="0"/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</w:p>
    <w:p w14:paraId="252A7DBF" w14:textId="2E6CF6E6" w:rsidR="00C07B93" w:rsidRPr="00491F7C" w:rsidRDefault="00AC7AB9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48ACEC" wp14:editId="701EAB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9850" cy="45719"/>
                <wp:effectExtent l="0" t="0" r="38100" b="50165"/>
                <wp:wrapNone/>
                <wp:docPr id="133262076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F3CD2" id="Rectangle 21" o:spid="_x0000_s1026" style="position:absolute;margin-left:0;margin-top:0;width:505.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6A26D590" w14:textId="77777777" w:rsidR="005E7127" w:rsidRPr="00491F7C" w:rsidRDefault="00CC172B" w:rsidP="005E7127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Sep’10 -</w:t>
      </w:r>
      <w:r w:rsidR="00C07B93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Jun‘11</w:t>
      </w:r>
      <w:r w:rsidR="005E7127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. </w:t>
      </w:r>
    </w:p>
    <w:p w14:paraId="022B16E5" w14:textId="518A703C" w:rsidR="005E7127" w:rsidRPr="00491F7C" w:rsidRDefault="005E7127" w:rsidP="005E7127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="00F178FE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NetApp, Sunnyvale, CA</w:t>
      </w:r>
      <w:r w:rsidR="006A555A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  <w:r w:rsidR="001E3FE1">
        <w:rPr>
          <w:rFonts w:asciiTheme="majorHAnsi" w:hAnsiTheme="majorHAnsi" w:cstheme="majorHAnsi"/>
          <w:snapToGrid w:val="0"/>
          <w:color w:val="000000"/>
          <w:sz w:val="22"/>
        </w:rPr>
        <w:t xml:space="preserve"> (Technology domain)</w:t>
      </w:r>
    </w:p>
    <w:p w14:paraId="4A1A0477" w14:textId="77777777" w:rsidR="005E7127" w:rsidRDefault="005E7127" w:rsidP="005E7127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="000D03A0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6A555A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Infrastructure </w:t>
      </w:r>
      <w:r w:rsidR="000D03A0" w:rsidRPr="00491F7C">
        <w:rPr>
          <w:rFonts w:asciiTheme="majorHAnsi" w:hAnsiTheme="majorHAnsi" w:cstheme="majorHAnsi"/>
          <w:snapToGrid w:val="0"/>
          <w:color w:val="000000"/>
          <w:sz w:val="22"/>
        </w:rPr>
        <w:t>Architect.</w:t>
      </w:r>
    </w:p>
    <w:p w14:paraId="2435BDB0" w14:textId="2DBA0F95" w:rsidR="00933541" w:rsidRDefault="00933541" w:rsidP="00933541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Project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>
        <w:rPr>
          <w:rFonts w:asciiTheme="majorHAnsi" w:hAnsiTheme="majorHAnsi" w:cstheme="majorHAnsi"/>
          <w:snapToGrid w:val="0"/>
          <w:color w:val="000000"/>
          <w:sz w:val="22"/>
        </w:rPr>
        <w:t>NetApp Enterprise Infrastructure support</w:t>
      </w:r>
    </w:p>
    <w:p w14:paraId="632A28B1" w14:textId="77777777" w:rsidR="005610AD" w:rsidRPr="00491F7C" w:rsidRDefault="005610AD" w:rsidP="005E7127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</w:t>
      </w:r>
      <w:r w:rsidR="00B176E6"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:</w:t>
      </w:r>
    </w:p>
    <w:p w14:paraId="6367E883" w14:textId="77777777" w:rsidR="000D03A0" w:rsidRPr="00491F7C" w:rsidRDefault="001720D5" w:rsidP="00097CA0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R</w:t>
      </w:r>
      <w:r w:rsidR="0028268F" w:rsidRPr="00491F7C">
        <w:rPr>
          <w:rFonts w:asciiTheme="majorHAnsi" w:hAnsiTheme="majorHAnsi" w:cstheme="majorHAnsi"/>
          <w:sz w:val="22"/>
          <w:szCs w:val="22"/>
        </w:rPr>
        <w:t>esponsible for all architectural design</w:t>
      </w:r>
      <w:r w:rsidR="006B45A6" w:rsidRPr="00491F7C">
        <w:rPr>
          <w:rFonts w:asciiTheme="majorHAnsi" w:hAnsiTheme="majorHAnsi" w:cstheme="majorHAnsi"/>
          <w:sz w:val="22"/>
          <w:szCs w:val="22"/>
        </w:rPr>
        <w:t xml:space="preserve"> and</w:t>
      </w:r>
      <w:r w:rsidR="0028268F" w:rsidRPr="00491F7C">
        <w:rPr>
          <w:rFonts w:asciiTheme="majorHAnsi" w:hAnsiTheme="majorHAnsi" w:cstheme="majorHAnsi"/>
          <w:sz w:val="22"/>
          <w:szCs w:val="22"/>
        </w:rPr>
        <w:t xml:space="preserve"> development</w:t>
      </w:r>
    </w:p>
    <w:p w14:paraId="244FDE1B" w14:textId="77777777" w:rsidR="0028268F" w:rsidRPr="00491F7C" w:rsidRDefault="001720D5" w:rsidP="00097CA0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</w:t>
      </w:r>
      <w:r w:rsidR="0028268F" w:rsidRPr="00491F7C">
        <w:rPr>
          <w:rFonts w:asciiTheme="majorHAnsi" w:hAnsiTheme="majorHAnsi" w:cstheme="majorHAnsi"/>
          <w:sz w:val="22"/>
          <w:szCs w:val="22"/>
        </w:rPr>
        <w:t>eployment of cost effective and sustainable technical and application solutions to meet business requirements</w:t>
      </w:r>
    </w:p>
    <w:p w14:paraId="27087698" w14:textId="77777777" w:rsidR="0028268F" w:rsidRPr="00491F7C" w:rsidRDefault="001720D5" w:rsidP="00097CA0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High-level</w:t>
      </w:r>
      <w:r w:rsidR="0028268F" w:rsidRPr="00491F7C">
        <w:rPr>
          <w:rFonts w:asciiTheme="majorHAnsi" w:hAnsiTheme="majorHAnsi" w:cstheme="majorHAnsi"/>
          <w:sz w:val="22"/>
          <w:szCs w:val="22"/>
        </w:rPr>
        <w:t xml:space="preserve"> responsibility for the design, development and deployment of systems solutions to functional </w:t>
      </w:r>
      <w:r w:rsidR="00BE1C79" w:rsidRPr="00491F7C">
        <w:rPr>
          <w:rFonts w:asciiTheme="majorHAnsi" w:hAnsiTheme="majorHAnsi" w:cstheme="majorHAnsi"/>
          <w:sz w:val="22"/>
          <w:szCs w:val="22"/>
        </w:rPr>
        <w:t>client</w:t>
      </w:r>
      <w:r w:rsidR="0028268F" w:rsidRPr="00491F7C">
        <w:rPr>
          <w:rFonts w:asciiTheme="majorHAnsi" w:hAnsiTheme="majorHAnsi" w:cstheme="majorHAnsi"/>
          <w:sz w:val="22"/>
          <w:szCs w:val="22"/>
        </w:rPr>
        <w:t>s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 to address their business needs. </w:t>
      </w:r>
    </w:p>
    <w:p w14:paraId="0ABA7552" w14:textId="77777777" w:rsidR="0028268F" w:rsidRPr="00491F7C" w:rsidRDefault="001720D5" w:rsidP="00097CA0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Provide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 a leadership role on technical project teams and handle technical project issues and challenges.</w:t>
      </w:r>
    </w:p>
    <w:p w14:paraId="2E3384EF" w14:textId="77777777" w:rsidR="008E46B0" w:rsidRPr="00491F7C" w:rsidRDefault="001720D5" w:rsidP="00097CA0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Communicate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 with management and cross-functional peers on projects requiring technical solutions.</w:t>
      </w:r>
    </w:p>
    <w:p w14:paraId="097F9CDE" w14:textId="09FD8925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Drive solutions</w:t>
      </w:r>
      <w:r w:rsidR="006748D1">
        <w:rPr>
          <w:rFonts w:asciiTheme="majorHAnsi" w:hAnsiTheme="majorHAnsi" w:cstheme="majorHAnsi"/>
          <w:sz w:val="22"/>
          <w:szCs w:val="22"/>
        </w:rPr>
        <w:t xml:space="preserve"> delivery</w:t>
      </w:r>
      <w:r w:rsidRPr="00491F7C">
        <w:rPr>
          <w:rFonts w:asciiTheme="majorHAnsi" w:hAnsiTheme="majorHAnsi" w:cstheme="majorHAnsi"/>
          <w:sz w:val="22"/>
          <w:szCs w:val="22"/>
        </w:rPr>
        <w:t xml:space="preserve"> to meet the business timeframe while still adhering to a high quality standard. </w:t>
      </w:r>
    </w:p>
    <w:p w14:paraId="7FB1B488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Create solutions to maximize the performance, uptime, and supportability. </w:t>
      </w:r>
    </w:p>
    <w:p w14:paraId="5F67B4F9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Implement technology migration strategies (P2V, V2V, P2P, etc.) for applications or architectures. </w:t>
      </w:r>
    </w:p>
    <w:p w14:paraId="2896A021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Provide mentorship and training of other Systems/Domain Architects at the same level or below on technologies, processes and tools; and to handle more complex issues/requests. </w:t>
      </w:r>
    </w:p>
    <w:p w14:paraId="3589EC81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Create and maintain project documentation with familiarity with the Microsoft Office suite </w:t>
      </w:r>
    </w:p>
    <w:p w14:paraId="0742D487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Create design documents using Visio as the documentation tool </w:t>
      </w:r>
    </w:p>
    <w:p w14:paraId="29DFF358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Exposure to data center migration strategies and methodologies </w:t>
      </w:r>
    </w:p>
    <w:p w14:paraId="0F874892" w14:textId="77777777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Demonstrated strong ability to troubleshoot complex technical issues as well as the ability to lead a complex, cross functional trouble</w:t>
      </w:r>
      <w:r w:rsidR="00263193" w:rsidRPr="00491F7C">
        <w:rPr>
          <w:rFonts w:asciiTheme="majorHAnsi" w:hAnsiTheme="majorHAnsi" w:cstheme="majorHAnsi"/>
          <w:sz w:val="22"/>
          <w:szCs w:val="22"/>
        </w:rPr>
        <w:t>shooting session.</w:t>
      </w:r>
    </w:p>
    <w:p w14:paraId="53F7B519" w14:textId="67BFB42A" w:rsidR="008E46B0" w:rsidRPr="00491F7C" w:rsidRDefault="008E46B0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 xml:space="preserve">Demonstrated strong knowledge of the following OS/technologies: Solaris 8/9/10, </w:t>
      </w:r>
      <w:r w:rsidR="00516CBA" w:rsidRPr="00491F7C">
        <w:rPr>
          <w:rFonts w:asciiTheme="majorHAnsi" w:hAnsiTheme="majorHAnsi" w:cstheme="majorHAnsi"/>
          <w:sz w:val="22"/>
          <w:szCs w:val="22"/>
        </w:rPr>
        <w:t>Red hat</w:t>
      </w:r>
      <w:r w:rsidRPr="00491F7C">
        <w:rPr>
          <w:rFonts w:asciiTheme="majorHAnsi" w:hAnsiTheme="majorHAnsi" w:cstheme="majorHAnsi"/>
          <w:sz w:val="22"/>
          <w:szCs w:val="22"/>
        </w:rPr>
        <w:t xml:space="preserve"> Enterprise Linux 5.x, AIX 5.x/6, VMware ESX/ESXi, Windows 2003/2008, NAS/SAN (</w:t>
      </w:r>
      <w:r w:rsidR="00E449FB" w:rsidRPr="00491F7C">
        <w:rPr>
          <w:rFonts w:asciiTheme="majorHAnsi" w:hAnsiTheme="majorHAnsi" w:cstheme="majorHAnsi"/>
          <w:sz w:val="22"/>
          <w:szCs w:val="22"/>
        </w:rPr>
        <w:t>Fiber</w:t>
      </w:r>
      <w:r w:rsidRPr="00491F7C">
        <w:rPr>
          <w:rFonts w:asciiTheme="majorHAnsi" w:hAnsiTheme="majorHAnsi" w:cstheme="majorHAnsi"/>
          <w:sz w:val="22"/>
          <w:szCs w:val="22"/>
        </w:rPr>
        <w:t xml:space="preserve"> channel/IP/iSCSI), Load balancer concepts </w:t>
      </w:r>
    </w:p>
    <w:p w14:paraId="60EB526D" w14:textId="77777777" w:rsidR="008E46B0" w:rsidRPr="00491F7C" w:rsidRDefault="001720D5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Have broad expertise,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 unique technical/industry knowledge in solving problems that are unique and extremely complex given time, budget and resource constraints. </w:t>
      </w:r>
    </w:p>
    <w:p w14:paraId="3EC61157" w14:textId="77777777" w:rsidR="008E46B0" w:rsidRPr="00491F7C" w:rsidRDefault="001720D5" w:rsidP="00097CA0">
      <w:pPr>
        <w:pStyle w:val="PlainText"/>
        <w:numPr>
          <w:ilvl w:val="0"/>
          <w:numId w:val="14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Work</w:t>
      </w:r>
      <w:r w:rsidR="006B45A6" w:rsidRPr="00491F7C">
        <w:rPr>
          <w:rFonts w:asciiTheme="majorHAnsi" w:hAnsiTheme="majorHAnsi" w:cstheme="majorHAnsi"/>
          <w:sz w:val="22"/>
          <w:szCs w:val="22"/>
        </w:rPr>
        <w:t>ing</w:t>
      </w:r>
      <w:r w:rsidRPr="00491F7C">
        <w:rPr>
          <w:rFonts w:asciiTheme="majorHAnsi" w:hAnsiTheme="majorHAnsi" w:cstheme="majorHAnsi"/>
          <w:sz w:val="22"/>
          <w:szCs w:val="22"/>
        </w:rPr>
        <w:t xml:space="preserve"> with l</w:t>
      </w:r>
      <w:r w:rsidR="008E46B0" w:rsidRPr="00491F7C">
        <w:rPr>
          <w:rFonts w:asciiTheme="majorHAnsi" w:hAnsiTheme="majorHAnsi" w:cstheme="majorHAnsi"/>
          <w:sz w:val="22"/>
          <w:szCs w:val="22"/>
        </w:rPr>
        <w:t>imited</w:t>
      </w:r>
      <w:r w:rsidR="006B45A6" w:rsidRPr="00491F7C">
        <w:rPr>
          <w:rFonts w:asciiTheme="majorHAnsi" w:hAnsiTheme="majorHAnsi" w:cstheme="majorHAnsi"/>
          <w:sz w:val="22"/>
          <w:szCs w:val="22"/>
        </w:rPr>
        <w:t xml:space="preserve"> or no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 supervision</w:t>
      </w:r>
      <w:r w:rsidR="006B45A6" w:rsidRPr="00491F7C">
        <w:rPr>
          <w:rFonts w:asciiTheme="majorHAnsi" w:hAnsiTheme="majorHAnsi" w:cstheme="majorHAnsi"/>
          <w:sz w:val="22"/>
          <w:szCs w:val="22"/>
        </w:rPr>
        <w:t>, c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an operate, drive results, and set priorities independently. </w:t>
      </w:r>
    </w:p>
    <w:p w14:paraId="4F94061B" w14:textId="77777777" w:rsidR="005534F1" w:rsidRPr="00491F7C" w:rsidRDefault="006B45A6" w:rsidP="00097CA0">
      <w:pPr>
        <w:pStyle w:val="PlainText"/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sz w:val="22"/>
          <w:szCs w:val="22"/>
        </w:rPr>
        <w:t>P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roactive </w:t>
      </w:r>
      <w:r w:rsidRPr="00491F7C">
        <w:rPr>
          <w:rFonts w:asciiTheme="majorHAnsi" w:hAnsiTheme="majorHAnsi" w:cstheme="majorHAnsi"/>
          <w:sz w:val="22"/>
          <w:szCs w:val="22"/>
        </w:rPr>
        <w:t xml:space="preserve">contributor </w:t>
      </w:r>
      <w:r w:rsidR="008E46B0" w:rsidRPr="00491F7C">
        <w:rPr>
          <w:rFonts w:asciiTheme="majorHAnsi" w:hAnsiTheme="majorHAnsi" w:cstheme="majorHAnsi"/>
          <w:sz w:val="22"/>
          <w:szCs w:val="22"/>
        </w:rPr>
        <w:t>demonstrate</w:t>
      </w:r>
      <w:r w:rsidRPr="00491F7C">
        <w:rPr>
          <w:rFonts w:asciiTheme="majorHAnsi" w:hAnsiTheme="majorHAnsi" w:cstheme="majorHAnsi"/>
          <w:sz w:val="22"/>
          <w:szCs w:val="22"/>
        </w:rPr>
        <w:t>d</w:t>
      </w:r>
      <w:r w:rsidR="008E46B0" w:rsidRPr="00491F7C">
        <w:rPr>
          <w:rFonts w:asciiTheme="majorHAnsi" w:hAnsiTheme="majorHAnsi" w:cstheme="majorHAnsi"/>
          <w:sz w:val="22"/>
          <w:szCs w:val="22"/>
        </w:rPr>
        <w:t xml:space="preserve"> favorable results through leadership and influencing multiple individuals and groups. </w:t>
      </w:r>
      <w:r w:rsidR="005534F1" w:rsidRPr="00491F7C"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  <w:t xml:space="preserve"> </w:t>
      </w:r>
    </w:p>
    <w:p w14:paraId="7CBB08EE" w14:textId="13E86156" w:rsidR="00555CED" w:rsidRPr="00491F7C" w:rsidRDefault="00AC7AB9" w:rsidP="00555CED">
      <w:pPr>
        <w:pStyle w:val="PlainText"/>
        <w:widowControl w:val="0"/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  <w:szCs w:val="22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EACE52" wp14:editId="25E3ED20">
                <wp:simplePos x="0" y="0"/>
                <wp:positionH relativeFrom="column">
                  <wp:posOffset>-152400</wp:posOffset>
                </wp:positionH>
                <wp:positionV relativeFrom="paragraph">
                  <wp:posOffset>132715</wp:posOffset>
                </wp:positionV>
                <wp:extent cx="6419850" cy="45719"/>
                <wp:effectExtent l="0" t="0" r="38100" b="50165"/>
                <wp:wrapNone/>
                <wp:docPr id="19346080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D8120" id="Rectangle 21" o:spid="_x0000_s1026" style="position:absolute;margin-left:-12pt;margin-top:10.45pt;width:505.5pt;height:3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2E528B79" w14:textId="77777777" w:rsidR="002A3FE4" w:rsidRPr="00491F7C" w:rsidRDefault="002A3FE4" w:rsidP="000D03A0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</w:p>
    <w:p w14:paraId="2FBD61EC" w14:textId="77777777" w:rsidR="000D03A0" w:rsidRPr="00491F7C" w:rsidRDefault="000D03A0" w:rsidP="000D03A0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July’ 09 to Sep’10. </w:t>
      </w:r>
    </w:p>
    <w:p w14:paraId="4C253F58" w14:textId="77777777" w:rsidR="000D03A0" w:rsidRPr="00491F7C" w:rsidRDefault="000D03A0" w:rsidP="000D03A0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F178FE" w:rsidRPr="00491F7C">
        <w:rPr>
          <w:rFonts w:asciiTheme="majorHAnsi" w:hAnsiTheme="majorHAnsi" w:cstheme="majorHAnsi"/>
          <w:snapToGrid w:val="0"/>
          <w:color w:val="000000"/>
          <w:sz w:val="22"/>
        </w:rPr>
        <w:t>Intuit, Mountainview, CA</w:t>
      </w:r>
      <w:r w:rsidR="00FF69FD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75B3B719" w14:textId="77777777" w:rsidR="001243FD" w:rsidRPr="00491F7C" w:rsidRDefault="001243FD" w:rsidP="001243FD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Senior Systems Engineer/Architect.</w:t>
      </w:r>
    </w:p>
    <w:p w14:paraId="7012E419" w14:textId="735CE365" w:rsidR="001243FD" w:rsidRPr="001243FD" w:rsidRDefault="001243FD" w:rsidP="00CC0426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Project: </w:t>
      </w:r>
      <w:r>
        <w:rPr>
          <w:rFonts w:asciiTheme="majorHAnsi" w:hAnsiTheme="majorHAnsi" w:cstheme="majorHAnsi"/>
          <w:snapToGrid w:val="0"/>
          <w:color w:val="000000"/>
          <w:sz w:val="22"/>
        </w:rPr>
        <w:t>Enterprise Applications Infrastructure Support</w:t>
      </w:r>
    </w:p>
    <w:p w14:paraId="4BFBFE44" w14:textId="0939237B" w:rsidR="000D03A0" w:rsidRPr="00491F7C" w:rsidRDefault="000D03A0" w:rsidP="00CC0426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Software </w:t>
      </w:r>
      <w:r w:rsidR="00A179F3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used: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Solaris, Linux, Apache, Java, Oracle </w:t>
      </w:r>
      <w:r w:rsidR="00A179F3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OFM, Oracle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BRM, SOA, </w:t>
      </w:r>
      <w:r w:rsidR="00A179F3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ESB, J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2EE, Perforce, Veritas, Remedy, 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lastRenderedPageBreak/>
        <w:t xml:space="preserve">SSL, </w:t>
      </w:r>
      <w:r w:rsidR="007876DE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OpenSSH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, TCP/IP, WebSphere, </w:t>
      </w:r>
      <w:r w:rsidR="00FA3A52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WebLogic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, Jboss, in-house apps, Jboss, </w:t>
      </w:r>
      <w:r w:rsidR="00A179F3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SVN, Akamai</w:t>
      </w:r>
      <w:r w:rsidR="00A179F3" w:rsidRPr="00491F7C">
        <w:rPr>
          <w:rFonts w:asciiTheme="majorHAnsi" w:hAnsiTheme="majorHAnsi" w:cstheme="majorHAnsi"/>
          <w:snapToGrid w:val="0"/>
          <w:color w:val="000000"/>
          <w:sz w:val="22"/>
        </w:rPr>
        <w:t>, Oracle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10g, </w:t>
      </w:r>
      <w:r w:rsidR="00A179F3" w:rsidRPr="00491F7C">
        <w:rPr>
          <w:rFonts w:asciiTheme="majorHAnsi" w:hAnsiTheme="majorHAnsi" w:cstheme="majorHAnsi"/>
          <w:snapToGrid w:val="0"/>
          <w:color w:val="000000"/>
          <w:sz w:val="22"/>
        </w:rPr>
        <w:t>VMware, F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5, Windows 2003 and Windows XP, ITIL, ITSM, </w:t>
      </w:r>
      <w:r w:rsidR="00AA170C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Splunk,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RDP</w:t>
      </w:r>
      <w:r w:rsidR="00D17286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13FDAEEE" w14:textId="77777777" w:rsidR="000D03A0" w:rsidRPr="00491F7C" w:rsidRDefault="000D03A0" w:rsidP="000D03A0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062C92E4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Installation and configuration of Oracle SOA suite on multiple clusters.</w:t>
      </w:r>
    </w:p>
    <w:p w14:paraId="770BF1AB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Installation and configuration of Oracle BRM.</w:t>
      </w:r>
    </w:p>
    <w:p w14:paraId="204319D8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Renew, and deploy VeriSign SSL certificates for various domains.</w:t>
      </w:r>
    </w:p>
    <w:p w14:paraId="49433C86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Troubleshooted application issues, documented resolution issues. </w:t>
      </w:r>
    </w:p>
    <w:p w14:paraId="3375BE57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Prioritize tasks and setup timelines and work on multiple projects.</w:t>
      </w:r>
    </w:p>
    <w:p w14:paraId="4713EB64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Migration of existing applications to new server environment.</w:t>
      </w:r>
    </w:p>
    <w:p w14:paraId="623A48B9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Database server performance issues troubleshooting, and supporting database teams</w:t>
      </w:r>
      <w:r w:rsidR="002A3FE4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.</w:t>
      </w:r>
    </w:p>
    <w:p w14:paraId="7104C289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Installation and configuration of Apache and upgrade applications environment. </w:t>
      </w:r>
    </w:p>
    <w:p w14:paraId="5EA80019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Setup SSH keys trusting between servers.</w:t>
      </w:r>
    </w:p>
    <w:p w14:paraId="6E18A282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Supporting database admins, developers, and related groups; resolve technical issues. </w:t>
      </w:r>
    </w:p>
    <w:p w14:paraId="421F56DA" w14:textId="77777777" w:rsidR="000D03A0" w:rsidRPr="00491F7C" w:rsidRDefault="000D03A0" w:rsidP="00803056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Perform application administration, stop/start, and participate in data center move, server migrations.</w:t>
      </w:r>
      <w:r w:rsidR="002A3FE4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Planning and migration of applications for data center moves</w:t>
      </w:r>
    </w:p>
    <w:p w14:paraId="4753CC53" w14:textId="77777777" w:rsidR="000D03A0" w:rsidRPr="00491F7C" w:rsidRDefault="000D03A0" w:rsidP="00207D0D">
      <w:pPr>
        <w:widowControl w:val="0"/>
        <w:numPr>
          <w:ilvl w:val="0"/>
          <w:numId w:val="14"/>
        </w:numPr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Troubleshooting network problems and identify root cause, work with respective groups to resolve issues. </w:t>
      </w:r>
    </w:p>
    <w:p w14:paraId="74D271E7" w14:textId="653A25D8" w:rsidR="0072474F" w:rsidRPr="00491F7C" w:rsidRDefault="0072474F" w:rsidP="0072474F">
      <w:pPr>
        <w:widowControl w:val="0"/>
        <w:suppressAutoHyphens/>
        <w:ind w:left="360"/>
        <w:rPr>
          <w:rFonts w:asciiTheme="majorHAnsi" w:hAnsiTheme="majorHAnsi" w:cstheme="majorHAnsi"/>
          <w:bCs/>
          <w:snapToGrid w:val="0"/>
          <w:color w:val="000000"/>
          <w:sz w:val="22"/>
        </w:rPr>
      </w:pPr>
    </w:p>
    <w:p w14:paraId="48689E62" w14:textId="7BC95B1A" w:rsidR="0072474F" w:rsidRPr="00491F7C" w:rsidRDefault="00AC7AB9" w:rsidP="00E72538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6B8F23F" wp14:editId="30325A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19850" cy="45719"/>
                <wp:effectExtent l="0" t="0" r="38100" b="50165"/>
                <wp:wrapNone/>
                <wp:docPr id="88874556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AD51D" id="Rectangle 21" o:spid="_x0000_s1026" style="position:absolute;margin-left:0;margin-top:-.05pt;width:505.5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7090EBFE" w14:textId="77777777" w:rsidR="00E72538" w:rsidRPr="00491F7C" w:rsidRDefault="0072474F" w:rsidP="0072474F">
      <w:pPr>
        <w:widowControl w:val="0"/>
        <w:tabs>
          <w:tab w:val="left" w:pos="2910"/>
        </w:tabs>
        <w:suppressAutoHyphens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Pr="00491F7C">
        <w:rPr>
          <w:rFonts w:asciiTheme="majorHAnsi" w:hAnsiTheme="majorHAnsi" w:cstheme="majorHAnsi"/>
          <w:sz w:val="22"/>
        </w:rPr>
        <w:tab/>
      </w:r>
      <w:r w:rsidR="00E72538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June’ 08 to June ‘09. </w:t>
      </w:r>
    </w:p>
    <w:p w14:paraId="02BA59AD" w14:textId="779D6038" w:rsidR="00E72538" w:rsidRPr="00491F7C" w:rsidRDefault="00E72538" w:rsidP="00E72538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F178FE" w:rsidRPr="00491F7C">
        <w:rPr>
          <w:rFonts w:asciiTheme="majorHAnsi" w:hAnsiTheme="majorHAnsi" w:cstheme="majorHAnsi"/>
          <w:snapToGrid w:val="0"/>
          <w:color w:val="000000"/>
          <w:sz w:val="22"/>
        </w:rPr>
        <w:t>Life Technologies, Foster City, CA</w:t>
      </w:r>
      <w:r w:rsidR="00072B1F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  <w:r w:rsidR="005515C1">
        <w:rPr>
          <w:rFonts w:asciiTheme="majorHAnsi" w:hAnsiTheme="majorHAnsi" w:cstheme="majorHAnsi"/>
          <w:snapToGrid w:val="0"/>
          <w:color w:val="000000"/>
          <w:sz w:val="22"/>
        </w:rPr>
        <w:t xml:space="preserve"> (Healthcare domain)</w:t>
      </w:r>
    </w:p>
    <w:p w14:paraId="4531FABF" w14:textId="77777777" w:rsidR="005515C1" w:rsidRPr="00491F7C" w:rsidRDefault="005515C1" w:rsidP="005515C1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ab/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Senior Web Applications Administrator.</w:t>
      </w:r>
    </w:p>
    <w:p w14:paraId="0833C5A5" w14:textId="5640D0B9" w:rsidR="005515C1" w:rsidRPr="007A1B6A" w:rsidRDefault="005515C1" w:rsidP="00A91E0F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Project  : </w:t>
      </w:r>
      <w:r w:rsidR="007A1B6A">
        <w:rPr>
          <w:rFonts w:asciiTheme="majorHAnsi" w:hAnsiTheme="majorHAnsi" w:cstheme="majorHAnsi"/>
          <w:snapToGrid w:val="0"/>
          <w:color w:val="000000"/>
          <w:sz w:val="22"/>
        </w:rPr>
        <w:t>Enterprise applications support.</w:t>
      </w:r>
    </w:p>
    <w:p w14:paraId="420EF2A0" w14:textId="03D11C35" w:rsidR="00E72538" w:rsidRPr="00491F7C" w:rsidRDefault="00E72538" w:rsidP="00A91E0F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Software </w:t>
      </w:r>
      <w:r w:rsidR="00DF0BD4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used: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Solaris, Linux, Apache, </w:t>
      </w:r>
      <w:r w:rsidR="00FA3A52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ColdFusion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, Tomcat, Java,</w:t>
      </w:r>
      <w:r w:rsidR="002A0967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J2EE,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Perforce, Remedy, </w:t>
      </w:r>
      <w:r w:rsidR="00381920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iPlanet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, SSL, TCP/IP, </w:t>
      </w:r>
      <w:r w:rsidR="00381920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WebSphere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, </w:t>
      </w:r>
      <w:r w:rsidR="00FA3A52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WebLogic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,</w:t>
      </w:r>
      <w:r w:rsidR="00D35B56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Jboss,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Third party applications, Resin, Jboss, SVN, Stellent,</w:t>
      </w:r>
      <w:r w:rsidR="002A0967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Akamai</w:t>
      </w:r>
      <w:r w:rsidR="00091691" w:rsidRPr="00491F7C">
        <w:rPr>
          <w:rFonts w:asciiTheme="majorHAnsi" w:hAnsiTheme="majorHAnsi" w:cstheme="majorHAnsi"/>
          <w:snapToGrid w:val="0"/>
          <w:color w:val="000000"/>
          <w:sz w:val="22"/>
        </w:rPr>
        <w:t>, PHP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 Oracle</w:t>
      </w:r>
      <w:r w:rsidR="005E5ED4" w:rsidRPr="00491F7C">
        <w:rPr>
          <w:rFonts w:asciiTheme="majorHAnsi" w:hAnsiTheme="majorHAnsi" w:cstheme="majorHAnsi"/>
          <w:snapToGrid w:val="0"/>
          <w:color w:val="000000"/>
          <w:sz w:val="22"/>
        </w:rPr>
        <w:t>10g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</w:t>
      </w:r>
      <w:r w:rsidR="00723C47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AC13B7" w:rsidRPr="00491F7C">
        <w:rPr>
          <w:rFonts w:asciiTheme="majorHAnsi" w:hAnsiTheme="majorHAnsi" w:cstheme="majorHAnsi"/>
          <w:snapToGrid w:val="0"/>
          <w:color w:val="000000"/>
          <w:sz w:val="22"/>
        </w:rPr>
        <w:t>Nagios, VMware</w:t>
      </w:r>
      <w:r w:rsidR="00843DF5" w:rsidRPr="00491F7C">
        <w:rPr>
          <w:rFonts w:asciiTheme="majorHAnsi" w:hAnsiTheme="majorHAnsi" w:cstheme="majorHAnsi"/>
          <w:snapToGrid w:val="0"/>
          <w:color w:val="000000"/>
          <w:sz w:val="22"/>
        </w:rPr>
        <w:t>, squid proxy, F5,</w:t>
      </w:r>
      <w:r w:rsidR="0096710F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IAM, SSO</w:t>
      </w:r>
      <w:r w:rsidR="00843DF5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7876DE" w:rsidRPr="00491F7C">
        <w:rPr>
          <w:rFonts w:asciiTheme="majorHAnsi" w:hAnsiTheme="majorHAnsi" w:cstheme="majorHAnsi"/>
          <w:snapToGrid w:val="0"/>
          <w:color w:val="000000"/>
          <w:sz w:val="22"/>
        </w:rPr>
        <w:t>Web methods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 Windows 2003 and Windows XP</w:t>
      </w:r>
      <w:r w:rsidR="00CF47BD" w:rsidRPr="00491F7C">
        <w:rPr>
          <w:rFonts w:asciiTheme="majorHAnsi" w:hAnsiTheme="majorHAnsi" w:cstheme="majorHAnsi"/>
          <w:snapToGrid w:val="0"/>
          <w:color w:val="000000"/>
          <w:sz w:val="22"/>
        </w:rPr>
        <w:t>,</w:t>
      </w:r>
      <w:r w:rsidR="00D35B5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020475" w:rsidRPr="00491F7C">
        <w:rPr>
          <w:rFonts w:asciiTheme="majorHAnsi" w:hAnsiTheme="majorHAnsi" w:cstheme="majorHAnsi"/>
          <w:snapToGrid w:val="0"/>
          <w:color w:val="000000"/>
          <w:sz w:val="22"/>
        </w:rPr>
        <w:t>Open</w:t>
      </w:r>
      <w:r w:rsidR="00CF47BD" w:rsidRPr="00491F7C">
        <w:rPr>
          <w:rFonts w:asciiTheme="majorHAnsi" w:hAnsiTheme="majorHAnsi" w:cstheme="majorHAnsi"/>
          <w:snapToGrid w:val="0"/>
          <w:color w:val="000000"/>
          <w:sz w:val="22"/>
        </w:rPr>
        <w:t>SSL, ITIL, ITSM practices.</w:t>
      </w:r>
    </w:p>
    <w:p w14:paraId="64B7A4FB" w14:textId="77777777" w:rsidR="00E72538" w:rsidRPr="00491F7C" w:rsidRDefault="000172F3" w:rsidP="00E72538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 xml:space="preserve">Performed Roles: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As Applications administrator, I performed</w:t>
      </w:r>
      <w:r w:rsidR="00E72538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Application support, Infrastructure supp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ort, Application administration and</w:t>
      </w:r>
      <w:r w:rsidR="00E72538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Hardware refresh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. Also performed h</w:t>
      </w:r>
      <w:r w:rsidR="00E72538" w:rsidRPr="00491F7C">
        <w:rPr>
          <w:rFonts w:asciiTheme="majorHAnsi" w:hAnsiTheme="majorHAnsi" w:cstheme="majorHAnsi"/>
          <w:snapToGrid w:val="0"/>
          <w:color w:val="000000"/>
          <w:sz w:val="22"/>
        </w:rPr>
        <w:t>ardware upgrades, Project management, Architecture planning, Installs, patching, Application integration and providing technology solutions.</w:t>
      </w:r>
    </w:p>
    <w:p w14:paraId="74410F37" w14:textId="77777777" w:rsidR="00760471" w:rsidRPr="00491F7C" w:rsidRDefault="00760471" w:rsidP="00E72538">
      <w:pPr>
        <w:widowControl w:val="0"/>
        <w:suppressAutoHyphens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7EF1AF9B" w14:textId="77777777" w:rsidR="00E72538" w:rsidRPr="00491F7C" w:rsidRDefault="00381920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Install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 configure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d</w:t>
      </w:r>
      <w:r w:rsidR="00FB27E4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deploy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="00FB27E4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integrate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d web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applications 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to backend tiers.</w:t>
      </w:r>
    </w:p>
    <w:p w14:paraId="18EACC9D" w14:textId="77777777" w:rsidR="00E72538" w:rsidRPr="00491F7C" w:rsidRDefault="00CF47BD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Perform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ITIL, ITSM practices in all environments.</w:t>
      </w:r>
    </w:p>
    <w:p w14:paraId="02B86DE5" w14:textId="77777777" w:rsidR="0030682E" w:rsidRPr="00491F7C" w:rsidRDefault="00E72538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Fix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environment issues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>, systems issues, application performance issues</w:t>
      </w:r>
    </w:p>
    <w:p w14:paraId="785C88E9" w14:textId="77777777" w:rsidR="00E72538" w:rsidRPr="00491F7C" w:rsidRDefault="0030682E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Performed Application 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upgrades and migrations. </w:t>
      </w:r>
    </w:p>
    <w:p w14:paraId="10FD3E9F" w14:textId="77777777" w:rsidR="00E72538" w:rsidRPr="00491F7C" w:rsidRDefault="00E72538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Upgrade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third party vendor applications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support</w:t>
      </w:r>
      <w:r w:rsidR="0030682E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infrastructure changes</w:t>
      </w:r>
    </w:p>
    <w:p w14:paraId="5E581A6C" w14:textId="77777777" w:rsidR="00E72538" w:rsidRPr="00491F7C" w:rsidRDefault="00E72538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Perform</w:t>
      </w:r>
      <w:r w:rsidR="00BE3609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hardware refresh for business applications</w:t>
      </w:r>
      <w:r w:rsidR="00332824" w:rsidRPr="00491F7C">
        <w:rPr>
          <w:rFonts w:asciiTheme="majorHAnsi" w:hAnsiTheme="majorHAnsi" w:cstheme="majorHAnsi"/>
          <w:snapToGrid w:val="0"/>
          <w:color w:val="000000"/>
          <w:sz w:val="22"/>
        </w:rPr>
        <w:t>. Work on Planning, identifying applications, servers, and environment issues,</w:t>
      </w:r>
      <w:r w:rsidR="00127962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332824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come up with migration plan, </w:t>
      </w:r>
      <w:r w:rsidR="00262F8E" w:rsidRPr="00491F7C">
        <w:rPr>
          <w:rFonts w:asciiTheme="majorHAnsi" w:hAnsiTheme="majorHAnsi" w:cstheme="majorHAnsi"/>
          <w:snapToGrid w:val="0"/>
          <w:color w:val="000000"/>
          <w:sz w:val="22"/>
        </w:rPr>
        <w:t>and work</w:t>
      </w:r>
      <w:r w:rsidR="00332824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with various groups </w:t>
      </w:r>
      <w:r w:rsidR="00262F8E" w:rsidRPr="00491F7C">
        <w:rPr>
          <w:rFonts w:asciiTheme="majorHAnsi" w:hAnsiTheme="majorHAnsi" w:cstheme="majorHAnsi"/>
          <w:snapToGrid w:val="0"/>
          <w:color w:val="000000"/>
          <w:sz w:val="22"/>
        </w:rPr>
        <w:t>for application migration.</w:t>
      </w:r>
    </w:p>
    <w:p w14:paraId="74FA9811" w14:textId="77777777" w:rsidR="00E72538" w:rsidRPr="00491F7C" w:rsidRDefault="00E72538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Identify, document,</w:t>
      </w:r>
      <w:r w:rsidR="003138E9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audit servers and applications, plan for upgradation</w:t>
      </w:r>
    </w:p>
    <w:p w14:paraId="4CA8C786" w14:textId="512DD6E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Support Ecommerce, </w:t>
      </w:r>
      <w:r w:rsidR="00103FB3" w:rsidRPr="00491F7C">
        <w:rPr>
          <w:rFonts w:asciiTheme="majorHAnsi" w:hAnsiTheme="majorHAnsi" w:cstheme="majorHAnsi"/>
          <w:snapToGrid w:val="0"/>
          <w:color w:val="000000"/>
          <w:sz w:val="22"/>
        </w:rPr>
        <w:t>E-Science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</w:t>
      </w:r>
      <w:r w:rsidR="00F57E19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and </w:t>
      </w:r>
      <w:r w:rsidR="00103FB3" w:rsidRPr="00491F7C">
        <w:rPr>
          <w:rFonts w:asciiTheme="majorHAnsi" w:hAnsiTheme="majorHAnsi" w:cstheme="majorHAnsi"/>
          <w:snapToGrid w:val="0"/>
          <w:color w:val="000000"/>
          <w:sz w:val="22"/>
        </w:rPr>
        <w:t>portal-based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applications</w:t>
      </w:r>
      <w:r w:rsidR="00262F8E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01FB498F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Migration of web applications from Netscape to Apache</w:t>
      </w:r>
      <w:r w:rsidR="00332824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20419951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 on various projects and support web infrastructure changes and provide solutions</w:t>
      </w:r>
    </w:p>
    <w:p w14:paraId="0FA36BE8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 with Network, Security, Application, ERP, Hardware teams in performing project support</w:t>
      </w:r>
    </w:p>
    <w:p w14:paraId="0B6F6599" w14:textId="439CB364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Install, configure, integrate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ColdFusion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with Apache, </w:t>
      </w:r>
      <w:r w:rsidR="00103FB3" w:rsidRPr="00491F7C">
        <w:rPr>
          <w:rFonts w:asciiTheme="majorHAnsi" w:hAnsiTheme="majorHAnsi" w:cstheme="majorHAnsi"/>
          <w:snapToGrid w:val="0"/>
          <w:color w:val="000000"/>
          <w:sz w:val="22"/>
        </w:rPr>
        <w:t>PhP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with Apache, </w:t>
      </w:r>
      <w:r w:rsidR="00332824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Apache and deploy applications and setup environment</w:t>
      </w:r>
      <w:r w:rsidR="00F57E1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4B99488B" w14:textId="77777777" w:rsidR="00F57E19" w:rsidRPr="00491F7C" w:rsidRDefault="00F57E1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Install and configure Jboss Application server for Clone ranger application. </w:t>
      </w:r>
    </w:p>
    <w:p w14:paraId="5280CB8B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Prioritize tasks, projects, timelines, work and perform workload management</w:t>
      </w:r>
    </w:p>
    <w:p w14:paraId="320D858A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</w:t>
      </w:r>
      <w:r w:rsidR="00FB27E4" w:rsidRPr="00491F7C">
        <w:rPr>
          <w:rFonts w:asciiTheme="majorHAnsi" w:hAnsiTheme="majorHAnsi" w:cstheme="majorHAnsi"/>
          <w:snapToGrid w:val="0"/>
          <w:color w:val="000000"/>
          <w:sz w:val="22"/>
        </w:rPr>
        <w:t>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on datacenter move, application migration, validation, setup new environments while migrations,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lastRenderedPageBreak/>
        <w:t>provide technology solutions for applications.</w:t>
      </w:r>
    </w:p>
    <w:p w14:paraId="4BC8C424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Prepare 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>Visio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diagrams and attend meetings and discuss issues</w:t>
      </w:r>
    </w:p>
    <w:p w14:paraId="70197E14" w14:textId="77777777" w:rsidR="003138E9" w:rsidRPr="00491F7C" w:rsidRDefault="003138E9" w:rsidP="00E72538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Perform change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manage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ment</w:t>
      </w:r>
      <w:r w:rsidR="00FB27E4" w:rsidRPr="00491F7C">
        <w:rPr>
          <w:rFonts w:asciiTheme="majorHAnsi" w:hAnsiTheme="majorHAnsi" w:cstheme="majorHAnsi"/>
          <w:snapToGrid w:val="0"/>
          <w:color w:val="000000"/>
          <w:sz w:val="22"/>
        </w:rPr>
        <w:t>,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implement production changes, </w:t>
      </w:r>
      <w:r w:rsidR="004657E0" w:rsidRPr="00491F7C">
        <w:rPr>
          <w:rFonts w:asciiTheme="majorHAnsi" w:hAnsiTheme="majorHAnsi" w:cstheme="majorHAnsi"/>
          <w:snapToGrid w:val="0"/>
          <w:color w:val="000000"/>
          <w:sz w:val="22"/>
        </w:rPr>
        <w:t>and follow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change management practices</w:t>
      </w:r>
      <w:r w:rsidR="0007470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1D06BFC7" w14:textId="77777777" w:rsidR="000C6DBD" w:rsidRPr="00491F7C" w:rsidRDefault="00190284" w:rsidP="008D608B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Approve, </w:t>
      </w:r>
      <w:r w:rsidR="003138E9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Issue SSL Certs, update all internal, external websites with SSL certs, </w:t>
      </w:r>
      <w:r w:rsidR="00F94705" w:rsidRPr="00491F7C">
        <w:rPr>
          <w:rFonts w:asciiTheme="majorHAnsi" w:hAnsiTheme="majorHAnsi" w:cstheme="majorHAnsi"/>
          <w:snapToGrid w:val="0"/>
          <w:color w:val="000000"/>
          <w:sz w:val="22"/>
        </w:rPr>
        <w:t>and administer</w:t>
      </w:r>
      <w:r w:rsidR="00381920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3138E9" w:rsidRPr="00491F7C">
        <w:rPr>
          <w:rFonts w:asciiTheme="majorHAnsi" w:hAnsiTheme="majorHAnsi" w:cstheme="majorHAnsi"/>
          <w:snapToGrid w:val="0"/>
          <w:color w:val="000000"/>
          <w:sz w:val="22"/>
        </w:rPr>
        <w:t>PK</w:t>
      </w:r>
      <w:r w:rsidR="00F94705" w:rsidRPr="00491F7C">
        <w:rPr>
          <w:rFonts w:asciiTheme="majorHAnsi" w:hAnsiTheme="majorHAnsi" w:cstheme="majorHAnsi"/>
          <w:snapToGrid w:val="0"/>
          <w:color w:val="000000"/>
          <w:sz w:val="22"/>
        </w:rPr>
        <w:t>I con</w:t>
      </w:r>
      <w:r w:rsidR="008D608B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trol center of Verisign; </w:t>
      </w:r>
      <w:r w:rsidR="000C6DBD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Ensure all Internet/Intranet applications are secure through SSL and their SSL certificates are valid. </w:t>
      </w:r>
    </w:p>
    <w:p w14:paraId="26F7E82C" w14:textId="77777777" w:rsidR="006E3491" w:rsidRPr="00491F7C" w:rsidRDefault="006E3491" w:rsidP="008D608B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 with Management, business clients, and technology teams and make sure app</w:t>
      </w:r>
      <w:r w:rsidR="008D608B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lications issues are addressed;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Work on assigned Remedy tickets and resolve issues. </w:t>
      </w:r>
    </w:p>
    <w:p w14:paraId="0F92A047" w14:textId="77777777" w:rsidR="006E3491" w:rsidRPr="00491F7C" w:rsidRDefault="006E3491" w:rsidP="006E3491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Document tasks, processes, solutions, issues and update them in company internal document storage location</w:t>
      </w:r>
    </w:p>
    <w:p w14:paraId="071B716E" w14:textId="77777777" w:rsidR="006E3491" w:rsidRPr="00491F7C" w:rsidRDefault="006E3491" w:rsidP="006E3491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On call every three weeks and support applications.</w:t>
      </w:r>
      <w:r w:rsidR="00262F8E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Prepare</w:t>
      </w:r>
      <w:r w:rsidR="00B11B14" w:rsidRPr="00491F7C">
        <w:rPr>
          <w:rFonts w:asciiTheme="majorHAnsi" w:hAnsiTheme="majorHAnsi" w:cstheme="majorHAnsi"/>
          <w:snapToGrid w:val="0"/>
          <w:color w:val="000000"/>
          <w:sz w:val="22"/>
        </w:rPr>
        <w:t>d</w:t>
      </w:r>
      <w:r w:rsidR="00262F8E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Run book for each application.</w:t>
      </w:r>
    </w:p>
    <w:p w14:paraId="42DB2DD3" w14:textId="77777777" w:rsidR="006E3491" w:rsidRPr="00491F7C" w:rsidRDefault="00FB27E4" w:rsidP="006E3491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Formulate and d</w:t>
      </w:r>
      <w:r w:rsidR="006E3491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evelop processes for new applications, integrate, automate, and stabilize application, environment, and infrastructure and minimize issues. </w:t>
      </w:r>
    </w:p>
    <w:p w14:paraId="6D79DF93" w14:textId="77777777" w:rsidR="00723C47" w:rsidRPr="00491F7C" w:rsidRDefault="00723C47" w:rsidP="006E3491">
      <w:pPr>
        <w:widowControl w:val="0"/>
        <w:numPr>
          <w:ilvl w:val="0"/>
          <w:numId w:val="13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Planning of timelines for various projects implementations and schedule support times based on requirement, prioritization, and based on business requirements</w:t>
      </w:r>
      <w:r w:rsidR="00403670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77830821" w14:textId="77777777" w:rsidR="00EF0CD0" w:rsidRPr="00491F7C" w:rsidRDefault="00EF0CD0" w:rsidP="00EF0CD0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</w:p>
    <w:p w14:paraId="78DBD265" w14:textId="340C9A5A" w:rsidR="00EF0CD0" w:rsidRPr="00491F7C" w:rsidRDefault="00AC7AB9" w:rsidP="00EF0CD0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noProof/>
          <w:color w:val="000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8A2B3C" wp14:editId="69A994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9850" cy="45719"/>
                <wp:effectExtent l="0" t="0" r="38100" b="50165"/>
                <wp:wrapNone/>
                <wp:docPr id="4969653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CAD4D" id="Rectangle 21" o:spid="_x0000_s1026" style="position:absolute;margin-left:0;margin-top:0;width:505.5pt;height:3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" strokecolor="#9cc2e5" strokeweight="1pt">
                <v:fill color2="#bdd6ee" focus="100%" type="gradient"/>
                <v:shadow on="t" color="#1f4d78" opacity=".5" offset="1pt"/>
              </v:rect>
            </w:pict>
          </mc:Fallback>
        </mc:AlternateContent>
      </w:r>
    </w:p>
    <w:p w14:paraId="24236900" w14:textId="77777777" w:rsidR="00E72538" w:rsidRPr="00491F7C" w:rsidRDefault="00E72538">
      <w:pPr>
        <w:widowControl w:val="0"/>
        <w:suppressAutoHyphens/>
        <w:jc w:val="both"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7D7FE5A9" w14:textId="77777777" w:rsidR="006E1857" w:rsidRPr="00491F7C" w:rsidRDefault="0071526A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Apr’ 05</w:t>
      </w:r>
      <w:r w:rsidR="00E72538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 to June ‘08</w:t>
      </w:r>
      <w:r w:rsidR="006E1857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. </w:t>
      </w:r>
    </w:p>
    <w:p w14:paraId="77766391" w14:textId="7A0F9C0A" w:rsidR="006E1857" w:rsidRDefault="006E1857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Client: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F178FE" w:rsidRPr="00491F7C">
        <w:rPr>
          <w:rFonts w:asciiTheme="majorHAnsi" w:hAnsiTheme="majorHAnsi" w:cstheme="majorHAnsi"/>
          <w:snapToGrid w:val="0"/>
          <w:color w:val="000000"/>
          <w:sz w:val="22"/>
        </w:rPr>
        <w:t>Nissan North America, Long Beach, CA</w:t>
      </w:r>
      <w:r w:rsidR="00C6216F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  <w:r w:rsidR="004C5AC8">
        <w:rPr>
          <w:rFonts w:asciiTheme="majorHAnsi" w:hAnsiTheme="majorHAnsi" w:cstheme="majorHAnsi"/>
          <w:snapToGrid w:val="0"/>
          <w:color w:val="000000"/>
          <w:sz w:val="22"/>
        </w:rPr>
        <w:t xml:space="preserve"> (Automobile domain)</w:t>
      </w:r>
    </w:p>
    <w:p w14:paraId="439E939C" w14:textId="77777777" w:rsidR="00192580" w:rsidRPr="00491F7C" w:rsidRDefault="00192580" w:rsidP="00192580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Title: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Senior Unix/Web Applications Administrator.</w:t>
      </w:r>
    </w:p>
    <w:p w14:paraId="35919D51" w14:textId="26F76203" w:rsidR="00192580" w:rsidRPr="00491F7C" w:rsidRDefault="00192580" w:rsidP="00192580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Project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hyperlink r:id="rId8" w:history="1">
        <w:r w:rsidRPr="001522A8">
          <w:rPr>
            <w:rStyle w:val="Hyperlink"/>
            <w:rFonts w:asciiTheme="majorHAnsi" w:hAnsiTheme="majorHAnsi" w:cstheme="majorHAnsi"/>
            <w:snapToGrid w:val="0"/>
            <w:sz w:val="22"/>
          </w:rPr>
          <w:t>www.nissanusa.com</w:t>
        </w:r>
      </w:hyperlink>
      <w:r>
        <w:rPr>
          <w:rFonts w:asciiTheme="majorHAnsi" w:hAnsiTheme="majorHAnsi" w:cstheme="majorHAnsi"/>
          <w:snapToGrid w:val="0"/>
          <w:color w:val="000000"/>
          <w:sz w:val="22"/>
        </w:rPr>
        <w:t xml:space="preserve"> and </w:t>
      </w:r>
      <w:hyperlink r:id="rId9" w:history="1">
        <w:r w:rsidRPr="001522A8">
          <w:rPr>
            <w:rStyle w:val="Hyperlink"/>
            <w:rFonts w:asciiTheme="majorHAnsi" w:hAnsiTheme="majorHAnsi" w:cstheme="majorHAnsi"/>
            <w:snapToGrid w:val="0"/>
            <w:sz w:val="22"/>
          </w:rPr>
          <w:t>www.infinitiusa.com</w:t>
        </w:r>
      </w:hyperlink>
      <w:r>
        <w:rPr>
          <w:rFonts w:asciiTheme="majorHAnsi" w:hAnsiTheme="majorHAnsi" w:cstheme="majorHAnsi"/>
          <w:snapToGrid w:val="0"/>
          <w:color w:val="000000"/>
          <w:sz w:val="22"/>
        </w:rPr>
        <w:t xml:space="preserve"> application support</w:t>
      </w:r>
    </w:p>
    <w:p w14:paraId="13D6A96A" w14:textId="360CBABE" w:rsidR="006E1857" w:rsidRPr="00491F7C" w:rsidRDefault="006E1857" w:rsidP="00DF0BD4">
      <w:pPr>
        <w:widowControl w:val="0"/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 xml:space="preserve">Software </w:t>
      </w:r>
      <w:r w:rsidR="002770AF" w:rsidRPr="00491F7C">
        <w:rPr>
          <w:rFonts w:asciiTheme="majorHAnsi" w:hAnsiTheme="majorHAnsi" w:cstheme="majorHAnsi"/>
          <w:b/>
          <w:bCs/>
          <w:snapToGrid w:val="0"/>
          <w:color w:val="000000"/>
          <w:sz w:val="22"/>
        </w:rPr>
        <w:t>used: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WebSphere5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>, WebSphere Application Server6 ND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Apache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 Solaris</w:t>
      </w:r>
      <w:r w:rsidR="004D16BF" w:rsidRPr="00491F7C">
        <w:rPr>
          <w:rFonts w:asciiTheme="majorHAnsi" w:hAnsiTheme="majorHAnsi" w:cstheme="majorHAnsi"/>
          <w:snapToGrid w:val="0"/>
          <w:color w:val="000000"/>
          <w:sz w:val="22"/>
        </w:rPr>
        <w:t>8, Solaris</w:t>
      </w:r>
      <w:r w:rsidR="000B5251" w:rsidRPr="00491F7C">
        <w:rPr>
          <w:rFonts w:asciiTheme="majorHAnsi" w:hAnsiTheme="majorHAnsi" w:cstheme="majorHAnsi"/>
          <w:snapToGrid w:val="0"/>
          <w:color w:val="000000"/>
          <w:sz w:val="22"/>
        </w:rPr>
        <w:t>10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>,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Java, J2EE, JDBC,</w:t>
      </w:r>
      <w:r w:rsidR="00C57EEB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Akamai, </w:t>
      </w:r>
      <w:r w:rsidR="00C57EEB" w:rsidRPr="00491F7C">
        <w:rPr>
          <w:rFonts w:asciiTheme="majorHAnsi" w:hAnsiTheme="majorHAnsi" w:cstheme="majorHAnsi"/>
          <w:snapToGrid w:val="0"/>
          <w:color w:val="000000"/>
          <w:sz w:val="22"/>
        </w:rPr>
        <w:t>Oracle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>, radmin, collage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content management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Tomcat, 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>vignette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content management</w:t>
      </w:r>
      <w:r w:rsidR="00300837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windows 2003, SSL, </w:t>
      </w:r>
      <w:r w:rsidR="00B237E1" w:rsidRPr="00491F7C">
        <w:rPr>
          <w:rFonts w:asciiTheme="majorHAnsi" w:hAnsiTheme="majorHAnsi" w:cstheme="majorHAnsi"/>
          <w:snapToGrid w:val="0"/>
          <w:color w:val="000000"/>
          <w:sz w:val="22"/>
        </w:rPr>
        <w:t>OpenSSH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</w:t>
      </w:r>
      <w:r w:rsidR="00300837" w:rsidRPr="00491F7C">
        <w:rPr>
          <w:rFonts w:asciiTheme="majorHAnsi" w:hAnsiTheme="majorHAnsi" w:cstheme="majorHAnsi"/>
          <w:snapToGrid w:val="0"/>
          <w:color w:val="000000"/>
          <w:sz w:val="22"/>
        </w:rPr>
        <w:t>windows XP,</w:t>
      </w:r>
      <w:r w:rsidR="00ED1BBD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Cisco VPN, HTML, TCP/IP,</w:t>
      </w:r>
      <w:r w:rsidR="002F55C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Test Director,</w:t>
      </w:r>
      <w:r w:rsidR="00217C5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CVS, subversion, Wiki, G</w:t>
      </w:r>
      <w:r w:rsidR="000B5251" w:rsidRPr="00491F7C">
        <w:rPr>
          <w:rFonts w:asciiTheme="majorHAnsi" w:hAnsiTheme="majorHAnsi" w:cstheme="majorHAnsi"/>
          <w:snapToGrid w:val="0"/>
          <w:color w:val="000000"/>
          <w:sz w:val="22"/>
        </w:rPr>
        <w:t>oogle Sear</w:t>
      </w:r>
      <w:r w:rsidR="00CF47BD" w:rsidRPr="00491F7C">
        <w:rPr>
          <w:rFonts w:asciiTheme="majorHAnsi" w:hAnsiTheme="majorHAnsi" w:cstheme="majorHAnsi"/>
          <w:snapToGrid w:val="0"/>
          <w:color w:val="000000"/>
          <w:sz w:val="22"/>
        </w:rPr>
        <w:t>ch Appliances, Remedy, ITIL, ITSM practices.</w:t>
      </w:r>
    </w:p>
    <w:p w14:paraId="598955A1" w14:textId="77777777" w:rsidR="00156B0C" w:rsidRPr="00491F7C" w:rsidRDefault="006E1857" w:rsidP="00E379E7">
      <w:pPr>
        <w:widowControl w:val="0"/>
        <w:tabs>
          <w:tab w:val="left" w:pos="1620"/>
        </w:tabs>
        <w:suppressAutoHyphens/>
        <w:ind w:left="1440" w:hanging="1530"/>
        <w:jc w:val="both"/>
        <w:rPr>
          <w:rFonts w:asciiTheme="majorHAnsi" w:hAnsiTheme="majorHAnsi" w:cstheme="majorHAnsi"/>
          <w:b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 </w:t>
      </w:r>
      <w:r w:rsidR="000F4877" w:rsidRPr="00491F7C">
        <w:rPr>
          <w:rFonts w:asciiTheme="majorHAnsi" w:hAnsiTheme="majorHAnsi" w:cstheme="majorHAnsi"/>
          <w:b/>
          <w:snapToGrid w:val="0"/>
          <w:color w:val="000000"/>
          <w:sz w:val="22"/>
        </w:rPr>
        <w:t>Achievements:</w:t>
      </w:r>
    </w:p>
    <w:p w14:paraId="04A6E9DE" w14:textId="77777777" w:rsidR="00217C56" w:rsidRPr="00491F7C" w:rsidRDefault="00217C5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Installation, configuration, customization, compile Apache as per requirements and ins</w:t>
      </w:r>
      <w:r w:rsidR="000B5251" w:rsidRPr="00491F7C">
        <w:rPr>
          <w:rFonts w:asciiTheme="majorHAnsi" w:hAnsiTheme="majorHAnsi" w:cstheme="majorHAnsi"/>
          <w:snapToGrid w:val="0"/>
          <w:color w:val="000000"/>
          <w:sz w:val="22"/>
        </w:rPr>
        <w:t>tall WebSphere on Solaris10.</w:t>
      </w:r>
    </w:p>
    <w:p w14:paraId="12669E1A" w14:textId="77777777" w:rsidR="000B5251" w:rsidRPr="00491F7C" w:rsidRDefault="000B5251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Installation and configuration </w:t>
      </w:r>
      <w:r w:rsidR="00DD2927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of Solaris10 on T2000 and 420R; Server patching. </w:t>
      </w:r>
    </w:p>
    <w:p w14:paraId="05CC049F" w14:textId="77777777" w:rsidR="000B5251" w:rsidRPr="00491F7C" w:rsidRDefault="000B5251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Cron job configuration on solaris10, Installation of packages on solaris10.</w:t>
      </w:r>
    </w:p>
    <w:p w14:paraId="7ED9EB93" w14:textId="77777777" w:rsidR="000B5251" w:rsidRPr="00491F7C" w:rsidRDefault="000B5251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Creation of user accounts, groups, permissions for various users on Solaris10</w:t>
      </w:r>
      <w:r w:rsidR="00C11124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092F5FDD" w14:textId="77777777" w:rsidR="000B5251" w:rsidRPr="00491F7C" w:rsidRDefault="000B5251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Worked in Zones environment on Solaris10 and deployed applications in Zones in Solaris10.</w:t>
      </w:r>
    </w:p>
    <w:p w14:paraId="797D65B1" w14:textId="11F7E6D7" w:rsidR="00217C56" w:rsidRPr="00491F7C" w:rsidRDefault="00217C5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Configure Apache for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integrate the same with infrastructure</w:t>
      </w:r>
      <w:r w:rsidR="00C11124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5AB33148" w14:textId="5CCDD1D4" w:rsidR="00217C56" w:rsidRPr="00491F7C" w:rsidRDefault="00217C5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Adding rewrite rules to </w:t>
      </w:r>
      <w:r w:rsidR="009573F6" w:rsidRPr="00491F7C">
        <w:rPr>
          <w:rFonts w:asciiTheme="majorHAnsi" w:hAnsiTheme="majorHAnsi" w:cstheme="majorHAnsi"/>
          <w:snapToGrid w:val="0"/>
          <w:color w:val="000000"/>
          <w:sz w:val="22"/>
        </w:rPr>
        <w:t>Apache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configuration and testing the URLs. </w:t>
      </w:r>
    </w:p>
    <w:p w14:paraId="27768C45" w14:textId="593EA7EB" w:rsidR="00217C56" w:rsidRPr="00491F7C" w:rsidRDefault="00217C5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Plugin configuration for </w:t>
      </w:r>
      <w:r w:rsidR="009573F6" w:rsidRPr="00491F7C">
        <w:rPr>
          <w:rFonts w:asciiTheme="majorHAnsi" w:hAnsiTheme="majorHAnsi" w:cstheme="majorHAnsi"/>
          <w:snapToGrid w:val="0"/>
          <w:color w:val="000000"/>
          <w:sz w:val="22"/>
        </w:rPr>
        <w:t>Apache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web server administration.</w:t>
      </w:r>
    </w:p>
    <w:p w14:paraId="09F0093D" w14:textId="0EA945F6" w:rsidR="00217C56" w:rsidRPr="00491F7C" w:rsidRDefault="00217C56" w:rsidP="000032DB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Install, configure, deploy </w:t>
      </w:r>
      <w:r w:rsidR="009573F6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applications and generate plugin, troubleshoot application issues</w:t>
      </w:r>
      <w:r w:rsidR="00DD2927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;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Responsible for entire infrastructure administration, configuration, smooth running and uptime issues. </w:t>
      </w:r>
    </w:p>
    <w:p w14:paraId="589F184A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Unix Systems Administration, installation of packages, software, file system management, cron job scheduling, shell scr</w:t>
      </w:r>
      <w:r w:rsidR="006D2A16" w:rsidRPr="00491F7C">
        <w:rPr>
          <w:rFonts w:asciiTheme="majorHAnsi" w:hAnsiTheme="majorHAnsi" w:cstheme="majorHAnsi"/>
          <w:snapToGrid w:val="0"/>
          <w:color w:val="000000"/>
          <w:sz w:val="22"/>
        </w:rPr>
        <w:t>ipting, installing of custom applications and application administration.</w:t>
      </w:r>
    </w:p>
    <w:p w14:paraId="6A73B263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Installation and configuration of WebSphere application Servers in Production and Non-production environment</w:t>
      </w:r>
      <w:r w:rsidR="000B5563" w:rsidRPr="00491F7C">
        <w:rPr>
          <w:rFonts w:asciiTheme="majorHAnsi" w:hAnsiTheme="majorHAnsi" w:cstheme="majorHAnsi"/>
          <w:snapToGrid w:val="0"/>
          <w:color w:val="000000"/>
          <w:sz w:val="22"/>
        </w:rPr>
        <w:t>s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738F6231" w14:textId="77777777" w:rsidR="00CF47BD" w:rsidRPr="00491F7C" w:rsidRDefault="00CF47BD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Follow ITIL and ITSM practices in production and non-production environments. </w:t>
      </w:r>
    </w:p>
    <w:p w14:paraId="5EB6F706" w14:textId="30532162" w:rsidR="004C11B0" w:rsidRPr="00491F7C" w:rsidRDefault="004C11B0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Work with all third parties and provide them access to </w:t>
      </w:r>
      <w:r w:rsidR="00544ED6" w:rsidRPr="00491F7C">
        <w:rPr>
          <w:rFonts w:asciiTheme="majorHAnsi" w:hAnsiTheme="majorHAnsi" w:cstheme="majorHAnsi"/>
          <w:snapToGrid w:val="0"/>
          <w:color w:val="000000"/>
          <w:sz w:val="22"/>
        </w:rPr>
        <w:t>non-production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environment by opening up network and setup application sharing.</w:t>
      </w:r>
    </w:p>
    <w:p w14:paraId="2C2F7986" w14:textId="77777777" w:rsidR="004C11B0" w:rsidRPr="00491F7C" w:rsidRDefault="004C11B0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Setup, configure and administer ftp server, file server and server monitoring. </w:t>
      </w:r>
    </w:p>
    <w:p w14:paraId="3455C313" w14:textId="77777777" w:rsidR="002F55C6" w:rsidRPr="00491F7C" w:rsidRDefault="002F55C6" w:rsidP="002F55C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Installation, configuration, administration of WebSphere Application Server Network Deployment with Clustering on solaris10. </w:t>
      </w:r>
    </w:p>
    <w:p w14:paraId="59298EFC" w14:textId="20B8E584" w:rsidR="002F55C6" w:rsidRPr="00491F7C" w:rsidRDefault="002F55C6" w:rsidP="002F55C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lastRenderedPageBreak/>
        <w:t xml:space="preserve">Integration of Apache with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Oracle. Deploy J2EE Applications configuration, deployment, and administration on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Application clusters. </w:t>
      </w:r>
    </w:p>
    <w:p w14:paraId="2A5F46A5" w14:textId="77777777" w:rsidR="00D512E9" w:rsidRPr="00491F7C" w:rsidRDefault="002F55C6" w:rsidP="008D608B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Installation of Apache and Integration of Apache with Tomcat and MySQL</w:t>
      </w:r>
      <w:r w:rsidR="004A4AAA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Installation and configuration; </w:t>
      </w:r>
      <w:r w:rsidR="00D512E9" w:rsidRPr="00491F7C">
        <w:rPr>
          <w:rFonts w:asciiTheme="majorHAnsi" w:hAnsiTheme="majorHAnsi" w:cstheme="majorHAnsi"/>
          <w:snapToGrid w:val="0"/>
          <w:color w:val="000000"/>
          <w:sz w:val="22"/>
        </w:rPr>
        <w:t>Application configuration, migration, new technologies implementation, testing and co</w:t>
      </w:r>
      <w:r w:rsidR="000B5563" w:rsidRPr="00491F7C">
        <w:rPr>
          <w:rFonts w:asciiTheme="majorHAnsi" w:hAnsiTheme="majorHAnsi" w:cstheme="majorHAnsi"/>
          <w:snapToGrid w:val="0"/>
          <w:color w:val="000000"/>
          <w:sz w:val="22"/>
        </w:rPr>
        <w:t>-</w:t>
      </w:r>
      <w:r w:rsidR="00D512E9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ordination. </w:t>
      </w:r>
    </w:p>
    <w:p w14:paraId="2425ED67" w14:textId="77777777" w:rsidR="00D512E9" w:rsidRPr="00491F7C" w:rsidRDefault="00D512E9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Troubleshooting of Servers, Systems, </w:t>
      </w:r>
      <w:r w:rsidR="00346F45" w:rsidRPr="00491F7C">
        <w:rPr>
          <w:rFonts w:asciiTheme="majorHAnsi" w:hAnsiTheme="majorHAnsi" w:cstheme="majorHAnsi"/>
          <w:snapToGrid w:val="0"/>
          <w:color w:val="000000"/>
          <w:sz w:val="22"/>
        </w:rPr>
        <w:t>and application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troubleshooting and resolving issues. </w:t>
      </w:r>
    </w:p>
    <w:p w14:paraId="5E114A81" w14:textId="7B340C6D" w:rsidR="006D2A16" w:rsidRPr="00491F7C" w:rsidRDefault="006D2A1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Install, configure, and administer </w:t>
      </w:r>
      <w:r w:rsidR="00B4680F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Apache and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="00B4680F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in Dev, Integ</w:t>
      </w:r>
      <w:r w:rsidR="00693E18" w:rsidRPr="00491F7C">
        <w:rPr>
          <w:rFonts w:asciiTheme="majorHAnsi" w:hAnsiTheme="majorHAnsi" w:cstheme="majorHAnsi"/>
          <w:snapToGrid w:val="0"/>
          <w:color w:val="000000"/>
          <w:sz w:val="22"/>
        </w:rPr>
        <w:t>ration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, QA, Stage and Production environments</w:t>
      </w:r>
      <w:r w:rsidR="000B556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with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WebSphere</w:t>
      </w:r>
      <w:r w:rsidR="000B556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oracle and integrate all the components, open firewalls, test connectivity and application functionality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. </w:t>
      </w:r>
    </w:p>
    <w:p w14:paraId="586418A5" w14:textId="77777777" w:rsidR="006D2A16" w:rsidRPr="00491F7C" w:rsidRDefault="006D2A16" w:rsidP="008D608B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 with Akamai on new domain ch</w:t>
      </w:r>
      <w:r w:rsidR="000B556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anges and configuration </w:t>
      </w:r>
      <w:r w:rsidR="00905E4F" w:rsidRPr="00491F7C">
        <w:rPr>
          <w:rFonts w:asciiTheme="majorHAnsi" w:hAnsiTheme="majorHAnsi" w:cstheme="majorHAnsi"/>
          <w:snapToGrid w:val="0"/>
          <w:color w:val="000000"/>
          <w:sz w:val="22"/>
        </w:rPr>
        <w:t>issues;</w:t>
      </w:r>
      <w:r w:rsidR="000B5563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add/modify Akamai configuration files, purge content, Upload content to Akamai, help developers in con</w:t>
      </w:r>
      <w:r w:rsidR="004A4AAA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tent resolution and management; 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Work with IBM on maintaining servers a</w:t>
      </w:r>
      <w:r w:rsidR="00ED1BBD" w:rsidRPr="00491F7C">
        <w:rPr>
          <w:rFonts w:asciiTheme="majorHAnsi" w:hAnsiTheme="majorHAnsi" w:cstheme="majorHAnsi"/>
          <w:snapToGrid w:val="0"/>
          <w:color w:val="000000"/>
          <w:sz w:val="22"/>
        </w:rPr>
        <w:t>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d on call support 24/7</w:t>
      </w:r>
      <w:r w:rsidR="00ED1BBD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13124D5B" w14:textId="77777777" w:rsidR="00ED1BBD" w:rsidRPr="00491F7C" w:rsidRDefault="00ED1BBD" w:rsidP="006D2A1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Applying for firewall ports opening with IBM, identifying third party client requirements and w</w:t>
      </w:r>
      <w:r w:rsidR="004A4AAA" w:rsidRPr="00491F7C">
        <w:rPr>
          <w:rFonts w:asciiTheme="majorHAnsi" w:hAnsiTheme="majorHAnsi" w:cstheme="majorHAnsi"/>
          <w:snapToGrid w:val="0"/>
          <w:color w:val="000000"/>
          <w:sz w:val="22"/>
        </w:rPr>
        <w:t>orking to resolve issues</w:t>
      </w:r>
      <w:r w:rsidR="007B7A3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402E669D" w14:textId="77777777" w:rsidR="006D2A16" w:rsidRPr="00491F7C" w:rsidRDefault="006D2A16" w:rsidP="006D2A1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Work with all third parties, </w:t>
      </w:r>
      <w:r w:rsidR="00217C56" w:rsidRPr="00491F7C">
        <w:rPr>
          <w:rFonts w:asciiTheme="majorHAnsi" w:hAnsiTheme="majorHAnsi" w:cstheme="majorHAnsi"/>
          <w:snapToGrid w:val="0"/>
          <w:color w:val="000000"/>
          <w:sz w:val="22"/>
        </w:rPr>
        <w:t>web hosting providers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, hosting agencies in installing and maintaining servers and applications. </w:t>
      </w:r>
      <w:r w:rsidR="004A4AAA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Perform Server Auditing. </w:t>
      </w:r>
    </w:p>
    <w:p w14:paraId="4F23649C" w14:textId="20C2CADA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Deployment of code for various applications in Production and </w:t>
      </w:r>
      <w:r w:rsidR="009F6F3D" w:rsidRPr="00491F7C">
        <w:rPr>
          <w:rFonts w:asciiTheme="majorHAnsi" w:hAnsiTheme="majorHAnsi" w:cstheme="majorHAnsi"/>
          <w:snapToGrid w:val="0"/>
          <w:color w:val="000000"/>
          <w:sz w:val="22"/>
        </w:rPr>
        <w:t>Non-Production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environments</w:t>
      </w:r>
      <w:r w:rsidR="00117252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1BD78AC4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Migration, Troubleshooting and configuration of applications, database sources, generation of plug-in and configuration of plug-in in production and non-production environments.</w:t>
      </w:r>
    </w:p>
    <w:p w14:paraId="36F34FBB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Installation of operating system patches, fixes, and up-gradation of servers for WebSphere.</w:t>
      </w:r>
    </w:p>
    <w:p w14:paraId="2F467A33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Develop shell scripts and configure shell scripts for automation of everyday tasks</w:t>
      </w:r>
      <w:r w:rsidR="007B7A3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3DCAB205" w14:textId="3DB87911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Attend production and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non-production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problems and provide support to Development teams</w:t>
      </w:r>
      <w:r w:rsidR="007B7A3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241C4C33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Provide support to Development teams in stress testing and deployment of code</w:t>
      </w:r>
      <w:r w:rsidR="007B7A3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6CA406F5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File system monitoring, monitoring of application errors, warnings and troubleshooting. </w:t>
      </w:r>
    </w:p>
    <w:p w14:paraId="6BABDB50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Performance management of applications and tuning applications.</w:t>
      </w:r>
    </w:p>
    <w:p w14:paraId="3B098513" w14:textId="77777777" w:rsidR="006E1857" w:rsidRPr="00491F7C" w:rsidRDefault="006E1857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Execute production changes and validate the changes and test the applications</w:t>
      </w:r>
      <w:r w:rsidR="007B7A39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7742EADD" w14:textId="77777777" w:rsidR="00217C56" w:rsidRPr="00491F7C" w:rsidRDefault="00217C5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Understand business needs and requirements and fulfill them with technological implementations.</w:t>
      </w:r>
    </w:p>
    <w:p w14:paraId="5D390CA1" w14:textId="77777777" w:rsidR="00217C56" w:rsidRPr="00491F7C" w:rsidRDefault="00217C5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Prioritize tasks and schedule downtimes, work with business, deployment, development teams and </w:t>
      </w:r>
      <w:r w:rsidR="00905E4F" w:rsidRPr="00491F7C">
        <w:rPr>
          <w:rFonts w:asciiTheme="majorHAnsi" w:hAnsiTheme="majorHAnsi" w:cstheme="majorHAnsi"/>
          <w:snapToGrid w:val="0"/>
          <w:color w:val="000000"/>
          <w:sz w:val="22"/>
        </w:rPr>
        <w:t>coordinate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  <w:r w:rsidR="009F6F8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Document all processes, procedures, tasks, configurations, infrastructure details.</w:t>
      </w:r>
    </w:p>
    <w:p w14:paraId="70A66F80" w14:textId="6CB97F51" w:rsidR="009F6F86" w:rsidRPr="00491F7C" w:rsidRDefault="009F6F86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On call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every day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; handle production issues and work on resolving the same.</w:t>
      </w:r>
    </w:p>
    <w:p w14:paraId="3C107ABC" w14:textId="4C2A96CE" w:rsidR="004C11B0" w:rsidRPr="00491F7C" w:rsidRDefault="004C11B0">
      <w:pPr>
        <w:widowControl w:val="0"/>
        <w:numPr>
          <w:ilvl w:val="0"/>
          <w:numId w:val="2"/>
        </w:numPr>
        <w:suppressAutoHyphens/>
        <w:ind w:left="360" w:hanging="360"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Any technical, environmental, </w:t>
      </w:r>
      <w:r w:rsidR="00FA3A52" w:rsidRPr="00491F7C">
        <w:rPr>
          <w:rFonts w:asciiTheme="majorHAnsi" w:hAnsiTheme="majorHAnsi" w:cstheme="majorHAnsi"/>
          <w:snapToGrid w:val="0"/>
          <w:color w:val="000000"/>
          <w:sz w:val="22"/>
        </w:rPr>
        <w:t>infrastructure-based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issue resolution, escalation, coordination which relates to</w:t>
      </w:r>
      <w:hyperlink r:id="rId10" w:history="1"/>
      <w:r w:rsidR="000541D4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client’s websites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and </w:t>
      </w:r>
      <w:r w:rsidR="000541D4" w:rsidRPr="00491F7C">
        <w:rPr>
          <w:rFonts w:asciiTheme="majorHAnsi" w:hAnsiTheme="majorHAnsi" w:cstheme="majorHAnsi"/>
          <w:snapToGrid w:val="0"/>
          <w:color w:val="000000"/>
          <w:sz w:val="22"/>
        </w:rPr>
        <w:t>non-production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environments for these two websites. </w:t>
      </w:r>
    </w:p>
    <w:p w14:paraId="5F41543D" w14:textId="53DD20A4" w:rsidR="006E1857" w:rsidRPr="00491F7C" w:rsidRDefault="006E1857">
      <w:pPr>
        <w:widowControl w:val="0"/>
        <w:suppressAutoHyphens/>
        <w:jc w:val="both"/>
        <w:rPr>
          <w:rFonts w:asciiTheme="majorHAnsi" w:hAnsiTheme="majorHAnsi" w:cstheme="majorHAnsi"/>
          <w:snapToGrid w:val="0"/>
          <w:color w:val="000000"/>
          <w:sz w:val="22"/>
        </w:rPr>
      </w:pPr>
    </w:p>
    <w:p w14:paraId="6904150A" w14:textId="77777777" w:rsidR="002A3FE4" w:rsidRPr="00491F7C" w:rsidRDefault="002A3FE4">
      <w:pPr>
        <w:widowControl w:val="0"/>
        <w:suppressAutoHyphens/>
        <w:jc w:val="right"/>
        <w:rPr>
          <w:rFonts w:asciiTheme="majorHAnsi" w:hAnsiTheme="majorHAnsi" w:cstheme="majorHAnsi"/>
          <w:b/>
          <w:bCs/>
          <w:snapToGrid w:val="0"/>
          <w:color w:val="000000"/>
          <w:sz w:val="22"/>
        </w:rPr>
      </w:pPr>
    </w:p>
    <w:p w14:paraId="5CA801BD" w14:textId="77777777" w:rsidR="002A3FE4" w:rsidRPr="00491F7C" w:rsidRDefault="00654690">
      <w:pPr>
        <w:widowControl w:val="0"/>
        <w:suppressAutoHyphens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t xml:space="preserve">Previous projects: </w:t>
      </w:r>
    </w:p>
    <w:p w14:paraId="34579916" w14:textId="77777777" w:rsidR="00125205" w:rsidRPr="00491F7C" w:rsidRDefault="00125205" w:rsidP="00654690">
      <w:pPr>
        <w:widowControl w:val="0"/>
        <w:numPr>
          <w:ilvl w:val="0"/>
          <w:numId w:val="16"/>
        </w:numPr>
        <w:suppressAutoHyphens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Web Engineer, Wells Fargo, Sacramento, CA (2003 to 2005)</w:t>
      </w:r>
      <w:r w:rsidR="00247537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.</w:t>
      </w:r>
    </w:p>
    <w:p w14:paraId="1F98AA46" w14:textId="77777777" w:rsidR="007C320A" w:rsidRPr="00491F7C" w:rsidRDefault="007C320A" w:rsidP="00654690">
      <w:pPr>
        <w:widowControl w:val="0"/>
        <w:numPr>
          <w:ilvl w:val="0"/>
          <w:numId w:val="16"/>
        </w:numPr>
        <w:suppressAutoHyphens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Systems Administrator, IBM, Phoenix, AZ, USA (Year 2002 to 2003)</w:t>
      </w:r>
      <w:r w:rsidR="004E10B8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.</w:t>
      </w:r>
    </w:p>
    <w:p w14:paraId="3EC90BA2" w14:textId="77777777" w:rsidR="00654690" w:rsidRPr="00491F7C" w:rsidRDefault="00654690" w:rsidP="00654690">
      <w:pPr>
        <w:widowControl w:val="0"/>
        <w:numPr>
          <w:ilvl w:val="0"/>
          <w:numId w:val="16"/>
        </w:numPr>
        <w:suppressAutoHyphens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Systems Analyst, Brigade Corporation, Banjara Hills, Hyderabad </w:t>
      </w:r>
      <w:r w:rsidR="004E10B8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(Year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2000 to 2001)</w:t>
      </w:r>
      <w:r w:rsidR="004E10B8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.</w:t>
      </w:r>
    </w:p>
    <w:p w14:paraId="41D01547" w14:textId="77777777" w:rsidR="00654690" w:rsidRPr="00491F7C" w:rsidRDefault="00654690" w:rsidP="00654690">
      <w:pPr>
        <w:widowControl w:val="0"/>
        <w:numPr>
          <w:ilvl w:val="0"/>
          <w:numId w:val="16"/>
        </w:numPr>
        <w:suppressAutoHyphens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Systems Engineer, Aleaf Solutions, Hitech City, Hyderabad (Year 1999 to 2000)</w:t>
      </w:r>
      <w:r w:rsidR="004E10B8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.</w:t>
      </w:r>
    </w:p>
    <w:p w14:paraId="66CD0CF2" w14:textId="77777777" w:rsidR="00654690" w:rsidRPr="00491F7C" w:rsidRDefault="00803056" w:rsidP="00654690">
      <w:pPr>
        <w:widowControl w:val="0"/>
        <w:numPr>
          <w:ilvl w:val="0"/>
          <w:numId w:val="16"/>
        </w:numPr>
        <w:suppressAutoHyphens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Instructor</w:t>
      </w:r>
      <w:r w:rsidR="00654690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, APTECH Education, K</w:t>
      </w: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hammam, AP.</w:t>
      </w:r>
      <w:r w:rsidR="00654690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(Year 1997-1998). </w:t>
      </w:r>
    </w:p>
    <w:p w14:paraId="63769D0B" w14:textId="77777777" w:rsidR="00654690" w:rsidRPr="00491F7C" w:rsidRDefault="00626D5A" w:rsidP="00654690">
      <w:pPr>
        <w:widowControl w:val="0"/>
        <w:numPr>
          <w:ilvl w:val="0"/>
          <w:numId w:val="16"/>
        </w:numPr>
        <w:suppressAutoHyphens/>
        <w:rPr>
          <w:rFonts w:asciiTheme="majorHAnsi" w:hAnsiTheme="majorHAnsi" w:cstheme="majorHAnsi"/>
          <w:bCs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Programme</w:t>
      </w:r>
      <w:r w:rsidR="00654690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r, AP State Housing Corporation, Himayat Nagar, Hyderabad </w:t>
      </w:r>
      <w:r w:rsidR="00CE6AEA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(Year</w:t>
      </w:r>
      <w:r w:rsidR="00654690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 xml:space="preserve"> 1994-1997)</w:t>
      </w:r>
      <w:r w:rsidR="004E10B8" w:rsidRPr="00491F7C">
        <w:rPr>
          <w:rFonts w:asciiTheme="majorHAnsi" w:hAnsiTheme="majorHAnsi" w:cstheme="majorHAnsi"/>
          <w:bCs/>
          <w:snapToGrid w:val="0"/>
          <w:color w:val="000000"/>
          <w:sz w:val="22"/>
        </w:rPr>
        <w:t>.</w:t>
      </w:r>
    </w:p>
    <w:p w14:paraId="57313AE6" w14:textId="77777777" w:rsidR="00DF0BD4" w:rsidRPr="00491F7C" w:rsidRDefault="00DF0BD4">
      <w:pPr>
        <w:widowControl w:val="0"/>
        <w:suppressAutoHyphens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</w:p>
    <w:p w14:paraId="654974E9" w14:textId="7983FA96" w:rsidR="006E1857" w:rsidRPr="00491F7C" w:rsidRDefault="006E1857">
      <w:pPr>
        <w:widowControl w:val="0"/>
        <w:suppressAutoHyphens/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</w:pP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t>Education</w:t>
      </w:r>
      <w:r w:rsidR="00BE1C79"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t xml:space="preserve"> and Certifications</w:t>
      </w:r>
      <w:r w:rsidRPr="00491F7C">
        <w:rPr>
          <w:rFonts w:asciiTheme="majorHAnsi" w:hAnsiTheme="majorHAnsi" w:cstheme="majorHAnsi"/>
          <w:b/>
          <w:bCs/>
          <w:snapToGrid w:val="0"/>
          <w:color w:val="000000"/>
          <w:sz w:val="28"/>
          <w:u w:val="single"/>
        </w:rPr>
        <w:t xml:space="preserve">: </w:t>
      </w:r>
    </w:p>
    <w:p w14:paraId="4E16F3DF" w14:textId="77777777" w:rsidR="009E3B72" w:rsidRPr="00491F7C" w:rsidRDefault="009E3B72" w:rsidP="00E379E7">
      <w:pPr>
        <w:widowControl w:val="0"/>
        <w:numPr>
          <w:ilvl w:val="0"/>
          <w:numId w:val="15"/>
        </w:numPr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ITIL V3 Certified</w:t>
      </w:r>
      <w:r w:rsidR="00654690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p w14:paraId="61969B0F" w14:textId="77777777" w:rsidR="00E379E7" w:rsidRPr="00491F7C" w:rsidRDefault="00E379E7" w:rsidP="00E379E7">
      <w:pPr>
        <w:widowControl w:val="0"/>
        <w:numPr>
          <w:ilvl w:val="0"/>
          <w:numId w:val="15"/>
        </w:numPr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Sun Certified Solaris Administrator.</w:t>
      </w:r>
    </w:p>
    <w:p w14:paraId="69C7819D" w14:textId="77777777" w:rsidR="00E379E7" w:rsidRPr="00491F7C" w:rsidRDefault="00E379E7" w:rsidP="00E379E7">
      <w:pPr>
        <w:widowControl w:val="0"/>
        <w:numPr>
          <w:ilvl w:val="0"/>
          <w:numId w:val="15"/>
        </w:numPr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Microsoft Certified Professional in Windows NT. </w:t>
      </w:r>
    </w:p>
    <w:p w14:paraId="25C444D8" w14:textId="77777777" w:rsidR="003B06E6" w:rsidRPr="00491F7C" w:rsidRDefault="00E379E7" w:rsidP="00803056">
      <w:pPr>
        <w:widowControl w:val="0"/>
        <w:numPr>
          <w:ilvl w:val="0"/>
          <w:numId w:val="15"/>
        </w:numPr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Diploma in Computer Systems Management</w:t>
      </w:r>
      <w:r w:rsidR="00402D45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from NIIT, year 1994</w:t>
      </w: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  <w:r w:rsidR="00005E32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</w:t>
      </w:r>
    </w:p>
    <w:p w14:paraId="7591E004" w14:textId="77777777" w:rsidR="00E379E7" w:rsidRPr="00491F7C" w:rsidRDefault="00005E32" w:rsidP="00803056">
      <w:pPr>
        <w:widowControl w:val="0"/>
        <w:numPr>
          <w:ilvl w:val="0"/>
          <w:numId w:val="15"/>
        </w:numPr>
        <w:suppressAutoHyphens/>
        <w:rPr>
          <w:rFonts w:asciiTheme="majorHAnsi" w:hAnsiTheme="majorHAnsi" w:cstheme="majorHAnsi"/>
          <w:snapToGrid w:val="0"/>
          <w:color w:val="000000"/>
          <w:sz w:val="22"/>
        </w:rPr>
      </w:pPr>
      <w:r w:rsidRPr="00491F7C">
        <w:rPr>
          <w:rFonts w:asciiTheme="majorHAnsi" w:hAnsiTheme="majorHAnsi" w:cstheme="majorHAnsi"/>
          <w:snapToGrid w:val="0"/>
          <w:color w:val="000000"/>
          <w:sz w:val="22"/>
        </w:rPr>
        <w:t>B</w:t>
      </w:r>
      <w:r w:rsidR="00E379E7" w:rsidRPr="00491F7C">
        <w:rPr>
          <w:rFonts w:asciiTheme="majorHAnsi" w:hAnsiTheme="majorHAnsi" w:cstheme="majorHAnsi"/>
          <w:snapToGrid w:val="0"/>
          <w:color w:val="000000"/>
          <w:sz w:val="22"/>
        </w:rPr>
        <w:t>achelors in Commerce</w:t>
      </w:r>
      <w:r w:rsidR="00BD3C46" w:rsidRPr="00491F7C">
        <w:rPr>
          <w:rFonts w:asciiTheme="majorHAnsi" w:hAnsiTheme="majorHAnsi" w:cstheme="majorHAnsi"/>
          <w:snapToGrid w:val="0"/>
          <w:color w:val="000000"/>
          <w:sz w:val="22"/>
        </w:rPr>
        <w:t xml:space="preserve"> from Andhra University in the month and year September 1992</w:t>
      </w:r>
      <w:r w:rsidR="00E379E7" w:rsidRPr="00491F7C">
        <w:rPr>
          <w:rFonts w:asciiTheme="majorHAnsi" w:hAnsiTheme="majorHAnsi" w:cstheme="majorHAnsi"/>
          <w:snapToGrid w:val="0"/>
          <w:color w:val="000000"/>
          <w:sz w:val="22"/>
        </w:rPr>
        <w:t>.</w:t>
      </w:r>
    </w:p>
    <w:sectPr w:rsidR="00E379E7" w:rsidRPr="00491F7C" w:rsidSect="00AD4CE5">
      <w:pgSz w:w="12240" w:h="15840"/>
      <w:pgMar w:top="1080" w:right="1170" w:bottom="153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335CA"/>
    <w:multiLevelType w:val="hybridMultilevel"/>
    <w:tmpl w:val="A72EFEFC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692C"/>
    <w:multiLevelType w:val="hybridMultilevel"/>
    <w:tmpl w:val="36E69970"/>
    <w:lvl w:ilvl="0" w:tplc="54E065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B449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0DC15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8816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528A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FB411B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128C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126B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6043B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B02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B2545E"/>
    <w:multiLevelType w:val="hybridMultilevel"/>
    <w:tmpl w:val="F56C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33D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25D46E8"/>
    <w:multiLevelType w:val="hybridMultilevel"/>
    <w:tmpl w:val="0562FA6C"/>
    <w:lvl w:ilvl="0" w:tplc="D200EB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5080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3C880A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0485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75AEE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3A498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7814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98C019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BE99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97BD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EE60AE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1D71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896070C"/>
    <w:multiLevelType w:val="hybridMultilevel"/>
    <w:tmpl w:val="6A3E2476"/>
    <w:lvl w:ilvl="0" w:tplc="4BFA2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02FDA"/>
    <w:multiLevelType w:val="hybridMultilevel"/>
    <w:tmpl w:val="DBF85A86"/>
    <w:lvl w:ilvl="0" w:tplc="069E37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D0AE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33A5D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74E8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4096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CD2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FC06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C2E4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69460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F587E"/>
    <w:multiLevelType w:val="hybridMultilevel"/>
    <w:tmpl w:val="261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072BF"/>
    <w:multiLevelType w:val="hybridMultilevel"/>
    <w:tmpl w:val="BEFA2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1074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663450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840662756">
    <w:abstractNumId w:val="5"/>
  </w:num>
  <w:num w:numId="4" w16cid:durableId="1334066594">
    <w:abstractNumId w:val="9"/>
  </w:num>
  <w:num w:numId="5" w16cid:durableId="2120754851">
    <w:abstractNumId w:val="8"/>
  </w:num>
  <w:num w:numId="6" w16cid:durableId="360983042">
    <w:abstractNumId w:val="7"/>
  </w:num>
  <w:num w:numId="7" w16cid:durableId="806970424">
    <w:abstractNumId w:val="3"/>
  </w:num>
  <w:num w:numId="8" w16cid:durableId="1147553660">
    <w:abstractNumId w:val="6"/>
  </w:num>
  <w:num w:numId="9" w16cid:durableId="1480607470">
    <w:abstractNumId w:val="2"/>
  </w:num>
  <w:num w:numId="10" w16cid:durableId="93140106">
    <w:abstractNumId w:val="11"/>
  </w:num>
  <w:num w:numId="11" w16cid:durableId="94801025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 w16cid:durableId="448210043">
    <w:abstractNumId w:val="13"/>
  </w:num>
  <w:num w:numId="13" w16cid:durableId="2026901722">
    <w:abstractNumId w:val="1"/>
  </w:num>
  <w:num w:numId="14" w16cid:durableId="240918613">
    <w:abstractNumId w:val="10"/>
  </w:num>
  <w:num w:numId="15" w16cid:durableId="699667424">
    <w:abstractNumId w:val="12"/>
  </w:num>
  <w:num w:numId="16" w16cid:durableId="1626279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F8"/>
    <w:rsid w:val="00002436"/>
    <w:rsid w:val="000032DB"/>
    <w:rsid w:val="00005E32"/>
    <w:rsid w:val="00011A07"/>
    <w:rsid w:val="000172F3"/>
    <w:rsid w:val="00020475"/>
    <w:rsid w:val="000341C1"/>
    <w:rsid w:val="00037A38"/>
    <w:rsid w:val="00040C1E"/>
    <w:rsid w:val="00045820"/>
    <w:rsid w:val="000541D4"/>
    <w:rsid w:val="00057618"/>
    <w:rsid w:val="000639C0"/>
    <w:rsid w:val="00064FEC"/>
    <w:rsid w:val="00065AFD"/>
    <w:rsid w:val="00072B1F"/>
    <w:rsid w:val="000737EE"/>
    <w:rsid w:val="00074709"/>
    <w:rsid w:val="0007661E"/>
    <w:rsid w:val="0009099B"/>
    <w:rsid w:val="00091691"/>
    <w:rsid w:val="00097CA0"/>
    <w:rsid w:val="000B5251"/>
    <w:rsid w:val="000B5563"/>
    <w:rsid w:val="000C009C"/>
    <w:rsid w:val="000C61DD"/>
    <w:rsid w:val="000C6DBD"/>
    <w:rsid w:val="000D03A0"/>
    <w:rsid w:val="000D3DAA"/>
    <w:rsid w:val="000E18AC"/>
    <w:rsid w:val="000F444B"/>
    <w:rsid w:val="000F4877"/>
    <w:rsid w:val="000F554C"/>
    <w:rsid w:val="000F63CD"/>
    <w:rsid w:val="00102B74"/>
    <w:rsid w:val="00103FB3"/>
    <w:rsid w:val="001049B7"/>
    <w:rsid w:val="001070BD"/>
    <w:rsid w:val="00117252"/>
    <w:rsid w:val="00121B31"/>
    <w:rsid w:val="001243FD"/>
    <w:rsid w:val="00125205"/>
    <w:rsid w:val="00127962"/>
    <w:rsid w:val="00133C3D"/>
    <w:rsid w:val="0013457A"/>
    <w:rsid w:val="00135D6F"/>
    <w:rsid w:val="00136F22"/>
    <w:rsid w:val="00140880"/>
    <w:rsid w:val="00140CC9"/>
    <w:rsid w:val="001456F2"/>
    <w:rsid w:val="0015549B"/>
    <w:rsid w:val="00156B0C"/>
    <w:rsid w:val="0016426C"/>
    <w:rsid w:val="001720D5"/>
    <w:rsid w:val="001738B6"/>
    <w:rsid w:val="00173A93"/>
    <w:rsid w:val="001749AD"/>
    <w:rsid w:val="0018371A"/>
    <w:rsid w:val="001877FD"/>
    <w:rsid w:val="00190284"/>
    <w:rsid w:val="00192580"/>
    <w:rsid w:val="00196E27"/>
    <w:rsid w:val="001A4CCE"/>
    <w:rsid w:val="001C19E4"/>
    <w:rsid w:val="001C20F7"/>
    <w:rsid w:val="001C48EC"/>
    <w:rsid w:val="001C4B9D"/>
    <w:rsid w:val="001E0C01"/>
    <w:rsid w:val="001E184E"/>
    <w:rsid w:val="001E3FE1"/>
    <w:rsid w:val="001F4A9E"/>
    <w:rsid w:val="00207D0D"/>
    <w:rsid w:val="00216C73"/>
    <w:rsid w:val="002176FF"/>
    <w:rsid w:val="00217C56"/>
    <w:rsid w:val="0023341D"/>
    <w:rsid w:val="00247537"/>
    <w:rsid w:val="00247AC5"/>
    <w:rsid w:val="00251695"/>
    <w:rsid w:val="00253061"/>
    <w:rsid w:val="002603C6"/>
    <w:rsid w:val="00261341"/>
    <w:rsid w:val="00262F8E"/>
    <w:rsid w:val="00263193"/>
    <w:rsid w:val="00263524"/>
    <w:rsid w:val="002647B2"/>
    <w:rsid w:val="002751E7"/>
    <w:rsid w:val="002770AF"/>
    <w:rsid w:val="0028268F"/>
    <w:rsid w:val="002832CA"/>
    <w:rsid w:val="00286A63"/>
    <w:rsid w:val="00291049"/>
    <w:rsid w:val="00296275"/>
    <w:rsid w:val="00297990"/>
    <w:rsid w:val="002A0967"/>
    <w:rsid w:val="002A3FE4"/>
    <w:rsid w:val="002A571B"/>
    <w:rsid w:val="002A72D7"/>
    <w:rsid w:val="002A79A6"/>
    <w:rsid w:val="002E2BE3"/>
    <w:rsid w:val="002E6FCB"/>
    <w:rsid w:val="002F0AFA"/>
    <w:rsid w:val="002F55C6"/>
    <w:rsid w:val="003006D8"/>
    <w:rsid w:val="00300837"/>
    <w:rsid w:val="00302259"/>
    <w:rsid w:val="0030682E"/>
    <w:rsid w:val="003138E9"/>
    <w:rsid w:val="00315735"/>
    <w:rsid w:val="00322CEA"/>
    <w:rsid w:val="00323841"/>
    <w:rsid w:val="0032661E"/>
    <w:rsid w:val="00326A7A"/>
    <w:rsid w:val="00326F40"/>
    <w:rsid w:val="00332824"/>
    <w:rsid w:val="003412FC"/>
    <w:rsid w:val="00341FD3"/>
    <w:rsid w:val="00343D40"/>
    <w:rsid w:val="00346F45"/>
    <w:rsid w:val="00350427"/>
    <w:rsid w:val="00350782"/>
    <w:rsid w:val="00354107"/>
    <w:rsid w:val="003571E2"/>
    <w:rsid w:val="00360DA8"/>
    <w:rsid w:val="00366CA0"/>
    <w:rsid w:val="003718CB"/>
    <w:rsid w:val="00375923"/>
    <w:rsid w:val="00381920"/>
    <w:rsid w:val="003860EB"/>
    <w:rsid w:val="0039311C"/>
    <w:rsid w:val="0039568B"/>
    <w:rsid w:val="00396F82"/>
    <w:rsid w:val="003A2187"/>
    <w:rsid w:val="003B06E6"/>
    <w:rsid w:val="003B17F8"/>
    <w:rsid w:val="003B19F2"/>
    <w:rsid w:val="003C3F97"/>
    <w:rsid w:val="003C69A8"/>
    <w:rsid w:val="003D16A4"/>
    <w:rsid w:val="003D49CD"/>
    <w:rsid w:val="00402D45"/>
    <w:rsid w:val="00403670"/>
    <w:rsid w:val="00403CD0"/>
    <w:rsid w:val="00404F6B"/>
    <w:rsid w:val="0040623E"/>
    <w:rsid w:val="00406789"/>
    <w:rsid w:val="0041128B"/>
    <w:rsid w:val="00415AEF"/>
    <w:rsid w:val="0042155B"/>
    <w:rsid w:val="00423D23"/>
    <w:rsid w:val="0044143D"/>
    <w:rsid w:val="004428AC"/>
    <w:rsid w:val="004576DF"/>
    <w:rsid w:val="004657E0"/>
    <w:rsid w:val="00467253"/>
    <w:rsid w:val="0047302C"/>
    <w:rsid w:val="00483EF6"/>
    <w:rsid w:val="0049139C"/>
    <w:rsid w:val="00491F7C"/>
    <w:rsid w:val="00492E1A"/>
    <w:rsid w:val="00495719"/>
    <w:rsid w:val="00496912"/>
    <w:rsid w:val="004A4AAA"/>
    <w:rsid w:val="004C11B0"/>
    <w:rsid w:val="004C5AC8"/>
    <w:rsid w:val="004D16BF"/>
    <w:rsid w:val="004D5C03"/>
    <w:rsid w:val="004E10B8"/>
    <w:rsid w:val="004F3627"/>
    <w:rsid w:val="00500C33"/>
    <w:rsid w:val="005010CE"/>
    <w:rsid w:val="00502BDE"/>
    <w:rsid w:val="00505730"/>
    <w:rsid w:val="00507C94"/>
    <w:rsid w:val="00516CBA"/>
    <w:rsid w:val="00541E0E"/>
    <w:rsid w:val="00542C4A"/>
    <w:rsid w:val="00544ED6"/>
    <w:rsid w:val="0054737A"/>
    <w:rsid w:val="005515C1"/>
    <w:rsid w:val="005534F1"/>
    <w:rsid w:val="00553B59"/>
    <w:rsid w:val="00555272"/>
    <w:rsid w:val="00555CED"/>
    <w:rsid w:val="00557E52"/>
    <w:rsid w:val="005610AD"/>
    <w:rsid w:val="00561A85"/>
    <w:rsid w:val="00563516"/>
    <w:rsid w:val="0056530D"/>
    <w:rsid w:val="00567505"/>
    <w:rsid w:val="00572A40"/>
    <w:rsid w:val="00575DAA"/>
    <w:rsid w:val="005837EC"/>
    <w:rsid w:val="00583C29"/>
    <w:rsid w:val="00593834"/>
    <w:rsid w:val="00593E4F"/>
    <w:rsid w:val="005A2047"/>
    <w:rsid w:val="005A2E79"/>
    <w:rsid w:val="005A5D0F"/>
    <w:rsid w:val="005B3630"/>
    <w:rsid w:val="005B756D"/>
    <w:rsid w:val="005B7D69"/>
    <w:rsid w:val="005D4087"/>
    <w:rsid w:val="005E1980"/>
    <w:rsid w:val="005E2108"/>
    <w:rsid w:val="005E3B91"/>
    <w:rsid w:val="005E5ED4"/>
    <w:rsid w:val="005E6A66"/>
    <w:rsid w:val="005E7127"/>
    <w:rsid w:val="005F1020"/>
    <w:rsid w:val="005F38FD"/>
    <w:rsid w:val="005F457D"/>
    <w:rsid w:val="005F58C8"/>
    <w:rsid w:val="005F7994"/>
    <w:rsid w:val="006005DB"/>
    <w:rsid w:val="006070B6"/>
    <w:rsid w:val="00624B4E"/>
    <w:rsid w:val="00626D5A"/>
    <w:rsid w:val="00626EF1"/>
    <w:rsid w:val="006301CA"/>
    <w:rsid w:val="0063049A"/>
    <w:rsid w:val="00644952"/>
    <w:rsid w:val="00650E84"/>
    <w:rsid w:val="00654690"/>
    <w:rsid w:val="00656468"/>
    <w:rsid w:val="00660116"/>
    <w:rsid w:val="0066115C"/>
    <w:rsid w:val="00666676"/>
    <w:rsid w:val="006748D1"/>
    <w:rsid w:val="006856B5"/>
    <w:rsid w:val="00691450"/>
    <w:rsid w:val="0069329B"/>
    <w:rsid w:val="00693E18"/>
    <w:rsid w:val="006A555A"/>
    <w:rsid w:val="006B45A6"/>
    <w:rsid w:val="006D1256"/>
    <w:rsid w:val="006D2A16"/>
    <w:rsid w:val="006E1857"/>
    <w:rsid w:val="006E3491"/>
    <w:rsid w:val="006F3138"/>
    <w:rsid w:val="007004C5"/>
    <w:rsid w:val="00703781"/>
    <w:rsid w:val="00707E34"/>
    <w:rsid w:val="00712B0C"/>
    <w:rsid w:val="0071526A"/>
    <w:rsid w:val="00723C47"/>
    <w:rsid w:val="0072474F"/>
    <w:rsid w:val="007258FF"/>
    <w:rsid w:val="00741E3C"/>
    <w:rsid w:val="00742E60"/>
    <w:rsid w:val="00742FBD"/>
    <w:rsid w:val="007462CF"/>
    <w:rsid w:val="007520D5"/>
    <w:rsid w:val="00752886"/>
    <w:rsid w:val="00760471"/>
    <w:rsid w:val="00761CFC"/>
    <w:rsid w:val="0076383A"/>
    <w:rsid w:val="0077081F"/>
    <w:rsid w:val="00780A89"/>
    <w:rsid w:val="007876DE"/>
    <w:rsid w:val="00791308"/>
    <w:rsid w:val="007920D8"/>
    <w:rsid w:val="00792118"/>
    <w:rsid w:val="007A046E"/>
    <w:rsid w:val="007A1B6A"/>
    <w:rsid w:val="007A4878"/>
    <w:rsid w:val="007B157C"/>
    <w:rsid w:val="007B6B75"/>
    <w:rsid w:val="007B7A39"/>
    <w:rsid w:val="007C320A"/>
    <w:rsid w:val="007C7CDC"/>
    <w:rsid w:val="007D1947"/>
    <w:rsid w:val="007D2C82"/>
    <w:rsid w:val="007D6C1B"/>
    <w:rsid w:val="007D7C42"/>
    <w:rsid w:val="007E4651"/>
    <w:rsid w:val="007E52E0"/>
    <w:rsid w:val="007F2AE4"/>
    <w:rsid w:val="00803056"/>
    <w:rsid w:val="00813136"/>
    <w:rsid w:val="0082101E"/>
    <w:rsid w:val="00823B8F"/>
    <w:rsid w:val="00825990"/>
    <w:rsid w:val="008370F8"/>
    <w:rsid w:val="00843739"/>
    <w:rsid w:val="00843DF5"/>
    <w:rsid w:val="00856859"/>
    <w:rsid w:val="0085791C"/>
    <w:rsid w:val="00857923"/>
    <w:rsid w:val="00870698"/>
    <w:rsid w:val="008722C1"/>
    <w:rsid w:val="0087749C"/>
    <w:rsid w:val="00884EB7"/>
    <w:rsid w:val="0089533E"/>
    <w:rsid w:val="008A3258"/>
    <w:rsid w:val="008A33ED"/>
    <w:rsid w:val="008A3A6A"/>
    <w:rsid w:val="008B66A1"/>
    <w:rsid w:val="008D516F"/>
    <w:rsid w:val="008D608B"/>
    <w:rsid w:val="008E42B5"/>
    <w:rsid w:val="008E46B0"/>
    <w:rsid w:val="008F016B"/>
    <w:rsid w:val="00900DE8"/>
    <w:rsid w:val="0090455F"/>
    <w:rsid w:val="00904C00"/>
    <w:rsid w:val="00905E4F"/>
    <w:rsid w:val="00913F46"/>
    <w:rsid w:val="00915F05"/>
    <w:rsid w:val="00916B53"/>
    <w:rsid w:val="0092345D"/>
    <w:rsid w:val="00925D0C"/>
    <w:rsid w:val="009267ED"/>
    <w:rsid w:val="00933541"/>
    <w:rsid w:val="00935187"/>
    <w:rsid w:val="009453C0"/>
    <w:rsid w:val="00947278"/>
    <w:rsid w:val="0095205F"/>
    <w:rsid w:val="009573F6"/>
    <w:rsid w:val="0096710F"/>
    <w:rsid w:val="00970DA7"/>
    <w:rsid w:val="00977AC1"/>
    <w:rsid w:val="0098134A"/>
    <w:rsid w:val="00995979"/>
    <w:rsid w:val="009A400D"/>
    <w:rsid w:val="009A74A5"/>
    <w:rsid w:val="009B058D"/>
    <w:rsid w:val="009B54D7"/>
    <w:rsid w:val="009B7A48"/>
    <w:rsid w:val="009E12EF"/>
    <w:rsid w:val="009E3B72"/>
    <w:rsid w:val="009F67CA"/>
    <w:rsid w:val="009F6F3D"/>
    <w:rsid w:val="009F6F86"/>
    <w:rsid w:val="00A07B4D"/>
    <w:rsid w:val="00A108A3"/>
    <w:rsid w:val="00A10BF8"/>
    <w:rsid w:val="00A14F9A"/>
    <w:rsid w:val="00A179F3"/>
    <w:rsid w:val="00A20879"/>
    <w:rsid w:val="00A21E36"/>
    <w:rsid w:val="00A3258F"/>
    <w:rsid w:val="00A36AFC"/>
    <w:rsid w:val="00A451E8"/>
    <w:rsid w:val="00A46516"/>
    <w:rsid w:val="00A549F2"/>
    <w:rsid w:val="00A556CB"/>
    <w:rsid w:val="00A57C30"/>
    <w:rsid w:val="00A6606A"/>
    <w:rsid w:val="00A668F2"/>
    <w:rsid w:val="00A751F7"/>
    <w:rsid w:val="00A8188A"/>
    <w:rsid w:val="00A91E0F"/>
    <w:rsid w:val="00A95568"/>
    <w:rsid w:val="00AA170C"/>
    <w:rsid w:val="00AB139A"/>
    <w:rsid w:val="00AC13B7"/>
    <w:rsid w:val="00AC7AB9"/>
    <w:rsid w:val="00AD4CE5"/>
    <w:rsid w:val="00AF33E3"/>
    <w:rsid w:val="00AF3D51"/>
    <w:rsid w:val="00AF7A81"/>
    <w:rsid w:val="00B11B14"/>
    <w:rsid w:val="00B151F8"/>
    <w:rsid w:val="00B176E6"/>
    <w:rsid w:val="00B21BCC"/>
    <w:rsid w:val="00B237E1"/>
    <w:rsid w:val="00B33502"/>
    <w:rsid w:val="00B422EF"/>
    <w:rsid w:val="00B4503C"/>
    <w:rsid w:val="00B4680F"/>
    <w:rsid w:val="00B47472"/>
    <w:rsid w:val="00B47DBF"/>
    <w:rsid w:val="00B51533"/>
    <w:rsid w:val="00B539C4"/>
    <w:rsid w:val="00B62EDA"/>
    <w:rsid w:val="00B652EE"/>
    <w:rsid w:val="00B65E8E"/>
    <w:rsid w:val="00B70929"/>
    <w:rsid w:val="00B753A4"/>
    <w:rsid w:val="00B84EC0"/>
    <w:rsid w:val="00B868E3"/>
    <w:rsid w:val="00B86F61"/>
    <w:rsid w:val="00B92D88"/>
    <w:rsid w:val="00B9348B"/>
    <w:rsid w:val="00BA064E"/>
    <w:rsid w:val="00BD0F6F"/>
    <w:rsid w:val="00BD1BB0"/>
    <w:rsid w:val="00BD3C46"/>
    <w:rsid w:val="00BE1C79"/>
    <w:rsid w:val="00BE3609"/>
    <w:rsid w:val="00BF101E"/>
    <w:rsid w:val="00C056A2"/>
    <w:rsid w:val="00C07B93"/>
    <w:rsid w:val="00C11124"/>
    <w:rsid w:val="00C12E7E"/>
    <w:rsid w:val="00C163BC"/>
    <w:rsid w:val="00C17066"/>
    <w:rsid w:val="00C34404"/>
    <w:rsid w:val="00C3794E"/>
    <w:rsid w:val="00C45630"/>
    <w:rsid w:val="00C5271A"/>
    <w:rsid w:val="00C57A31"/>
    <w:rsid w:val="00C57EEB"/>
    <w:rsid w:val="00C6216F"/>
    <w:rsid w:val="00C63AD6"/>
    <w:rsid w:val="00C7387D"/>
    <w:rsid w:val="00C7603F"/>
    <w:rsid w:val="00C81BCF"/>
    <w:rsid w:val="00C92B62"/>
    <w:rsid w:val="00C93D04"/>
    <w:rsid w:val="00C95369"/>
    <w:rsid w:val="00C96186"/>
    <w:rsid w:val="00CA3BE4"/>
    <w:rsid w:val="00CA49F0"/>
    <w:rsid w:val="00CB7EE4"/>
    <w:rsid w:val="00CC0426"/>
    <w:rsid w:val="00CC172B"/>
    <w:rsid w:val="00CE6AEA"/>
    <w:rsid w:val="00CE7DF6"/>
    <w:rsid w:val="00CF291C"/>
    <w:rsid w:val="00CF3223"/>
    <w:rsid w:val="00CF40BC"/>
    <w:rsid w:val="00CF47BD"/>
    <w:rsid w:val="00CF6A62"/>
    <w:rsid w:val="00D11358"/>
    <w:rsid w:val="00D15CF3"/>
    <w:rsid w:val="00D17286"/>
    <w:rsid w:val="00D22282"/>
    <w:rsid w:val="00D23CEE"/>
    <w:rsid w:val="00D24D4F"/>
    <w:rsid w:val="00D26A49"/>
    <w:rsid w:val="00D301A4"/>
    <w:rsid w:val="00D35669"/>
    <w:rsid w:val="00D35B56"/>
    <w:rsid w:val="00D36B9C"/>
    <w:rsid w:val="00D403BA"/>
    <w:rsid w:val="00D512E9"/>
    <w:rsid w:val="00D5152A"/>
    <w:rsid w:val="00D516B5"/>
    <w:rsid w:val="00D5396A"/>
    <w:rsid w:val="00D62F73"/>
    <w:rsid w:val="00D66FEA"/>
    <w:rsid w:val="00D75461"/>
    <w:rsid w:val="00D773E5"/>
    <w:rsid w:val="00D80700"/>
    <w:rsid w:val="00D832EC"/>
    <w:rsid w:val="00D85761"/>
    <w:rsid w:val="00D869DE"/>
    <w:rsid w:val="00D92EB6"/>
    <w:rsid w:val="00D9434C"/>
    <w:rsid w:val="00D95439"/>
    <w:rsid w:val="00DA63C2"/>
    <w:rsid w:val="00DA65B9"/>
    <w:rsid w:val="00DB4563"/>
    <w:rsid w:val="00DB7151"/>
    <w:rsid w:val="00DC36D1"/>
    <w:rsid w:val="00DC6E51"/>
    <w:rsid w:val="00DD2927"/>
    <w:rsid w:val="00DD3274"/>
    <w:rsid w:val="00DF0BD4"/>
    <w:rsid w:val="00DF16F6"/>
    <w:rsid w:val="00DF1FEB"/>
    <w:rsid w:val="00DF30FA"/>
    <w:rsid w:val="00DF6BC6"/>
    <w:rsid w:val="00E066CA"/>
    <w:rsid w:val="00E22DC0"/>
    <w:rsid w:val="00E2375E"/>
    <w:rsid w:val="00E23A54"/>
    <w:rsid w:val="00E379E7"/>
    <w:rsid w:val="00E40516"/>
    <w:rsid w:val="00E41733"/>
    <w:rsid w:val="00E449FB"/>
    <w:rsid w:val="00E50627"/>
    <w:rsid w:val="00E51031"/>
    <w:rsid w:val="00E55372"/>
    <w:rsid w:val="00E66129"/>
    <w:rsid w:val="00E71415"/>
    <w:rsid w:val="00E72538"/>
    <w:rsid w:val="00E7329A"/>
    <w:rsid w:val="00EA389D"/>
    <w:rsid w:val="00EB28BD"/>
    <w:rsid w:val="00ED1BBD"/>
    <w:rsid w:val="00ED2129"/>
    <w:rsid w:val="00ED52AB"/>
    <w:rsid w:val="00EE03CE"/>
    <w:rsid w:val="00EE3735"/>
    <w:rsid w:val="00EF0CD0"/>
    <w:rsid w:val="00EF51F3"/>
    <w:rsid w:val="00EF562D"/>
    <w:rsid w:val="00EF6005"/>
    <w:rsid w:val="00F01F5C"/>
    <w:rsid w:val="00F051AE"/>
    <w:rsid w:val="00F07987"/>
    <w:rsid w:val="00F167C3"/>
    <w:rsid w:val="00F178FE"/>
    <w:rsid w:val="00F30A04"/>
    <w:rsid w:val="00F4421A"/>
    <w:rsid w:val="00F52C3E"/>
    <w:rsid w:val="00F52E59"/>
    <w:rsid w:val="00F56152"/>
    <w:rsid w:val="00F57E19"/>
    <w:rsid w:val="00F65349"/>
    <w:rsid w:val="00F71332"/>
    <w:rsid w:val="00F7212F"/>
    <w:rsid w:val="00F8264E"/>
    <w:rsid w:val="00F91A1A"/>
    <w:rsid w:val="00F94705"/>
    <w:rsid w:val="00F947EB"/>
    <w:rsid w:val="00F94A17"/>
    <w:rsid w:val="00FA06F9"/>
    <w:rsid w:val="00FA1033"/>
    <w:rsid w:val="00FA204F"/>
    <w:rsid w:val="00FA29DF"/>
    <w:rsid w:val="00FA3876"/>
    <w:rsid w:val="00FA3A52"/>
    <w:rsid w:val="00FB27E4"/>
    <w:rsid w:val="00FB2B78"/>
    <w:rsid w:val="00FB39C6"/>
    <w:rsid w:val="00FC6E27"/>
    <w:rsid w:val="00FE0A7F"/>
    <w:rsid w:val="00FE7241"/>
    <w:rsid w:val="00FF0FE8"/>
    <w:rsid w:val="00FF120B"/>
    <w:rsid w:val="00FF69F6"/>
    <w:rsid w:val="00FF69FD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3D33C"/>
  <w15:chartTrackingRefBased/>
  <w15:docId w15:val="{7583E757-F7CD-4C1E-A2F8-09D1BFE7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4320"/>
        <w:tab w:val="right" w:pos="8640"/>
      </w:tabs>
      <w:suppressAutoHyphens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suppressAutoHyphens/>
      <w:jc w:val="right"/>
      <w:outlineLvl w:val="1"/>
    </w:pPr>
    <w:rPr>
      <w:b/>
      <w:bCs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uppressAutoHyphens/>
      <w:jc w:val="center"/>
    </w:pPr>
    <w:rPr>
      <w:rFonts w:ascii="Lucida Console" w:hAnsi="Lucida Console"/>
      <w:b/>
      <w:snapToGrid w:val="0"/>
      <w:sz w:val="24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widowControl w:val="0"/>
      <w:spacing w:line="200" w:lineRule="atLeast"/>
      <w:ind w:left="2340" w:hanging="2340"/>
      <w:jc w:val="both"/>
    </w:pPr>
    <w:rPr>
      <w:rFonts w:ascii="Verdana" w:hAnsi="Verdana"/>
      <w:snapToGrid w:val="0"/>
      <w:sz w:val="18"/>
    </w:rPr>
  </w:style>
  <w:style w:type="paragraph" w:styleId="BodyTextIndent2">
    <w:name w:val="Body Text Indent 2"/>
    <w:basedOn w:val="Normal"/>
    <w:pPr>
      <w:widowControl w:val="0"/>
      <w:suppressAutoHyphens/>
      <w:ind w:left="1440" w:hanging="1440"/>
    </w:pPr>
    <w:rPr>
      <w:snapToGrid w:val="0"/>
      <w:color w:val="000000"/>
      <w:sz w:val="22"/>
    </w:rPr>
  </w:style>
  <w:style w:type="paragraph" w:styleId="BodyText">
    <w:name w:val="Body Text"/>
    <w:basedOn w:val="Normal"/>
    <w:pPr>
      <w:widowControl w:val="0"/>
      <w:suppressAutoHyphens/>
      <w:jc w:val="both"/>
    </w:pPr>
    <w:rPr>
      <w:snapToGrid w:val="0"/>
      <w:color w:val="000000"/>
      <w:sz w:val="22"/>
    </w:rPr>
  </w:style>
  <w:style w:type="paragraph" w:styleId="BalloonText">
    <w:name w:val="Balloon Text"/>
    <w:basedOn w:val="Normal"/>
    <w:link w:val="BalloonTextChar"/>
    <w:rsid w:val="00107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070B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E46B0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E46B0"/>
    <w:rPr>
      <w:rFonts w:ascii="Consolas" w:eastAsia="Calibri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1E0C01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ssanusa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akshman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initiu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5FBD-E08C-43B7-B146-F7E70B72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4106</Words>
  <Characters>23407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Lakshmana K Immidi</vt:lpstr>
    </vt:vector>
  </TitlesOfParts>
  <Company>Valley infotech</Company>
  <LinksUpToDate>false</LinksUpToDate>
  <CharactersWithSpaces>27459</CharactersWithSpaces>
  <SharedDoc>false</SharedDoc>
  <HLinks>
    <vt:vector size="12" baseType="variant">
      <vt:variant>
        <vt:i4>5242969</vt:i4>
      </vt:variant>
      <vt:variant>
        <vt:i4>3</vt:i4>
      </vt:variant>
      <vt:variant>
        <vt:i4>0</vt:i4>
      </vt:variant>
      <vt:variant>
        <vt:i4>5</vt:i4>
      </vt:variant>
      <vt:variant>
        <vt:lpwstr>http://www.infiniti.com/</vt:lpwstr>
      </vt:variant>
      <vt:variant>
        <vt:lpwstr/>
      </vt:variant>
      <vt:variant>
        <vt:i4>6815761</vt:i4>
      </vt:variant>
      <vt:variant>
        <vt:i4>0</vt:i4>
      </vt:variant>
      <vt:variant>
        <vt:i4>0</vt:i4>
      </vt:variant>
      <vt:variant>
        <vt:i4>5</vt:i4>
      </vt:variant>
      <vt:variant>
        <vt:lpwstr>mailto:Lakshmana.Immidi@gmail.com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Lakshmana K Immidi</dc:title>
  <dc:subject/>
  <dc:creator>Lakshmana  K Immidi</dc:creator>
  <cp:keywords/>
  <cp:lastModifiedBy>lakshmana immidi</cp:lastModifiedBy>
  <cp:revision>55</cp:revision>
  <cp:lastPrinted>2017-08-11T13:16:00Z</cp:lastPrinted>
  <dcterms:created xsi:type="dcterms:W3CDTF">2024-02-21T15:56:00Z</dcterms:created>
  <dcterms:modified xsi:type="dcterms:W3CDTF">2024-02-22T22:36:00Z</dcterms:modified>
</cp:coreProperties>
</file>