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E332E" w14:textId="24EC0DA0" w:rsidR="0457B49B" w:rsidRDefault="7C8A2507" w:rsidP="7C8A2507">
      <w:pPr>
        <w:spacing w:line="240" w:lineRule="auto"/>
        <w:rPr>
          <w:b/>
          <w:bCs/>
          <w:sz w:val="24"/>
          <w:szCs w:val="24"/>
        </w:rPr>
      </w:pPr>
      <w:proofErr w:type="spellStart"/>
      <w:r w:rsidRPr="6CB33C8C">
        <w:rPr>
          <w:b/>
          <w:bCs/>
          <w:sz w:val="28"/>
          <w:szCs w:val="28"/>
        </w:rPr>
        <w:t>Walid</w:t>
      </w:r>
      <w:proofErr w:type="spellEnd"/>
      <w:r w:rsidRPr="6CB33C8C">
        <w:rPr>
          <w:b/>
          <w:bCs/>
          <w:sz w:val="28"/>
          <w:szCs w:val="28"/>
        </w:rPr>
        <w:t xml:space="preserve"> </w:t>
      </w:r>
      <w:proofErr w:type="spellStart"/>
      <w:r w:rsidRPr="6CB33C8C">
        <w:rPr>
          <w:b/>
          <w:bCs/>
          <w:sz w:val="28"/>
          <w:szCs w:val="28"/>
        </w:rPr>
        <w:t>Qayyum</w:t>
      </w:r>
      <w:proofErr w:type="spellEnd"/>
      <w:r w:rsidRPr="6CB33C8C">
        <w:rPr>
          <w:sz w:val="28"/>
          <w:szCs w:val="28"/>
        </w:rPr>
        <w:t xml:space="preserve"> </w:t>
      </w:r>
      <w:r w:rsidRPr="6CB33C8C">
        <w:rPr>
          <w:sz w:val="30"/>
          <w:szCs w:val="30"/>
        </w:rPr>
        <w:t xml:space="preserve"> </w:t>
      </w:r>
      <w:r>
        <w:t xml:space="preserve">                         </w:t>
      </w:r>
      <w:r w:rsidRPr="6CB33C8C">
        <w:rPr>
          <w:sz w:val="24"/>
          <w:szCs w:val="24"/>
          <w:u w:val="single"/>
        </w:rPr>
        <w:t>Phone</w:t>
      </w:r>
      <w:r w:rsidRPr="6CB33C8C">
        <w:rPr>
          <w:sz w:val="24"/>
          <w:szCs w:val="24"/>
        </w:rPr>
        <w:t>: (</w:t>
      </w:r>
      <w:r w:rsidRPr="6CB33C8C">
        <w:rPr>
          <w:b/>
          <w:bCs/>
          <w:sz w:val="24"/>
          <w:szCs w:val="24"/>
        </w:rPr>
        <w:t>315-664-1113</w:t>
      </w:r>
      <w:r w:rsidRPr="6CB33C8C">
        <w:rPr>
          <w:sz w:val="24"/>
          <w:szCs w:val="24"/>
        </w:rPr>
        <w:t xml:space="preserve">) </w:t>
      </w:r>
      <w:r w:rsidR="0457B49B">
        <w:tab/>
      </w:r>
      <w:r w:rsidRPr="6CB33C8C">
        <w:rPr>
          <w:sz w:val="24"/>
          <w:szCs w:val="24"/>
        </w:rPr>
        <w:t xml:space="preserve">         </w:t>
      </w:r>
      <w:hyperlink r:id="rId5">
        <w:r w:rsidRPr="6CB33C8C">
          <w:rPr>
            <w:rStyle w:val="Hyperlink"/>
            <w:b/>
            <w:bCs/>
            <w:sz w:val="24"/>
            <w:szCs w:val="24"/>
          </w:rPr>
          <w:t>walidqayyum123@gmail.com</w:t>
        </w:r>
      </w:hyperlink>
    </w:p>
    <w:p w14:paraId="41FBD4D3" w14:textId="4787E00A" w:rsidR="0457B49B" w:rsidRDefault="7C8A2507" w:rsidP="7C8A2507">
      <w:pPr>
        <w:jc w:val="center"/>
        <w:rPr>
          <w:sz w:val="24"/>
          <w:szCs w:val="24"/>
          <w:u w:val="single"/>
        </w:rPr>
      </w:pPr>
      <w:r w:rsidRPr="7C8A2507">
        <w:rPr>
          <w:sz w:val="24"/>
          <w:szCs w:val="24"/>
          <w:u w:val="single"/>
        </w:rPr>
        <w:t>Professional Overview</w:t>
      </w:r>
    </w:p>
    <w:p w14:paraId="23662425" w14:textId="1FB883F6" w:rsidR="0457B49B" w:rsidRDefault="008A0E39" w:rsidP="7C8A2507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DevOps Engineer with 7</w:t>
      </w:r>
      <w:r w:rsidR="2636F1C7" w:rsidRPr="2636F1C7">
        <w:rPr>
          <w:sz w:val="24"/>
          <w:szCs w:val="24"/>
        </w:rPr>
        <w:t xml:space="preserve">+ years of hands-on System/Linux and Cloud Engineering experience. Managing Linux systems, Cloud environment (Azure, </w:t>
      </w:r>
      <w:proofErr w:type="spellStart"/>
      <w:r w:rsidR="2636F1C7" w:rsidRPr="2636F1C7">
        <w:rPr>
          <w:sz w:val="24"/>
          <w:szCs w:val="24"/>
        </w:rPr>
        <w:t>vSphere</w:t>
      </w:r>
      <w:proofErr w:type="spellEnd"/>
      <w:r w:rsidR="2636F1C7" w:rsidRPr="2636F1C7">
        <w:rPr>
          <w:sz w:val="24"/>
          <w:szCs w:val="24"/>
        </w:rPr>
        <w:t xml:space="preserve">) service tools in cohesion with DevOps environments utilizing automation, build/release Management, software configuration management, service, incident, and change management. Looking towards a new opportunity to bring my skills </w:t>
      </w:r>
      <w:bookmarkStart w:id="0" w:name="_GoBack"/>
      <w:bookmarkEnd w:id="0"/>
      <w:r w:rsidR="2636F1C7" w:rsidRPr="2636F1C7">
        <w:rPr>
          <w:sz w:val="24"/>
          <w:szCs w:val="24"/>
        </w:rPr>
        <w:t xml:space="preserve">and knowledge to a team environment requiring critical thinking and achieving substantial goals. </w:t>
      </w:r>
    </w:p>
    <w:p w14:paraId="35DA876B" w14:textId="27681A57" w:rsidR="0457B49B" w:rsidRDefault="7C8A2507" w:rsidP="7C8A2507">
      <w:pPr>
        <w:spacing w:after="0" w:line="240" w:lineRule="auto"/>
        <w:rPr>
          <w:sz w:val="24"/>
          <w:szCs w:val="24"/>
        </w:rPr>
      </w:pPr>
      <w:r w:rsidRPr="7C8A2507">
        <w:rPr>
          <w:b/>
          <w:bCs/>
          <w:sz w:val="24"/>
          <w:szCs w:val="24"/>
        </w:rPr>
        <w:t>Cigna</w:t>
      </w:r>
      <w:r w:rsidR="0457B49B">
        <w:tab/>
      </w:r>
      <w:r w:rsidR="0457B49B">
        <w:tab/>
      </w:r>
      <w:r w:rsidR="0457B49B">
        <w:tab/>
      </w:r>
      <w:r w:rsidR="0457B49B">
        <w:tab/>
      </w:r>
      <w:r w:rsidR="0457B49B">
        <w:tab/>
      </w:r>
      <w:r w:rsidR="0457B49B">
        <w:tab/>
      </w:r>
      <w:r w:rsidRPr="7C8A2507">
        <w:rPr>
          <w:sz w:val="24"/>
          <w:szCs w:val="24"/>
        </w:rPr>
        <w:t xml:space="preserve"> </w:t>
      </w:r>
      <w:r w:rsidR="0457B49B">
        <w:tab/>
      </w:r>
      <w:r w:rsidR="0457B49B">
        <w:tab/>
      </w:r>
      <w:r w:rsidR="0457B49B">
        <w:tab/>
      </w:r>
      <w:r w:rsidR="0457B49B">
        <w:tab/>
      </w:r>
      <w:r w:rsidRPr="7C8A2507">
        <w:rPr>
          <w:sz w:val="24"/>
          <w:szCs w:val="24"/>
        </w:rPr>
        <w:t xml:space="preserve">                        NYC, NY</w:t>
      </w:r>
    </w:p>
    <w:p w14:paraId="0D112D09" w14:textId="0229872F" w:rsidR="1D6637D3" w:rsidRDefault="7C8A2507" w:rsidP="7C8A2507">
      <w:pPr>
        <w:spacing w:after="240" w:line="240" w:lineRule="auto"/>
        <w:rPr>
          <w:sz w:val="24"/>
          <w:szCs w:val="24"/>
        </w:rPr>
      </w:pPr>
      <w:r w:rsidRPr="7C8A2507">
        <w:rPr>
          <w:b/>
          <w:bCs/>
          <w:sz w:val="24"/>
          <w:szCs w:val="24"/>
        </w:rPr>
        <w:t>DevOps Engineer</w:t>
      </w:r>
      <w:r w:rsidR="1D6637D3">
        <w:tab/>
      </w:r>
      <w:r w:rsidRPr="7C8A2507">
        <w:rPr>
          <w:sz w:val="24"/>
          <w:szCs w:val="24"/>
        </w:rPr>
        <w:t xml:space="preserve">          </w:t>
      </w:r>
      <w:r w:rsidR="1D6637D3">
        <w:tab/>
      </w:r>
      <w:r w:rsidR="1D6637D3">
        <w:tab/>
      </w:r>
      <w:r w:rsidR="1D6637D3">
        <w:tab/>
      </w:r>
      <w:r w:rsidRPr="7C8A2507">
        <w:rPr>
          <w:sz w:val="24"/>
          <w:szCs w:val="24"/>
        </w:rPr>
        <w:t xml:space="preserve">                                                            09/2019- Current</w:t>
      </w:r>
    </w:p>
    <w:p w14:paraId="5084D65D" w14:textId="20055078" w:rsidR="0457B49B" w:rsidRDefault="7C8A250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t xml:space="preserve">Manage Kubernetes clusters in multiple environments through Argo CD and deployment of Kubernetes clusters through AKS, EKS and Helm </w:t>
      </w:r>
    </w:p>
    <w:p w14:paraId="08031105" w14:textId="6DC1CACE" w:rsidR="0457B49B" w:rsidRDefault="7C8A250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t xml:space="preserve">Managing </w:t>
      </w:r>
      <w:proofErr w:type="spellStart"/>
      <w:r w:rsidRPr="7C8A2507">
        <w:rPr>
          <w:sz w:val="24"/>
          <w:szCs w:val="24"/>
        </w:rPr>
        <w:t>OpenShift</w:t>
      </w:r>
      <w:proofErr w:type="spellEnd"/>
      <w:r w:rsidRPr="7C8A2507">
        <w:rPr>
          <w:sz w:val="24"/>
          <w:szCs w:val="24"/>
        </w:rPr>
        <w:t xml:space="preserve"> deployments and </w:t>
      </w:r>
      <w:proofErr w:type="spellStart"/>
      <w:r w:rsidRPr="7C8A2507">
        <w:rPr>
          <w:sz w:val="24"/>
          <w:szCs w:val="24"/>
        </w:rPr>
        <w:t>OpenShift</w:t>
      </w:r>
      <w:proofErr w:type="spellEnd"/>
      <w:r w:rsidRPr="7C8A2507">
        <w:rPr>
          <w:sz w:val="24"/>
          <w:szCs w:val="24"/>
        </w:rPr>
        <w:t xml:space="preserve"> environment and configuring JSON templates for </w:t>
      </w:r>
      <w:proofErr w:type="spellStart"/>
      <w:r w:rsidRPr="7C8A2507">
        <w:rPr>
          <w:sz w:val="24"/>
          <w:szCs w:val="24"/>
        </w:rPr>
        <w:t>OpenShift</w:t>
      </w:r>
      <w:proofErr w:type="spellEnd"/>
      <w:r w:rsidRPr="7C8A2507">
        <w:rPr>
          <w:sz w:val="24"/>
          <w:szCs w:val="24"/>
        </w:rPr>
        <w:t xml:space="preserve"> deployments</w:t>
      </w:r>
    </w:p>
    <w:p w14:paraId="45773206" w14:textId="4158DBBE" w:rsidR="0457B49B" w:rsidRDefault="7C8A250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t xml:space="preserve">Configuration of Kong API and </w:t>
      </w:r>
      <w:proofErr w:type="spellStart"/>
      <w:r w:rsidRPr="7C8A2507">
        <w:rPr>
          <w:sz w:val="24"/>
          <w:szCs w:val="24"/>
        </w:rPr>
        <w:t>MuleSoft</w:t>
      </w:r>
      <w:proofErr w:type="spellEnd"/>
      <w:r w:rsidRPr="7C8A2507">
        <w:rPr>
          <w:sz w:val="24"/>
          <w:szCs w:val="24"/>
        </w:rPr>
        <w:t xml:space="preserve"> platform/services and managing </w:t>
      </w:r>
      <w:proofErr w:type="spellStart"/>
      <w:r w:rsidRPr="7C8A2507">
        <w:rPr>
          <w:sz w:val="24"/>
          <w:szCs w:val="24"/>
        </w:rPr>
        <w:t>MuleSoft</w:t>
      </w:r>
      <w:proofErr w:type="spellEnd"/>
      <w:r w:rsidRPr="7C8A2507">
        <w:rPr>
          <w:sz w:val="24"/>
          <w:szCs w:val="24"/>
        </w:rPr>
        <w:t xml:space="preserve"> jars containing applications and artifacts</w:t>
      </w:r>
    </w:p>
    <w:p w14:paraId="44D6351A" w14:textId="1EC2216F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636F1C7">
        <w:rPr>
          <w:sz w:val="24"/>
          <w:szCs w:val="24"/>
        </w:rPr>
        <w:t>Implementation, configuration, and management of Azure services with focus on integration of in-house applications in pre-production environments</w:t>
      </w:r>
    </w:p>
    <w:p w14:paraId="53D2A7B0" w14:textId="11D799BF" w:rsidR="0457B49B" w:rsidRDefault="7C8A250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t xml:space="preserve">Managing Users, Groups and policies through IAM Management Console   </w:t>
      </w:r>
    </w:p>
    <w:p w14:paraId="03497797" w14:textId="4412A7A4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636F1C7">
        <w:rPr>
          <w:sz w:val="24"/>
          <w:szCs w:val="24"/>
        </w:rPr>
        <w:t xml:space="preserve">Utilizing AKS on Azure to build highly scalable infrastructure and incorporate it within multiple production pipelines </w:t>
      </w:r>
    </w:p>
    <w:p w14:paraId="212D8B65" w14:textId="77777777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>Provisioned and managed Kubernetes clusters using Amazon EKS.</w:t>
      </w:r>
    </w:p>
    <w:p w14:paraId="47AD156A" w14:textId="77777777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>Deployed Docker containers and managed Kubernetes clusters.</w:t>
      </w:r>
    </w:p>
    <w:p w14:paraId="0BB84EAF" w14:textId="57B69A1B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 xml:space="preserve">Configured Jenkins agents to run on </w:t>
      </w:r>
      <w:proofErr w:type="spellStart"/>
      <w:r w:rsidRPr="008A0E39">
        <w:rPr>
          <w:sz w:val="24"/>
          <w:szCs w:val="24"/>
        </w:rPr>
        <w:t>OpenShift</w:t>
      </w:r>
      <w:proofErr w:type="spellEnd"/>
      <w:r w:rsidRPr="008A0E39">
        <w:rPr>
          <w:sz w:val="24"/>
          <w:szCs w:val="24"/>
        </w:rPr>
        <w:t>, leveraging Kubernetes-native resources for CI/CD pipelines.</w:t>
      </w:r>
    </w:p>
    <w:p w14:paraId="75A9249B" w14:textId="207610DD" w:rsidR="0457B49B" w:rsidRDefault="7C8A250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t>Management of day-to-day operations and administration of IT infrastructure through RHEL 7/8 Linux servers based on On–</w:t>
      </w:r>
      <w:proofErr w:type="spellStart"/>
      <w:r w:rsidRPr="7C8A2507">
        <w:rPr>
          <w:sz w:val="24"/>
          <w:szCs w:val="24"/>
        </w:rPr>
        <w:t>Prem</w:t>
      </w:r>
      <w:proofErr w:type="spellEnd"/>
      <w:r w:rsidRPr="7C8A2507">
        <w:rPr>
          <w:sz w:val="24"/>
          <w:szCs w:val="24"/>
        </w:rPr>
        <w:t xml:space="preserve"> and Hybrid Cloud environment</w:t>
      </w:r>
    </w:p>
    <w:p w14:paraId="0F7FA6D5" w14:textId="28D30527" w:rsidR="0457B49B" w:rsidRDefault="7C8A250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t xml:space="preserve">Managing, deploying, troubleshooting Pipelines and builds for production applications and pre-production environments through Jenkins </w:t>
      </w:r>
    </w:p>
    <w:p w14:paraId="7C51EDC1" w14:textId="1D249A5F" w:rsidR="4CE974EC" w:rsidRDefault="2636F1C7" w:rsidP="4CE974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636F1C7">
        <w:rPr>
          <w:sz w:val="24"/>
          <w:szCs w:val="24"/>
        </w:rPr>
        <w:t xml:space="preserve">Large-scale management of environments (Dev, Operations, Build </w:t>
      </w:r>
      <w:proofErr w:type="spellStart"/>
      <w:r w:rsidRPr="2636F1C7">
        <w:rPr>
          <w:sz w:val="24"/>
          <w:szCs w:val="24"/>
        </w:rPr>
        <w:t>env</w:t>
      </w:r>
      <w:proofErr w:type="spellEnd"/>
      <w:r w:rsidRPr="2636F1C7">
        <w:rPr>
          <w:sz w:val="24"/>
          <w:szCs w:val="24"/>
        </w:rPr>
        <w:t xml:space="preserve">, Prod </w:t>
      </w:r>
      <w:proofErr w:type="spellStart"/>
      <w:r w:rsidRPr="2636F1C7">
        <w:rPr>
          <w:sz w:val="24"/>
          <w:szCs w:val="24"/>
        </w:rPr>
        <w:t>env</w:t>
      </w:r>
      <w:proofErr w:type="spellEnd"/>
      <w:r w:rsidRPr="2636F1C7">
        <w:rPr>
          <w:sz w:val="24"/>
          <w:szCs w:val="24"/>
        </w:rPr>
        <w:t>)</w:t>
      </w:r>
    </w:p>
    <w:p w14:paraId="3F02E4D0" w14:textId="0878B5F0" w:rsidR="4CE974EC" w:rsidRDefault="7C8A2507" w:rsidP="4CE974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t>Managing overall architecture and design for integration of new and upgraded architectural concepts and projects</w:t>
      </w:r>
    </w:p>
    <w:p w14:paraId="41AB2308" w14:textId="54D2A6B2" w:rsidR="1BEB4A0F" w:rsidRDefault="7C8A250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t>Creating Continuous Delivery architecture through Jenkins and anaconda scripts, automating manual builds from source code repositories</w:t>
      </w:r>
    </w:p>
    <w:p w14:paraId="5ECC98D0" w14:textId="00668B3B" w:rsidR="0DDF9E27" w:rsidRDefault="7C8A250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t>Creating infrastructure in a coded manner (infrastructure as code) using Terraform and Ansible for configuration management of virtual environments</w:t>
      </w:r>
    </w:p>
    <w:p w14:paraId="5BD147D2" w14:textId="79FCCF44" w:rsidR="5F5D3C15" w:rsidRDefault="2636F1C7" w:rsidP="5F5D3C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636F1C7">
        <w:rPr>
          <w:sz w:val="24"/>
          <w:szCs w:val="24"/>
        </w:rPr>
        <w:t>Monitoring, Upgrading and patching of Rest API calls and microservice</w:t>
      </w:r>
      <w:r w:rsidR="008A0E39">
        <w:rPr>
          <w:sz w:val="24"/>
          <w:szCs w:val="24"/>
        </w:rPr>
        <w:t>s</w:t>
      </w:r>
      <w:r w:rsidRPr="2636F1C7">
        <w:rPr>
          <w:sz w:val="24"/>
          <w:szCs w:val="24"/>
        </w:rPr>
        <w:t xml:space="preserve"> architecture to ensure smooth migration of servers within </w:t>
      </w:r>
    </w:p>
    <w:p w14:paraId="0E9EEBAF" w14:textId="72319868" w:rsidR="1FF5C196" w:rsidRDefault="7C8A250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lastRenderedPageBreak/>
        <w:t>Deploying Terraform build and deployment automation scripts through Jenkins to automate build creation from developer side and using output variables to query data</w:t>
      </w:r>
    </w:p>
    <w:p w14:paraId="472985D9" w14:textId="33FF7EA9" w:rsidR="4CE974EC" w:rsidRDefault="7C8A2507" w:rsidP="4CE974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t>Management and orchestration of ARM templates within VM scale set solutions</w:t>
      </w:r>
    </w:p>
    <w:p w14:paraId="76FA7814" w14:textId="4E942251" w:rsidR="2B472943" w:rsidRDefault="7C8A2507" w:rsidP="2B4729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t xml:space="preserve">Implementation of SSL offloading onto secured load balancers and resolution of SSL and TLS issues  </w:t>
      </w:r>
    </w:p>
    <w:p w14:paraId="450692DC" w14:textId="5630124E" w:rsidR="4CE974EC" w:rsidRDefault="7C8A2507" w:rsidP="4CE974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t>Implemented MySQL processes, security management, encrypted connections and query optimizations</w:t>
      </w:r>
    </w:p>
    <w:p w14:paraId="7046DB57" w14:textId="643DBAA7" w:rsidR="6A19C982" w:rsidRDefault="7C8A2507" w:rsidP="6A19C9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t>Optimizing Snowflake for queries by configuring data pipelines and data flow (Clustering, Warehouses, Scaling policies)</w:t>
      </w:r>
    </w:p>
    <w:p w14:paraId="0132E67B" w14:textId="1AB5E1EB" w:rsidR="6A19C982" w:rsidRDefault="7C8A2507" w:rsidP="6A19C9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C8A2507">
        <w:rPr>
          <w:sz w:val="24"/>
          <w:szCs w:val="24"/>
        </w:rPr>
        <w:t xml:space="preserve">Configuration of Azure </w:t>
      </w:r>
      <w:proofErr w:type="spellStart"/>
      <w:r w:rsidRPr="7C8A2507">
        <w:rPr>
          <w:sz w:val="24"/>
          <w:szCs w:val="24"/>
        </w:rPr>
        <w:t>Vnet</w:t>
      </w:r>
      <w:proofErr w:type="spellEnd"/>
      <w:r w:rsidRPr="7C8A2507">
        <w:rPr>
          <w:sz w:val="24"/>
          <w:szCs w:val="24"/>
        </w:rPr>
        <w:t xml:space="preserve">, VPN, and security groups to enable secure transmission to endpoints </w:t>
      </w:r>
    </w:p>
    <w:p w14:paraId="45D26D68" w14:textId="34FFCFBE" w:rsidR="69E85483" w:rsidRDefault="2636F1C7" w:rsidP="69E854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636F1C7">
        <w:rPr>
          <w:sz w:val="24"/>
          <w:szCs w:val="24"/>
        </w:rPr>
        <w:t>Implementation/configuration of AKS stack of production services and deployment of AKS clusters</w:t>
      </w:r>
    </w:p>
    <w:p w14:paraId="2CD1211A" w14:textId="77777777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 xml:space="preserve">Designed and implemented a comprehensive </w:t>
      </w:r>
      <w:proofErr w:type="spellStart"/>
      <w:r w:rsidRPr="008A0E39">
        <w:rPr>
          <w:sz w:val="24"/>
          <w:szCs w:val="24"/>
        </w:rPr>
        <w:t>observability</w:t>
      </w:r>
      <w:proofErr w:type="spellEnd"/>
      <w:r w:rsidRPr="008A0E39">
        <w:rPr>
          <w:sz w:val="24"/>
          <w:szCs w:val="24"/>
        </w:rPr>
        <w:t xml:space="preserve"> framework using Open Telemetry across cloud-native applications and services, enhancing system visibility and application performance monitoring on the Azure platform.</w:t>
      </w:r>
    </w:p>
    <w:p w14:paraId="3ECC031E" w14:textId="77777777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 xml:space="preserve">Collaborated closely with Incident Management teams, utilizing Open Telemetry and </w:t>
      </w:r>
      <w:proofErr w:type="spellStart"/>
      <w:r w:rsidRPr="008A0E39">
        <w:rPr>
          <w:sz w:val="24"/>
          <w:szCs w:val="24"/>
        </w:rPr>
        <w:t>Splunk</w:t>
      </w:r>
      <w:proofErr w:type="spellEnd"/>
      <w:r w:rsidRPr="008A0E39">
        <w:rPr>
          <w:sz w:val="24"/>
          <w:szCs w:val="24"/>
        </w:rPr>
        <w:t xml:space="preserve"> data to troubleshoot and resolve incidents swiftly, minimizing downtime and enhancing system reliability.</w:t>
      </w:r>
    </w:p>
    <w:p w14:paraId="103CD6D9" w14:textId="77777777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 xml:space="preserve">Directed the integration of Open Telemetry with containerized environments managed by Kubernetes on AWS, enabling detailed </w:t>
      </w:r>
      <w:proofErr w:type="spellStart"/>
      <w:r w:rsidRPr="008A0E39">
        <w:rPr>
          <w:sz w:val="24"/>
          <w:szCs w:val="24"/>
        </w:rPr>
        <w:t>observability</w:t>
      </w:r>
      <w:proofErr w:type="spellEnd"/>
      <w:r w:rsidRPr="008A0E39">
        <w:rPr>
          <w:sz w:val="24"/>
          <w:szCs w:val="24"/>
        </w:rPr>
        <w:t xml:space="preserve"> of microservices and </w:t>
      </w:r>
      <w:proofErr w:type="spellStart"/>
      <w:r w:rsidRPr="008A0E39">
        <w:rPr>
          <w:sz w:val="24"/>
          <w:szCs w:val="24"/>
        </w:rPr>
        <w:t>serverless</w:t>
      </w:r>
      <w:proofErr w:type="spellEnd"/>
      <w:r w:rsidRPr="008A0E39">
        <w:rPr>
          <w:sz w:val="24"/>
          <w:szCs w:val="24"/>
        </w:rPr>
        <w:t xml:space="preserve"> architectures to support dynamic scaling and performance optimization.</w:t>
      </w:r>
    </w:p>
    <w:p w14:paraId="76D6AA7F" w14:textId="559D78E9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 xml:space="preserve">Developed comprehensive documentation and best practices for the implementation and management of Open Telemetry and </w:t>
      </w:r>
      <w:proofErr w:type="spellStart"/>
      <w:r w:rsidRPr="008A0E39">
        <w:rPr>
          <w:sz w:val="24"/>
          <w:szCs w:val="24"/>
        </w:rPr>
        <w:t>Splunk</w:t>
      </w:r>
      <w:proofErr w:type="spellEnd"/>
      <w:r w:rsidRPr="008A0E39">
        <w:rPr>
          <w:sz w:val="24"/>
          <w:szCs w:val="24"/>
        </w:rPr>
        <w:t xml:space="preserve"> within AWS environments, facilitating knowledge transfer and operational excellence across technical teams.</w:t>
      </w:r>
    </w:p>
    <w:p w14:paraId="3E66D690" w14:textId="0B6EDD99" w:rsidR="2636F1C7" w:rsidRDefault="2636F1C7" w:rsidP="2636F1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636F1C7">
        <w:rPr>
          <w:sz w:val="24"/>
          <w:szCs w:val="24"/>
        </w:rPr>
        <w:t>Migrated blob storage resources and objects through Azure Storage Planning</w:t>
      </w:r>
    </w:p>
    <w:p w14:paraId="5618B881" w14:textId="0C3C90E2" w:rsidR="4CE974EC" w:rsidRDefault="2636F1C7" w:rsidP="4CE974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636F1C7">
        <w:rPr>
          <w:sz w:val="24"/>
          <w:szCs w:val="24"/>
        </w:rPr>
        <w:t>Configuring and provisioning pre-production environments using Ansible with focus on reusable dynamic playbooks and roles shortening deployment cycles</w:t>
      </w:r>
    </w:p>
    <w:p w14:paraId="2769DD59" w14:textId="7D9E60D1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636F1C7">
        <w:rPr>
          <w:sz w:val="24"/>
          <w:szCs w:val="24"/>
        </w:rPr>
        <w:t xml:space="preserve">Writing Python scripts for automation and implementing within lambda functions utilizing Python 3 with </w:t>
      </w:r>
      <w:proofErr w:type="spellStart"/>
      <w:r w:rsidRPr="2636F1C7">
        <w:rPr>
          <w:sz w:val="24"/>
          <w:szCs w:val="24"/>
        </w:rPr>
        <w:t>DynamoDB</w:t>
      </w:r>
      <w:proofErr w:type="spellEnd"/>
    </w:p>
    <w:p w14:paraId="0B6FE886" w14:textId="773EF182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636F1C7">
        <w:rPr>
          <w:sz w:val="24"/>
          <w:szCs w:val="24"/>
        </w:rPr>
        <w:t>Managing Docker nodes and Docker containerization through Kubernetes</w:t>
      </w:r>
    </w:p>
    <w:p w14:paraId="15D170E9" w14:textId="2DF14E17" w:rsidR="7C8A2507" w:rsidRDefault="2636F1C7" w:rsidP="7C8A25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>Well versed in creation of S3 buckets utilizing IAM for management access with role-based policies to prevent unauthorized access while utilizing storage classes and Object Lifecycle for a more dynamic and scalable environment to address daily needs</w:t>
      </w:r>
    </w:p>
    <w:p w14:paraId="612E2B0F" w14:textId="1BF1895C" w:rsidR="69B3C6E4" w:rsidRDefault="69B3C6E4" w:rsidP="6CB33C8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>Utilizing Boto</w:t>
      </w:r>
      <w:r w:rsidR="14BA07DD" w:rsidRPr="6CB33C8C">
        <w:rPr>
          <w:sz w:val="24"/>
          <w:szCs w:val="24"/>
        </w:rPr>
        <w:t>3 with Python to configure and deploy AWS infrastructure and services</w:t>
      </w:r>
    </w:p>
    <w:p w14:paraId="18B660C5" w14:textId="4D96FF19" w:rsidR="5CBD9D17" w:rsidRDefault="5CBD9D17" w:rsidP="6CB33C8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Writing </w:t>
      </w:r>
      <w:r w:rsidR="6DFC2224" w:rsidRPr="6CB33C8C">
        <w:rPr>
          <w:sz w:val="24"/>
          <w:szCs w:val="24"/>
        </w:rPr>
        <w:t xml:space="preserve">Python scripts </w:t>
      </w:r>
      <w:r w:rsidR="51668DD0" w:rsidRPr="6CB33C8C">
        <w:rPr>
          <w:sz w:val="24"/>
          <w:szCs w:val="24"/>
        </w:rPr>
        <w:t xml:space="preserve">utilizing </w:t>
      </w:r>
      <w:r w:rsidR="435327FB" w:rsidRPr="6CB33C8C">
        <w:rPr>
          <w:sz w:val="24"/>
          <w:szCs w:val="24"/>
        </w:rPr>
        <w:t>CloudWatch</w:t>
      </w:r>
      <w:r w:rsidR="494FCE65" w:rsidRPr="6CB33C8C">
        <w:rPr>
          <w:sz w:val="24"/>
          <w:szCs w:val="24"/>
        </w:rPr>
        <w:t xml:space="preserve"> alarms and tracking metrics </w:t>
      </w:r>
      <w:r w:rsidR="2A7C378A" w:rsidRPr="6CB33C8C">
        <w:rPr>
          <w:sz w:val="24"/>
          <w:szCs w:val="24"/>
        </w:rPr>
        <w:t xml:space="preserve">to </w:t>
      </w:r>
      <w:r w:rsidR="67F657C7" w:rsidRPr="6CB33C8C">
        <w:rPr>
          <w:sz w:val="24"/>
          <w:szCs w:val="24"/>
        </w:rPr>
        <w:t>set auto scale policies for E</w:t>
      </w:r>
      <w:r w:rsidR="39C79350" w:rsidRPr="6CB33C8C">
        <w:rPr>
          <w:sz w:val="24"/>
          <w:szCs w:val="24"/>
        </w:rPr>
        <w:t xml:space="preserve">KS </w:t>
      </w:r>
      <w:r w:rsidR="67F657C7" w:rsidRPr="6CB33C8C">
        <w:rPr>
          <w:sz w:val="24"/>
          <w:szCs w:val="24"/>
        </w:rPr>
        <w:t>clusters</w:t>
      </w:r>
    </w:p>
    <w:p w14:paraId="62D20A96" w14:textId="0F2C8A07" w:rsidR="0457B49B" w:rsidRDefault="3CA73824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5123E7A">
        <w:rPr>
          <w:sz w:val="24"/>
          <w:szCs w:val="24"/>
        </w:rPr>
        <w:t>Expertise in front/</w:t>
      </w:r>
      <w:r w:rsidR="6C305B3D" w:rsidRPr="75123E7A">
        <w:rPr>
          <w:sz w:val="24"/>
          <w:szCs w:val="24"/>
        </w:rPr>
        <w:t>back-end</w:t>
      </w:r>
      <w:r w:rsidRPr="75123E7A">
        <w:rPr>
          <w:sz w:val="24"/>
          <w:szCs w:val="24"/>
        </w:rPr>
        <w:t xml:space="preserve"> </w:t>
      </w:r>
      <w:r w:rsidR="0578DD27" w:rsidRPr="75123E7A">
        <w:rPr>
          <w:sz w:val="24"/>
          <w:szCs w:val="24"/>
        </w:rPr>
        <w:t>Java</w:t>
      </w:r>
      <w:r w:rsidR="2636F1C7" w:rsidRPr="75123E7A">
        <w:rPr>
          <w:sz w:val="24"/>
          <w:szCs w:val="24"/>
        </w:rPr>
        <w:t xml:space="preserve"> </w:t>
      </w:r>
      <w:r w:rsidR="47F16463" w:rsidRPr="75123E7A">
        <w:rPr>
          <w:sz w:val="24"/>
          <w:szCs w:val="24"/>
        </w:rPr>
        <w:t xml:space="preserve">applications </w:t>
      </w:r>
    </w:p>
    <w:p w14:paraId="0031E2E8" w14:textId="0A2A25E9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Managing Azure VM’s load with ALB and utilization of auto scaling policies  </w:t>
      </w:r>
    </w:p>
    <w:p w14:paraId="25701B7E" w14:textId="29F04F27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lastRenderedPageBreak/>
        <w:t xml:space="preserve">Managing VPC’s within private and public networks by creating and configuring various subnets, BGP extra-net routing on Azure, routing tables, and Internet gateways </w:t>
      </w:r>
    </w:p>
    <w:p w14:paraId="7AB3647F" w14:textId="271AC3DF" w:rsidR="1D6637D3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>DDI (DNS, DHCP, IPAM) support, management, and implementation and DHCPD configuration of bare metal servers and clusters</w:t>
      </w:r>
    </w:p>
    <w:p w14:paraId="773A3AA4" w14:textId="1A467052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Pushing, pulling and management of code through GitHub repository, creation and deletion of branches of GitHub repository, and collaborating with developers to use streamlining tools on GitHub environment   </w:t>
      </w:r>
    </w:p>
    <w:p w14:paraId="0DA56518" w14:textId="64CA0C4E" w:rsidR="0DDF9E27" w:rsidRDefault="2636F1C7" w:rsidP="7C8A2507">
      <w:pPr>
        <w:spacing w:after="0" w:line="240" w:lineRule="auto"/>
        <w:rPr>
          <w:sz w:val="24"/>
          <w:szCs w:val="24"/>
        </w:rPr>
      </w:pPr>
      <w:r w:rsidRPr="75123E7A">
        <w:rPr>
          <w:sz w:val="24"/>
          <w:szCs w:val="24"/>
        </w:rPr>
        <w:t>Mt. Sinai</w:t>
      </w:r>
      <w:r w:rsidR="0DDF9E27">
        <w:tab/>
      </w:r>
      <w:r w:rsidR="0DDF9E27">
        <w:tab/>
      </w:r>
      <w:r w:rsidR="0DDF9E27">
        <w:tab/>
      </w:r>
      <w:r w:rsidR="0DDF9E27">
        <w:tab/>
      </w:r>
      <w:r w:rsidR="0DDF9E27">
        <w:tab/>
      </w:r>
      <w:r w:rsidR="0DDF9E27">
        <w:tab/>
      </w:r>
      <w:r w:rsidR="0DDF9E27">
        <w:tab/>
      </w:r>
      <w:r w:rsidR="0DDF9E27">
        <w:tab/>
      </w:r>
      <w:r w:rsidRPr="75123E7A">
        <w:rPr>
          <w:sz w:val="24"/>
          <w:szCs w:val="24"/>
        </w:rPr>
        <w:t xml:space="preserve">                      </w:t>
      </w:r>
      <w:r w:rsidR="0DDF9E27">
        <w:tab/>
      </w:r>
      <w:r w:rsidRPr="75123E7A">
        <w:rPr>
          <w:sz w:val="24"/>
          <w:szCs w:val="24"/>
        </w:rPr>
        <w:t xml:space="preserve">           NYC, NY</w:t>
      </w:r>
    </w:p>
    <w:p w14:paraId="3251ECD8" w14:textId="3C7F4A87" w:rsidR="0DDF9E27" w:rsidRDefault="7C8A2507" w:rsidP="7C8A2507">
      <w:pPr>
        <w:spacing w:after="0" w:line="240" w:lineRule="auto"/>
        <w:rPr>
          <w:sz w:val="24"/>
          <w:szCs w:val="24"/>
        </w:rPr>
      </w:pPr>
      <w:r w:rsidRPr="7C8A2507">
        <w:rPr>
          <w:b/>
          <w:bCs/>
          <w:sz w:val="24"/>
          <w:szCs w:val="24"/>
        </w:rPr>
        <w:t>Linux Administrator/Engineer</w:t>
      </w:r>
      <w:r w:rsidR="0DDF9E27">
        <w:tab/>
      </w:r>
      <w:r w:rsidR="0DDF9E27">
        <w:tab/>
      </w:r>
      <w:r w:rsidR="0DDF9E27">
        <w:tab/>
      </w:r>
      <w:r w:rsidR="0DDF9E27">
        <w:tab/>
      </w:r>
      <w:r w:rsidRPr="7C8A2507">
        <w:rPr>
          <w:sz w:val="24"/>
          <w:szCs w:val="24"/>
        </w:rPr>
        <w:t xml:space="preserve">                                07/2017- 08/2019</w:t>
      </w:r>
    </w:p>
    <w:p w14:paraId="666ECD73" w14:textId="172FE483" w:rsidR="0DDF9E27" w:rsidRDefault="0DDF9E27" w:rsidP="7C8A2507">
      <w:pPr>
        <w:spacing w:after="0" w:line="240" w:lineRule="auto"/>
        <w:rPr>
          <w:sz w:val="24"/>
          <w:szCs w:val="24"/>
        </w:rPr>
      </w:pPr>
    </w:p>
    <w:p w14:paraId="0F0CFB9A" w14:textId="443470C6" w:rsidR="7C8A2507" w:rsidRDefault="2636F1C7" w:rsidP="7C8A25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>Working within a LAMP stack environment to achieve project goals</w:t>
      </w:r>
    </w:p>
    <w:p w14:paraId="1E4E388B" w14:textId="1342D9B9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Managing services on RHEL systems (NFS, FTP, TFTP, DNS, DHCPD, PXE) </w:t>
      </w:r>
    </w:p>
    <w:p w14:paraId="6869D74B" w14:textId="4B80CAE2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>Managing and troubleshooting web servers (</w:t>
      </w:r>
      <w:proofErr w:type="spellStart"/>
      <w:r w:rsidRPr="6CB33C8C">
        <w:rPr>
          <w:sz w:val="24"/>
          <w:szCs w:val="24"/>
        </w:rPr>
        <w:t>Nginx</w:t>
      </w:r>
      <w:proofErr w:type="spellEnd"/>
      <w:r w:rsidRPr="6CB33C8C">
        <w:rPr>
          <w:sz w:val="24"/>
          <w:szCs w:val="24"/>
        </w:rPr>
        <w:t xml:space="preserve">, Apache, Tomcat, HTTPS)  </w:t>
      </w:r>
    </w:p>
    <w:p w14:paraId="633C5AAB" w14:textId="33488836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Setting up Apache to provision and administer front facing applications   </w:t>
      </w:r>
    </w:p>
    <w:p w14:paraId="6318479C" w14:textId="6584AF52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Cooperating with developers on deploying Java based applications through Tomcat </w:t>
      </w:r>
    </w:p>
    <w:p w14:paraId="5643FDA7" w14:textId="6F0C48DE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Setting up distribution and orchestration of networking resources through load balancing methods and reverse proxies </w:t>
      </w:r>
    </w:p>
    <w:p w14:paraId="647E0BFC" w14:textId="77777777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A0E39">
        <w:rPr>
          <w:sz w:val="24"/>
          <w:szCs w:val="24"/>
        </w:rPr>
        <w:t>OpenShift</w:t>
      </w:r>
      <w:proofErr w:type="spellEnd"/>
      <w:r w:rsidRPr="008A0E39">
        <w:rPr>
          <w:sz w:val="24"/>
          <w:szCs w:val="24"/>
        </w:rPr>
        <w:t xml:space="preserve"> to elevate infrastructure automation, employing its robust ecosystem to deploy and manage containerized applications across Azure Kubernetes Service (AKS). I crafted and executed Helm charts within Azure Cloud for streamlined CI/CD processes, ensuring high availability and consistent deployment experiences.</w:t>
      </w:r>
    </w:p>
    <w:p w14:paraId="529E9E68" w14:textId="77777777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>Managed Kubernetes clusters in Azure Container Service (ACS), setting up multi-node clusters and deploying containerized applications.</w:t>
      </w:r>
    </w:p>
    <w:p w14:paraId="2A2FF026" w14:textId="77777777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 xml:space="preserve">Streamlined CI/CD pipelines for </w:t>
      </w:r>
      <w:proofErr w:type="spellStart"/>
      <w:r w:rsidRPr="008A0E39">
        <w:rPr>
          <w:sz w:val="24"/>
          <w:szCs w:val="24"/>
        </w:rPr>
        <w:t>OpenShift</w:t>
      </w:r>
      <w:proofErr w:type="spellEnd"/>
      <w:r w:rsidRPr="008A0E39">
        <w:rPr>
          <w:sz w:val="24"/>
          <w:szCs w:val="24"/>
        </w:rPr>
        <w:t xml:space="preserve"> projects, ensuring high availability of applications.</w:t>
      </w:r>
    </w:p>
    <w:p w14:paraId="7BCF0BBF" w14:textId="645ECA08" w:rsid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>Experienced in deploying and managing AKS managed Kubernetes, creating AKS clusters through Resource Manager Templates and Terraform.</w:t>
      </w:r>
    </w:p>
    <w:p w14:paraId="1EC010B0" w14:textId="77777777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>Configured AWS Cloud Watch to collect logs and metrics from controllers, nodes and containers using open telemetry as a standard for instrumentation.</w:t>
      </w:r>
    </w:p>
    <w:p w14:paraId="08AAF83F" w14:textId="6B2781D5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 xml:space="preserve">Integrated </w:t>
      </w:r>
      <w:proofErr w:type="spellStart"/>
      <w:r w:rsidRPr="008A0E39">
        <w:rPr>
          <w:sz w:val="24"/>
          <w:szCs w:val="24"/>
        </w:rPr>
        <w:t>kubernetes</w:t>
      </w:r>
      <w:proofErr w:type="spellEnd"/>
      <w:r w:rsidRPr="008A0E39">
        <w:rPr>
          <w:sz w:val="24"/>
          <w:szCs w:val="24"/>
        </w:rPr>
        <w:t xml:space="preserve"> with registry, networking, storage, security and telemetry to provide comprehensive infrastructure and orchestrate containers across multiple hosts, on Azure.</w:t>
      </w:r>
    </w:p>
    <w:p w14:paraId="759508DA" w14:textId="311DBE06" w:rsidR="7C8A2507" w:rsidRDefault="2636F1C7" w:rsidP="7C8A25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>Utilizing memory swap to improve optimization and performance</w:t>
      </w:r>
    </w:p>
    <w:p w14:paraId="2874BC8E" w14:textId="40F7C336" w:rsidR="7C8A2507" w:rsidRDefault="2636F1C7" w:rsidP="7C8A25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>Creating Docker Containers from scratch utilizing Linux containers and AMI’s</w:t>
      </w:r>
    </w:p>
    <w:p w14:paraId="3C6AFEF4" w14:textId="5D04732F" w:rsidR="7C8A2507" w:rsidRDefault="2636F1C7" w:rsidP="7C8A25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>Writing Ansible playbooks to automate configuration of Docker containers</w:t>
      </w:r>
    </w:p>
    <w:p w14:paraId="3F2F0EA9" w14:textId="3E3D805D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Utilizing Python on </w:t>
      </w:r>
      <w:proofErr w:type="spellStart"/>
      <w:r w:rsidRPr="6CB33C8C">
        <w:rPr>
          <w:sz w:val="24"/>
          <w:szCs w:val="24"/>
        </w:rPr>
        <w:t>vSphere</w:t>
      </w:r>
      <w:proofErr w:type="spellEnd"/>
      <w:r w:rsidRPr="6CB33C8C">
        <w:rPr>
          <w:sz w:val="24"/>
          <w:szCs w:val="24"/>
        </w:rPr>
        <w:t xml:space="preserve"> environment automating </w:t>
      </w:r>
      <w:proofErr w:type="spellStart"/>
      <w:r w:rsidRPr="6CB33C8C">
        <w:rPr>
          <w:sz w:val="24"/>
          <w:szCs w:val="24"/>
        </w:rPr>
        <w:t>CyberArk</w:t>
      </w:r>
      <w:proofErr w:type="spellEnd"/>
      <w:r w:rsidRPr="6CB33C8C">
        <w:rPr>
          <w:sz w:val="24"/>
          <w:szCs w:val="24"/>
        </w:rPr>
        <w:t xml:space="preserve"> token assignment</w:t>
      </w:r>
    </w:p>
    <w:p w14:paraId="3F16E30E" w14:textId="00A4B83B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Installation, configuration, and deployment of virtual machines and clusters through VMware ESXi hypervisors  </w:t>
      </w:r>
    </w:p>
    <w:p w14:paraId="4B92B6C6" w14:textId="77777777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lastRenderedPageBreak/>
        <w:t xml:space="preserve">Configured </w:t>
      </w:r>
      <w:proofErr w:type="spellStart"/>
      <w:r w:rsidRPr="008A0E39">
        <w:rPr>
          <w:sz w:val="24"/>
          <w:szCs w:val="24"/>
        </w:rPr>
        <w:t>OpenShift</w:t>
      </w:r>
      <w:proofErr w:type="spellEnd"/>
      <w:r w:rsidRPr="008A0E39">
        <w:rPr>
          <w:sz w:val="24"/>
          <w:szCs w:val="24"/>
        </w:rPr>
        <w:t xml:space="preserve"> networking components, including SDN and ingress controllers, and implemented security policies to ensure secure application deployment.</w:t>
      </w:r>
    </w:p>
    <w:p w14:paraId="33C142B1" w14:textId="77777777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 xml:space="preserve">Utilized Ansible to automate the deployment and management of </w:t>
      </w:r>
      <w:proofErr w:type="spellStart"/>
      <w:r w:rsidRPr="008A0E39">
        <w:rPr>
          <w:sz w:val="24"/>
          <w:szCs w:val="24"/>
        </w:rPr>
        <w:t>OpenShift</w:t>
      </w:r>
      <w:proofErr w:type="spellEnd"/>
      <w:r w:rsidRPr="008A0E39">
        <w:rPr>
          <w:sz w:val="24"/>
          <w:szCs w:val="24"/>
        </w:rPr>
        <w:t xml:space="preserve"> resources, including projects, services, routes, and persistent storage.</w:t>
      </w:r>
    </w:p>
    <w:p w14:paraId="0D71220D" w14:textId="77777777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 xml:space="preserve">Successfully deployed and managed multiple </w:t>
      </w:r>
      <w:proofErr w:type="spellStart"/>
      <w:r w:rsidRPr="008A0E39">
        <w:rPr>
          <w:sz w:val="24"/>
          <w:szCs w:val="24"/>
        </w:rPr>
        <w:t>OpenShift</w:t>
      </w:r>
      <w:proofErr w:type="spellEnd"/>
      <w:r w:rsidRPr="008A0E39">
        <w:rPr>
          <w:sz w:val="24"/>
          <w:szCs w:val="24"/>
        </w:rPr>
        <w:t xml:space="preserve"> clusters, ensuring high availability and scalability for enterprise applications.</w:t>
      </w:r>
    </w:p>
    <w:p w14:paraId="10305772" w14:textId="77777777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 xml:space="preserve">Established a </w:t>
      </w:r>
      <w:proofErr w:type="spellStart"/>
      <w:r w:rsidRPr="008A0E39">
        <w:rPr>
          <w:sz w:val="24"/>
          <w:szCs w:val="24"/>
        </w:rPr>
        <w:t>Splunk</w:t>
      </w:r>
      <w:proofErr w:type="spellEnd"/>
      <w:r w:rsidRPr="008A0E39">
        <w:rPr>
          <w:sz w:val="24"/>
          <w:szCs w:val="24"/>
        </w:rPr>
        <w:t xml:space="preserve">-based centralized monitoring solution, integrating it with AWS services (Lambda, EC2, </w:t>
      </w:r>
      <w:proofErr w:type="spellStart"/>
      <w:r w:rsidRPr="008A0E39">
        <w:rPr>
          <w:sz w:val="24"/>
          <w:szCs w:val="24"/>
        </w:rPr>
        <w:t>DynamoDB</w:t>
      </w:r>
      <w:proofErr w:type="spellEnd"/>
      <w:r w:rsidRPr="008A0E39">
        <w:rPr>
          <w:sz w:val="24"/>
          <w:szCs w:val="24"/>
        </w:rPr>
        <w:t>) and Kubernetes clusters, to provide deep insights into application performance and security, facilitating swift incident resolution and system optimization.</w:t>
      </w:r>
    </w:p>
    <w:p w14:paraId="5A052BF7" w14:textId="504ED85B" w:rsidR="008A0E39" w:rsidRPr="008A0E39" w:rsidRDefault="008A0E39" w:rsidP="008A0E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E39">
        <w:rPr>
          <w:sz w:val="24"/>
          <w:szCs w:val="24"/>
        </w:rPr>
        <w:t>Leveraged Kubernetes to deploy, load balance, and manage Docker containers across multiple namespaces, enhancing scalability and application management.</w:t>
      </w:r>
    </w:p>
    <w:p w14:paraId="7ABB756D" w14:textId="73A84E1E" w:rsidR="7C8A2507" w:rsidRDefault="2636F1C7" w:rsidP="7C8A25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Extensive experience in working with the </w:t>
      </w:r>
      <w:proofErr w:type="spellStart"/>
      <w:r w:rsidRPr="6CB33C8C">
        <w:rPr>
          <w:sz w:val="24"/>
          <w:szCs w:val="24"/>
        </w:rPr>
        <w:t>vMotion</w:t>
      </w:r>
      <w:proofErr w:type="spellEnd"/>
      <w:r w:rsidRPr="6CB33C8C">
        <w:rPr>
          <w:sz w:val="24"/>
          <w:szCs w:val="24"/>
        </w:rPr>
        <w:t xml:space="preserve"> and Storage </w:t>
      </w:r>
      <w:proofErr w:type="spellStart"/>
      <w:r w:rsidRPr="6CB33C8C">
        <w:rPr>
          <w:sz w:val="24"/>
          <w:szCs w:val="24"/>
        </w:rPr>
        <w:t>vMotion</w:t>
      </w:r>
      <w:proofErr w:type="spellEnd"/>
      <w:r w:rsidRPr="6CB33C8C">
        <w:rPr>
          <w:sz w:val="24"/>
          <w:szCs w:val="24"/>
        </w:rPr>
        <w:t xml:space="preserve"> technology enabling continuous service availability, and complete transaction integrity</w:t>
      </w:r>
    </w:p>
    <w:p w14:paraId="5392773B" w14:textId="14CBC9D6" w:rsidR="7C8A2507" w:rsidRDefault="2636F1C7" w:rsidP="7C8A25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>Creating Snapshots through LVM and VMware</w:t>
      </w:r>
    </w:p>
    <w:p w14:paraId="599E91AE" w14:textId="3B2E5653" w:rsidR="7C8A2507" w:rsidRDefault="2636F1C7" w:rsidP="7C8A25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>Strong experience with VMware HA (High Availability), Fault Tolerance, Distributed Resource Scheduler (DRS) and VMware Distributed Power Management, acquiring higher efficiency for VMware Infrastructure enabling improved disaster recovery practices</w:t>
      </w:r>
    </w:p>
    <w:p w14:paraId="62378EFA" w14:textId="0A136F6E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Provisioning and troubleshooting of MySQL database issues </w:t>
      </w:r>
    </w:p>
    <w:p w14:paraId="1352B22E" w14:textId="565BE73F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Generating and management of SSH keys for multiple virtual machines </w:t>
      </w:r>
    </w:p>
    <w:p w14:paraId="17F98C03" w14:textId="5B6C0414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>Downloading, patching, and updating of systems and applications through yum and rpm</w:t>
      </w:r>
    </w:p>
    <w:p w14:paraId="6636D6BF" w14:textId="6DB1562E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Building and </w:t>
      </w:r>
      <w:bookmarkStart w:id="1" w:name="_Int_Gxt1YiZC"/>
      <w:r w:rsidRPr="6CB33C8C">
        <w:rPr>
          <w:sz w:val="24"/>
          <w:szCs w:val="24"/>
        </w:rPr>
        <w:t>designing</w:t>
      </w:r>
      <w:bookmarkEnd w:id="1"/>
      <w:r w:rsidRPr="6CB33C8C">
        <w:rPr>
          <w:sz w:val="24"/>
          <w:szCs w:val="24"/>
        </w:rPr>
        <w:t xml:space="preserve"> local repositories while managing </w:t>
      </w:r>
      <w:proofErr w:type="spellStart"/>
      <w:r w:rsidRPr="6CB33C8C">
        <w:rPr>
          <w:sz w:val="24"/>
          <w:szCs w:val="24"/>
        </w:rPr>
        <w:t>Epel</w:t>
      </w:r>
      <w:proofErr w:type="spellEnd"/>
      <w:r w:rsidRPr="6CB33C8C">
        <w:rPr>
          <w:sz w:val="24"/>
          <w:szCs w:val="24"/>
        </w:rPr>
        <w:t>, and other public repositories</w:t>
      </w:r>
    </w:p>
    <w:p w14:paraId="30C0BD3C" w14:textId="5B921B9F" w:rsidR="0457B49B" w:rsidRDefault="2636F1C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Installing and managing bare metal machines (HP </w:t>
      </w:r>
      <w:proofErr w:type="spellStart"/>
      <w:r w:rsidRPr="6CB33C8C">
        <w:rPr>
          <w:sz w:val="24"/>
          <w:szCs w:val="24"/>
        </w:rPr>
        <w:t>ProLiant</w:t>
      </w:r>
      <w:proofErr w:type="spellEnd"/>
      <w:r w:rsidRPr="6CB33C8C">
        <w:rPr>
          <w:sz w:val="24"/>
          <w:szCs w:val="24"/>
        </w:rPr>
        <w:t xml:space="preserve">, DELL R710) while accessing ILO and IDRAC to view and manage system hardware </w:t>
      </w:r>
    </w:p>
    <w:p w14:paraId="758ABF49" w14:textId="33CFA3E8" w:rsidR="0457B49B" w:rsidRDefault="7C8A250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>Configuring raid levels (0,1,5,6,10) to optimize read and write processes</w:t>
      </w:r>
    </w:p>
    <w:p w14:paraId="209529BF" w14:textId="4BF704EC" w:rsidR="0457B49B" w:rsidRDefault="7C8A250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Set up PXE to automate deployment of virtual machines with custom </w:t>
      </w:r>
      <w:proofErr w:type="spellStart"/>
      <w:r w:rsidRPr="6CB33C8C">
        <w:rPr>
          <w:sz w:val="24"/>
          <w:szCs w:val="24"/>
        </w:rPr>
        <w:t>kickstart</w:t>
      </w:r>
      <w:proofErr w:type="spellEnd"/>
      <w:r w:rsidRPr="6CB33C8C">
        <w:rPr>
          <w:sz w:val="24"/>
          <w:szCs w:val="24"/>
        </w:rPr>
        <w:t xml:space="preserve"> </w:t>
      </w:r>
    </w:p>
    <w:p w14:paraId="2F7433AB" w14:textId="44B41D40" w:rsidR="0457B49B" w:rsidRDefault="7C8A250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Installation, configuration, and troubleshooting through Nagios plugins </w:t>
      </w:r>
    </w:p>
    <w:p w14:paraId="5D891523" w14:textId="6F95FCE2" w:rsidR="0457B49B" w:rsidRDefault="7C8A2507" w:rsidP="1D6637D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CB33C8C">
        <w:rPr>
          <w:sz w:val="24"/>
          <w:szCs w:val="24"/>
        </w:rPr>
        <w:t xml:space="preserve">Monitor trouble ticket </w:t>
      </w:r>
      <w:bookmarkStart w:id="2" w:name="_Int_lw7dCjS9"/>
      <w:r w:rsidRPr="6CB33C8C">
        <w:rPr>
          <w:sz w:val="24"/>
          <w:szCs w:val="24"/>
        </w:rPr>
        <w:t>queues</w:t>
      </w:r>
      <w:bookmarkEnd w:id="2"/>
      <w:r w:rsidRPr="6CB33C8C">
        <w:rPr>
          <w:sz w:val="24"/>
          <w:szCs w:val="24"/>
        </w:rPr>
        <w:t xml:space="preserve"> to attend user and system calls, attend team meetings, and for upcoming changes in the environment</w:t>
      </w:r>
    </w:p>
    <w:p w14:paraId="085CDDDF" w14:textId="4CBF2A90" w:rsidR="3919F587" w:rsidRDefault="7C8A2507" w:rsidP="1D6637D3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6CB33C8C">
        <w:rPr>
          <w:rFonts w:eastAsiaTheme="minorEastAsia"/>
          <w:sz w:val="24"/>
          <w:szCs w:val="24"/>
        </w:rPr>
        <w:t xml:space="preserve">Installed Salesforce App exchange, managing and maintaining security permissions in accordance </w:t>
      </w:r>
      <w:bookmarkStart w:id="3" w:name="_Int_GHQomsf7"/>
      <w:r w:rsidRPr="6CB33C8C">
        <w:rPr>
          <w:rFonts w:eastAsiaTheme="minorEastAsia"/>
          <w:sz w:val="24"/>
          <w:szCs w:val="24"/>
        </w:rPr>
        <w:t>with</w:t>
      </w:r>
      <w:bookmarkEnd w:id="3"/>
      <w:r w:rsidRPr="6CB33C8C">
        <w:rPr>
          <w:rFonts w:eastAsiaTheme="minorEastAsia"/>
          <w:sz w:val="24"/>
          <w:szCs w:val="24"/>
        </w:rPr>
        <w:t xml:space="preserve"> architecture needs</w:t>
      </w:r>
    </w:p>
    <w:p w14:paraId="5B565DDD" w14:textId="068988B2" w:rsidR="0457B49B" w:rsidRDefault="7C8A2507" w:rsidP="1D6637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C8A2507">
        <w:rPr>
          <w:sz w:val="24"/>
          <w:szCs w:val="24"/>
        </w:rPr>
        <w:t>Managing networking and system services for high-end clients through RHEL 6/7 and PowerShell/Windows servers</w:t>
      </w:r>
    </w:p>
    <w:p w14:paraId="511353B4" w14:textId="21822E4C" w:rsidR="60E557B5" w:rsidRDefault="2636F1C7" w:rsidP="1D6637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636F1C7">
        <w:rPr>
          <w:sz w:val="24"/>
          <w:szCs w:val="24"/>
        </w:rPr>
        <w:t xml:space="preserve">Modifying </w:t>
      </w:r>
      <w:proofErr w:type="spellStart"/>
      <w:r w:rsidRPr="2636F1C7">
        <w:rPr>
          <w:sz w:val="24"/>
          <w:szCs w:val="24"/>
        </w:rPr>
        <w:t>PostgreSQL</w:t>
      </w:r>
      <w:proofErr w:type="spellEnd"/>
      <w:r w:rsidRPr="2636F1C7">
        <w:rPr>
          <w:sz w:val="24"/>
          <w:szCs w:val="24"/>
        </w:rPr>
        <w:t xml:space="preserve"> database functions and implementing database architecture </w:t>
      </w:r>
    </w:p>
    <w:p w14:paraId="05871AB4" w14:textId="4EBFD604" w:rsidR="0457B49B" w:rsidRDefault="7C8A2507" w:rsidP="1D6637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C8A2507">
        <w:rPr>
          <w:sz w:val="24"/>
          <w:szCs w:val="24"/>
        </w:rPr>
        <w:t>Downloading, patching, and updating of systems and applications through yum and rpm</w:t>
      </w:r>
    </w:p>
    <w:p w14:paraId="35659709" w14:textId="6CA2050B" w:rsidR="0457B49B" w:rsidRDefault="7C8A2507" w:rsidP="1D6637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C8A2507">
        <w:rPr>
          <w:sz w:val="24"/>
          <w:szCs w:val="24"/>
        </w:rPr>
        <w:t xml:space="preserve">Managing permissions for users and groups with creating groups and policies according to groups security clearance  </w:t>
      </w:r>
    </w:p>
    <w:p w14:paraId="17A27AA0" w14:textId="6EA7E8EA" w:rsidR="0457B49B" w:rsidRDefault="2636F1C7" w:rsidP="7C8A2507">
      <w:pPr>
        <w:spacing w:line="240" w:lineRule="auto"/>
        <w:rPr>
          <w:sz w:val="24"/>
          <w:szCs w:val="24"/>
        </w:rPr>
      </w:pPr>
      <w:r w:rsidRPr="2636F1C7">
        <w:rPr>
          <w:sz w:val="24"/>
          <w:szCs w:val="24"/>
          <w:u w:val="single"/>
        </w:rPr>
        <w:lastRenderedPageBreak/>
        <w:t>OS</w:t>
      </w:r>
      <w:r w:rsidRPr="2636F1C7">
        <w:rPr>
          <w:sz w:val="24"/>
          <w:szCs w:val="24"/>
        </w:rPr>
        <w:t xml:space="preserve">: Linux, Windows                                                 </w:t>
      </w:r>
      <w:r w:rsidRPr="2636F1C7">
        <w:rPr>
          <w:sz w:val="24"/>
          <w:szCs w:val="24"/>
          <w:u w:val="single"/>
        </w:rPr>
        <w:t>Cloud</w:t>
      </w:r>
      <w:r w:rsidRPr="2636F1C7">
        <w:rPr>
          <w:sz w:val="24"/>
          <w:szCs w:val="24"/>
        </w:rPr>
        <w:t xml:space="preserve">: Azure, </w:t>
      </w:r>
      <w:proofErr w:type="spellStart"/>
      <w:r w:rsidRPr="2636F1C7">
        <w:rPr>
          <w:sz w:val="24"/>
          <w:szCs w:val="24"/>
        </w:rPr>
        <w:t>vSphere</w:t>
      </w:r>
      <w:proofErr w:type="spellEnd"/>
      <w:r w:rsidRPr="2636F1C7">
        <w:rPr>
          <w:sz w:val="24"/>
          <w:szCs w:val="24"/>
        </w:rPr>
        <w:t xml:space="preserve">, </w:t>
      </w:r>
    </w:p>
    <w:p w14:paraId="49F0D59E" w14:textId="00AF1665" w:rsidR="0457B49B" w:rsidRDefault="2636F1C7" w:rsidP="7C8A2507">
      <w:pPr>
        <w:spacing w:line="240" w:lineRule="auto"/>
        <w:rPr>
          <w:sz w:val="24"/>
          <w:szCs w:val="24"/>
        </w:rPr>
      </w:pPr>
      <w:r w:rsidRPr="2636F1C7">
        <w:rPr>
          <w:sz w:val="24"/>
          <w:szCs w:val="24"/>
          <w:u w:val="single"/>
        </w:rPr>
        <w:t>Deployment</w:t>
      </w:r>
      <w:r w:rsidRPr="2636F1C7">
        <w:rPr>
          <w:sz w:val="24"/>
          <w:szCs w:val="24"/>
        </w:rPr>
        <w:t xml:space="preserve">: Argo CD, </w:t>
      </w:r>
      <w:proofErr w:type="spellStart"/>
      <w:r w:rsidRPr="2636F1C7">
        <w:rPr>
          <w:sz w:val="24"/>
          <w:szCs w:val="24"/>
        </w:rPr>
        <w:t>OpenShift</w:t>
      </w:r>
      <w:proofErr w:type="spellEnd"/>
      <w:r w:rsidRPr="2636F1C7">
        <w:rPr>
          <w:sz w:val="24"/>
          <w:szCs w:val="24"/>
        </w:rPr>
        <w:t xml:space="preserve">                        </w:t>
      </w:r>
      <w:r w:rsidRPr="2636F1C7">
        <w:rPr>
          <w:sz w:val="24"/>
          <w:szCs w:val="24"/>
          <w:u w:val="single"/>
        </w:rPr>
        <w:t>Scripting</w:t>
      </w:r>
      <w:r w:rsidRPr="2636F1C7">
        <w:rPr>
          <w:sz w:val="24"/>
          <w:szCs w:val="24"/>
        </w:rPr>
        <w:t xml:space="preserve">: Python, Ansible, Bash scripting, Java   </w:t>
      </w:r>
    </w:p>
    <w:p w14:paraId="40C7CDA0" w14:textId="66E7EB60" w:rsidR="0457B49B" w:rsidRDefault="2636F1C7" w:rsidP="2636F1C7">
      <w:pPr>
        <w:spacing w:line="240" w:lineRule="auto"/>
        <w:rPr>
          <w:sz w:val="24"/>
          <w:szCs w:val="24"/>
        </w:rPr>
      </w:pPr>
      <w:r w:rsidRPr="75123E7A">
        <w:rPr>
          <w:sz w:val="24"/>
          <w:szCs w:val="24"/>
          <w:u w:val="single"/>
        </w:rPr>
        <w:t>Monitoring:</w:t>
      </w:r>
      <w:r w:rsidRPr="75123E7A">
        <w:rPr>
          <w:sz w:val="24"/>
          <w:szCs w:val="24"/>
        </w:rPr>
        <w:t xml:space="preserve"> Nagios, </w:t>
      </w:r>
      <w:proofErr w:type="spellStart"/>
      <w:r w:rsidRPr="75123E7A">
        <w:rPr>
          <w:sz w:val="24"/>
          <w:szCs w:val="24"/>
        </w:rPr>
        <w:t>Splunk</w:t>
      </w:r>
      <w:proofErr w:type="spellEnd"/>
      <w:r w:rsidRPr="75123E7A">
        <w:rPr>
          <w:sz w:val="24"/>
          <w:szCs w:val="24"/>
        </w:rPr>
        <w:t xml:space="preserve">, CloudWatch           </w:t>
      </w:r>
      <w:r w:rsidRPr="75123E7A">
        <w:rPr>
          <w:sz w:val="24"/>
          <w:szCs w:val="24"/>
          <w:u w:val="single"/>
        </w:rPr>
        <w:t>Virtualization</w:t>
      </w:r>
      <w:r w:rsidRPr="75123E7A">
        <w:rPr>
          <w:sz w:val="24"/>
          <w:szCs w:val="24"/>
        </w:rPr>
        <w:t xml:space="preserve">: VMware, Azure </w:t>
      </w:r>
    </w:p>
    <w:p w14:paraId="409B1F95" w14:textId="010908F7" w:rsidR="6B5D8ED4" w:rsidRDefault="6B5D8ED4" w:rsidP="75123E7A">
      <w:pPr>
        <w:spacing w:line="240" w:lineRule="auto"/>
        <w:rPr>
          <w:sz w:val="24"/>
          <w:szCs w:val="24"/>
          <w:u w:val="single"/>
        </w:rPr>
      </w:pPr>
      <w:r w:rsidRPr="75123E7A">
        <w:rPr>
          <w:sz w:val="24"/>
          <w:szCs w:val="24"/>
          <w:u w:val="single"/>
        </w:rPr>
        <w:t>Education</w:t>
      </w:r>
    </w:p>
    <w:p w14:paraId="686E312B" w14:textId="389FECCC" w:rsidR="6B5D8ED4" w:rsidRDefault="6B5D8ED4" w:rsidP="75123E7A">
      <w:pPr>
        <w:spacing w:line="240" w:lineRule="auto"/>
        <w:rPr>
          <w:sz w:val="24"/>
          <w:szCs w:val="24"/>
          <w:u w:val="single"/>
        </w:rPr>
      </w:pPr>
      <w:proofErr w:type="spellStart"/>
      <w:r w:rsidRPr="75123E7A">
        <w:rPr>
          <w:b/>
          <w:bCs/>
          <w:sz w:val="24"/>
          <w:szCs w:val="24"/>
        </w:rPr>
        <w:t>Zicklin</w:t>
      </w:r>
      <w:proofErr w:type="spellEnd"/>
      <w:r w:rsidRPr="75123E7A">
        <w:rPr>
          <w:b/>
          <w:bCs/>
          <w:sz w:val="24"/>
          <w:szCs w:val="24"/>
        </w:rPr>
        <w:t xml:space="preserve"> School of Business </w:t>
      </w:r>
      <w:r w:rsidRPr="75123E7A">
        <w:rPr>
          <w:sz w:val="24"/>
          <w:szCs w:val="24"/>
        </w:rPr>
        <w:t xml:space="preserve">   </w:t>
      </w:r>
    </w:p>
    <w:p w14:paraId="686541E1" w14:textId="0879D388" w:rsidR="6B5D8ED4" w:rsidRDefault="6B5D8ED4" w:rsidP="75123E7A">
      <w:pPr>
        <w:spacing w:line="240" w:lineRule="auto"/>
        <w:rPr>
          <w:sz w:val="24"/>
          <w:szCs w:val="24"/>
        </w:rPr>
      </w:pPr>
      <w:r w:rsidRPr="75123E7A">
        <w:rPr>
          <w:i/>
          <w:iCs/>
          <w:sz w:val="24"/>
          <w:szCs w:val="24"/>
        </w:rPr>
        <w:t xml:space="preserve">Bachelor of Science, </w:t>
      </w:r>
      <w:r w:rsidR="28A7E0EE" w:rsidRPr="75123E7A">
        <w:rPr>
          <w:i/>
          <w:iCs/>
          <w:sz w:val="24"/>
          <w:szCs w:val="24"/>
        </w:rPr>
        <w:t xml:space="preserve">Finance,  </w:t>
      </w:r>
      <w:r w:rsidRPr="75123E7A">
        <w:rPr>
          <w:i/>
          <w:iCs/>
          <w:sz w:val="24"/>
          <w:szCs w:val="24"/>
        </w:rPr>
        <w:t xml:space="preserve">      </w:t>
      </w:r>
      <w:r w:rsidRPr="75123E7A">
        <w:rPr>
          <w:sz w:val="24"/>
          <w:szCs w:val="24"/>
        </w:rPr>
        <w:t xml:space="preserve">                                                                       </w:t>
      </w:r>
      <w:r w:rsidR="49556E55" w:rsidRPr="75123E7A">
        <w:rPr>
          <w:sz w:val="24"/>
          <w:szCs w:val="24"/>
        </w:rPr>
        <w:t xml:space="preserve">                              2022</w:t>
      </w:r>
    </w:p>
    <w:sectPr w:rsidR="6B5D8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HQomsf7" int2:invalidationBookmarkName="" int2:hashCode="Q3Sq7iR/sjfObJ" int2:id="odpyCIC4"/>
    <int2:bookmark int2:bookmarkName="_Int_eNGWswLx" int2:invalidationBookmarkName="" int2:hashCode="u3oIdMsQE6P7gt" int2:id="MmULYM32"/>
    <int2:bookmark int2:bookmarkName="_Int_Gxt1YiZC" int2:invalidationBookmarkName="" int2:hashCode="P+ieq7CAsWdngs" int2:id="Lg1vRhDx"/>
    <int2:bookmark int2:bookmarkName="_Int_77f079co" int2:invalidationBookmarkName="" int2:hashCode="ZcENw1Sf4HQkFI" int2:id="ys9Ktq1F"/>
    <int2:bookmark int2:bookmarkName="_Int_lw7dCjS9" int2:invalidationBookmarkName="" int2:hashCode="EDg0XsxSXKNzg5" int2:id="Zm4OVtcS"/>
    <int2:bookmark int2:bookmarkName="_Int_O3KoapMO" int2:invalidationBookmarkName="" int2:hashCode="ZSZsYp6SbQVTk4" int2:id="THYa1meD"/>
    <int2:bookmark int2:bookmarkName="_Int_88C3QMSv" int2:invalidationBookmarkName="" int2:hashCode="Q3Sq7iR/sjfObJ" int2:id="6jzazRmG"/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C1967"/>
    <w:multiLevelType w:val="hybridMultilevel"/>
    <w:tmpl w:val="64381198"/>
    <w:lvl w:ilvl="0" w:tplc="71567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A2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C1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CE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6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E3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E6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8C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02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BB88"/>
    <w:multiLevelType w:val="hybridMultilevel"/>
    <w:tmpl w:val="297A721C"/>
    <w:lvl w:ilvl="0" w:tplc="0CD0F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EE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A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AC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4C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0A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86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6C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43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84CB1"/>
    <w:multiLevelType w:val="hybridMultilevel"/>
    <w:tmpl w:val="BCA498E2"/>
    <w:lvl w:ilvl="0" w:tplc="98A0C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24F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A5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CF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44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8C0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63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E2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884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639CB"/>
    <w:multiLevelType w:val="hybridMultilevel"/>
    <w:tmpl w:val="88AA69AA"/>
    <w:lvl w:ilvl="0" w:tplc="146AA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46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642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C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0F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C5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E9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0B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F8C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63FA4"/>
    <w:multiLevelType w:val="hybridMultilevel"/>
    <w:tmpl w:val="65B8C06E"/>
    <w:lvl w:ilvl="0" w:tplc="CDEEC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E8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6E0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84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C2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6D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4E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8D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D46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96E3A"/>
    <w:multiLevelType w:val="hybridMultilevel"/>
    <w:tmpl w:val="96B4194C"/>
    <w:lvl w:ilvl="0" w:tplc="F5903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EE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45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A6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A5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A8A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86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BA6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8E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D82BD"/>
    <w:rsid w:val="008A0E39"/>
    <w:rsid w:val="027DA353"/>
    <w:rsid w:val="041C4706"/>
    <w:rsid w:val="0457B49B"/>
    <w:rsid w:val="0578DD27"/>
    <w:rsid w:val="05BD93C9"/>
    <w:rsid w:val="09EE798C"/>
    <w:rsid w:val="0AAB10D7"/>
    <w:rsid w:val="0AE0067C"/>
    <w:rsid w:val="0C8DA26E"/>
    <w:rsid w:val="0D30297F"/>
    <w:rsid w:val="0DDF9E27"/>
    <w:rsid w:val="12523775"/>
    <w:rsid w:val="135C6458"/>
    <w:rsid w:val="14376262"/>
    <w:rsid w:val="1468307C"/>
    <w:rsid w:val="14BA07DD"/>
    <w:rsid w:val="1543D211"/>
    <w:rsid w:val="16C93FF3"/>
    <w:rsid w:val="1BEB4A0F"/>
    <w:rsid w:val="1D6637D3"/>
    <w:rsid w:val="1E9A49D8"/>
    <w:rsid w:val="1FF5C196"/>
    <w:rsid w:val="20E11473"/>
    <w:rsid w:val="22A489A7"/>
    <w:rsid w:val="2636F1C7"/>
    <w:rsid w:val="2785DD94"/>
    <w:rsid w:val="2835F154"/>
    <w:rsid w:val="28A7E0EE"/>
    <w:rsid w:val="29B5F0D6"/>
    <w:rsid w:val="2A7C378A"/>
    <w:rsid w:val="2AA60BD6"/>
    <w:rsid w:val="2B472943"/>
    <w:rsid w:val="2C232690"/>
    <w:rsid w:val="2DF35E4B"/>
    <w:rsid w:val="3919F587"/>
    <w:rsid w:val="39C79350"/>
    <w:rsid w:val="39ECC4E1"/>
    <w:rsid w:val="3AF7AE75"/>
    <w:rsid w:val="3BEC6F8C"/>
    <w:rsid w:val="3BF4EBB4"/>
    <w:rsid w:val="3CA73824"/>
    <w:rsid w:val="3CB31F3A"/>
    <w:rsid w:val="3E46CB61"/>
    <w:rsid w:val="410962FC"/>
    <w:rsid w:val="429D82BD"/>
    <w:rsid w:val="435327FB"/>
    <w:rsid w:val="47F16463"/>
    <w:rsid w:val="48EE5C97"/>
    <w:rsid w:val="494FCE65"/>
    <w:rsid w:val="49556E55"/>
    <w:rsid w:val="4A77B5CB"/>
    <w:rsid w:val="4CE974EC"/>
    <w:rsid w:val="506659A9"/>
    <w:rsid w:val="50C478F5"/>
    <w:rsid w:val="51668DD0"/>
    <w:rsid w:val="52604956"/>
    <w:rsid w:val="52DC4793"/>
    <w:rsid w:val="53B87612"/>
    <w:rsid w:val="53D2391F"/>
    <w:rsid w:val="53FC19B7"/>
    <w:rsid w:val="55089415"/>
    <w:rsid w:val="575946C5"/>
    <w:rsid w:val="58DAA92B"/>
    <w:rsid w:val="5994F7D0"/>
    <w:rsid w:val="59AF8EA1"/>
    <w:rsid w:val="59C7C436"/>
    <w:rsid w:val="5AD50222"/>
    <w:rsid w:val="5B5DEF3E"/>
    <w:rsid w:val="5BF91394"/>
    <w:rsid w:val="5CBD9D17"/>
    <w:rsid w:val="5D342BD6"/>
    <w:rsid w:val="5D833A5F"/>
    <w:rsid w:val="5F5D3C15"/>
    <w:rsid w:val="60E557B5"/>
    <w:rsid w:val="643874A0"/>
    <w:rsid w:val="677D273D"/>
    <w:rsid w:val="67F657C7"/>
    <w:rsid w:val="69B3C6E4"/>
    <w:rsid w:val="69E85483"/>
    <w:rsid w:val="6A19C982"/>
    <w:rsid w:val="6B5D8ED4"/>
    <w:rsid w:val="6B67A399"/>
    <w:rsid w:val="6C305B3D"/>
    <w:rsid w:val="6CB33C8C"/>
    <w:rsid w:val="6D9EBAFE"/>
    <w:rsid w:val="6DFC2224"/>
    <w:rsid w:val="6F67FBFF"/>
    <w:rsid w:val="7028F17D"/>
    <w:rsid w:val="723AE434"/>
    <w:rsid w:val="73766E19"/>
    <w:rsid w:val="73A45A3E"/>
    <w:rsid w:val="73C849C1"/>
    <w:rsid w:val="75123E7A"/>
    <w:rsid w:val="7AF22DA8"/>
    <w:rsid w:val="7BBC105F"/>
    <w:rsid w:val="7C8A2507"/>
    <w:rsid w:val="7F21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82BD"/>
  <w15:chartTrackingRefBased/>
  <w15:docId w15:val="{13518E3D-57BC-4610-890A-56117763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lidqayyum123@gmail.com" TargetMode="External"/><Relationship Id="Rdc6951bd90874163" Type="http://schemas.microsoft.com/office/2020/10/relationships/intelligence" Target="intelligence2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1620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Qayyyum</dc:creator>
  <cp:keywords/>
  <dc:description/>
  <cp:lastModifiedBy>Gautam</cp:lastModifiedBy>
  <cp:revision>2</cp:revision>
  <dcterms:created xsi:type="dcterms:W3CDTF">2021-07-29T18:09:00Z</dcterms:created>
  <dcterms:modified xsi:type="dcterms:W3CDTF">2024-11-20T23:13:00Z</dcterms:modified>
</cp:coreProperties>
</file>