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AECDF" w14:textId="6E5BD2DE" w:rsidR="005B6ACA" w:rsidRDefault="00760B8E" w:rsidP="006B7E27">
      <w:pPr>
        <w:pStyle w:val="Empty"/>
      </w:pPr>
      <w:r>
        <w:t>S</w:t>
      </w:r>
    </w:p>
    <w:p w14:paraId="612E16CE" w14:textId="77777777" w:rsidR="0091354F" w:rsidRDefault="004B15F7" w:rsidP="007900FC">
      <w:pPr>
        <w:pStyle w:val="Title"/>
        <w:spacing w:after="0"/>
        <w:jc w:val="center"/>
      </w:pPr>
      <w:r>
        <w:t>Eric Henderson</w:t>
      </w:r>
    </w:p>
    <w:p w14:paraId="5D2E63CB" w14:textId="14972E1E" w:rsidR="00C75842" w:rsidRDefault="004B15F7" w:rsidP="00C75842">
      <w:pPr>
        <w:pStyle w:val="Subtitle"/>
        <w:jc w:val="center"/>
        <w:rPr>
          <w:b/>
          <w:bCs/>
          <w:sz w:val="24"/>
          <w:szCs w:val="24"/>
        </w:rPr>
      </w:pPr>
      <w:r w:rsidRPr="00FE497C">
        <w:rPr>
          <w:b/>
          <w:bCs/>
          <w:sz w:val="24"/>
          <w:szCs w:val="24"/>
        </w:rPr>
        <w:t>erickeithhenderson@att.net ▪ 8179156294</w:t>
      </w:r>
    </w:p>
    <w:p w14:paraId="52BFFE30" w14:textId="57E058DE" w:rsidR="00C03D84" w:rsidRPr="00FE497C" w:rsidRDefault="00C03D84" w:rsidP="00C75842">
      <w:pPr>
        <w:pStyle w:val="Subtitle"/>
        <w:jc w:val="center"/>
        <w:rPr>
          <w:b/>
          <w:bCs/>
          <w:sz w:val="24"/>
          <w:szCs w:val="24"/>
        </w:rPr>
      </w:pPr>
      <w:hyperlink r:id="rId8" w:history="1">
        <w:r w:rsidRPr="00C03D84">
          <w:rPr>
            <w:rStyle w:val="Hyperlink"/>
            <w:b/>
            <w:bCs/>
            <w:sz w:val="24"/>
            <w:szCs w:val="24"/>
          </w:rPr>
          <w:t>https://www.linkedin.com/in/ekhenderson/</w:t>
        </w:r>
      </w:hyperlink>
    </w:p>
    <w:p w14:paraId="402DB6FA" w14:textId="344F3198" w:rsidR="0091354F" w:rsidRPr="00FE497C" w:rsidRDefault="004F77D9" w:rsidP="00C75842">
      <w:pPr>
        <w:pStyle w:val="Subtitle"/>
        <w:jc w:val="center"/>
        <w:rPr>
          <w:b/>
          <w:bCs/>
          <w:sz w:val="24"/>
          <w:szCs w:val="24"/>
        </w:rPr>
      </w:pPr>
      <w:r w:rsidRPr="00FE497C">
        <w:rPr>
          <w:b/>
          <w:bCs/>
          <w:sz w:val="24"/>
          <w:szCs w:val="24"/>
        </w:rPr>
        <w:t>Hurst, TX</w:t>
      </w:r>
      <w:r w:rsidR="00C75842" w:rsidRPr="00FE497C">
        <w:rPr>
          <w:b/>
          <w:bCs/>
          <w:sz w:val="24"/>
          <w:szCs w:val="24"/>
        </w:rPr>
        <w:t xml:space="preserve"> 76054</w:t>
      </w:r>
    </w:p>
    <w:p w14:paraId="5EC35B44" w14:textId="5E5B7CFA" w:rsidR="0091354F" w:rsidRPr="00FE497C" w:rsidRDefault="007900FC" w:rsidP="00C75842">
      <w:pPr>
        <w:pStyle w:val="Subtitle"/>
        <w:jc w:val="center"/>
        <w:rPr>
          <w:b/>
          <w:bCs/>
          <w:sz w:val="24"/>
          <w:szCs w:val="24"/>
        </w:rPr>
      </w:pPr>
      <w:r w:rsidRPr="00FE497C">
        <w:rPr>
          <w:b/>
          <w:bCs/>
          <w:sz w:val="24"/>
          <w:szCs w:val="24"/>
        </w:rPr>
        <w:t>Software QA Manager ▪ Senior QA Lead</w:t>
      </w:r>
    </w:p>
    <w:p w14:paraId="089FCD4F" w14:textId="77777777" w:rsidR="00C75842" w:rsidRDefault="00C75842" w:rsidP="00735C6D">
      <w:pPr>
        <w:rPr>
          <w:sz w:val="22"/>
          <w:szCs w:val="22"/>
        </w:rPr>
      </w:pPr>
    </w:p>
    <w:p w14:paraId="3AB6FBF5" w14:textId="5B37D97F" w:rsidR="00735C6D" w:rsidRPr="00FE497C" w:rsidRDefault="00735C6D" w:rsidP="00735C6D">
      <w:pPr>
        <w:rPr>
          <w:sz w:val="20"/>
          <w:szCs w:val="20"/>
        </w:rPr>
      </w:pPr>
      <w:r w:rsidRPr="00FE497C">
        <w:rPr>
          <w:sz w:val="20"/>
          <w:szCs w:val="20"/>
        </w:rPr>
        <w:t>Results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 xml:space="preserve">driven technology leader with </w:t>
      </w:r>
      <w:r w:rsidR="004A3B0B" w:rsidRPr="00FE497C">
        <w:rPr>
          <w:sz w:val="20"/>
          <w:szCs w:val="20"/>
        </w:rPr>
        <w:t>over 2</w:t>
      </w:r>
      <w:r w:rsidRPr="00FE497C">
        <w:rPr>
          <w:sz w:val="20"/>
          <w:szCs w:val="20"/>
        </w:rPr>
        <w:t>0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years of experience driving strategic,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operational, and technical excellence. Proven success in building high-performance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teams, implementing Agile methodologies, and leading automation initiatives to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enhance product quality and efficiency. A skilled communicator with a strong blend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of technical expertise and business acumen, known for fostering collaboration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across all levels and delivering impactful solutions in dynamic, fast-paced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environments. Passionate about continuous improvement and empowering teams to</w:t>
      </w:r>
      <w:r w:rsidR="004A3B0B" w:rsidRPr="00FE497C">
        <w:rPr>
          <w:sz w:val="20"/>
          <w:szCs w:val="20"/>
        </w:rPr>
        <w:t xml:space="preserve"> </w:t>
      </w:r>
      <w:r w:rsidRPr="00FE497C">
        <w:rPr>
          <w:sz w:val="20"/>
          <w:szCs w:val="20"/>
        </w:rPr>
        <w:t>exceed expectations.</w:t>
      </w:r>
    </w:p>
    <w:p w14:paraId="1B4F45BF" w14:textId="742D17B0" w:rsidR="004F77D9" w:rsidRPr="00FE497C" w:rsidRDefault="00C75842" w:rsidP="00FE497C">
      <w:pPr>
        <w:pStyle w:val="Heading1"/>
      </w:pPr>
      <w:r w:rsidRPr="00FE497C">
        <w:t>Areas of Expertise</w:t>
      </w:r>
    </w:p>
    <w:p w14:paraId="0704A0B3" w14:textId="7CE3AEE7" w:rsidR="00C75842" w:rsidRPr="002A2282" w:rsidRDefault="0036069C" w:rsidP="002A2282">
      <w:pPr>
        <w:pStyle w:val="Heading2"/>
        <w:rPr>
          <w:b w:val="0"/>
          <w:bCs/>
          <w:sz w:val="20"/>
          <w:szCs w:val="20"/>
        </w:rPr>
      </w:pPr>
      <w:r w:rsidRPr="00FE497C">
        <w:rPr>
          <w:b w:val="0"/>
          <w:bCs/>
          <w:sz w:val="20"/>
          <w:szCs w:val="20"/>
        </w:rPr>
        <w:t>QA Management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Agile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COE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</w:t>
      </w:r>
      <w:r w:rsidR="004F77D9" w:rsidRPr="00FE497C">
        <w:rPr>
          <w:b w:val="0"/>
          <w:bCs/>
          <w:sz w:val="20"/>
          <w:szCs w:val="20"/>
        </w:rPr>
        <w:t xml:space="preserve">API </w:t>
      </w:r>
      <w:r w:rsidRPr="00FE497C">
        <w:rPr>
          <w:b w:val="0"/>
          <w:bCs/>
          <w:sz w:val="20"/>
          <w:szCs w:val="20"/>
        </w:rPr>
        <w:t>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4F77D9" w:rsidRPr="00FE497C">
        <w:rPr>
          <w:b w:val="0"/>
          <w:bCs/>
          <w:sz w:val="20"/>
          <w:szCs w:val="20"/>
        </w:rPr>
        <w:t xml:space="preserve"> Load </w:t>
      </w:r>
      <w:r w:rsidRPr="00FE497C">
        <w:rPr>
          <w:b w:val="0"/>
          <w:bCs/>
          <w:sz w:val="20"/>
          <w:szCs w:val="20"/>
        </w:rPr>
        <w:t>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4F77D9" w:rsidRPr="00FE497C">
        <w:rPr>
          <w:b w:val="0"/>
          <w:bCs/>
          <w:sz w:val="20"/>
          <w:szCs w:val="20"/>
        </w:rPr>
        <w:t xml:space="preserve"> </w:t>
      </w:r>
      <w:r w:rsidRPr="00FE497C">
        <w:rPr>
          <w:b w:val="0"/>
          <w:bCs/>
          <w:sz w:val="20"/>
          <w:szCs w:val="20"/>
        </w:rPr>
        <w:t>Performance 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QA Consulting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POS 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Mobile Testing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Pr="00FE497C">
        <w:rPr>
          <w:b w:val="0"/>
          <w:bCs/>
          <w:sz w:val="20"/>
          <w:szCs w:val="20"/>
        </w:rPr>
        <w:t xml:space="preserve"> Hardware Testing</w:t>
      </w:r>
      <w:r w:rsidR="00C75842" w:rsidRPr="00FE497C">
        <w:rPr>
          <w:b w:val="0"/>
          <w:bCs/>
          <w:sz w:val="20"/>
          <w:szCs w:val="20"/>
        </w:rPr>
        <w:t xml:space="preserve"> </w:t>
      </w:r>
    </w:p>
    <w:p w14:paraId="2015889F" w14:textId="7A00B1AE" w:rsidR="00C75842" w:rsidRDefault="00C75842" w:rsidP="00FE497C">
      <w:pPr>
        <w:pStyle w:val="Heading1"/>
      </w:pPr>
      <w:r>
        <w:t xml:space="preserve">Technical Skills | Tools </w:t>
      </w:r>
    </w:p>
    <w:p w14:paraId="59F807C7" w14:textId="62F5B457" w:rsidR="004F77D9" w:rsidRPr="00FE497C" w:rsidRDefault="002A2282" w:rsidP="0036069C">
      <w:pPr>
        <w:pStyle w:val="Heading2"/>
        <w:rPr>
          <w:b w:val="0"/>
          <w:bCs/>
          <w:sz w:val="20"/>
          <w:szCs w:val="20"/>
        </w:rPr>
      </w:pPr>
      <w:r w:rsidRPr="002A2282">
        <w:rPr>
          <w:sz w:val="20"/>
          <w:szCs w:val="20"/>
        </w:rPr>
        <w:t>Tools:</w:t>
      </w:r>
      <w:r>
        <w:rPr>
          <w:b w:val="0"/>
          <w:bCs/>
          <w:sz w:val="20"/>
          <w:szCs w:val="20"/>
        </w:rPr>
        <w:t xml:space="preserve"> </w:t>
      </w:r>
      <w:r w:rsidR="00FE497C" w:rsidRPr="00FE497C">
        <w:rPr>
          <w:b w:val="0"/>
          <w:bCs/>
          <w:sz w:val="20"/>
          <w:szCs w:val="20"/>
        </w:rPr>
        <w:t>BrowserStack</w:t>
      </w:r>
      <w:r w:rsidR="00C75842" w:rsidRPr="00FE497C">
        <w:rPr>
          <w:b w:val="0"/>
          <w:bCs/>
          <w:sz w:val="20"/>
          <w:szCs w:val="20"/>
        </w:rPr>
        <w:t xml:space="preserve"> | Azure Test Plans | Microsoft SQL | SoapUI | </w:t>
      </w:r>
      <w:r w:rsidR="00FE497C" w:rsidRPr="00FE497C">
        <w:rPr>
          <w:b w:val="0"/>
          <w:bCs/>
          <w:sz w:val="20"/>
          <w:szCs w:val="20"/>
        </w:rPr>
        <w:t>Te</w:t>
      </w:r>
      <w:r w:rsidR="00916A78">
        <w:rPr>
          <w:b w:val="0"/>
          <w:bCs/>
          <w:sz w:val="20"/>
          <w:szCs w:val="20"/>
        </w:rPr>
        <w:t>lerik Test Studio</w:t>
      </w:r>
      <w:r w:rsidR="00FE497C" w:rsidRPr="00FE497C">
        <w:rPr>
          <w:b w:val="0"/>
          <w:bCs/>
          <w:sz w:val="20"/>
          <w:szCs w:val="20"/>
        </w:rPr>
        <w:t xml:space="preserve">| </w:t>
      </w:r>
      <w:r w:rsidR="00C75842" w:rsidRPr="00FE497C">
        <w:rPr>
          <w:b w:val="0"/>
          <w:bCs/>
          <w:sz w:val="20"/>
          <w:szCs w:val="20"/>
        </w:rPr>
        <w:t xml:space="preserve">LoadRunner | JIRA | </w:t>
      </w:r>
      <w:r w:rsidR="0036069C" w:rsidRPr="00FE497C">
        <w:rPr>
          <w:b w:val="0"/>
          <w:bCs/>
          <w:sz w:val="20"/>
          <w:szCs w:val="20"/>
        </w:rPr>
        <w:t>Octopus Deploy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36069C" w:rsidRPr="00FE497C">
        <w:rPr>
          <w:b w:val="0"/>
          <w:bCs/>
          <w:sz w:val="20"/>
          <w:szCs w:val="20"/>
        </w:rPr>
        <w:t xml:space="preserve"> Katalon Automation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36069C" w:rsidRPr="00FE497C">
        <w:rPr>
          <w:b w:val="0"/>
          <w:bCs/>
          <w:sz w:val="20"/>
          <w:szCs w:val="20"/>
        </w:rPr>
        <w:t xml:space="preserve"> Postman API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36069C" w:rsidRPr="00FE497C">
        <w:rPr>
          <w:b w:val="0"/>
          <w:bCs/>
          <w:sz w:val="20"/>
          <w:szCs w:val="20"/>
        </w:rPr>
        <w:t xml:space="preserve"> JMeter</w:t>
      </w:r>
      <w:r w:rsidR="00C75842" w:rsidRPr="00FE497C">
        <w:rPr>
          <w:b w:val="0"/>
          <w:bCs/>
          <w:sz w:val="20"/>
          <w:szCs w:val="20"/>
        </w:rPr>
        <w:t xml:space="preserve"> |</w:t>
      </w:r>
      <w:r w:rsidR="00E2332D" w:rsidRPr="00FE497C">
        <w:rPr>
          <w:b w:val="0"/>
          <w:bCs/>
          <w:sz w:val="20"/>
          <w:szCs w:val="20"/>
        </w:rPr>
        <w:t xml:space="preserve"> </w:t>
      </w:r>
      <w:r w:rsidR="0036069C" w:rsidRPr="00FE497C">
        <w:rPr>
          <w:b w:val="0"/>
          <w:bCs/>
          <w:sz w:val="20"/>
          <w:szCs w:val="20"/>
        </w:rPr>
        <w:t>Azure</w:t>
      </w:r>
      <w:r w:rsidR="00C75842" w:rsidRPr="00FE497C">
        <w:rPr>
          <w:b w:val="0"/>
          <w:bCs/>
          <w:sz w:val="20"/>
          <w:szCs w:val="20"/>
        </w:rPr>
        <w:t xml:space="preserve"> | Active Directory | Ready API | SQL | TOAD | SharePoint | Cognos | Visio | Excel | PowerPoint</w:t>
      </w:r>
      <w:r w:rsidR="00FE497C">
        <w:rPr>
          <w:b w:val="0"/>
          <w:bCs/>
          <w:sz w:val="20"/>
          <w:szCs w:val="20"/>
        </w:rPr>
        <w:t xml:space="preserve"> | XML Spy</w:t>
      </w:r>
    </w:p>
    <w:p w14:paraId="254DDD83" w14:textId="45C318F5" w:rsidR="00E2332D" w:rsidRPr="00FE497C" w:rsidRDefault="00E2332D" w:rsidP="00E2332D">
      <w:pPr>
        <w:rPr>
          <w:sz w:val="20"/>
          <w:szCs w:val="20"/>
        </w:rPr>
      </w:pPr>
      <w:r w:rsidRPr="00FE497C">
        <w:rPr>
          <w:b/>
          <w:bCs/>
          <w:sz w:val="20"/>
          <w:szCs w:val="20"/>
        </w:rPr>
        <w:t>Industries:</w:t>
      </w:r>
      <w:r w:rsidRPr="00FE497C">
        <w:rPr>
          <w:sz w:val="20"/>
          <w:szCs w:val="20"/>
        </w:rPr>
        <w:t xml:space="preserve"> Retail, Finance, Banking, </w:t>
      </w:r>
      <w:r w:rsidR="004A3B0B" w:rsidRPr="00FE497C">
        <w:rPr>
          <w:sz w:val="20"/>
          <w:szCs w:val="20"/>
        </w:rPr>
        <w:t>Healthcare,</w:t>
      </w:r>
      <w:r w:rsidR="00D122A8" w:rsidRPr="00FE497C">
        <w:rPr>
          <w:sz w:val="20"/>
          <w:szCs w:val="20"/>
        </w:rPr>
        <w:t xml:space="preserve"> Insurance, Technology</w:t>
      </w:r>
      <w:r w:rsidR="004A3B0B" w:rsidRPr="00FE497C">
        <w:rPr>
          <w:sz w:val="20"/>
          <w:szCs w:val="20"/>
        </w:rPr>
        <w:t xml:space="preserve">, Ecommerce </w:t>
      </w:r>
    </w:p>
    <w:p w14:paraId="12042ACB" w14:textId="2F79427A" w:rsidR="0091354F" w:rsidRDefault="00BF0787" w:rsidP="00FE497C">
      <w:pPr>
        <w:pStyle w:val="Heading1"/>
      </w:pPr>
      <w:r>
        <w:t>Professional</w:t>
      </w:r>
      <w:r w:rsidR="004B15F7">
        <w:t xml:space="preserve"> Experience</w:t>
      </w:r>
    </w:p>
    <w:p w14:paraId="30092B21" w14:textId="067CAD57" w:rsidR="00CC719A" w:rsidRPr="00382CD9" w:rsidRDefault="00CC719A" w:rsidP="00382CD9">
      <w:pPr>
        <w:pStyle w:val="Heading2"/>
        <w:spacing w:before="0" w:after="0"/>
        <w:rPr>
          <w:sz w:val="20"/>
          <w:szCs w:val="20"/>
        </w:rPr>
      </w:pPr>
      <w:r w:rsidRPr="00382CD9">
        <w:rPr>
          <w:sz w:val="20"/>
          <w:szCs w:val="20"/>
        </w:rPr>
        <w:t xml:space="preserve">Selene </w:t>
      </w:r>
      <w:r w:rsidR="00FE497C" w:rsidRPr="00382CD9">
        <w:rPr>
          <w:sz w:val="20"/>
          <w:szCs w:val="20"/>
        </w:rPr>
        <w:t xml:space="preserve">Finance, </w:t>
      </w:r>
      <w:r w:rsidRPr="00382CD9">
        <w:rPr>
          <w:b w:val="0"/>
          <w:bCs/>
          <w:sz w:val="20"/>
          <w:szCs w:val="20"/>
        </w:rPr>
        <w:t>Dallas, Texas</w:t>
      </w:r>
      <w:r w:rsidR="00671944" w:rsidRPr="00382CD9">
        <w:rPr>
          <w:b w:val="0"/>
          <w:bCs/>
          <w:sz w:val="20"/>
          <w:szCs w:val="20"/>
        </w:rPr>
        <w:t xml:space="preserve"> </w:t>
      </w:r>
      <w:r w:rsidR="00FE497C" w:rsidRPr="00382CD9">
        <w:rPr>
          <w:b w:val="0"/>
          <w:bCs/>
          <w:sz w:val="20"/>
          <w:szCs w:val="20"/>
        </w:rPr>
        <w:t xml:space="preserve">                                          </w:t>
      </w:r>
      <w:r w:rsidR="00382CD9">
        <w:rPr>
          <w:b w:val="0"/>
          <w:bCs/>
          <w:sz w:val="20"/>
          <w:szCs w:val="20"/>
        </w:rPr>
        <w:t xml:space="preserve">                         </w:t>
      </w:r>
      <w:r w:rsidRPr="00382CD9">
        <w:rPr>
          <w:sz w:val="20"/>
          <w:szCs w:val="20"/>
        </w:rPr>
        <w:t>0</w:t>
      </w:r>
      <w:r w:rsidR="00950EFC">
        <w:rPr>
          <w:sz w:val="20"/>
          <w:szCs w:val="20"/>
        </w:rPr>
        <w:t>5</w:t>
      </w:r>
      <w:r w:rsidRPr="00382CD9">
        <w:rPr>
          <w:sz w:val="20"/>
          <w:szCs w:val="20"/>
        </w:rPr>
        <w:t>/2024 – 0</w:t>
      </w:r>
      <w:r w:rsidR="00950EFC">
        <w:rPr>
          <w:sz w:val="20"/>
          <w:szCs w:val="20"/>
        </w:rPr>
        <w:t>9</w:t>
      </w:r>
      <w:r w:rsidRPr="00382CD9">
        <w:rPr>
          <w:sz w:val="20"/>
          <w:szCs w:val="20"/>
        </w:rPr>
        <w:t>/2024</w:t>
      </w:r>
    </w:p>
    <w:p w14:paraId="4CB59BF5" w14:textId="01F2319D" w:rsidR="00382CD9" w:rsidRPr="00382CD9" w:rsidRDefault="00FE497C" w:rsidP="00382CD9">
      <w:pPr>
        <w:spacing w:after="0"/>
        <w:rPr>
          <w:b/>
          <w:sz w:val="20"/>
          <w:szCs w:val="20"/>
        </w:rPr>
      </w:pPr>
      <w:r w:rsidRPr="00382CD9">
        <w:rPr>
          <w:b/>
          <w:sz w:val="20"/>
          <w:szCs w:val="20"/>
        </w:rPr>
        <w:t>QA Con</w:t>
      </w:r>
      <w:r w:rsidR="00E51DF9">
        <w:rPr>
          <w:b/>
          <w:sz w:val="20"/>
          <w:szCs w:val="20"/>
        </w:rPr>
        <w:t>tract Con</w:t>
      </w:r>
      <w:r w:rsidRPr="00382CD9">
        <w:rPr>
          <w:b/>
          <w:sz w:val="20"/>
          <w:szCs w:val="20"/>
        </w:rPr>
        <w:t xml:space="preserve">sultant    </w:t>
      </w:r>
    </w:p>
    <w:p w14:paraId="60A2DB66" w14:textId="540B3323" w:rsidR="00FE497C" w:rsidRPr="00382CD9" w:rsidRDefault="00FE497C" w:rsidP="00382CD9">
      <w:pPr>
        <w:spacing w:after="0"/>
        <w:rPr>
          <w:bCs/>
          <w:sz w:val="20"/>
          <w:szCs w:val="20"/>
        </w:rPr>
      </w:pPr>
      <w:r w:rsidRPr="00382CD9">
        <w:rPr>
          <w:b/>
          <w:sz w:val="20"/>
          <w:szCs w:val="20"/>
        </w:rPr>
        <w:t>Tools:</w:t>
      </w:r>
      <w:r w:rsidRPr="00382CD9">
        <w:rPr>
          <w:bCs/>
          <w:sz w:val="20"/>
          <w:szCs w:val="20"/>
        </w:rPr>
        <w:t xml:space="preserve"> Azure Test Plans, Postman, Microsoft SQL, Active Directory           </w:t>
      </w:r>
    </w:p>
    <w:p w14:paraId="369423DE" w14:textId="77777777" w:rsidR="00727D6D" w:rsidRPr="00382CD9" w:rsidRDefault="00727D6D" w:rsidP="00382CD9">
      <w:pPr>
        <w:pStyle w:val="ListBullet2"/>
        <w:tabs>
          <w:tab w:val="clear" w:pos="720"/>
          <w:tab w:val="num" w:pos="360"/>
        </w:tabs>
        <w:spacing w:after="0"/>
        <w:ind w:left="360"/>
        <w:rPr>
          <w:b/>
          <w:bCs/>
          <w:sz w:val="20"/>
          <w:szCs w:val="20"/>
        </w:rPr>
      </w:pPr>
      <w:r w:rsidRPr="00382CD9">
        <w:rPr>
          <w:b/>
          <w:bCs/>
          <w:sz w:val="20"/>
          <w:szCs w:val="20"/>
        </w:rPr>
        <w:t>Short Term Contract for QA Consulting</w:t>
      </w:r>
    </w:p>
    <w:p w14:paraId="35A24562" w14:textId="31F7640D" w:rsidR="00382CD9" w:rsidRPr="00382CD9" w:rsidRDefault="00CC719A" w:rsidP="00382CD9">
      <w:pPr>
        <w:pStyle w:val="ListBullet2"/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382CD9">
        <w:rPr>
          <w:sz w:val="20"/>
          <w:szCs w:val="20"/>
        </w:rPr>
        <w:t>Mentored QA resource</w:t>
      </w:r>
      <w:r w:rsidR="00382CD9">
        <w:rPr>
          <w:sz w:val="20"/>
          <w:szCs w:val="20"/>
        </w:rPr>
        <w:t>s</w:t>
      </w:r>
      <w:r w:rsidRPr="00382CD9">
        <w:rPr>
          <w:sz w:val="20"/>
          <w:szCs w:val="20"/>
        </w:rPr>
        <w:t xml:space="preserve"> within the organization, </w:t>
      </w:r>
      <w:r w:rsidR="00382CD9">
        <w:rPr>
          <w:sz w:val="20"/>
          <w:szCs w:val="20"/>
        </w:rPr>
        <w:t>managed</w:t>
      </w:r>
      <w:r w:rsidRPr="00382CD9">
        <w:rPr>
          <w:sz w:val="20"/>
          <w:szCs w:val="20"/>
        </w:rPr>
        <w:t xml:space="preserve"> 15 </w:t>
      </w:r>
      <w:r w:rsidR="00382CD9">
        <w:rPr>
          <w:sz w:val="20"/>
          <w:szCs w:val="20"/>
        </w:rPr>
        <w:t xml:space="preserve">offshore </w:t>
      </w:r>
      <w:r w:rsidRPr="00382CD9">
        <w:rPr>
          <w:sz w:val="20"/>
          <w:szCs w:val="20"/>
        </w:rPr>
        <w:t>contractors</w:t>
      </w:r>
    </w:p>
    <w:p w14:paraId="039146A7" w14:textId="5AE245F2" w:rsidR="00CC719A" w:rsidRPr="00382CD9" w:rsidRDefault="00CC719A" w:rsidP="00382CD9">
      <w:pPr>
        <w:pStyle w:val="ListBullet2"/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382CD9">
        <w:rPr>
          <w:sz w:val="20"/>
          <w:szCs w:val="20"/>
        </w:rPr>
        <w:t>Developed project and test plans using Azure Test Plans for Test Case Management.</w:t>
      </w:r>
    </w:p>
    <w:p w14:paraId="645627A4" w14:textId="47D3F6EF" w:rsidR="00382CD9" w:rsidRDefault="00382CD9" w:rsidP="00382CD9">
      <w:pPr>
        <w:pStyle w:val="ListBullet2"/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382CD9">
        <w:rPr>
          <w:sz w:val="20"/>
          <w:szCs w:val="20"/>
        </w:rPr>
        <w:t>Designed Master Test strategy for QA Members</w:t>
      </w:r>
    </w:p>
    <w:p w14:paraId="221FC7AA" w14:textId="0783DE6B" w:rsidR="00382CD9" w:rsidRDefault="00382CD9" w:rsidP="00382CD9">
      <w:pPr>
        <w:pStyle w:val="ListBullet2"/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Established API Test Process</w:t>
      </w:r>
    </w:p>
    <w:p w14:paraId="14E0B5C5" w14:textId="77777777" w:rsidR="004B377B" w:rsidRDefault="004B377B" w:rsidP="004B377B">
      <w:pPr>
        <w:pStyle w:val="ListBullet2"/>
        <w:numPr>
          <w:ilvl w:val="0"/>
          <w:numId w:val="0"/>
        </w:numPr>
        <w:rPr>
          <w:sz w:val="20"/>
          <w:szCs w:val="20"/>
        </w:rPr>
      </w:pPr>
    </w:p>
    <w:p w14:paraId="3385366B" w14:textId="541A7FC7" w:rsidR="0091354F" w:rsidRPr="00916A78" w:rsidRDefault="004B15F7" w:rsidP="00916A78">
      <w:pPr>
        <w:pStyle w:val="Heading2"/>
        <w:spacing w:before="0" w:after="0"/>
        <w:rPr>
          <w:sz w:val="20"/>
          <w:szCs w:val="20"/>
        </w:rPr>
      </w:pPr>
      <w:r w:rsidRPr="00916A78">
        <w:rPr>
          <w:sz w:val="20"/>
          <w:szCs w:val="20"/>
        </w:rPr>
        <w:t>The Container Store</w:t>
      </w:r>
      <w:r w:rsidR="00FE497C" w:rsidRPr="00916A78">
        <w:rPr>
          <w:b w:val="0"/>
          <w:bCs/>
          <w:sz w:val="20"/>
          <w:szCs w:val="20"/>
        </w:rPr>
        <w:t xml:space="preserve">, </w:t>
      </w:r>
      <w:r w:rsidRPr="00916A78">
        <w:rPr>
          <w:b w:val="0"/>
          <w:bCs/>
          <w:sz w:val="20"/>
          <w:szCs w:val="20"/>
        </w:rPr>
        <w:t>Coppell, Texas</w:t>
      </w:r>
      <w:r w:rsidR="00671944" w:rsidRPr="00916A78">
        <w:rPr>
          <w:b w:val="0"/>
          <w:bCs/>
          <w:sz w:val="20"/>
          <w:szCs w:val="20"/>
        </w:rPr>
        <w:t xml:space="preserve"> </w:t>
      </w:r>
      <w:r w:rsidR="00FE497C" w:rsidRPr="00916A78">
        <w:rPr>
          <w:b w:val="0"/>
          <w:bCs/>
          <w:sz w:val="20"/>
          <w:szCs w:val="20"/>
        </w:rPr>
        <w:t xml:space="preserve">                                </w:t>
      </w:r>
      <w:r w:rsidR="00916A78">
        <w:rPr>
          <w:b w:val="0"/>
          <w:bCs/>
          <w:sz w:val="20"/>
          <w:szCs w:val="20"/>
        </w:rPr>
        <w:t xml:space="preserve">                         </w:t>
      </w:r>
      <w:r w:rsidRPr="00916A78">
        <w:rPr>
          <w:sz w:val="20"/>
          <w:szCs w:val="20"/>
        </w:rPr>
        <w:t>03/2022</w:t>
      </w:r>
      <w:r w:rsidR="00727D6D" w:rsidRPr="00916A78">
        <w:rPr>
          <w:sz w:val="20"/>
          <w:szCs w:val="20"/>
        </w:rPr>
        <w:t xml:space="preserve"> - </w:t>
      </w:r>
      <w:r w:rsidRPr="00916A78">
        <w:rPr>
          <w:sz w:val="20"/>
          <w:szCs w:val="20"/>
        </w:rPr>
        <w:t>02/2024</w:t>
      </w:r>
    </w:p>
    <w:p w14:paraId="61506297" w14:textId="076E326B" w:rsidR="00FE497C" w:rsidRPr="00916A78" w:rsidRDefault="00FE497C" w:rsidP="00916A78">
      <w:pPr>
        <w:spacing w:after="0"/>
        <w:rPr>
          <w:b/>
          <w:sz w:val="20"/>
          <w:szCs w:val="20"/>
        </w:rPr>
      </w:pPr>
      <w:r w:rsidRPr="00916A78">
        <w:rPr>
          <w:b/>
          <w:sz w:val="20"/>
          <w:szCs w:val="20"/>
        </w:rPr>
        <w:t>Sr. Manager</w:t>
      </w:r>
      <w:r w:rsidR="009D4AE3">
        <w:rPr>
          <w:b/>
          <w:sz w:val="20"/>
          <w:szCs w:val="20"/>
        </w:rPr>
        <w:t>, Enterprise QA and TCOE</w:t>
      </w:r>
      <w:r w:rsidRPr="00916A78">
        <w:rPr>
          <w:b/>
          <w:sz w:val="20"/>
          <w:szCs w:val="20"/>
        </w:rPr>
        <w:t xml:space="preserve">   </w:t>
      </w:r>
    </w:p>
    <w:p w14:paraId="14F7EE2A" w14:textId="3FB0AD95" w:rsidR="00FE497C" w:rsidRPr="00916A78" w:rsidRDefault="00FE497C" w:rsidP="00916A78">
      <w:pPr>
        <w:spacing w:after="0"/>
        <w:rPr>
          <w:sz w:val="20"/>
          <w:szCs w:val="20"/>
        </w:rPr>
      </w:pPr>
      <w:r w:rsidRPr="00916A78">
        <w:rPr>
          <w:b/>
          <w:sz w:val="20"/>
          <w:szCs w:val="20"/>
        </w:rPr>
        <w:t>Tools:</w:t>
      </w:r>
      <w:r w:rsidRPr="00916A78">
        <w:rPr>
          <w:bCs/>
          <w:sz w:val="20"/>
          <w:szCs w:val="20"/>
        </w:rPr>
        <w:t xml:space="preserve"> Jira, Postman, Katalon, JMeter, BrowserStack, Ready API</w:t>
      </w:r>
    </w:p>
    <w:p w14:paraId="77C4937D" w14:textId="5125FB0D" w:rsidR="000F60FC" w:rsidRPr="00916A78" w:rsidRDefault="000F60FC" w:rsidP="000F60FC">
      <w:pPr>
        <w:pStyle w:val="ListBullet2"/>
        <w:numPr>
          <w:ilvl w:val="0"/>
          <w:numId w:val="14"/>
        </w:numPr>
        <w:rPr>
          <w:sz w:val="20"/>
          <w:szCs w:val="20"/>
        </w:rPr>
      </w:pPr>
      <w:r w:rsidRPr="00916A78">
        <w:rPr>
          <w:sz w:val="20"/>
          <w:szCs w:val="20"/>
        </w:rPr>
        <w:t xml:space="preserve">Managed QA Budget </w:t>
      </w:r>
      <w:r w:rsidR="00916A78" w:rsidRPr="00916A78">
        <w:rPr>
          <w:sz w:val="20"/>
          <w:szCs w:val="20"/>
        </w:rPr>
        <w:t>around 20 percent of overall development budget</w:t>
      </w:r>
    </w:p>
    <w:p w14:paraId="18857121" w14:textId="12F24E5A" w:rsidR="0091354F" w:rsidRPr="00916A78" w:rsidRDefault="004B15F7" w:rsidP="000F60FC">
      <w:pPr>
        <w:pStyle w:val="ListBullet2"/>
        <w:numPr>
          <w:ilvl w:val="0"/>
          <w:numId w:val="14"/>
        </w:numPr>
        <w:rPr>
          <w:sz w:val="20"/>
          <w:szCs w:val="20"/>
        </w:rPr>
      </w:pPr>
      <w:r w:rsidRPr="00916A78">
        <w:rPr>
          <w:sz w:val="20"/>
          <w:szCs w:val="20"/>
        </w:rPr>
        <w:t>Led testing of Container Store Applications, including</w:t>
      </w:r>
      <w:r w:rsidR="000F60FC" w:rsidRPr="00916A78">
        <w:rPr>
          <w:sz w:val="20"/>
          <w:szCs w:val="20"/>
        </w:rPr>
        <w:t xml:space="preserve"> </w:t>
      </w:r>
      <w:r w:rsidRPr="00916A78">
        <w:rPr>
          <w:sz w:val="20"/>
          <w:szCs w:val="20"/>
        </w:rPr>
        <w:t xml:space="preserve">Manual </w:t>
      </w:r>
      <w:r w:rsidR="00F21A33" w:rsidRPr="00916A78">
        <w:rPr>
          <w:sz w:val="20"/>
          <w:szCs w:val="20"/>
        </w:rPr>
        <w:t>Testing,</w:t>
      </w:r>
      <w:r w:rsidR="000F60FC" w:rsidRPr="00916A78">
        <w:rPr>
          <w:sz w:val="20"/>
          <w:szCs w:val="20"/>
        </w:rPr>
        <w:t xml:space="preserve"> </w:t>
      </w:r>
      <w:r w:rsidRPr="00916A78">
        <w:rPr>
          <w:sz w:val="20"/>
          <w:szCs w:val="20"/>
        </w:rPr>
        <w:t xml:space="preserve">Automation </w:t>
      </w:r>
      <w:r w:rsidR="00F21A33" w:rsidRPr="00916A78">
        <w:rPr>
          <w:sz w:val="20"/>
          <w:szCs w:val="20"/>
        </w:rPr>
        <w:t>Testing,</w:t>
      </w:r>
      <w:r w:rsidR="000F60FC" w:rsidRPr="00916A78">
        <w:rPr>
          <w:sz w:val="20"/>
          <w:szCs w:val="20"/>
        </w:rPr>
        <w:t xml:space="preserve"> Mobile </w:t>
      </w:r>
      <w:r w:rsidR="00F21A33" w:rsidRPr="00916A78">
        <w:rPr>
          <w:sz w:val="20"/>
          <w:szCs w:val="20"/>
        </w:rPr>
        <w:t>Testing,</w:t>
      </w:r>
      <w:r w:rsidR="000F60FC" w:rsidRPr="00916A78">
        <w:rPr>
          <w:sz w:val="20"/>
          <w:szCs w:val="20"/>
        </w:rPr>
        <w:t xml:space="preserve"> </w:t>
      </w:r>
      <w:r w:rsidRPr="00916A78">
        <w:rPr>
          <w:sz w:val="20"/>
          <w:szCs w:val="20"/>
        </w:rPr>
        <w:t>Testing Center of Excellence (TCOE)</w:t>
      </w:r>
    </w:p>
    <w:p w14:paraId="76456004" w14:textId="1D061F5A" w:rsidR="000F60FC" w:rsidRPr="00916A78" w:rsidRDefault="004B15F7" w:rsidP="000F60FC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Managed testing in retail technology areas such as Point of Sale, Back Office, Supply chain, Mobile Systems, eCommerce, Legal/Marketing, and Enterprise API Tech Connections</w:t>
      </w:r>
    </w:p>
    <w:p w14:paraId="2340F084" w14:textId="437BEF7E" w:rsidR="0091354F" w:rsidRPr="00916A78" w:rsidRDefault="000F60FC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Managed</w:t>
      </w:r>
      <w:r w:rsidR="004B15F7" w:rsidRPr="00916A78">
        <w:rPr>
          <w:sz w:val="20"/>
          <w:szCs w:val="20"/>
        </w:rPr>
        <w:t xml:space="preserve"> QA resources within the organization, supervising a team of 20 employees and contractors both onsite and </w:t>
      </w:r>
      <w:r w:rsidRPr="00916A78">
        <w:rPr>
          <w:sz w:val="20"/>
          <w:szCs w:val="20"/>
        </w:rPr>
        <w:t>offshore</w:t>
      </w:r>
    </w:p>
    <w:p w14:paraId="0D57C4FC" w14:textId="77777777" w:rsidR="0091354F" w:rsidRPr="00916A78" w:rsidRDefault="004B15F7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Implemented risk contingency, mitigation, and development resource allocation plans to ensure project success</w:t>
      </w:r>
    </w:p>
    <w:p w14:paraId="686FD7D5" w14:textId="77777777" w:rsidR="00346C70" w:rsidRDefault="004B15F7" w:rsidP="00346C70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Developed project and test plans using Jira for Test Case Management.</w:t>
      </w:r>
    </w:p>
    <w:p w14:paraId="7A6ADC2E" w14:textId="42047BEA" w:rsidR="00346C70" w:rsidRPr="00346C70" w:rsidRDefault="00346C70" w:rsidP="00346C70">
      <w:pPr>
        <w:pStyle w:val="ListBullet2"/>
        <w:rPr>
          <w:sz w:val="20"/>
          <w:szCs w:val="20"/>
        </w:rPr>
      </w:pPr>
      <w:r w:rsidRPr="00346C70">
        <w:rPr>
          <w:sz w:val="20"/>
          <w:szCs w:val="20"/>
        </w:rPr>
        <w:t>Experience with enterprise business applications (ERP, WMS, CRM)</w:t>
      </w:r>
    </w:p>
    <w:p w14:paraId="7866CD73" w14:textId="77777777" w:rsidR="00360B7B" w:rsidRDefault="00360B7B">
      <w:pPr>
        <w:spacing w:line="312" w:lineRule="auto"/>
        <w:rPr>
          <w:rFonts w:eastAsiaTheme="majorEastAsia" w:cstheme="majorBidi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5688A8B9" w14:textId="3E5F7A0F" w:rsidR="00E51DF9" w:rsidRDefault="00E51DF9" w:rsidP="00360B7B">
      <w:pPr>
        <w:pStyle w:val="Heading2"/>
        <w:spacing w:before="0" w:after="0"/>
        <w:rPr>
          <w:sz w:val="20"/>
          <w:szCs w:val="20"/>
        </w:rPr>
      </w:pPr>
      <w:r w:rsidRPr="00916A78">
        <w:rPr>
          <w:sz w:val="20"/>
          <w:szCs w:val="20"/>
        </w:rPr>
        <w:lastRenderedPageBreak/>
        <w:t xml:space="preserve">Brinks Home, </w:t>
      </w:r>
      <w:r w:rsidRPr="00916A78">
        <w:rPr>
          <w:b w:val="0"/>
          <w:bCs/>
          <w:sz w:val="20"/>
          <w:szCs w:val="20"/>
        </w:rPr>
        <w:t>Farmers Branch, Texas</w:t>
      </w:r>
      <w:r w:rsidR="00F21A33">
        <w:rPr>
          <w:b w:val="0"/>
          <w:bCs/>
          <w:sz w:val="20"/>
          <w:szCs w:val="20"/>
        </w:rPr>
        <w:t xml:space="preserve">                                                        </w:t>
      </w:r>
      <w:r w:rsidR="00F21A33" w:rsidRPr="00F21A33">
        <w:rPr>
          <w:i/>
          <w:iCs/>
          <w:sz w:val="20"/>
          <w:szCs w:val="20"/>
        </w:rPr>
        <w:t>04/2020 – 03/2022</w:t>
      </w:r>
    </w:p>
    <w:p w14:paraId="13E52626" w14:textId="6B245897" w:rsidR="0091354F" w:rsidRPr="00360B7B" w:rsidRDefault="00916A78" w:rsidP="00360B7B">
      <w:pPr>
        <w:pStyle w:val="Heading2"/>
        <w:spacing w:before="0" w:after="0"/>
        <w:rPr>
          <w:b w:val="0"/>
          <w:bCs/>
          <w:i/>
          <w:iCs/>
          <w:sz w:val="20"/>
          <w:szCs w:val="20"/>
        </w:rPr>
      </w:pPr>
      <w:r w:rsidRPr="00E51DF9">
        <w:rPr>
          <w:sz w:val="20"/>
          <w:szCs w:val="20"/>
        </w:rPr>
        <w:t xml:space="preserve">Manager, </w:t>
      </w:r>
      <w:r w:rsidR="006E0881" w:rsidRPr="00E51DF9">
        <w:rPr>
          <w:sz w:val="20"/>
          <w:szCs w:val="20"/>
        </w:rPr>
        <w:t>DevOps,</w:t>
      </w:r>
      <w:r w:rsidR="004B15F7" w:rsidRPr="00E51DF9">
        <w:rPr>
          <w:sz w:val="20"/>
          <w:szCs w:val="20"/>
        </w:rPr>
        <w:t xml:space="preserve"> Release Management</w:t>
      </w:r>
      <w:r w:rsidR="004B15F7" w:rsidRPr="00360B7B">
        <w:rPr>
          <w:b w:val="0"/>
          <w:bCs/>
          <w:sz w:val="20"/>
          <w:szCs w:val="20"/>
        </w:rPr>
        <w:t xml:space="preserve"> </w:t>
      </w:r>
      <w:r w:rsidR="00727D6D" w:rsidRPr="00360B7B">
        <w:rPr>
          <w:b w:val="0"/>
          <w:bCs/>
          <w:sz w:val="20"/>
          <w:szCs w:val="20"/>
        </w:rPr>
        <w:t xml:space="preserve">                            </w:t>
      </w:r>
      <w:r w:rsidR="00360B7B">
        <w:rPr>
          <w:b w:val="0"/>
          <w:bCs/>
          <w:sz w:val="20"/>
          <w:szCs w:val="20"/>
        </w:rPr>
        <w:t xml:space="preserve">                    </w:t>
      </w:r>
    </w:p>
    <w:p w14:paraId="67746421" w14:textId="228B8A2E" w:rsidR="00560A5E" w:rsidRPr="00360B7B" w:rsidRDefault="00560A5E" w:rsidP="00360B7B">
      <w:pPr>
        <w:spacing w:after="0"/>
        <w:rPr>
          <w:sz w:val="20"/>
          <w:szCs w:val="20"/>
        </w:rPr>
      </w:pPr>
      <w:r w:rsidRPr="00360B7B">
        <w:rPr>
          <w:sz w:val="20"/>
          <w:szCs w:val="20"/>
        </w:rPr>
        <w:t xml:space="preserve">Tools: Octopus </w:t>
      </w:r>
      <w:r w:rsidR="00360B7B" w:rsidRPr="00360B7B">
        <w:rPr>
          <w:sz w:val="20"/>
          <w:szCs w:val="20"/>
        </w:rPr>
        <w:t>Deploy,</w:t>
      </w:r>
      <w:r w:rsidRPr="00360B7B">
        <w:rPr>
          <w:sz w:val="20"/>
          <w:szCs w:val="20"/>
        </w:rPr>
        <w:t xml:space="preserve"> Visual </w:t>
      </w:r>
      <w:r w:rsidR="00360B7B" w:rsidRPr="00360B7B">
        <w:rPr>
          <w:sz w:val="20"/>
          <w:szCs w:val="20"/>
        </w:rPr>
        <w:t>Studio,</w:t>
      </w:r>
      <w:r w:rsidRPr="00360B7B">
        <w:rPr>
          <w:sz w:val="20"/>
          <w:szCs w:val="20"/>
        </w:rPr>
        <w:t xml:space="preserve"> </w:t>
      </w:r>
      <w:r w:rsidR="00360B7B" w:rsidRPr="00360B7B">
        <w:rPr>
          <w:sz w:val="20"/>
          <w:szCs w:val="20"/>
        </w:rPr>
        <w:t>Jira,</w:t>
      </w:r>
      <w:r w:rsidRPr="00360B7B">
        <w:rPr>
          <w:sz w:val="20"/>
          <w:szCs w:val="20"/>
        </w:rPr>
        <w:t xml:space="preserve"> </w:t>
      </w:r>
      <w:r w:rsidR="00360B7B" w:rsidRPr="00360B7B">
        <w:rPr>
          <w:sz w:val="20"/>
          <w:szCs w:val="20"/>
        </w:rPr>
        <w:t>Postman</w:t>
      </w:r>
    </w:p>
    <w:p w14:paraId="58F544AA" w14:textId="77777777" w:rsidR="0091354F" w:rsidRPr="00916A78" w:rsidRDefault="004B15F7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Spearheaded DevOps and Release Management functions within IT Foundational Group</w:t>
      </w:r>
    </w:p>
    <w:p w14:paraId="0C352D44" w14:textId="78A470C2" w:rsidR="00560A5E" w:rsidRDefault="00560A5E">
      <w:pPr>
        <w:pStyle w:val="ListBullet2"/>
        <w:rPr>
          <w:sz w:val="20"/>
          <w:szCs w:val="20"/>
        </w:rPr>
      </w:pPr>
      <w:r>
        <w:rPr>
          <w:sz w:val="20"/>
          <w:szCs w:val="20"/>
        </w:rPr>
        <w:t>Managed Smaller DevOps team of 5 Contractors</w:t>
      </w:r>
    </w:p>
    <w:p w14:paraId="545804D3" w14:textId="59AAE58D" w:rsidR="0091354F" w:rsidRPr="00916A78" w:rsidRDefault="004B15F7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Led Centers of Excellence Practice to drive innovation and excellence</w:t>
      </w:r>
      <w:r w:rsidR="004F77D9" w:rsidRPr="00916A78">
        <w:rPr>
          <w:sz w:val="20"/>
          <w:szCs w:val="20"/>
        </w:rPr>
        <w:t>.</w:t>
      </w:r>
    </w:p>
    <w:p w14:paraId="4FBDEF0A" w14:textId="77777777" w:rsidR="0091354F" w:rsidRPr="00916A78" w:rsidRDefault="004B15F7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Implemented improved processes for DevOps and Release Management</w:t>
      </w:r>
    </w:p>
    <w:p w14:paraId="44882B0C" w14:textId="5296C47D" w:rsidR="0091354F" w:rsidRPr="00916A78" w:rsidRDefault="004B15F7">
      <w:pPr>
        <w:pStyle w:val="ListBullet2"/>
        <w:rPr>
          <w:sz w:val="20"/>
          <w:szCs w:val="20"/>
        </w:rPr>
      </w:pPr>
      <w:r w:rsidRPr="00916A78">
        <w:rPr>
          <w:sz w:val="20"/>
          <w:szCs w:val="20"/>
        </w:rPr>
        <w:t>Transformed IT projects using Center of Excellence (C</w:t>
      </w:r>
      <w:r w:rsidR="006E0881" w:rsidRPr="00916A78">
        <w:rPr>
          <w:sz w:val="20"/>
          <w:szCs w:val="20"/>
        </w:rPr>
        <w:t>O</w:t>
      </w:r>
      <w:r w:rsidRPr="00916A78">
        <w:rPr>
          <w:sz w:val="20"/>
          <w:szCs w:val="20"/>
        </w:rPr>
        <w:t>E) methodology</w:t>
      </w:r>
    </w:p>
    <w:p w14:paraId="5B7A02C0" w14:textId="1C72113B" w:rsidR="00E51DF9" w:rsidRDefault="00E51DF9" w:rsidP="00560A5E">
      <w:pPr>
        <w:pStyle w:val="Heading3"/>
        <w:spacing w:after="0"/>
        <w:rPr>
          <w:sz w:val="20"/>
          <w:szCs w:val="20"/>
        </w:rPr>
      </w:pPr>
      <w:r w:rsidRPr="00916A78">
        <w:rPr>
          <w:sz w:val="20"/>
          <w:szCs w:val="20"/>
        </w:rPr>
        <w:t xml:space="preserve">Brinks Home, </w:t>
      </w:r>
      <w:r w:rsidRPr="00916A78">
        <w:rPr>
          <w:b w:val="0"/>
          <w:bCs/>
          <w:sz w:val="20"/>
          <w:szCs w:val="20"/>
        </w:rPr>
        <w:t>Farmers Branch, Texas</w:t>
      </w:r>
      <w:r w:rsidR="00F21A33">
        <w:rPr>
          <w:b w:val="0"/>
          <w:bCs/>
          <w:sz w:val="20"/>
          <w:szCs w:val="20"/>
        </w:rPr>
        <w:t xml:space="preserve">                                                        </w:t>
      </w:r>
      <w:r w:rsidR="00F21A33" w:rsidRPr="00F21A33">
        <w:rPr>
          <w:i/>
          <w:iCs/>
          <w:sz w:val="20"/>
          <w:szCs w:val="20"/>
        </w:rPr>
        <w:t>10/2016 – 05/2020</w:t>
      </w:r>
    </w:p>
    <w:p w14:paraId="24A5AE1D" w14:textId="01CE4110" w:rsidR="0091354F" w:rsidRDefault="00916A78" w:rsidP="00560A5E">
      <w:pPr>
        <w:pStyle w:val="Heading3"/>
        <w:spacing w:after="0"/>
        <w:rPr>
          <w:b w:val="0"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Manager, </w:t>
      </w:r>
      <w:r w:rsidR="004B15F7" w:rsidRPr="00916A78">
        <w:rPr>
          <w:sz w:val="20"/>
          <w:szCs w:val="20"/>
        </w:rPr>
        <w:t>Software Quality Assurance</w:t>
      </w:r>
      <w:r w:rsidR="00727D6D" w:rsidRPr="00916A78">
        <w:rPr>
          <w:sz w:val="20"/>
          <w:szCs w:val="20"/>
        </w:rPr>
        <w:t xml:space="preserve">                                                 </w:t>
      </w:r>
      <w:r w:rsidR="00360B7B">
        <w:rPr>
          <w:sz w:val="20"/>
          <w:szCs w:val="20"/>
        </w:rPr>
        <w:t xml:space="preserve">    </w:t>
      </w:r>
    </w:p>
    <w:p w14:paraId="5C047E36" w14:textId="3A2B908C" w:rsidR="00916A78" w:rsidRPr="00560A5E" w:rsidRDefault="00916A78" w:rsidP="00560A5E">
      <w:pPr>
        <w:spacing w:after="0"/>
        <w:rPr>
          <w:sz w:val="20"/>
          <w:szCs w:val="20"/>
        </w:rPr>
      </w:pPr>
      <w:r w:rsidRPr="00560A5E">
        <w:rPr>
          <w:b/>
          <w:bCs/>
          <w:sz w:val="20"/>
          <w:szCs w:val="20"/>
        </w:rPr>
        <w:t>Tools:</w:t>
      </w:r>
      <w:r w:rsidRPr="00560A5E">
        <w:rPr>
          <w:sz w:val="20"/>
          <w:szCs w:val="20"/>
        </w:rPr>
        <w:t xml:space="preserve"> </w:t>
      </w:r>
      <w:r w:rsidR="00560A5E" w:rsidRPr="00560A5E">
        <w:rPr>
          <w:sz w:val="20"/>
          <w:szCs w:val="20"/>
        </w:rPr>
        <w:t xml:space="preserve">TFS, SoapUI, Postman, BrowserStack, PowerBI, Telerik Test Studio </w:t>
      </w:r>
    </w:p>
    <w:p w14:paraId="41063D5B" w14:textId="55CDF7DE" w:rsidR="00560A5E" w:rsidRDefault="00560A5E">
      <w:pPr>
        <w:pStyle w:val="ListBullet2"/>
        <w:rPr>
          <w:sz w:val="20"/>
          <w:szCs w:val="20"/>
        </w:rPr>
      </w:pPr>
      <w:r>
        <w:rPr>
          <w:sz w:val="20"/>
          <w:szCs w:val="20"/>
        </w:rPr>
        <w:t>Managed QA Resources with a team of 15 members, both FTE and Contractors</w:t>
      </w:r>
    </w:p>
    <w:p w14:paraId="250DA268" w14:textId="00C8F53F" w:rsidR="00D36679" w:rsidRDefault="00D36679">
      <w:pPr>
        <w:pStyle w:val="ListBullet2"/>
        <w:rPr>
          <w:sz w:val="20"/>
          <w:szCs w:val="20"/>
        </w:rPr>
      </w:pPr>
      <w:r>
        <w:rPr>
          <w:sz w:val="20"/>
          <w:szCs w:val="20"/>
        </w:rPr>
        <w:t>Managed overall QA Budget exceeding 2 million per year</w:t>
      </w:r>
    </w:p>
    <w:p w14:paraId="0315507A" w14:textId="34552201" w:rsidR="0091354F" w:rsidRPr="00560A5E" w:rsidRDefault="004B15F7">
      <w:pPr>
        <w:pStyle w:val="ListBullet2"/>
        <w:rPr>
          <w:sz w:val="20"/>
          <w:szCs w:val="20"/>
        </w:rPr>
      </w:pPr>
      <w:r w:rsidRPr="00560A5E">
        <w:rPr>
          <w:sz w:val="20"/>
          <w:szCs w:val="20"/>
        </w:rPr>
        <w:t>Led software quality assurance team across the organization with a focus on implementing test automation</w:t>
      </w:r>
    </w:p>
    <w:p w14:paraId="159EF341" w14:textId="1604B8B6" w:rsidR="0060403A" w:rsidRPr="00F21A33" w:rsidRDefault="004B15F7" w:rsidP="00F21A33">
      <w:pPr>
        <w:pStyle w:val="ListBullet2"/>
        <w:rPr>
          <w:sz w:val="20"/>
          <w:szCs w:val="20"/>
        </w:rPr>
      </w:pPr>
      <w:r w:rsidRPr="00560A5E">
        <w:rPr>
          <w:sz w:val="20"/>
          <w:szCs w:val="20"/>
        </w:rPr>
        <w:t>Successfully advanced the company's testing process by fully leveraging continuous integration/continuous deployment (CI/CD) practices</w:t>
      </w:r>
    </w:p>
    <w:p w14:paraId="3ED33EA9" w14:textId="21BC2D59" w:rsidR="0091354F" w:rsidRDefault="00E51DF9" w:rsidP="00D36679">
      <w:pPr>
        <w:pStyle w:val="Heading2"/>
        <w:spacing w:before="0" w:after="0"/>
        <w:rPr>
          <w:sz w:val="20"/>
          <w:szCs w:val="20"/>
        </w:rPr>
      </w:pPr>
      <w:r>
        <w:rPr>
          <w:sz w:val="20"/>
          <w:szCs w:val="20"/>
        </w:rPr>
        <w:t>Digital Recognition Network</w:t>
      </w:r>
      <w:r w:rsidR="00360B7B">
        <w:rPr>
          <w:b w:val="0"/>
          <w:bCs/>
          <w:sz w:val="20"/>
          <w:szCs w:val="20"/>
        </w:rPr>
        <w:t xml:space="preserve">, </w:t>
      </w:r>
      <w:r w:rsidR="00360B7B" w:rsidRPr="00360B7B">
        <w:rPr>
          <w:b w:val="0"/>
          <w:bCs/>
          <w:sz w:val="20"/>
          <w:szCs w:val="20"/>
        </w:rPr>
        <w:t>Fort</w:t>
      </w:r>
      <w:r w:rsidR="004B15F7" w:rsidRPr="00360B7B">
        <w:rPr>
          <w:b w:val="0"/>
          <w:bCs/>
          <w:sz w:val="20"/>
          <w:szCs w:val="20"/>
        </w:rPr>
        <w:t xml:space="preserve"> Worth, Texas</w:t>
      </w:r>
      <w:r w:rsidR="00671944" w:rsidRPr="00360B7B">
        <w:rPr>
          <w:b w:val="0"/>
          <w:bCs/>
          <w:sz w:val="20"/>
          <w:szCs w:val="20"/>
        </w:rPr>
        <w:t xml:space="preserve"> </w:t>
      </w:r>
      <w:r w:rsidR="00360B7B">
        <w:rPr>
          <w:b w:val="0"/>
          <w:bCs/>
          <w:sz w:val="20"/>
          <w:szCs w:val="20"/>
        </w:rPr>
        <w:t xml:space="preserve">                                      </w:t>
      </w:r>
      <w:r w:rsidRPr="00360B7B">
        <w:rPr>
          <w:sz w:val="20"/>
          <w:szCs w:val="20"/>
        </w:rPr>
        <w:t>05/2014 – 09/2016</w:t>
      </w:r>
    </w:p>
    <w:p w14:paraId="465E0DF0" w14:textId="0CB6DEDE" w:rsidR="00D36679" w:rsidRPr="00D36679" w:rsidRDefault="00360B7B" w:rsidP="00D36679">
      <w:pPr>
        <w:spacing w:after="0"/>
        <w:rPr>
          <w:b/>
          <w:sz w:val="20"/>
          <w:szCs w:val="20"/>
        </w:rPr>
      </w:pPr>
      <w:r w:rsidRPr="00D36679">
        <w:rPr>
          <w:b/>
          <w:sz w:val="20"/>
          <w:szCs w:val="20"/>
        </w:rPr>
        <w:t>Manager</w:t>
      </w:r>
      <w:r w:rsidR="00346C70">
        <w:rPr>
          <w:b/>
          <w:sz w:val="20"/>
          <w:szCs w:val="20"/>
        </w:rPr>
        <w:t xml:space="preserve"> QA Lead</w:t>
      </w:r>
      <w:r w:rsidRPr="00D36679">
        <w:rPr>
          <w:b/>
          <w:sz w:val="20"/>
          <w:szCs w:val="20"/>
        </w:rPr>
        <w:t>, Quality Assurance</w:t>
      </w:r>
    </w:p>
    <w:p w14:paraId="1DC3E23F" w14:textId="131C2845" w:rsidR="00360B7B" w:rsidRPr="00F21A33" w:rsidRDefault="00D36679" w:rsidP="00D36679">
      <w:pPr>
        <w:spacing w:after="0"/>
        <w:rPr>
          <w:sz w:val="20"/>
          <w:szCs w:val="20"/>
        </w:rPr>
      </w:pPr>
      <w:r w:rsidRPr="00F21A33">
        <w:rPr>
          <w:b/>
          <w:sz w:val="20"/>
          <w:szCs w:val="20"/>
        </w:rPr>
        <w:t>Tools:</w:t>
      </w:r>
      <w:r w:rsidRPr="00F21A33">
        <w:rPr>
          <w:bCs/>
          <w:sz w:val="20"/>
          <w:szCs w:val="20"/>
        </w:rPr>
        <w:t xml:space="preserve"> Jira, LoadRunner, Postman API, Telerik Test Studio</w:t>
      </w:r>
      <w:r w:rsidR="00360B7B" w:rsidRPr="00F21A33">
        <w:rPr>
          <w:bCs/>
          <w:sz w:val="20"/>
          <w:szCs w:val="20"/>
        </w:rPr>
        <w:t xml:space="preserve">                       </w:t>
      </w:r>
    </w:p>
    <w:p w14:paraId="4917B329" w14:textId="77777777" w:rsidR="0091354F" w:rsidRPr="00360B7B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Managed all Software QA functions, overseeing both manual and automated testing utilizing Microsoft and Telerik testing tools</w:t>
      </w:r>
    </w:p>
    <w:p w14:paraId="2D40F699" w14:textId="77777777" w:rsidR="0091354F" w:rsidRPr="00360B7B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Led testing efforts for all DRN websites and services, including Smart Collections and DRN LPR web applications</w:t>
      </w:r>
    </w:p>
    <w:p w14:paraId="30412918" w14:textId="1BB58ACD" w:rsidR="0091354F" w:rsidRPr="00360B7B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Mentored and supervised junior QA resources, hiring and managing 2 QA Developers and overseeing 8 Offshore</w:t>
      </w:r>
      <w:r w:rsidR="00D36679">
        <w:rPr>
          <w:sz w:val="20"/>
          <w:szCs w:val="20"/>
        </w:rPr>
        <w:t xml:space="preserve"> </w:t>
      </w:r>
      <w:r w:rsidRPr="00360B7B">
        <w:rPr>
          <w:sz w:val="20"/>
          <w:szCs w:val="20"/>
        </w:rPr>
        <w:t>Members</w:t>
      </w:r>
    </w:p>
    <w:p w14:paraId="10FE9B31" w14:textId="77777777" w:rsidR="00D36679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Designed and managed QA tools, gathered requirements, provided analysi</w:t>
      </w:r>
      <w:r w:rsidR="00D36679">
        <w:rPr>
          <w:sz w:val="20"/>
          <w:szCs w:val="20"/>
        </w:rPr>
        <w:t>s</w:t>
      </w:r>
    </w:p>
    <w:p w14:paraId="4ED24B92" w14:textId="12944E97" w:rsidR="0091354F" w:rsidRPr="00360B7B" w:rsidRDefault="00D36679">
      <w:pPr>
        <w:pStyle w:val="ListBullet2"/>
        <w:rPr>
          <w:sz w:val="20"/>
          <w:szCs w:val="20"/>
        </w:rPr>
      </w:pPr>
      <w:r>
        <w:rPr>
          <w:sz w:val="20"/>
          <w:szCs w:val="20"/>
        </w:rPr>
        <w:t>D</w:t>
      </w:r>
      <w:r w:rsidR="004B15F7" w:rsidRPr="00360B7B">
        <w:rPr>
          <w:sz w:val="20"/>
          <w:szCs w:val="20"/>
        </w:rPr>
        <w:t>eveloped risk contingency plans</w:t>
      </w:r>
    </w:p>
    <w:p w14:paraId="1EBCDD24" w14:textId="77777777" w:rsidR="00D36679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Developed project and test plans, monitored timelines and benchmarks</w:t>
      </w:r>
    </w:p>
    <w:p w14:paraId="74A9EF4F" w14:textId="4E7C703D" w:rsidR="0091354F" w:rsidRPr="00360B7B" w:rsidRDefault="00D36679">
      <w:pPr>
        <w:pStyle w:val="ListBullet2"/>
        <w:rPr>
          <w:sz w:val="20"/>
          <w:szCs w:val="20"/>
        </w:rPr>
      </w:pPr>
      <w:r>
        <w:rPr>
          <w:sz w:val="20"/>
          <w:szCs w:val="20"/>
        </w:rPr>
        <w:t>C</w:t>
      </w:r>
      <w:r w:rsidR="004B15F7" w:rsidRPr="00360B7B">
        <w:rPr>
          <w:sz w:val="20"/>
          <w:szCs w:val="20"/>
        </w:rPr>
        <w:t>reated and executed automated Performance test scripts</w:t>
      </w:r>
    </w:p>
    <w:p w14:paraId="364EB0A5" w14:textId="77777777" w:rsidR="0091354F" w:rsidRPr="00360B7B" w:rsidRDefault="004B15F7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Administered MTM (Microsoft Test Manager) to capture QA Metrics and conducted Performance testing with HP LoadRunner.</w:t>
      </w:r>
    </w:p>
    <w:p w14:paraId="092EC8B0" w14:textId="3864497F" w:rsidR="002A2282" w:rsidRPr="00F21A33" w:rsidRDefault="00C772DC" w:rsidP="00F21A33">
      <w:pPr>
        <w:pStyle w:val="ListBullet2"/>
        <w:rPr>
          <w:sz w:val="20"/>
          <w:szCs w:val="20"/>
        </w:rPr>
      </w:pPr>
      <w:r w:rsidRPr="00360B7B">
        <w:rPr>
          <w:sz w:val="20"/>
          <w:szCs w:val="20"/>
        </w:rPr>
        <w:t>Testing Hardware for Cameras, Networked Hardware (</w:t>
      </w:r>
      <w:r w:rsidR="006E0881" w:rsidRPr="00360B7B">
        <w:rPr>
          <w:sz w:val="20"/>
          <w:szCs w:val="20"/>
        </w:rPr>
        <w:t>Switches,</w:t>
      </w:r>
      <w:r w:rsidRPr="00360B7B">
        <w:rPr>
          <w:sz w:val="20"/>
          <w:szCs w:val="20"/>
        </w:rPr>
        <w:t xml:space="preserve"> and Routers) </w:t>
      </w:r>
    </w:p>
    <w:p w14:paraId="4EF2A140" w14:textId="3ABA5BE4" w:rsidR="0091354F" w:rsidRPr="00D36679" w:rsidRDefault="00D36679" w:rsidP="00D36679">
      <w:pPr>
        <w:pStyle w:val="Heading2"/>
        <w:spacing w:before="0" w:after="0"/>
        <w:rPr>
          <w:sz w:val="20"/>
          <w:szCs w:val="20"/>
        </w:rPr>
      </w:pPr>
      <w:r w:rsidRPr="00D36679">
        <w:rPr>
          <w:sz w:val="20"/>
          <w:szCs w:val="20"/>
        </w:rPr>
        <w:t xml:space="preserve">GameStop, </w:t>
      </w:r>
      <w:r w:rsidRPr="00D36679">
        <w:rPr>
          <w:b w:val="0"/>
          <w:bCs/>
          <w:sz w:val="20"/>
          <w:szCs w:val="20"/>
        </w:rPr>
        <w:t>Grapevine</w:t>
      </w:r>
      <w:r w:rsidR="004B15F7" w:rsidRPr="00D36679">
        <w:rPr>
          <w:b w:val="0"/>
          <w:bCs/>
          <w:sz w:val="20"/>
          <w:szCs w:val="20"/>
        </w:rPr>
        <w:t>, Texas</w:t>
      </w:r>
      <w:r w:rsidR="00671944" w:rsidRPr="00D36679">
        <w:rPr>
          <w:b w:val="0"/>
          <w:bCs/>
          <w:sz w:val="20"/>
          <w:szCs w:val="20"/>
        </w:rPr>
        <w:t xml:space="preserve"> </w:t>
      </w:r>
      <w:r w:rsidRPr="00D36679">
        <w:rPr>
          <w:b w:val="0"/>
          <w:bCs/>
          <w:sz w:val="20"/>
          <w:szCs w:val="20"/>
        </w:rPr>
        <w:t xml:space="preserve">                                      </w:t>
      </w:r>
      <w:r>
        <w:rPr>
          <w:b w:val="0"/>
          <w:bCs/>
          <w:sz w:val="20"/>
          <w:szCs w:val="20"/>
        </w:rPr>
        <w:t xml:space="preserve">                               </w:t>
      </w:r>
      <w:r w:rsidR="004B15F7" w:rsidRPr="00D36679">
        <w:rPr>
          <w:sz w:val="20"/>
          <w:szCs w:val="20"/>
        </w:rPr>
        <w:t>06/2013 – 04/2014</w:t>
      </w:r>
    </w:p>
    <w:p w14:paraId="31A0A6F2" w14:textId="77777777" w:rsidR="00D36679" w:rsidRPr="00D36679" w:rsidRDefault="00D36679" w:rsidP="00D36679">
      <w:pPr>
        <w:spacing w:after="0"/>
        <w:rPr>
          <w:b/>
          <w:sz w:val="20"/>
          <w:szCs w:val="20"/>
        </w:rPr>
      </w:pPr>
      <w:r w:rsidRPr="00D36679">
        <w:rPr>
          <w:b/>
          <w:sz w:val="20"/>
          <w:szCs w:val="20"/>
        </w:rPr>
        <w:t xml:space="preserve">QA Manager, Performance Testing (CSL)    </w:t>
      </w:r>
    </w:p>
    <w:p w14:paraId="76ABFB68" w14:textId="7539A883" w:rsidR="00D36679" w:rsidRPr="00D36679" w:rsidRDefault="00D36679" w:rsidP="00D36679">
      <w:pPr>
        <w:spacing w:after="0"/>
        <w:rPr>
          <w:sz w:val="20"/>
          <w:szCs w:val="20"/>
        </w:rPr>
      </w:pPr>
      <w:r w:rsidRPr="00D36679">
        <w:rPr>
          <w:b/>
          <w:sz w:val="20"/>
          <w:szCs w:val="20"/>
        </w:rPr>
        <w:t>Tools:</w:t>
      </w:r>
      <w:r>
        <w:rPr>
          <w:bCs/>
          <w:sz w:val="20"/>
          <w:szCs w:val="20"/>
        </w:rPr>
        <w:t xml:space="preserve"> </w:t>
      </w:r>
      <w:r w:rsidR="002A2282">
        <w:rPr>
          <w:bCs/>
          <w:sz w:val="20"/>
          <w:szCs w:val="20"/>
        </w:rPr>
        <w:t>Microsoft CodedUI</w:t>
      </w:r>
      <w:r>
        <w:rPr>
          <w:bCs/>
          <w:sz w:val="20"/>
          <w:szCs w:val="20"/>
        </w:rPr>
        <w:t>, Microsoft Test Manager, Ranorex, Microsoft SQL</w:t>
      </w:r>
      <w:r w:rsidRPr="00D36679">
        <w:rPr>
          <w:bCs/>
          <w:sz w:val="20"/>
          <w:szCs w:val="20"/>
        </w:rPr>
        <w:t xml:space="preserve">      </w:t>
      </w:r>
    </w:p>
    <w:p w14:paraId="4D20FCB3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Successfully managed and led a team of 6 local team members (4 QA, 1 PM, 1 Developer) for CSL division of GameStop</w:t>
      </w:r>
    </w:p>
    <w:p w14:paraId="058B40D0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Effectively oversaw a team of 12 offshore Philippine QA team members for Microsoft Services testing</w:t>
      </w:r>
    </w:p>
    <w:p w14:paraId="65E9F196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Designed and implemented Automation and Process Flow for CSLQA, enhancing organizational transparency</w:t>
      </w:r>
    </w:p>
    <w:p w14:paraId="5AE5FD6E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Spearheaded the automation of API and Load testing for GameStop POS Systems</w:t>
      </w:r>
    </w:p>
    <w:p w14:paraId="44383B0E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Gathered requirements, conducted analysis, and developed risk contingency, mitigation, and resource allocation plans</w:t>
      </w:r>
    </w:p>
    <w:p w14:paraId="3C3E569D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Created project and test plans, established timeline and benchmark monitoring, and executed automated performance test scripts</w:t>
      </w:r>
    </w:p>
    <w:p w14:paraId="5665F377" w14:textId="77777777" w:rsidR="0091354F" w:rsidRPr="00D36679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Produced and reviewed processes and documentation to support system needs with stakeholders including QA analysts, database analysts, and developers</w:t>
      </w:r>
    </w:p>
    <w:p w14:paraId="6BE99377" w14:textId="2004F274" w:rsidR="0091354F" w:rsidRDefault="004B15F7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>Administered MTM</w:t>
      </w:r>
      <w:r w:rsidR="006E0881" w:rsidRPr="00D36679">
        <w:rPr>
          <w:sz w:val="20"/>
          <w:szCs w:val="20"/>
        </w:rPr>
        <w:t xml:space="preserve"> and TFS</w:t>
      </w:r>
      <w:r w:rsidRPr="00D36679">
        <w:rPr>
          <w:sz w:val="20"/>
          <w:szCs w:val="20"/>
        </w:rPr>
        <w:t xml:space="preserve"> for capturing QA metrics and facilitated performance testing with Microsoft Visual Studio using tests designed by QA Development staff.</w:t>
      </w:r>
    </w:p>
    <w:p w14:paraId="03605C5B" w14:textId="2F0C9AA5" w:rsidR="00346C70" w:rsidRPr="00346C70" w:rsidRDefault="00346C70" w:rsidP="00346C70">
      <w:pPr>
        <w:pStyle w:val="ListBullet2"/>
        <w:rPr>
          <w:sz w:val="20"/>
          <w:szCs w:val="20"/>
        </w:rPr>
      </w:pPr>
      <w:r w:rsidRPr="00346C70">
        <w:rPr>
          <w:sz w:val="20"/>
          <w:szCs w:val="20"/>
        </w:rPr>
        <w:t>Experience with enterprise business applications (ERP, WMS, CRM)</w:t>
      </w:r>
    </w:p>
    <w:p w14:paraId="74F9ACC7" w14:textId="5B3F1293" w:rsidR="00C772DC" w:rsidRDefault="00C772DC" w:rsidP="00950EFC">
      <w:pPr>
        <w:pStyle w:val="ListBullet2"/>
        <w:rPr>
          <w:sz w:val="20"/>
          <w:szCs w:val="20"/>
        </w:rPr>
      </w:pPr>
      <w:r w:rsidRPr="00D36679">
        <w:rPr>
          <w:sz w:val="20"/>
          <w:szCs w:val="20"/>
        </w:rPr>
        <w:t xml:space="preserve">Testing Hardware for POS (Point of Sale), Mobile </w:t>
      </w:r>
      <w:r w:rsidR="006E0881" w:rsidRPr="00D36679">
        <w:rPr>
          <w:sz w:val="20"/>
          <w:szCs w:val="20"/>
        </w:rPr>
        <w:t>Devices,</w:t>
      </w:r>
      <w:r w:rsidRPr="00D36679">
        <w:rPr>
          <w:sz w:val="20"/>
          <w:szCs w:val="20"/>
        </w:rPr>
        <w:t xml:space="preserve"> Networked Hardware (Mobile RF and Handheld Devices, </w:t>
      </w:r>
      <w:r w:rsidR="006E0881" w:rsidRPr="00D36679">
        <w:rPr>
          <w:sz w:val="20"/>
          <w:szCs w:val="20"/>
        </w:rPr>
        <w:t>Switches,</w:t>
      </w:r>
      <w:r w:rsidRPr="00D36679">
        <w:rPr>
          <w:sz w:val="20"/>
          <w:szCs w:val="20"/>
        </w:rPr>
        <w:t xml:space="preserve"> </w:t>
      </w:r>
      <w:r w:rsidR="006E0881" w:rsidRPr="00D36679">
        <w:rPr>
          <w:sz w:val="20"/>
          <w:szCs w:val="20"/>
        </w:rPr>
        <w:t>Wi-Fi</w:t>
      </w:r>
      <w:r w:rsidRPr="00D36679">
        <w:rPr>
          <w:sz w:val="20"/>
          <w:szCs w:val="20"/>
        </w:rPr>
        <w:t xml:space="preserve"> Systems, and Routers) </w:t>
      </w:r>
    </w:p>
    <w:p w14:paraId="3E47631D" w14:textId="77777777" w:rsidR="002A2282" w:rsidRPr="00950EFC" w:rsidRDefault="002A2282" w:rsidP="002A2282">
      <w:pPr>
        <w:pStyle w:val="ListBullet2"/>
        <w:numPr>
          <w:ilvl w:val="0"/>
          <w:numId w:val="0"/>
        </w:numPr>
        <w:ind w:left="720"/>
        <w:rPr>
          <w:sz w:val="20"/>
          <w:szCs w:val="20"/>
        </w:rPr>
      </w:pPr>
    </w:p>
    <w:p w14:paraId="66C77106" w14:textId="77777777" w:rsidR="00E51DF9" w:rsidRDefault="00E51DF9">
      <w:pPr>
        <w:spacing w:line="312" w:lineRule="auto"/>
        <w:rPr>
          <w:rFonts w:eastAsiaTheme="majorEastAsia" w:cstheme="majorBidi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308A3968" w14:textId="6769F421" w:rsidR="0091354F" w:rsidRPr="00950EFC" w:rsidRDefault="002A2282" w:rsidP="00950EFC">
      <w:pPr>
        <w:pStyle w:val="Heading2"/>
        <w:spacing w:before="0" w:after="0"/>
        <w:rPr>
          <w:sz w:val="20"/>
          <w:szCs w:val="20"/>
        </w:rPr>
      </w:pPr>
      <w:r w:rsidRPr="00950EFC">
        <w:rPr>
          <w:sz w:val="20"/>
          <w:szCs w:val="20"/>
        </w:rPr>
        <w:lastRenderedPageBreak/>
        <w:t xml:space="preserve">MEDHOST, </w:t>
      </w:r>
      <w:r w:rsidRPr="00950EFC">
        <w:rPr>
          <w:b w:val="0"/>
          <w:bCs/>
          <w:sz w:val="20"/>
          <w:szCs w:val="20"/>
        </w:rPr>
        <w:t>Plano</w:t>
      </w:r>
      <w:r w:rsidR="004B15F7" w:rsidRPr="00950EFC">
        <w:rPr>
          <w:b w:val="0"/>
          <w:bCs/>
          <w:sz w:val="20"/>
          <w:szCs w:val="20"/>
        </w:rPr>
        <w:t>, Texas</w:t>
      </w:r>
      <w:r w:rsidR="00671944" w:rsidRPr="00950EFC">
        <w:rPr>
          <w:b w:val="0"/>
          <w:bCs/>
          <w:sz w:val="20"/>
          <w:szCs w:val="20"/>
        </w:rPr>
        <w:t xml:space="preserve"> </w:t>
      </w:r>
      <w:r w:rsidR="00950EFC">
        <w:rPr>
          <w:b w:val="0"/>
          <w:bCs/>
          <w:sz w:val="20"/>
          <w:szCs w:val="20"/>
        </w:rPr>
        <w:t xml:space="preserve">                                                                       </w:t>
      </w:r>
      <w:r>
        <w:rPr>
          <w:b w:val="0"/>
          <w:bCs/>
          <w:sz w:val="20"/>
          <w:szCs w:val="20"/>
        </w:rPr>
        <w:t xml:space="preserve"> </w:t>
      </w:r>
      <w:r w:rsidR="00950EFC">
        <w:rPr>
          <w:b w:val="0"/>
          <w:bCs/>
          <w:sz w:val="20"/>
          <w:szCs w:val="20"/>
        </w:rPr>
        <w:t xml:space="preserve">    </w:t>
      </w:r>
      <w:r w:rsidR="004B15F7" w:rsidRPr="00950EFC">
        <w:rPr>
          <w:sz w:val="20"/>
          <w:szCs w:val="20"/>
        </w:rPr>
        <w:t>08/2011 – 05/2013</w:t>
      </w:r>
    </w:p>
    <w:p w14:paraId="03C6086D" w14:textId="649B8B7D" w:rsidR="00950EFC" w:rsidRPr="00950EFC" w:rsidRDefault="00950EFC" w:rsidP="00950EFC">
      <w:pPr>
        <w:spacing w:after="0"/>
        <w:rPr>
          <w:b/>
          <w:sz w:val="20"/>
          <w:szCs w:val="20"/>
        </w:rPr>
      </w:pPr>
      <w:r w:rsidRPr="00950EFC">
        <w:rPr>
          <w:b/>
          <w:sz w:val="20"/>
          <w:szCs w:val="20"/>
        </w:rPr>
        <w:t xml:space="preserve">Sr QA Automation Engineer   </w:t>
      </w:r>
    </w:p>
    <w:p w14:paraId="317A89BF" w14:textId="04C2072E" w:rsidR="00950EFC" w:rsidRPr="00950EFC" w:rsidRDefault="00950EFC" w:rsidP="00950EFC">
      <w:pPr>
        <w:spacing w:after="0"/>
        <w:rPr>
          <w:sz w:val="20"/>
          <w:szCs w:val="20"/>
        </w:rPr>
      </w:pPr>
      <w:r w:rsidRPr="00950EFC">
        <w:rPr>
          <w:b/>
          <w:sz w:val="20"/>
          <w:szCs w:val="20"/>
        </w:rPr>
        <w:t>Tools:</w:t>
      </w:r>
      <w:r w:rsidRPr="00950EFC">
        <w:rPr>
          <w:bCs/>
          <w:sz w:val="20"/>
          <w:szCs w:val="20"/>
        </w:rPr>
        <w:t xml:space="preserve"> Jira, Microsoft Test Manager, Microsoft SQL, Telerik</w:t>
      </w:r>
      <w:r>
        <w:rPr>
          <w:bCs/>
          <w:sz w:val="20"/>
          <w:szCs w:val="20"/>
        </w:rPr>
        <w:t>, VMWare</w:t>
      </w:r>
      <w:r w:rsidR="002A2282">
        <w:rPr>
          <w:bCs/>
          <w:sz w:val="20"/>
          <w:szCs w:val="20"/>
        </w:rPr>
        <w:t>, Microsoft CodedUI</w:t>
      </w:r>
    </w:p>
    <w:p w14:paraId="41C910C4" w14:textId="77777777" w:rsidR="0091354F" w:rsidRPr="00950EFC" w:rsidRDefault="004B15F7" w:rsidP="00950EFC">
      <w:pPr>
        <w:pStyle w:val="ListBullet2"/>
        <w:spacing w:after="0"/>
        <w:rPr>
          <w:sz w:val="20"/>
          <w:szCs w:val="20"/>
        </w:rPr>
      </w:pPr>
      <w:r w:rsidRPr="00950EFC">
        <w:rPr>
          <w:sz w:val="20"/>
          <w:szCs w:val="20"/>
        </w:rPr>
        <w:t>Provided MEDHOST with various levels of service, including assisting the existing Automation Team with automation tasks</w:t>
      </w:r>
    </w:p>
    <w:p w14:paraId="5994FBB4" w14:textId="77777777" w:rsidR="0091354F" w:rsidRPr="00950EFC" w:rsidRDefault="004B15F7" w:rsidP="00950EFC">
      <w:pPr>
        <w:pStyle w:val="ListBullet2"/>
        <w:spacing w:after="0"/>
        <w:rPr>
          <w:sz w:val="20"/>
          <w:szCs w:val="20"/>
        </w:rPr>
      </w:pPr>
      <w:r w:rsidRPr="00950EFC">
        <w:rPr>
          <w:sz w:val="20"/>
          <w:szCs w:val="20"/>
        </w:rPr>
        <w:t>Managed VMWare service areas</w:t>
      </w:r>
    </w:p>
    <w:p w14:paraId="438913B0" w14:textId="46C89C34" w:rsidR="0091354F" w:rsidRPr="00950EFC" w:rsidRDefault="002A2282" w:rsidP="00950EFC">
      <w:pPr>
        <w:pStyle w:val="ListBullet2"/>
        <w:spacing w:after="0"/>
        <w:rPr>
          <w:sz w:val="20"/>
          <w:szCs w:val="20"/>
        </w:rPr>
      </w:pPr>
      <w:r>
        <w:rPr>
          <w:sz w:val="20"/>
          <w:szCs w:val="20"/>
        </w:rPr>
        <w:t>Designed</w:t>
      </w:r>
      <w:r w:rsidRPr="00950EFC">
        <w:rPr>
          <w:sz w:val="20"/>
          <w:szCs w:val="20"/>
        </w:rPr>
        <w:t xml:space="preserve"> test</w:t>
      </w:r>
      <w:r w:rsidR="004B15F7" w:rsidRPr="00950EFC">
        <w:rPr>
          <w:sz w:val="20"/>
          <w:szCs w:val="20"/>
        </w:rPr>
        <w:t xml:space="preserve"> case management initiatives for the organization</w:t>
      </w:r>
    </w:p>
    <w:p w14:paraId="4CAE5E25" w14:textId="3F8AC8DF" w:rsidR="0091354F" w:rsidRPr="002A2282" w:rsidRDefault="004B15F7" w:rsidP="002A2282">
      <w:pPr>
        <w:pStyle w:val="Heading2"/>
        <w:spacing w:before="0" w:after="0"/>
        <w:rPr>
          <w:sz w:val="20"/>
          <w:szCs w:val="20"/>
        </w:rPr>
      </w:pPr>
      <w:r w:rsidRPr="002A2282">
        <w:rPr>
          <w:sz w:val="20"/>
          <w:szCs w:val="20"/>
        </w:rPr>
        <w:t>Markit</w:t>
      </w:r>
      <w:r w:rsidR="002A2282">
        <w:rPr>
          <w:sz w:val="20"/>
          <w:szCs w:val="20"/>
        </w:rPr>
        <w:t xml:space="preserve">, </w:t>
      </w:r>
      <w:r w:rsidRPr="002A2282">
        <w:rPr>
          <w:b w:val="0"/>
          <w:bCs/>
          <w:sz w:val="20"/>
          <w:szCs w:val="20"/>
        </w:rPr>
        <w:t>Dallas, Texas</w:t>
      </w:r>
      <w:r w:rsidR="00727D6D" w:rsidRPr="002A2282">
        <w:rPr>
          <w:b w:val="0"/>
          <w:bCs/>
          <w:sz w:val="20"/>
          <w:szCs w:val="20"/>
        </w:rPr>
        <w:t xml:space="preserve"> </w:t>
      </w:r>
      <w:r w:rsidR="00950EFC" w:rsidRPr="002A2282">
        <w:rPr>
          <w:b w:val="0"/>
          <w:bCs/>
          <w:sz w:val="20"/>
          <w:szCs w:val="20"/>
        </w:rPr>
        <w:t xml:space="preserve">         </w:t>
      </w:r>
      <w:r w:rsidR="002A2282">
        <w:rPr>
          <w:b w:val="0"/>
          <w:bCs/>
          <w:sz w:val="20"/>
          <w:szCs w:val="20"/>
        </w:rPr>
        <w:t xml:space="preserve">                                                                      </w:t>
      </w:r>
      <w:r w:rsidR="00950EFC" w:rsidRPr="002A2282">
        <w:rPr>
          <w:b w:val="0"/>
          <w:bCs/>
          <w:sz w:val="20"/>
          <w:szCs w:val="20"/>
        </w:rPr>
        <w:t xml:space="preserve">    </w:t>
      </w:r>
      <w:r w:rsidRPr="002A2282">
        <w:rPr>
          <w:sz w:val="20"/>
          <w:szCs w:val="20"/>
        </w:rPr>
        <w:t>05/2007 – 08/2011</w:t>
      </w:r>
    </w:p>
    <w:p w14:paraId="1071B6FF" w14:textId="235EA2D5" w:rsidR="00950EFC" w:rsidRPr="002A2282" w:rsidRDefault="00950EFC" w:rsidP="002A2282">
      <w:pPr>
        <w:spacing w:after="0"/>
        <w:rPr>
          <w:b/>
          <w:sz w:val="20"/>
          <w:szCs w:val="20"/>
        </w:rPr>
      </w:pPr>
      <w:r w:rsidRPr="002A2282">
        <w:rPr>
          <w:b/>
          <w:sz w:val="20"/>
          <w:szCs w:val="20"/>
        </w:rPr>
        <w:t xml:space="preserve">AVP, QA </w:t>
      </w:r>
      <w:r w:rsidR="002A2282">
        <w:rPr>
          <w:b/>
          <w:sz w:val="20"/>
          <w:szCs w:val="20"/>
        </w:rPr>
        <w:t xml:space="preserve">Technical </w:t>
      </w:r>
      <w:r w:rsidRPr="002A2282">
        <w:rPr>
          <w:b/>
          <w:sz w:val="20"/>
          <w:szCs w:val="20"/>
        </w:rPr>
        <w:t xml:space="preserve">Lead   </w:t>
      </w:r>
    </w:p>
    <w:p w14:paraId="67A50ED2" w14:textId="08435A3C" w:rsidR="00950EFC" w:rsidRPr="002A2282" w:rsidRDefault="00950EFC" w:rsidP="002A2282">
      <w:pPr>
        <w:spacing w:after="0"/>
        <w:rPr>
          <w:sz w:val="20"/>
          <w:szCs w:val="20"/>
        </w:rPr>
      </w:pPr>
      <w:r w:rsidRPr="002A2282">
        <w:rPr>
          <w:b/>
          <w:sz w:val="20"/>
          <w:szCs w:val="20"/>
        </w:rPr>
        <w:t>Tools</w:t>
      </w:r>
      <w:r w:rsidRPr="002A2282">
        <w:rPr>
          <w:bCs/>
          <w:sz w:val="20"/>
          <w:szCs w:val="20"/>
        </w:rPr>
        <w:t xml:space="preserve">: </w:t>
      </w:r>
      <w:r w:rsidR="002A2282" w:rsidRPr="002A2282">
        <w:rPr>
          <w:bCs/>
          <w:sz w:val="20"/>
          <w:szCs w:val="20"/>
        </w:rPr>
        <w:t>Bugzilla,</w:t>
      </w:r>
      <w:r w:rsidRPr="002A2282">
        <w:rPr>
          <w:bCs/>
          <w:sz w:val="20"/>
          <w:szCs w:val="20"/>
        </w:rPr>
        <w:t xml:space="preserve"> </w:t>
      </w:r>
      <w:r w:rsidR="0060403A" w:rsidRPr="002A2282">
        <w:rPr>
          <w:bCs/>
          <w:sz w:val="20"/>
          <w:szCs w:val="20"/>
        </w:rPr>
        <w:t>VMWare,</w:t>
      </w:r>
      <w:r w:rsidRPr="002A2282">
        <w:rPr>
          <w:bCs/>
          <w:sz w:val="20"/>
          <w:szCs w:val="20"/>
        </w:rPr>
        <w:t xml:space="preserve"> Microsoft </w:t>
      </w:r>
      <w:r w:rsidR="0060403A" w:rsidRPr="002A2282">
        <w:rPr>
          <w:bCs/>
          <w:sz w:val="20"/>
          <w:szCs w:val="20"/>
        </w:rPr>
        <w:t>SQL,</w:t>
      </w:r>
      <w:r w:rsidR="002A2282" w:rsidRPr="002A2282">
        <w:rPr>
          <w:bCs/>
          <w:sz w:val="20"/>
          <w:szCs w:val="20"/>
        </w:rPr>
        <w:t xml:space="preserve"> QTP, LoadRunner</w:t>
      </w:r>
      <w:r w:rsidRPr="002A2282">
        <w:rPr>
          <w:bCs/>
          <w:sz w:val="20"/>
          <w:szCs w:val="20"/>
        </w:rPr>
        <w:t xml:space="preserve">                                       </w:t>
      </w:r>
    </w:p>
    <w:p w14:paraId="585EA295" w14:textId="3D1A0F0E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Led QA efforts for a key component of Markit's product suite</w:t>
      </w:r>
      <w:r w:rsidR="00950EFC" w:rsidRPr="002A2282">
        <w:rPr>
          <w:sz w:val="20"/>
          <w:szCs w:val="20"/>
        </w:rPr>
        <w:t xml:space="preserve"> (Data Interfaces)</w:t>
      </w:r>
    </w:p>
    <w:p w14:paraId="4190129C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Managed the VMware Lab Manager Domain</w:t>
      </w:r>
    </w:p>
    <w:p w14:paraId="4F26B467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Designed automation tools for improved efficiency</w:t>
      </w:r>
    </w:p>
    <w:p w14:paraId="1AE3A312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Served as the technical liaison for the QA team, providing first-line support for hardware and VM issues.</w:t>
      </w:r>
    </w:p>
    <w:p w14:paraId="60D69250" w14:textId="22A7FE45" w:rsidR="0091354F" w:rsidRDefault="004B15F7" w:rsidP="002A2282">
      <w:pPr>
        <w:pStyle w:val="Heading2"/>
        <w:spacing w:before="0" w:after="0"/>
        <w:rPr>
          <w:sz w:val="20"/>
          <w:szCs w:val="20"/>
        </w:rPr>
      </w:pPr>
      <w:r w:rsidRPr="002A2282">
        <w:rPr>
          <w:sz w:val="20"/>
          <w:szCs w:val="20"/>
        </w:rPr>
        <w:t>McKesson</w:t>
      </w:r>
      <w:r w:rsidR="002A2282">
        <w:rPr>
          <w:sz w:val="20"/>
          <w:szCs w:val="20"/>
        </w:rPr>
        <w:t>,</w:t>
      </w:r>
      <w:r w:rsidRPr="002A2282">
        <w:rPr>
          <w:sz w:val="20"/>
          <w:szCs w:val="20"/>
        </w:rPr>
        <w:t xml:space="preserve"> </w:t>
      </w:r>
      <w:r w:rsidRPr="002A2282">
        <w:rPr>
          <w:b w:val="0"/>
          <w:bCs/>
          <w:sz w:val="20"/>
          <w:szCs w:val="20"/>
        </w:rPr>
        <w:t>Coppell, Texas</w:t>
      </w:r>
      <w:r w:rsidR="00727D6D" w:rsidRPr="002A2282">
        <w:rPr>
          <w:b w:val="0"/>
          <w:bCs/>
          <w:sz w:val="20"/>
          <w:szCs w:val="20"/>
        </w:rPr>
        <w:t xml:space="preserve"> </w:t>
      </w:r>
      <w:r w:rsidR="002A2282">
        <w:rPr>
          <w:b w:val="0"/>
          <w:bCs/>
          <w:sz w:val="20"/>
          <w:szCs w:val="20"/>
        </w:rPr>
        <w:t xml:space="preserve">                                                                         </w:t>
      </w:r>
      <w:r w:rsidRPr="002A2282">
        <w:rPr>
          <w:sz w:val="20"/>
          <w:szCs w:val="20"/>
        </w:rPr>
        <w:t>11/2005 – 05/2007</w:t>
      </w:r>
    </w:p>
    <w:p w14:paraId="69796737" w14:textId="71799A32" w:rsidR="002A2282" w:rsidRPr="002A2282" w:rsidRDefault="002A2282" w:rsidP="002A2282">
      <w:pPr>
        <w:spacing w:after="0"/>
        <w:rPr>
          <w:b/>
        </w:rPr>
      </w:pPr>
      <w:r w:rsidRPr="002A2282">
        <w:rPr>
          <w:b/>
          <w:sz w:val="20"/>
          <w:szCs w:val="20"/>
        </w:rPr>
        <w:t xml:space="preserve">Sr. Technical Engineer           </w:t>
      </w:r>
    </w:p>
    <w:p w14:paraId="34D756F6" w14:textId="5FED5BAF" w:rsidR="002A2282" w:rsidRPr="002A2282" w:rsidRDefault="002A2282" w:rsidP="002A2282">
      <w:pPr>
        <w:spacing w:after="0"/>
        <w:rPr>
          <w:sz w:val="20"/>
          <w:szCs w:val="20"/>
        </w:rPr>
      </w:pPr>
      <w:r w:rsidRPr="002A2282">
        <w:rPr>
          <w:sz w:val="20"/>
          <w:szCs w:val="20"/>
        </w:rPr>
        <w:t xml:space="preserve">Tools: TestDirector, QTP, LoadRunner, Microsoft SQL </w:t>
      </w:r>
    </w:p>
    <w:p w14:paraId="22B7E567" w14:textId="77777777" w:rsidR="0091354F" w:rsidRPr="002A2282" w:rsidRDefault="004B15F7" w:rsidP="002A2282">
      <w:pPr>
        <w:pStyle w:val="ListBullet2"/>
        <w:spacing w:after="0"/>
        <w:rPr>
          <w:sz w:val="20"/>
          <w:szCs w:val="20"/>
        </w:rPr>
      </w:pPr>
      <w:r w:rsidRPr="002A2282">
        <w:rPr>
          <w:sz w:val="20"/>
          <w:szCs w:val="20"/>
        </w:rPr>
        <w:t>Assisted McKesson in implementing Test Automation activities for Functional Testing and Performance Testing</w:t>
      </w:r>
    </w:p>
    <w:p w14:paraId="03E85ED6" w14:textId="706CD972" w:rsidR="0091354F" w:rsidRPr="002A2282" w:rsidRDefault="004B15F7" w:rsidP="002A2282">
      <w:pPr>
        <w:pStyle w:val="ListBullet2"/>
        <w:spacing w:after="0"/>
        <w:rPr>
          <w:sz w:val="20"/>
          <w:szCs w:val="20"/>
        </w:rPr>
      </w:pPr>
      <w:r w:rsidRPr="002A2282">
        <w:rPr>
          <w:sz w:val="20"/>
          <w:szCs w:val="20"/>
        </w:rPr>
        <w:t xml:space="preserve">Managed Mercury Products such as Quality Center, TestDirector, LoadRunner, and </w:t>
      </w:r>
      <w:r w:rsidR="006E0881" w:rsidRPr="002A2282">
        <w:rPr>
          <w:sz w:val="20"/>
          <w:szCs w:val="20"/>
        </w:rPr>
        <w:t>Quick Test</w:t>
      </w:r>
      <w:r w:rsidRPr="002A2282">
        <w:rPr>
          <w:sz w:val="20"/>
          <w:szCs w:val="20"/>
        </w:rPr>
        <w:t xml:space="preserve"> Professional for testing systems</w:t>
      </w:r>
    </w:p>
    <w:p w14:paraId="048AF6FC" w14:textId="77777777" w:rsidR="0091354F" w:rsidRPr="002A2282" w:rsidRDefault="004B15F7" w:rsidP="002A2282">
      <w:pPr>
        <w:pStyle w:val="ListBullet2"/>
        <w:spacing w:after="0"/>
        <w:rPr>
          <w:sz w:val="20"/>
          <w:szCs w:val="20"/>
        </w:rPr>
      </w:pPr>
      <w:r w:rsidRPr="002A2282">
        <w:rPr>
          <w:sz w:val="20"/>
          <w:szCs w:val="20"/>
        </w:rPr>
        <w:t>Oversaw maintenance of Automation efforts within the Carrollton office</w:t>
      </w:r>
    </w:p>
    <w:p w14:paraId="6231E0B6" w14:textId="77777777" w:rsidR="0091354F" w:rsidRDefault="004B15F7" w:rsidP="002A2282">
      <w:pPr>
        <w:pStyle w:val="ListBullet2"/>
        <w:spacing w:after="0"/>
        <w:rPr>
          <w:sz w:val="20"/>
          <w:szCs w:val="20"/>
        </w:rPr>
      </w:pPr>
      <w:r w:rsidRPr="002A2282">
        <w:rPr>
          <w:sz w:val="20"/>
          <w:szCs w:val="20"/>
        </w:rPr>
        <w:t>Managed associated test Hardware including PC's, switches, etc.</w:t>
      </w:r>
    </w:p>
    <w:p w14:paraId="32CE9204" w14:textId="77777777" w:rsidR="002A2282" w:rsidRPr="002A2282" w:rsidRDefault="002A2282" w:rsidP="002A2282">
      <w:pPr>
        <w:pStyle w:val="ListBullet2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0E05F45A" w14:textId="729123A5" w:rsidR="0091354F" w:rsidRPr="002A2282" w:rsidRDefault="004B15F7" w:rsidP="002A2282">
      <w:pPr>
        <w:pStyle w:val="Heading2"/>
        <w:spacing w:before="0" w:after="0"/>
        <w:rPr>
          <w:sz w:val="20"/>
          <w:szCs w:val="20"/>
        </w:rPr>
      </w:pPr>
      <w:r w:rsidRPr="002A2282">
        <w:rPr>
          <w:sz w:val="20"/>
          <w:szCs w:val="20"/>
        </w:rPr>
        <w:t>AIC</w:t>
      </w:r>
      <w:r w:rsidR="002A2282" w:rsidRPr="002A2282">
        <w:rPr>
          <w:sz w:val="20"/>
          <w:szCs w:val="20"/>
        </w:rPr>
        <w:t xml:space="preserve">, </w:t>
      </w:r>
      <w:r w:rsidRPr="002A2282">
        <w:rPr>
          <w:b w:val="0"/>
          <w:bCs/>
          <w:sz w:val="20"/>
          <w:szCs w:val="20"/>
        </w:rPr>
        <w:t>Addison, Texas</w:t>
      </w:r>
      <w:r w:rsidR="00727D6D" w:rsidRPr="002A2282">
        <w:rPr>
          <w:b w:val="0"/>
          <w:bCs/>
          <w:sz w:val="20"/>
          <w:szCs w:val="20"/>
        </w:rPr>
        <w:t xml:space="preserve"> </w:t>
      </w:r>
      <w:r w:rsidR="002A2282" w:rsidRPr="002A2282">
        <w:rPr>
          <w:b w:val="0"/>
          <w:bCs/>
          <w:sz w:val="20"/>
          <w:szCs w:val="20"/>
        </w:rPr>
        <w:t xml:space="preserve">                                                           </w:t>
      </w:r>
      <w:r w:rsidR="002A2282">
        <w:rPr>
          <w:b w:val="0"/>
          <w:bCs/>
          <w:sz w:val="20"/>
          <w:szCs w:val="20"/>
        </w:rPr>
        <w:t xml:space="preserve">                         </w:t>
      </w:r>
      <w:r w:rsidRPr="002A2282">
        <w:rPr>
          <w:sz w:val="20"/>
          <w:szCs w:val="20"/>
        </w:rPr>
        <w:t>01/2000 – 12/2003</w:t>
      </w:r>
    </w:p>
    <w:p w14:paraId="3F694147" w14:textId="46B8E66F" w:rsidR="002A2282" w:rsidRPr="002A2282" w:rsidRDefault="002A2282" w:rsidP="002A2282">
      <w:pPr>
        <w:spacing w:after="0"/>
        <w:rPr>
          <w:b/>
          <w:sz w:val="20"/>
          <w:szCs w:val="20"/>
        </w:rPr>
      </w:pPr>
      <w:r w:rsidRPr="002A2282">
        <w:rPr>
          <w:b/>
          <w:sz w:val="20"/>
          <w:szCs w:val="20"/>
        </w:rPr>
        <w:t>QA Consultant, Performance Testing</w:t>
      </w:r>
    </w:p>
    <w:p w14:paraId="17358020" w14:textId="4E167BD3" w:rsidR="002A2282" w:rsidRPr="002A2282" w:rsidRDefault="002A2282" w:rsidP="002A2282">
      <w:pPr>
        <w:spacing w:after="0"/>
        <w:rPr>
          <w:sz w:val="20"/>
          <w:szCs w:val="20"/>
        </w:rPr>
      </w:pPr>
      <w:r w:rsidRPr="002A2282">
        <w:rPr>
          <w:bCs/>
          <w:sz w:val="20"/>
          <w:szCs w:val="20"/>
        </w:rPr>
        <w:t xml:space="preserve">Tools: LoadRunner, Microsoft SQL                                  </w:t>
      </w:r>
    </w:p>
    <w:p w14:paraId="157BE02A" w14:textId="00532B98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 xml:space="preserve">Spearheaded </w:t>
      </w:r>
      <w:r w:rsidR="00B56DF4" w:rsidRPr="002A2282">
        <w:rPr>
          <w:sz w:val="20"/>
          <w:szCs w:val="20"/>
        </w:rPr>
        <w:t>LoadRunner</w:t>
      </w:r>
      <w:r w:rsidRPr="002A2282">
        <w:rPr>
          <w:sz w:val="20"/>
          <w:szCs w:val="20"/>
        </w:rPr>
        <w:t xml:space="preserve"> Performance Testing for </w:t>
      </w:r>
      <w:r w:rsidR="00B56DF4" w:rsidRPr="002A2282">
        <w:rPr>
          <w:sz w:val="20"/>
          <w:szCs w:val="20"/>
        </w:rPr>
        <w:t>JPMorgan Chase</w:t>
      </w:r>
      <w:r w:rsidRPr="002A2282">
        <w:rPr>
          <w:sz w:val="20"/>
          <w:szCs w:val="20"/>
        </w:rPr>
        <w:t xml:space="preserve"> systems, </w:t>
      </w:r>
      <w:r w:rsidR="00B56DF4" w:rsidRPr="002A2282">
        <w:rPr>
          <w:sz w:val="20"/>
          <w:szCs w:val="20"/>
        </w:rPr>
        <w:t>analysing</w:t>
      </w:r>
      <w:r w:rsidRPr="002A2282">
        <w:rPr>
          <w:sz w:val="20"/>
          <w:szCs w:val="20"/>
        </w:rPr>
        <w:t xml:space="preserve"> web traffic from London and California to determine latency, identifying maximum user load, and conducting stress testing to pinpoint network and procedural bottlenecks</w:t>
      </w:r>
    </w:p>
    <w:p w14:paraId="4C5358F7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Optimized backend databases and mainframe operations to enhance system performance</w:t>
      </w:r>
    </w:p>
    <w:p w14:paraId="3488CDEE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Designed and implemented test environment and test cases, providing Quality Assurance Methodology and Risk Assessment Methodology to clients</w:t>
      </w:r>
    </w:p>
    <w:p w14:paraId="7F50E0E6" w14:textId="76CE235F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 xml:space="preserve">Tested applications programming projects, developed software test case documentation, executed automated test scripts, and </w:t>
      </w:r>
      <w:r w:rsidR="00B56DF4" w:rsidRPr="002A2282">
        <w:rPr>
          <w:sz w:val="20"/>
          <w:szCs w:val="20"/>
        </w:rPr>
        <w:t>analysed</w:t>
      </w:r>
      <w:r w:rsidRPr="002A2282">
        <w:rPr>
          <w:sz w:val="20"/>
          <w:szCs w:val="20"/>
        </w:rPr>
        <w:t xml:space="preserve"> test data for patterns and projections</w:t>
      </w:r>
    </w:p>
    <w:p w14:paraId="5CD0D5A8" w14:textId="77777777" w:rsidR="0091354F" w:rsidRPr="002A2282" w:rsidRDefault="004B15F7">
      <w:pPr>
        <w:pStyle w:val="ListBullet2"/>
        <w:rPr>
          <w:sz w:val="20"/>
          <w:szCs w:val="20"/>
        </w:rPr>
      </w:pPr>
      <w:r w:rsidRPr="002A2282">
        <w:rPr>
          <w:sz w:val="20"/>
          <w:szCs w:val="20"/>
        </w:rPr>
        <w:t>Gathered requirements, provided analysis, developed project plans, timelines, and benchmark monitoring, while assisting with risk contingency, mitigation, and resource allocation for development efforts.</w:t>
      </w:r>
    </w:p>
    <w:p w14:paraId="52A182D8" w14:textId="77777777" w:rsidR="0091354F" w:rsidRDefault="004B15F7" w:rsidP="00FE497C">
      <w:pPr>
        <w:pStyle w:val="Heading1"/>
      </w:pPr>
      <w:r>
        <w:t>Education</w:t>
      </w:r>
    </w:p>
    <w:p w14:paraId="4EFBD7E5" w14:textId="17203DA1" w:rsidR="004F77D9" w:rsidRPr="00C80696" w:rsidRDefault="004B15F7" w:rsidP="004F77D9">
      <w:pPr>
        <w:pStyle w:val="Heading2"/>
        <w:rPr>
          <w:sz w:val="20"/>
          <w:szCs w:val="20"/>
        </w:rPr>
      </w:pPr>
      <w:r w:rsidRPr="00C80696">
        <w:rPr>
          <w:b w:val="0"/>
          <w:bCs/>
          <w:sz w:val="20"/>
          <w:szCs w:val="20"/>
        </w:rPr>
        <w:t>The University of Memphis</w:t>
      </w:r>
      <w:r w:rsidR="004F77D9" w:rsidRPr="00C80696">
        <w:rPr>
          <w:b w:val="0"/>
          <w:bCs/>
          <w:sz w:val="20"/>
          <w:szCs w:val="20"/>
        </w:rPr>
        <w:t xml:space="preserve"> </w:t>
      </w:r>
      <w:r w:rsidR="00C80696">
        <w:rPr>
          <w:b w:val="0"/>
          <w:bCs/>
          <w:sz w:val="20"/>
          <w:szCs w:val="20"/>
        </w:rPr>
        <w:t xml:space="preserve">          </w:t>
      </w:r>
      <w:r w:rsidR="00C80696" w:rsidRPr="00C80696">
        <w:rPr>
          <w:b w:val="0"/>
          <w:bCs/>
          <w:sz w:val="20"/>
          <w:szCs w:val="20"/>
        </w:rPr>
        <w:t>Management Information Systems</w:t>
      </w:r>
      <w:r w:rsidR="004F77D9" w:rsidRPr="00C80696">
        <w:rPr>
          <w:b w:val="0"/>
          <w:bCs/>
          <w:sz w:val="20"/>
          <w:szCs w:val="20"/>
        </w:rPr>
        <w:t xml:space="preserve"> </w:t>
      </w:r>
      <w:r w:rsidR="00C80696">
        <w:rPr>
          <w:b w:val="0"/>
          <w:bCs/>
          <w:sz w:val="20"/>
          <w:szCs w:val="20"/>
        </w:rPr>
        <w:t xml:space="preserve">           </w:t>
      </w:r>
      <w:r w:rsidRPr="00C80696">
        <w:rPr>
          <w:sz w:val="20"/>
          <w:szCs w:val="20"/>
        </w:rPr>
        <w:t>01/1987</w:t>
      </w:r>
      <w:r w:rsidR="00C80696" w:rsidRPr="00C80696">
        <w:rPr>
          <w:sz w:val="20"/>
          <w:szCs w:val="20"/>
        </w:rPr>
        <w:t>-</w:t>
      </w:r>
      <w:r w:rsidRPr="00C80696">
        <w:rPr>
          <w:sz w:val="20"/>
          <w:szCs w:val="20"/>
        </w:rPr>
        <w:t>12/1991</w:t>
      </w:r>
    </w:p>
    <w:p w14:paraId="2A092DAF" w14:textId="78B9638A" w:rsidR="004F77D9" w:rsidRDefault="004F77D9" w:rsidP="00FE497C">
      <w:pPr>
        <w:pStyle w:val="Heading1"/>
      </w:pPr>
      <w:r>
        <w:t>Awards</w:t>
      </w:r>
    </w:p>
    <w:p w14:paraId="21F83647" w14:textId="3D2269EA" w:rsidR="0091354F" w:rsidRPr="004F77D9" w:rsidRDefault="004B15F7" w:rsidP="004F77D9">
      <w:pPr>
        <w:pStyle w:val="Heading2"/>
        <w:rPr>
          <w:sz w:val="24"/>
          <w:szCs w:val="24"/>
        </w:rPr>
      </w:pPr>
      <w:r w:rsidRPr="004F77D9">
        <w:rPr>
          <w:sz w:val="24"/>
          <w:szCs w:val="24"/>
        </w:rPr>
        <w:t xml:space="preserve">Brinks Home Security Valley View Leader Award </w:t>
      </w:r>
      <w:r w:rsidR="004F77D9">
        <w:rPr>
          <w:sz w:val="24"/>
          <w:szCs w:val="24"/>
        </w:rPr>
        <w:t xml:space="preserve">                          </w:t>
      </w:r>
      <w:r w:rsidRPr="00E17356">
        <w:rPr>
          <w:sz w:val="24"/>
          <w:szCs w:val="24"/>
        </w:rPr>
        <w:t>09/2018</w:t>
      </w:r>
    </w:p>
    <w:p w14:paraId="4A470C92" w14:textId="3C17701E" w:rsidR="0091354F" w:rsidRPr="0060403A" w:rsidRDefault="004B15F7">
      <w:pPr>
        <w:pStyle w:val="ListBullet2"/>
        <w:rPr>
          <w:sz w:val="20"/>
          <w:szCs w:val="20"/>
        </w:rPr>
      </w:pPr>
      <w:r w:rsidRPr="0060403A">
        <w:rPr>
          <w:sz w:val="20"/>
          <w:szCs w:val="20"/>
        </w:rPr>
        <w:t xml:space="preserve">Received recognition for exceptional teamwork in supporting </w:t>
      </w:r>
      <w:r w:rsidR="0060403A" w:rsidRPr="0060403A">
        <w:rPr>
          <w:sz w:val="20"/>
          <w:szCs w:val="20"/>
        </w:rPr>
        <w:t>Brink’s</w:t>
      </w:r>
      <w:r w:rsidRPr="0060403A">
        <w:rPr>
          <w:sz w:val="20"/>
          <w:szCs w:val="20"/>
        </w:rPr>
        <w:t xml:space="preserve"> Home Security in transitioning the disaster recovery site from a local to a remote location. </w:t>
      </w:r>
    </w:p>
    <w:p w14:paraId="0CF6AADB" w14:textId="61285467" w:rsidR="0060403A" w:rsidRDefault="0060403A" w:rsidP="0060403A">
      <w:pPr>
        <w:pStyle w:val="ListBullet2"/>
        <w:numPr>
          <w:ilvl w:val="0"/>
          <w:numId w:val="0"/>
        </w:numPr>
        <w:rPr>
          <w:b/>
          <w:bCs/>
          <w:sz w:val="24"/>
          <w:szCs w:val="24"/>
        </w:rPr>
      </w:pPr>
      <w:r w:rsidRPr="0060403A">
        <w:rPr>
          <w:b/>
          <w:bCs/>
          <w:sz w:val="24"/>
          <w:szCs w:val="24"/>
        </w:rPr>
        <w:t>McKinsey Leadership Program</w:t>
      </w:r>
      <w:r w:rsidRPr="0060403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</w:t>
      </w:r>
      <w:r w:rsidRPr="0060403A">
        <w:rPr>
          <w:b/>
          <w:bCs/>
          <w:sz w:val="24"/>
          <w:szCs w:val="24"/>
        </w:rPr>
        <w:t>09/2019</w:t>
      </w:r>
    </w:p>
    <w:p w14:paraId="25989887" w14:textId="77777777" w:rsidR="0060403A" w:rsidRPr="0060403A" w:rsidRDefault="0060403A" w:rsidP="0060403A">
      <w:pPr>
        <w:pStyle w:val="ListBullet2"/>
        <w:numPr>
          <w:ilvl w:val="0"/>
          <w:numId w:val="0"/>
        </w:numPr>
        <w:rPr>
          <w:b/>
          <w:bCs/>
          <w:sz w:val="20"/>
          <w:szCs w:val="20"/>
        </w:rPr>
      </w:pPr>
    </w:p>
    <w:p w14:paraId="61A4D15D" w14:textId="67FA03D8" w:rsidR="0060403A" w:rsidRPr="0060403A" w:rsidRDefault="0060403A" w:rsidP="0060403A">
      <w:pPr>
        <w:pStyle w:val="ListBullet2"/>
        <w:numPr>
          <w:ilvl w:val="0"/>
          <w:numId w:val="15"/>
        </w:numPr>
        <w:rPr>
          <w:sz w:val="20"/>
          <w:szCs w:val="20"/>
        </w:rPr>
      </w:pPr>
      <w:r w:rsidRPr="0060403A">
        <w:rPr>
          <w:sz w:val="20"/>
          <w:szCs w:val="20"/>
        </w:rPr>
        <w:t>Participated in McKinsey Leadership Program for emerging leaders</w:t>
      </w:r>
      <w:r>
        <w:rPr>
          <w:sz w:val="20"/>
          <w:szCs w:val="20"/>
        </w:rPr>
        <w:t>. Program provides great insight on leadership for senior Management and technology executives.</w:t>
      </w:r>
    </w:p>
    <w:p w14:paraId="1EC25D03" w14:textId="2F39301C" w:rsidR="0091354F" w:rsidRPr="0060403A" w:rsidRDefault="0091354F" w:rsidP="004E1DB0">
      <w:pPr>
        <w:pStyle w:val="ListBullet2"/>
        <w:numPr>
          <w:ilvl w:val="0"/>
          <w:numId w:val="0"/>
        </w:numPr>
        <w:ind w:left="720"/>
        <w:rPr>
          <w:sz w:val="20"/>
          <w:szCs w:val="20"/>
        </w:rPr>
      </w:pPr>
    </w:p>
    <w:sectPr w:rsidR="0091354F" w:rsidRPr="0060403A" w:rsidSect="00C772DC">
      <w:footerReference w:type="first" r:id="rId9"/>
      <w:pgSz w:w="11907" w:h="16839" w:code="9"/>
      <w:pgMar w:top="450" w:right="2174" w:bottom="630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FB10B" w14:textId="77777777" w:rsidR="00026640" w:rsidRDefault="00026640">
      <w:pPr>
        <w:spacing w:after="0"/>
      </w:pPr>
      <w:r>
        <w:separator/>
      </w:r>
    </w:p>
  </w:endnote>
  <w:endnote w:type="continuationSeparator" w:id="0">
    <w:p w14:paraId="2B91CBA1" w14:textId="77777777" w:rsidR="00026640" w:rsidRDefault="00026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7ED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46DC37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DB71" w14:textId="77777777" w:rsidR="00026640" w:rsidRDefault="00026640">
      <w:pPr>
        <w:spacing w:after="0"/>
      </w:pPr>
      <w:r>
        <w:separator/>
      </w:r>
    </w:p>
  </w:footnote>
  <w:footnote w:type="continuationSeparator" w:id="0">
    <w:p w14:paraId="59FFEE93" w14:textId="77777777" w:rsidR="00026640" w:rsidRDefault="000266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97B14"/>
    <w:multiLevelType w:val="hybridMultilevel"/>
    <w:tmpl w:val="EF2C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275D2"/>
    <w:multiLevelType w:val="hybridMultilevel"/>
    <w:tmpl w:val="724A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2209">
    <w:abstractNumId w:val="10"/>
  </w:num>
  <w:num w:numId="2" w16cid:durableId="748693512">
    <w:abstractNumId w:val="8"/>
  </w:num>
  <w:num w:numId="3" w16cid:durableId="1671905181">
    <w:abstractNumId w:val="7"/>
  </w:num>
  <w:num w:numId="4" w16cid:durableId="229848018">
    <w:abstractNumId w:val="6"/>
  </w:num>
  <w:num w:numId="5" w16cid:durableId="2101095192">
    <w:abstractNumId w:val="5"/>
  </w:num>
  <w:num w:numId="6" w16cid:durableId="1685939342">
    <w:abstractNumId w:val="9"/>
  </w:num>
  <w:num w:numId="7" w16cid:durableId="1849631672">
    <w:abstractNumId w:val="4"/>
  </w:num>
  <w:num w:numId="8" w16cid:durableId="1689258999">
    <w:abstractNumId w:val="3"/>
  </w:num>
  <w:num w:numId="9" w16cid:durableId="537814120">
    <w:abstractNumId w:val="2"/>
  </w:num>
  <w:num w:numId="10" w16cid:durableId="1463690334">
    <w:abstractNumId w:val="1"/>
  </w:num>
  <w:num w:numId="11" w16cid:durableId="375471560">
    <w:abstractNumId w:val="0"/>
  </w:num>
  <w:num w:numId="12" w16cid:durableId="601766360">
    <w:abstractNumId w:val="11"/>
  </w:num>
  <w:num w:numId="13" w16cid:durableId="521937017">
    <w:abstractNumId w:val="14"/>
  </w:num>
  <w:num w:numId="14" w16cid:durableId="260260960">
    <w:abstractNumId w:val="12"/>
  </w:num>
  <w:num w:numId="15" w16cid:durableId="2645777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26640"/>
    <w:rsid w:val="0003185E"/>
    <w:rsid w:val="000457C6"/>
    <w:rsid w:val="000555E0"/>
    <w:rsid w:val="000C0532"/>
    <w:rsid w:val="000C333C"/>
    <w:rsid w:val="000C63D3"/>
    <w:rsid w:val="000E6E48"/>
    <w:rsid w:val="000F60FC"/>
    <w:rsid w:val="00121F94"/>
    <w:rsid w:val="0013348E"/>
    <w:rsid w:val="001B318E"/>
    <w:rsid w:val="0021767B"/>
    <w:rsid w:val="00220606"/>
    <w:rsid w:val="0026186C"/>
    <w:rsid w:val="00263602"/>
    <w:rsid w:val="00272271"/>
    <w:rsid w:val="0027445A"/>
    <w:rsid w:val="00291DBA"/>
    <w:rsid w:val="00297BFF"/>
    <w:rsid w:val="002A2282"/>
    <w:rsid w:val="002B5C44"/>
    <w:rsid w:val="002F7F59"/>
    <w:rsid w:val="00346C70"/>
    <w:rsid w:val="0036069C"/>
    <w:rsid w:val="00360B7B"/>
    <w:rsid w:val="00382AD2"/>
    <w:rsid w:val="00382CD9"/>
    <w:rsid w:val="003C2139"/>
    <w:rsid w:val="003F388B"/>
    <w:rsid w:val="004200A7"/>
    <w:rsid w:val="004268D5"/>
    <w:rsid w:val="004302C5"/>
    <w:rsid w:val="00491362"/>
    <w:rsid w:val="0049576D"/>
    <w:rsid w:val="004A3B0B"/>
    <w:rsid w:val="004B15F7"/>
    <w:rsid w:val="004B377B"/>
    <w:rsid w:val="004D2F1A"/>
    <w:rsid w:val="004E1DB0"/>
    <w:rsid w:val="004F77D9"/>
    <w:rsid w:val="00515680"/>
    <w:rsid w:val="00542C38"/>
    <w:rsid w:val="00560A5E"/>
    <w:rsid w:val="005B6ACA"/>
    <w:rsid w:val="005F4EEC"/>
    <w:rsid w:val="0060403A"/>
    <w:rsid w:val="00637A45"/>
    <w:rsid w:val="00642936"/>
    <w:rsid w:val="00671944"/>
    <w:rsid w:val="0067683D"/>
    <w:rsid w:val="006B6E40"/>
    <w:rsid w:val="006B7E27"/>
    <w:rsid w:val="006C6095"/>
    <w:rsid w:val="006E0881"/>
    <w:rsid w:val="006F0A8D"/>
    <w:rsid w:val="006F314D"/>
    <w:rsid w:val="0071603F"/>
    <w:rsid w:val="00727D6D"/>
    <w:rsid w:val="00727E83"/>
    <w:rsid w:val="00735C6D"/>
    <w:rsid w:val="00760B8E"/>
    <w:rsid w:val="00777219"/>
    <w:rsid w:val="007900FC"/>
    <w:rsid w:val="007D21E8"/>
    <w:rsid w:val="007F3AE3"/>
    <w:rsid w:val="008303DD"/>
    <w:rsid w:val="00883BD9"/>
    <w:rsid w:val="008D000A"/>
    <w:rsid w:val="00907672"/>
    <w:rsid w:val="0091354F"/>
    <w:rsid w:val="00916A78"/>
    <w:rsid w:val="009256A1"/>
    <w:rsid w:val="00930C17"/>
    <w:rsid w:val="00950EFC"/>
    <w:rsid w:val="009648FB"/>
    <w:rsid w:val="009963C2"/>
    <w:rsid w:val="009A269E"/>
    <w:rsid w:val="009C20D7"/>
    <w:rsid w:val="009D4AE3"/>
    <w:rsid w:val="009E2922"/>
    <w:rsid w:val="00AC0739"/>
    <w:rsid w:val="00B22C79"/>
    <w:rsid w:val="00B36BAE"/>
    <w:rsid w:val="00B41812"/>
    <w:rsid w:val="00B56DF4"/>
    <w:rsid w:val="00B97099"/>
    <w:rsid w:val="00BC1380"/>
    <w:rsid w:val="00BC6097"/>
    <w:rsid w:val="00BE354B"/>
    <w:rsid w:val="00BF0787"/>
    <w:rsid w:val="00C03D84"/>
    <w:rsid w:val="00C25081"/>
    <w:rsid w:val="00C75842"/>
    <w:rsid w:val="00C772DC"/>
    <w:rsid w:val="00C80696"/>
    <w:rsid w:val="00C926C9"/>
    <w:rsid w:val="00C92AE2"/>
    <w:rsid w:val="00CA4CF4"/>
    <w:rsid w:val="00CC719A"/>
    <w:rsid w:val="00CD7D56"/>
    <w:rsid w:val="00CE1C00"/>
    <w:rsid w:val="00CE5986"/>
    <w:rsid w:val="00D122A8"/>
    <w:rsid w:val="00D36679"/>
    <w:rsid w:val="00D50E3D"/>
    <w:rsid w:val="00D52DAE"/>
    <w:rsid w:val="00D923C0"/>
    <w:rsid w:val="00DC00DE"/>
    <w:rsid w:val="00DD30D5"/>
    <w:rsid w:val="00DE6527"/>
    <w:rsid w:val="00E17356"/>
    <w:rsid w:val="00E22702"/>
    <w:rsid w:val="00E2332D"/>
    <w:rsid w:val="00E409CC"/>
    <w:rsid w:val="00E41DAA"/>
    <w:rsid w:val="00E42001"/>
    <w:rsid w:val="00E51DF9"/>
    <w:rsid w:val="00E525EE"/>
    <w:rsid w:val="00EC19AA"/>
    <w:rsid w:val="00EF2557"/>
    <w:rsid w:val="00F21A33"/>
    <w:rsid w:val="00F30488"/>
    <w:rsid w:val="00F367C2"/>
    <w:rsid w:val="00F43691"/>
    <w:rsid w:val="00F464F9"/>
    <w:rsid w:val="00F63911"/>
    <w:rsid w:val="00F8497A"/>
    <w:rsid w:val="00FC1177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F4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97C"/>
    <w:pPr>
      <w:keepNext/>
      <w:keepLines/>
      <w:pBdr>
        <w:bottom w:val="single" w:sz="12" w:space="6" w:color="3A3A3A" w:themeColor="text2"/>
      </w:pBdr>
      <w:spacing w:before="240" w:after="180"/>
      <w:jc w:val="center"/>
      <w:outlineLvl w:val="0"/>
    </w:pPr>
    <w:rPr>
      <w:rFonts w:eastAsiaTheme="majorEastAs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E497C"/>
    <w:rPr>
      <w:rFonts w:ascii="Arial" w:eastAsiaTheme="majorEastAsia" w:hAnsi="Arial" w:cstheme="majorBidi"/>
      <w:b/>
      <w:color w:val="auto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4F77D9"/>
    <w:pPr>
      <w:numPr>
        <w:ilvl w:val="1"/>
      </w:numPr>
      <w:spacing w:before="360" w:after="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F77D9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DD30D5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khenders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10648A-3C3F-4B6D-B593-33D64A20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Henderson Resume</vt:lpstr>
    </vt:vector>
  </TitlesOfParts>
  <Manager/>
  <Company/>
  <LinksUpToDate>false</LinksUpToDate>
  <CharactersWithSpaces>9587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Henderson Resume</dc:title>
  <dc:subject/>
  <dc:creator>Eric Henderson</dc:creator>
  <cp:keywords/>
  <dc:description>Created by Kickresume
https://www.kickresume.com/</dc:description>
  <cp:lastModifiedBy>Eric Henderson</cp:lastModifiedBy>
  <cp:revision>11</cp:revision>
  <dcterms:created xsi:type="dcterms:W3CDTF">2024-10-18T18:21:00Z</dcterms:created>
  <dcterms:modified xsi:type="dcterms:W3CDTF">2024-11-12T16:17:00Z</dcterms:modified>
  <cp:category/>
</cp:coreProperties>
</file>