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9.0 -->
  <w:body>
    <w:tbl>
      <w:tblPr>
        <w:tblW w:w="9750" w:type="dxa"/>
        <w:tblCellSpacing w:w="0" w:type="dxa"/>
        <w:tblCellMar>
          <w:top w:w="0" w:type="dxa"/>
          <w:left w:w="0" w:type="dxa"/>
          <w:bottom w:w="0" w:type="dxa"/>
          <w:right w:w="0" w:type="dxa"/>
        </w:tblCellMar>
      </w:tblPr>
      <w:tblGrid>
        <w:gridCol w:w="1650"/>
        <w:gridCol w:w="8100"/>
      </w:tblGrid>
      <w:tr>
        <w:tblPrEx>
          <w:tblW w:w="9750" w:type="dxa"/>
          <w:tblCellSpacing w:w="0" w:type="dxa"/>
          <w:tblCellMar>
            <w:top w:w="0" w:type="dxa"/>
            <w:left w:w="0" w:type="dxa"/>
            <w:bottom w:w="0" w:type="dxa"/>
            <w:right w:w="0" w:type="dxa"/>
          </w:tblCellMar>
        </w:tblPrEx>
        <w:trPr>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30"/>
                <w:szCs w:val="30"/>
              </w:rPr>
            </w:pPr>
            <w:r>
              <w:rPr>
                <w:rFonts w:ascii="Arial Unicode MS" w:eastAsia="Arial Unicode MS" w:hAnsi="Arial Unicode MS" w:cs="Arial Unicode MS"/>
                <w:b/>
                <w:bCs/>
                <w:i w:val="0"/>
                <w:iCs w:val="0"/>
                <w:smallCaps w:val="0"/>
                <w:color w:val="000000"/>
                <w:sz w:val="30"/>
                <w:szCs w:val="30"/>
              </w:rPr>
              <w:t>sudi</w:t>
            </w:r>
            <w:r>
              <w:rPr>
                <w:rFonts w:ascii="Arial Unicode MS" w:eastAsia="Arial Unicode MS" w:hAnsi="Arial Unicode MS" w:cs="Arial Unicode MS"/>
                <w:b/>
                <w:bCs/>
                <w:i w:val="0"/>
                <w:iCs w:val="0"/>
                <w:smallCaps w:val="0"/>
                <w:color w:val="000000"/>
                <w:sz w:val="30"/>
                <w:szCs w:val="30"/>
              </w:rPr>
              <w:t> </w:t>
            </w:r>
            <w:r>
              <w:rPr>
                <w:rFonts w:ascii="Arial Unicode MS" w:eastAsia="Arial Unicode MS" w:hAnsi="Arial Unicode MS" w:cs="Arial Unicode MS"/>
                <w:b/>
                <w:bCs/>
                <w:i w:val="0"/>
                <w:iCs w:val="0"/>
                <w:smallCaps w:val="0"/>
                <w:color w:val="000000"/>
                <w:sz w:val="30"/>
                <w:szCs w:val="30"/>
              </w:rPr>
              <w:t>K</w:t>
            </w:r>
          </w:p>
        </w:tc>
      </w:tr>
      <w:tr>
        <w:tblPrEx>
          <w:tblW w:w="9750" w:type="dxa"/>
          <w:tblCellSpacing w:w="0" w:type="dxa"/>
          <w:tblCellMar>
            <w:top w:w="0" w:type="dxa"/>
            <w:left w:w="0" w:type="dxa"/>
            <w:bottom w:w="0" w:type="dxa"/>
            <w:right w:w="0" w:type="dxa"/>
          </w:tblCellMar>
        </w:tblPrEx>
        <w:trPr>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p>
        </w:tc>
      </w:tr>
      <w:tr>
        <w:tblPrEx>
          <w:tblW w:w="9750" w:type="dxa"/>
          <w:tblCellSpacing w:w="0" w:type="dxa"/>
          <w:tblCellMar>
            <w:top w:w="0" w:type="dxa"/>
            <w:left w:w="0" w:type="dxa"/>
            <w:bottom w:w="0" w:type="dxa"/>
            <w:right w:w="0" w:type="dxa"/>
          </w:tblCellMar>
        </w:tblPrEx>
        <w:trPr>
          <w:trHeight w:val="300"/>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1650" w:type="dxa"/>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bCs/>
                <w:i w:val="0"/>
                <w:iCs w:val="0"/>
                <w:smallCaps w:val="0"/>
                <w:color w:val="000000"/>
                <w:sz w:val="21"/>
                <w:szCs w:val="21"/>
              </w:rPr>
              <w:t>Phone</w:t>
            </w:r>
            <w:r>
              <w:rPr>
                <w:rFonts w:ascii="Arial Unicode MS" w:eastAsia="Arial Unicode MS" w:hAnsi="Arial Unicode MS" w:cs="Arial Unicode MS"/>
                <w:b w:val="0"/>
                <w:bCs w:val="0"/>
                <w:i w:val="0"/>
                <w:iCs w:val="0"/>
                <w:smallCaps w:val="0"/>
                <w:color w:val="000000"/>
                <w:sz w:val="21"/>
                <w:szCs w:val="21"/>
              </w:rPr>
              <w:t>:</w:t>
            </w:r>
          </w:p>
        </w:tc>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val="0"/>
                <w:bCs w:val="0"/>
                <w:i w:val="0"/>
                <w:iCs w:val="0"/>
                <w:smallCaps w:val="0"/>
                <w:color w:val="000000"/>
                <w:sz w:val="21"/>
                <w:szCs w:val="21"/>
              </w:rPr>
              <w:t>-</w:t>
            </w:r>
          </w:p>
        </w:tc>
      </w:tr>
      <w:tr>
        <w:tblPrEx>
          <w:tblW w:w="9750" w:type="dxa"/>
          <w:tblCellSpacing w:w="0" w:type="dxa"/>
          <w:tblCellMar>
            <w:top w:w="0" w:type="dxa"/>
            <w:left w:w="0" w:type="dxa"/>
            <w:bottom w:w="0" w:type="dxa"/>
            <w:right w:w="0" w:type="dxa"/>
          </w:tblCellMar>
        </w:tblPrEx>
        <w:trPr>
          <w:trHeight w:val="75"/>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1650" w:type="dxa"/>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bCs/>
                <w:i w:val="0"/>
                <w:iCs w:val="0"/>
                <w:smallCaps w:val="0"/>
                <w:color w:val="000000"/>
                <w:sz w:val="21"/>
                <w:szCs w:val="21"/>
              </w:rPr>
              <w:t>Home</w:t>
            </w:r>
            <w:r>
              <w:rPr>
                <w:rFonts w:ascii="Arial Unicode MS" w:eastAsia="Arial Unicode MS" w:hAnsi="Arial Unicode MS" w:cs="Arial Unicode MS"/>
                <w:b w:val="0"/>
                <w:bCs w:val="0"/>
                <w:i w:val="0"/>
                <w:iCs w:val="0"/>
                <w:smallCaps w:val="0"/>
                <w:color w:val="000000"/>
                <w:sz w:val="21"/>
                <w:szCs w:val="21"/>
              </w:rPr>
              <w:t>:</w:t>
            </w:r>
          </w:p>
        </w:tc>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val="0"/>
                <w:bCs w:val="0"/>
                <w:i w:val="0"/>
                <w:iCs w:val="0"/>
                <w:smallCaps w:val="0"/>
                <w:color w:val="000000"/>
                <w:sz w:val="21"/>
                <w:szCs w:val="21"/>
              </w:rPr>
              <w:t>-</w:t>
            </w:r>
          </w:p>
        </w:tc>
      </w:tr>
      <w:tr>
        <w:tblPrEx>
          <w:tblW w:w="9750" w:type="dxa"/>
          <w:tblCellSpacing w:w="0" w:type="dxa"/>
          <w:tblCellMar>
            <w:top w:w="0" w:type="dxa"/>
            <w:left w:w="0" w:type="dxa"/>
            <w:bottom w:w="0" w:type="dxa"/>
            <w:right w:w="0" w:type="dxa"/>
          </w:tblCellMar>
        </w:tblPrEx>
        <w:trPr>
          <w:trHeight w:val="75"/>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1650" w:type="dxa"/>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bCs/>
                <w:i w:val="0"/>
                <w:iCs w:val="0"/>
                <w:smallCaps w:val="0"/>
                <w:color w:val="000000"/>
                <w:sz w:val="21"/>
                <w:szCs w:val="21"/>
              </w:rPr>
              <w:t>Email</w:t>
            </w:r>
            <w:r>
              <w:rPr>
                <w:rFonts w:ascii="Arial Unicode MS" w:eastAsia="Arial Unicode MS" w:hAnsi="Arial Unicode MS" w:cs="Arial Unicode MS"/>
                <w:b w:val="0"/>
                <w:bCs w:val="0"/>
                <w:i w:val="0"/>
                <w:iCs w:val="0"/>
                <w:smallCaps w:val="0"/>
                <w:color w:val="000000"/>
                <w:sz w:val="21"/>
                <w:szCs w:val="21"/>
              </w:rPr>
              <w:t>:</w:t>
            </w:r>
          </w:p>
        </w:tc>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val="0"/>
                <w:bCs w:val="0"/>
                <w:i w:val="0"/>
                <w:iCs w:val="0"/>
                <w:smallCaps w:val="0"/>
                <w:color w:val="000000"/>
                <w:sz w:val="21"/>
                <w:szCs w:val="21"/>
              </w:rPr>
              <w:t>sudiqa25@gmail.com</w:t>
            </w:r>
          </w:p>
        </w:tc>
      </w:tr>
      <w:tr>
        <w:tblPrEx>
          <w:tblW w:w="9750" w:type="dxa"/>
          <w:tblCellSpacing w:w="0" w:type="dxa"/>
          <w:tblCellMar>
            <w:top w:w="0" w:type="dxa"/>
            <w:left w:w="0" w:type="dxa"/>
            <w:bottom w:w="0" w:type="dxa"/>
            <w:right w:w="0" w:type="dxa"/>
          </w:tblCellMar>
        </w:tblPrEx>
        <w:trPr>
          <w:trHeight w:val="750"/>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9750"/>
      </w:tblGrid>
      <w:tr>
        <w:tblPrEx>
          <w:tblW w:w="9750" w:type="dxa"/>
          <w:tblCellSpacing w:w="0" w:type="dxa"/>
          <w:tblCellMar>
            <w:top w:w="0" w:type="dxa"/>
            <w:left w:w="0" w:type="dxa"/>
            <w:bottom w:w="0" w:type="dxa"/>
            <w:right w:w="0" w:type="dxa"/>
          </w:tblCellMar>
        </w:tblPrEx>
        <w:trPr>
          <w:tblCellSpacing w:w="0" w:type="dxa"/>
        </w:trPr>
        <w:tc>
          <w:tcPr>
            <w:noWrap w:val="0"/>
            <w:tcMar>
              <w:top w:w="0" w:type="dxa"/>
              <w:left w:w="0" w:type="dxa"/>
              <w:bottom w:w="0" w:type="dxa"/>
              <w:right w:w="0" w:type="dxa"/>
            </w:tcMar>
            <w:vAlign w:val="center"/>
            <w:hideMark/>
          </w:tcPr>
          <w:tbl>
            <w:tblPr>
              <w:tblStyle w:val="sectionHeaderBackground"/>
              <w:tblW w:w="5000" w:type="pct"/>
              <w:tblCellSpacing w:w="0" w:type="dxa"/>
              <w:tblCellMar>
                <w:top w:w="0" w:type="dxa"/>
                <w:left w:w="0" w:type="dxa"/>
                <w:bottom w:w="0" w:type="dxa"/>
                <w:right w:w="0" w:type="dxa"/>
              </w:tblCellMar>
              <w:tblLook w:val="05E0"/>
            </w:tblPr>
            <w:tblGrid>
              <w:gridCol w:w="2700"/>
              <w:gridCol w:w="6267"/>
              <w:gridCol w:w="783"/>
            </w:tblGrid>
            <w:tr>
              <w:tblPrEx>
                <w:tblW w:w="5000" w:type="pct"/>
                <w:tblCellSpacing w:w="0" w:type="dxa"/>
                <w:tblCellMar>
                  <w:top w:w="0" w:type="dxa"/>
                  <w:left w:w="0" w:type="dxa"/>
                  <w:bottom w:w="0" w:type="dxa"/>
                  <w:right w:w="0" w:type="dxa"/>
                </w:tblCellMar>
                <w:tblLook w:val="05E0"/>
              </w:tblPrEx>
              <w:trPr>
                <w:trHeight w:val="15"/>
                <w:tblCellSpacing w:w="0" w:type="dxa"/>
              </w:trPr>
              <w:tc>
                <w:tcPr>
                  <w:tcW w:w="2700" w:type="dxa"/>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bookmarkStart w:id="0" w:name="resume"/>
                </w:p>
              </w:tc>
              <w:tc>
                <w:tcPr>
                  <w:tcW w:w="7050" w:type="dxa"/>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tblCellSpacing w:w="0" w:type="dxa"/>
                <w:tblCellMar>
                  <w:top w:w="0" w:type="dxa"/>
                  <w:left w:w="0" w:type="dxa"/>
                  <w:bottom w:w="0" w:type="dxa"/>
                  <w:right w:w="0" w:type="dxa"/>
                </w:tblCellMar>
                <w:tblLook w:val="05E0"/>
              </w:tblPrEx>
              <w:trPr>
                <w:trHeight w:val="270"/>
                <w:tblCellSpacing w:w="0" w:type="dxa"/>
              </w:trPr>
              <w:tc>
                <w:tcPr>
                  <w:tcW w:w="2700" w:type="dxa"/>
                  <w:shd w:val="clear" w:color="auto" w:fill="E5ECF3"/>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r>
                    <w:rPr>
                      <w:rStyle w:val="boldText"/>
                      <w:rFonts w:ascii="Arial Unicode MS" w:eastAsia="Arial Unicode MS" w:hAnsi="Arial Unicode MS" w:cs="Arial Unicode MS"/>
                      <w:b w:val="0"/>
                      <w:bCs w:val="0"/>
                      <w:i w:val="0"/>
                      <w:iCs w:val="0"/>
                      <w:smallCaps w:val="0"/>
                      <w:color w:val="000000"/>
                    </w:rPr>
                    <w:t>RESUME</w:t>
                  </w:r>
                </w:p>
              </w:tc>
              <w:tc>
                <w:tcPr>
                  <w:shd w:val="clear" w:color="auto" w:fill="E5ECF3"/>
                  <w:noWrap w:val="0"/>
                  <w:tcMar>
                    <w:top w:w="0" w:type="dxa"/>
                    <w:left w:w="0" w:type="dxa"/>
                    <w:bottom w:w="0" w:type="dxa"/>
                    <w:right w:w="0" w:type="dxa"/>
                  </w:tcMar>
                  <w:vAlign w:val="center"/>
                  <w:hideMark/>
                </w:tcPr>
                <w:p>
                  <w:pPr>
                    <w:jc w:val="left"/>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w:t>
                  </w:r>
                </w:p>
              </w:tc>
              <w:tc>
                <w:tcPr>
                  <w:shd w:val="clear" w:color="auto" w:fill="E5ECF3"/>
                  <w:noWrap w:val="0"/>
                  <w:tcMar>
                    <w:top w:w="0" w:type="dxa"/>
                    <w:left w:w="0" w:type="dxa"/>
                    <w:bottom w:w="0" w:type="dxa"/>
                    <w:right w:w="0" w:type="dxa"/>
                  </w:tcMar>
                  <w:vAlign w:val="center"/>
                  <w:hideMark/>
                </w:tcPr>
                <w:p>
                  <w:pPr>
                    <w:jc w:val="right"/>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b w:val="0"/>
                <w:bCs w:val="0"/>
                <w:i w:val="0"/>
                <w:iCs w:val="0"/>
                <w:smallCaps w:val="0"/>
                <w:color w:val="000000"/>
              </w:rPr>
            </w:pPr>
            <w:bookmarkEnd w:id="0"/>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noWrap w:val="0"/>
            <w:tcMar>
              <w:top w:w="0" w:type="dxa"/>
              <w:left w:w="105" w:type="dxa"/>
              <w:bottom w:w="0" w:type="dxa"/>
              <w:right w:w="0" w:type="dxa"/>
            </w:tcMar>
            <w:vAlign w:val="center"/>
            <w:hideMark/>
          </w:tcPr>
          <w:tbl>
            <w:tblPr>
              <w:tblW w:w="5000" w:type="pct"/>
              <w:tblCellSpacing w:w="0" w:type="dxa"/>
              <w:tblCellMar>
                <w:top w:w="0" w:type="dxa"/>
                <w:left w:w="0" w:type="dxa"/>
                <w:bottom w:w="0" w:type="dxa"/>
                <w:right w:w="0" w:type="dxa"/>
              </w:tblCellMar>
            </w:tblPr>
            <w:tblGrid>
              <w:gridCol w:w="6664"/>
              <w:gridCol w:w="2981"/>
            </w:tblGrid>
            <w:tr>
              <w:tblPrEx>
                <w:tblW w:w="5000" w:type="pct"/>
                <w:tblCellSpacing w:w="0" w:type="dxa"/>
                <w:tblCellMar>
                  <w:top w:w="0" w:type="dxa"/>
                  <w:left w:w="0" w:type="dxa"/>
                  <w:bottom w:w="0" w:type="dxa"/>
                  <w:right w:w="0" w:type="dxa"/>
                </w:tblCellMar>
              </w:tblPrEx>
              <w:trPr>
                <w:tblCellSpacing w:w="0" w:type="dxa"/>
              </w:trPr>
              <w:tc>
                <w:tcPr>
                  <w:noWrap w:val="0"/>
                  <w:tcMar>
                    <w:top w:w="0" w:type="dxa"/>
                    <w:left w:w="0" w:type="dxa"/>
                    <w:bottom w:w="0" w:type="dxa"/>
                    <w:right w:w="0" w:type="dxa"/>
                  </w:tcMar>
                  <w:vAlign w:val="center"/>
                  <w:hideMark/>
                </w:tcPr>
                <w:p>
                  <w:pPr>
                    <w:jc w:val="left"/>
                    <w:rPr>
                      <w:rFonts w:ascii="Arial Unicode MS" w:eastAsia="Arial Unicode MS" w:hAnsi="Arial Unicode MS" w:cs="Arial Unicode MS"/>
                      <w:b w:val="0"/>
                      <w:bCs w:val="0"/>
                      <w:i w:val="0"/>
                      <w:iCs w:val="0"/>
                      <w:smallCaps w:val="0"/>
                      <w:color w:val="000000"/>
                    </w:rPr>
                  </w:pPr>
                  <w:r>
                    <w:rPr>
                      <w:rStyle w:val="boldText"/>
                      <w:rFonts w:ascii="Arial Unicode MS" w:eastAsia="Arial Unicode MS" w:hAnsi="Arial Unicode MS" w:cs="Arial Unicode MS"/>
                      <w:b w:val="0"/>
                      <w:bCs w:val="0"/>
                      <w:i w:val="0"/>
                      <w:iCs w:val="0"/>
                      <w:smallCaps w:val="0"/>
                      <w:color w:val="000000"/>
                    </w:rPr>
                    <w:t xml:space="preserve">Resume Headline: </w:t>
                  </w:r>
                  <w:r>
                    <w:rPr>
                      <w:rFonts w:ascii="Arial Unicode MS" w:eastAsia="Arial Unicode MS" w:hAnsi="Arial Unicode MS" w:cs="Arial Unicode MS"/>
                      <w:b w:val="0"/>
                      <w:bCs w:val="0"/>
                      <w:i w:val="0"/>
                      <w:iCs w:val="0"/>
                      <w:smallCaps w:val="0"/>
                      <w:color w:val="000000"/>
                    </w:rPr>
                    <w:t>StructuredProfile-6d134fcb-df22-41b2-bbc8-65854e00ddc7</w:t>
                  </w:r>
                </w:p>
              </w:tc>
              <w:tc>
                <w:tcPr>
                  <w:noWrap w:val="0"/>
                  <w:tcMar>
                    <w:top w:w="0" w:type="dxa"/>
                    <w:left w:w="0" w:type="dxa"/>
                    <w:bottom w:w="0" w:type="dxa"/>
                    <w:right w:w="0" w:type="dxa"/>
                  </w:tcMar>
                  <w:vAlign w:val="center"/>
                  <w:hideMark/>
                </w:tcPr>
                <w:p>
                  <w:pPr>
                    <w:jc w:val="right"/>
                    <w:rPr>
                      <w:rFonts w:ascii="Arial Unicode MS" w:eastAsia="Arial Unicode MS" w:hAnsi="Arial Unicode MS" w:cs="Arial Unicode MS"/>
                      <w:b w:val="0"/>
                      <w:bCs w:val="0"/>
                      <w:i w:val="0"/>
                      <w:iCs w:val="0"/>
                      <w:smallCaps w:val="0"/>
                      <w:color w:val="000000"/>
                    </w:rPr>
                  </w:pPr>
                  <w:r>
                    <w:rPr>
                      <w:rStyle w:val="boldText"/>
                      <w:rFonts w:ascii="Arial Unicode MS" w:eastAsia="Arial Unicode MS" w:hAnsi="Arial Unicode MS" w:cs="Arial Unicode MS"/>
                      <w:b w:val="0"/>
                      <w:bCs w:val="0"/>
                      <w:i w:val="0"/>
                      <w:iCs w:val="0"/>
                      <w:smallCaps w:val="0"/>
                      <w:color w:val="000000"/>
                    </w:rPr>
                    <w:t xml:space="preserve">Resume Value: </w:t>
                  </w:r>
                  <w:r>
                    <w:rPr>
                      <w:rFonts w:ascii="Arial Unicode MS" w:eastAsia="Arial Unicode MS" w:hAnsi="Arial Unicode MS" w:cs="Arial Unicode MS"/>
                      <w:b w:val="0"/>
                      <w:bCs w:val="0"/>
                      <w:i w:val="0"/>
                      <w:iCs w:val="0"/>
                      <w:smallCaps w:val="0"/>
                      <w:color w:val="000000"/>
                    </w:rPr>
                    <w:t>ry8t7mzagsrgitzp</w:t>
                  </w:r>
                  <w:r>
                    <w:rPr>
                      <w:rFonts w:ascii="Arial Unicode MS" w:eastAsia="Arial Unicode MS" w:hAnsi="Arial Unicode MS" w:cs="Arial Unicode MS"/>
                      <w:b w:val="0"/>
                      <w:bCs w:val="0"/>
                      <w:i w:val="0"/>
                      <w:iCs w:val="0"/>
                      <w:smallCaps w:val="0"/>
                      <w:color w:val="000000"/>
                    </w:rPr>
                    <w:t>   </w:t>
                  </w:r>
                </w:p>
              </w:tc>
            </w:tr>
          </w:tbl>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w:t>
            </w:r>
          </w:p>
        </w:tc>
      </w:tr>
      <w:tr>
        <w:tblPrEx>
          <w:tblW w:w="9750" w:type="dxa"/>
          <w:tblCellSpacing w:w="0" w:type="dxa"/>
          <w:tblCellMar>
            <w:top w:w="0" w:type="dxa"/>
            <w:left w:w="0" w:type="dxa"/>
            <w:bottom w:w="0" w:type="dxa"/>
            <w:right w:w="0" w:type="dxa"/>
          </w:tblCellMar>
        </w:tblPrEx>
        <w:trPr>
          <w:trHeight w:val="225"/>
          <w:tblCellSpacing w:w="0" w:type="dxa"/>
        </w:trPr>
        <w:tc>
          <w:tcPr>
            <w:tcBorders>
              <w:top w:val="single" w:sz="6" w:space="0" w:color="E5ECF3"/>
            </w:tcBorders>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2271"/>
        <w:gridCol w:w="2271"/>
        <w:gridCol w:w="2271"/>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EXPERIENCE:</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4/2012 - 1/2021</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Infosys Ltd</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BI/ETL Test Lead</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Clients: REI.com, Harley Davidson Motors, Levis, MicrosoftLocation: Hyderabad, IndiaRole: BI/ETL Test LeadProjects History: Worked on various domain like Manufacturing, Retail, Insurance, Logistics, PharmaClient 1: Harley Davidson Motors Inc: This project offers sales, Finance and Plant production, Order to cash information to business users to plan and make key business decisions with help of SAP BW reports as user UI reports. Additionally involved in implementing SAP Concur globally to replace current claims system which was tedious and reduce manual effort for Managers and its employees.Client 2: REI: This project was intended for AO Reports testing with SAP BW data model changes for STP and VIF projects. This allows users to track the fulfilled orders by various vendors and procurement info at DC levels.Client 3: Levis: This project was to track sales across globe and migrate the BW reports into Tableau for business users request.Responsibilities:* Involved in all SDLC phase meetings for Business Analysis and requirements gathering.* Responsible for Test plan, Test scripts, execution, Defect log, Tracking and status Updates to Onsite and Offshore Managers.* Specify and derive the client-specific QA Scope.* Maintain Test Suite for regression and End to End Testing.* Worked in a highly dynamic AGILE environment and participated in SCRUM and Sprint meetings.* Performed integration testing with upstream and downstream systems.* Worked on System Integration testing with different partner teams.* Experience in working with various phases of Software Development Life Cycle (SDLC),STLC, SCRUM and Agile methodologies* Performed Functional Testing, System testing, Integration testing, End to End testing, Regression testing and UAT Testing.* Responsible for Testing of SAP BW/BI/BO track to test the data flow from ECC-ERP modules to front end BW reports. Took end to end responsibility for testing the entire data flow.* Worked on SAP HANA BW, Tableau Reports to test the Tableau data vs SAP HANA data.* Testing SAP AO reports vs Tableau and SAP BO.* Plan test schedules or strategies in accordance with project scope/delivery dates and generated test reports.* Able to present all Testing Status Reporting to Client Team Leads in a positive, value-add manner* Work with client Testing Lead to derive Weekly, Monthly Status Reporting* Divide work based on modules of the application and choose team members as point of contacts for each module* Work allocation, Query resolution, Template finalizing, Setting deadlines, Participating and contributing to test scenario creationEnvironment: Windows 10, Chrome, IE, SAP S4 HANA, SAP BI/BW, SAP Concur, SAP MM, SAP FICO, SAP ECC, HP QC, JIRA, Confluence, Excel AO, Tableau, SAP BO, SAP ConcurClient 4: Microsoft April 2012- Mar 2015ETL/BI QAWorked Various EDW- Enterprise Data Warehouse projects: EDEN, OnePlan, OnePlan BI etc on various applications testing which i</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5/2011 - 12/2011</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FedEx Freight</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ETL QA</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Responsibilities:* Analyzing and understanding the requirements based on BRD, SRS, TS, FS* Creation of Test Plan, Test Scenarios, RTM and Test scripts.* Involved in Writing and executing Test Cases as per Functional Specifications.* Validated data completeness, Data quality and transformation rules.* Verifying the data in target database after ETL process.* Extensively used and developed SQL scripts/queries in backend testing of Databases.* Performed column data mapping between source &amp; target database.* Defect logging, tracking and Interactions with BA &amp; Dev teams to resolve the issues.* Validation of BO Reports using SQL queries.* Reporting daily testing status to client using TSR (Test Summary Report).* Prepared Test Sign-Off document and UAT release document.* Performed Test Management in HP QC.Environment: Windows, IE, HP QC, BO, Informatica, Oracle, Pivot tables, MS Excel</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10/2008 - 4/2011</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MSB-Marshall &amp; Swift/Boeckh</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BI QA Engineer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Responsibilities:* Worked with the BA team for requirements gathering and analysis.* Created Test scenarios and reviewed with BA, Dev to validate the functionality.* Performed Back-End Testing and Frontend testing to ensure all the functionality is working E2E till reports.* Developed Test Plan, Test cases and maintained RTM.* Design and execute the test cases on the application as per company standards.* Performed UI/Backend, Functional, E2E, UAT and API testing of applications.* Performed Sanity Test, compatibility test and performance Test of applications/Reports.* Logged defects and retested once resolved in HP QC (ALM).Environment: HP QC, Internet Explorer, Windows 2005, Excel, MS SQL Server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2271"/>
        <w:gridCol w:w="2271"/>
        <w:gridCol w:w="2271"/>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EDUCATION:</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10/2001 - 6/2005</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OU</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Bachelor's Degree</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xml:space="preserve">Bachelor Degree in Engineering, </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6813"/>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CERTIFICATION:</w:t>
            </w: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Automation Specialist 1- Tricentis Tosca</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2271"/>
        <w:gridCol w:w="4542"/>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SKILLS:</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Skill Name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Skill Level</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Agile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Agile Methodologies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Confluence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JIRA</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Team Management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 Mapping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Database Modeling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 Model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SQL Queries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 Quality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Integration Testing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Test Plan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UAT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SSRS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SSRS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Qlikview</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Tableau Software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Tableau</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Life Cycle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 Sources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HANA</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Mongodb</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Power Bi</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API</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Jenkins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Reporting Tools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Subversion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Swift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System Integration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Android</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EDW</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Amazon Web Services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AWS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Salesforce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Mozilla</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IOS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 Warehouse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GitHub</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HTTP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Functional Testing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Performance Testing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Root Cause Analysis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Test Case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Test Cases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Test Plans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Test Reports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UAT Testing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User Acceptance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QA</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Test Lead</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Test Scripts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Testing Tools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FICO</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Business Requirements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Requirements Gathering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BI</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Business Intelligence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Retail Marketing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Regression Testing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System Testing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User Acceptance Testing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Fedex</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Procurement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Logging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Offshore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RTM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Clients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Casting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Claims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Employee Resource Group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Technical Specifications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Writing Functional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Functional Specifications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Windows 10</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Client/Server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db2</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database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internet explorer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quality assurance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scm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Finance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 Modeling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 Warehousing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ETL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Oracle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SQL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SQL Server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MySQL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MS SQL Server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T-SQL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ERP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Enterprise Resource Planning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SVN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SAP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Informatica</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Linux</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MS Access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Access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excel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MS Excel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Pivot Tables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Internet Explorer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Visio</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Windows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 Analysis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Business Analysis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Team Player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Excellent communication skills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Problem Solving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Marketing Analysis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SCRUM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Retail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Software Quality Assurance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UI</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User Interface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.Net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JSON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HTML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SDLC</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Software Development Life Cycle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Visual Studio</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XML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Logistics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2271"/>
        <w:gridCol w:w="4542"/>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LANGUAGES:</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Languages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Proficiency Level</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English</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Intermediate</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9750"/>
      </w:tblGrid>
      <w:tr>
        <w:tblPrEx>
          <w:tblW w:w="9750" w:type="dxa"/>
          <w:tblCellSpacing w:w="0" w:type="dxa"/>
          <w:tblCellMar>
            <w:top w:w="0" w:type="dxa"/>
            <w:left w:w="0" w:type="dxa"/>
            <w:bottom w:w="0" w:type="dxa"/>
            <w:right w:w="0" w:type="dxa"/>
          </w:tblCellMar>
        </w:tblPrEx>
        <w:trPr>
          <w:trHeight w:val="300"/>
          <w:tblCellSpacing w:w="0" w:type="dxa"/>
        </w:trPr>
        <w:tc>
          <w:tcPr>
            <w:tcW w:w="5000" w:type="pct"/>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shd w:val="clear" w:color="auto" w:fill="E5ECF3"/>
            <w:noWrap w:val="0"/>
            <w:tcMar>
              <w:top w:w="0" w:type="dxa"/>
              <w:left w:w="0" w:type="dxa"/>
              <w:bottom w:w="0" w:type="dxa"/>
              <w:right w:w="0" w:type="dxa"/>
            </w:tcMar>
            <w:vAlign w:val="center"/>
            <w:hideMark/>
          </w:tcPr>
          <w:tbl>
            <w:tblPr>
              <w:tblStyle w:val="sectionHeaderBackground"/>
              <w:tblW w:w="5000" w:type="pct"/>
              <w:tblCellSpacing w:w="0" w:type="dxa"/>
              <w:tblCellMar>
                <w:top w:w="0" w:type="dxa"/>
                <w:left w:w="0" w:type="dxa"/>
                <w:bottom w:w="0" w:type="dxa"/>
                <w:right w:w="0" w:type="dxa"/>
              </w:tblCellMar>
              <w:tblLook w:val="05E0"/>
            </w:tblPr>
            <w:tblGrid>
              <w:gridCol w:w="2700"/>
              <w:gridCol w:w="7050"/>
            </w:tblGrid>
            <w:tr>
              <w:tblPrEx>
                <w:tblW w:w="5000" w:type="pct"/>
                <w:tblCellSpacing w:w="0" w:type="dxa"/>
                <w:tblCellMar>
                  <w:top w:w="0" w:type="dxa"/>
                  <w:left w:w="0" w:type="dxa"/>
                  <w:bottom w:w="0" w:type="dxa"/>
                  <w:right w:w="0" w:type="dxa"/>
                </w:tblCellMar>
                <w:tblLook w:val="05E0"/>
              </w:tblPrEx>
              <w:trPr>
                <w:trHeight w:val="270"/>
                <w:tblCellSpacing w:w="0" w:type="dxa"/>
              </w:trPr>
              <w:tc>
                <w:tcPr>
                  <w:tcW w:w="2700" w:type="dxa"/>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bookmarkStart w:id="1" w:name="summary"/>
                  <w:r>
                    <w:rPr>
                      <w:rStyle w:val="boldText"/>
                      <w:rFonts w:ascii="Arial Unicode MS" w:eastAsia="Arial Unicode MS" w:hAnsi="Arial Unicode MS" w:cs="Arial Unicode MS"/>
                      <w:b w:val="0"/>
                      <w:bCs w:val="0"/>
                      <w:i w:val="0"/>
                      <w:iCs w:val="0"/>
                      <w:smallCaps w:val="0"/>
                      <w:color w:val="000000"/>
                    </w:rPr>
                    <w:t>Additional Info</w:t>
                  </w:r>
                </w:p>
              </w:tc>
              <w:tc>
                <w:tcPr>
                  <w:noWrap w:val="0"/>
                  <w:tcMar>
                    <w:top w:w="0" w:type="dxa"/>
                    <w:left w:w="0" w:type="dxa"/>
                    <w:bottom w:w="0" w:type="dxa"/>
                    <w:right w:w="0" w:type="dxa"/>
                  </w:tcMar>
                  <w:vAlign w:val="center"/>
                  <w:hideMark/>
                </w:tcPr>
                <w:p>
                  <w:pPr>
                    <w:jc w:val="right"/>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w:t>
                  </w:r>
                </w:p>
              </w:tc>
            </w:tr>
          </w:tbl>
          <w:p>
            <w:pPr>
              <w:rPr>
                <w:rFonts w:ascii="Arial Unicode MS" w:eastAsia="Arial Unicode MS" w:hAnsi="Arial Unicode MS" w:cs="Arial Unicode MS"/>
                <w:b w:val="0"/>
                <w:bCs w:val="0"/>
                <w:i w:val="0"/>
                <w:iCs w:val="0"/>
                <w:smallCaps w:val="0"/>
                <w:color w:val="000000"/>
              </w:rPr>
            </w:pPr>
            <w:bookmarkEnd w:id="1"/>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noWrap w:val="0"/>
            <w:tcMar>
              <w:top w:w="0" w:type="dxa"/>
              <w:left w:w="0" w:type="dxa"/>
              <w:bottom w:w="0" w:type="dxa"/>
              <w:right w:w="0" w:type="dxa"/>
            </w:tcMar>
            <w:vAlign w:val="center"/>
            <w:hideMark/>
          </w:tcPr>
          <w:tbl>
            <w:tblPr>
              <w:tblStyle w:val="xslSummaryTable"/>
              <w:tblW w:w="5000" w:type="pct"/>
              <w:jc w:val="center"/>
              <w:tblCellSpacing w:w="0" w:type="dxa"/>
              <w:tblCellMar>
                <w:top w:w="0" w:type="dxa"/>
                <w:left w:w="0" w:type="dxa"/>
                <w:bottom w:w="0" w:type="dxa"/>
                <w:right w:w="0" w:type="dxa"/>
              </w:tblCellMar>
              <w:tblLook w:val="05E0"/>
            </w:tblPr>
            <w:tblGrid>
              <w:gridCol w:w="2719"/>
              <w:gridCol w:w="7031"/>
            </w:tblGrid>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tcW w:w="25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Work Status:</w:t>
                  </w: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US</w:t>
                  </w:r>
                  <w:r>
                    <w:rPr>
                      <w:rFonts w:ascii="Arial Unicode MS" w:eastAsia="Arial Unicode MS" w:hAnsi="Arial Unicode MS" w:cs="Arial Unicode MS"/>
                      <w:b w:val="0"/>
                      <w:bCs w:val="0"/>
                      <w:i w:val="0"/>
                      <w:iCs w:val="0"/>
                      <w:smallCaps w:val="0"/>
                      <w:color w:val="000000"/>
                    </w:rPr>
                    <w:t xml:space="preserve"> - </w:t>
                  </w:r>
                  <w:r>
                    <w:rPr>
                      <w:rFonts w:ascii="Arial Unicode MS" w:eastAsia="Arial Unicode MS" w:hAnsi="Arial Unicode MS" w:cs="Arial Unicode MS"/>
                      <w:b w:val="0"/>
                      <w:bCs w:val="0"/>
                      <w:i w:val="0"/>
                      <w:iCs w:val="0"/>
                      <w:smallCaps w:val="0"/>
                      <w:color w:val="000000"/>
                    </w:rPr>
                    <w:t>I am authorized to work in this country for any employer.</w:t>
                  </w:r>
                </w:p>
              </w:tc>
            </w:tr>
            <w:tr>
              <w:tblPrEx>
                <w:tblW w:w="5000" w:type="pct"/>
                <w:jc w:val="center"/>
                <w:tblCellSpacing w:w="0" w:type="dxa"/>
                <w:tblCellMar>
                  <w:top w:w="0" w:type="dxa"/>
                  <w:left w:w="0" w:type="dxa"/>
                  <w:bottom w:w="0" w:type="dxa"/>
                  <w:right w:w="0" w:type="dxa"/>
                </w:tblCellMar>
                <w:tblLook w:val="05E0"/>
              </w:tblPrEx>
              <w:trPr>
                <w:trHeight w:val="150"/>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tcW w:w="25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Active Security Clearance:</w:t>
                  </w: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None</w:t>
                  </w:r>
                </w:p>
              </w:tc>
            </w:tr>
            <w:tr>
              <w:tblPrEx>
                <w:tblW w:w="5000" w:type="pct"/>
                <w:jc w:val="center"/>
                <w:tblCellSpacing w:w="0" w:type="dxa"/>
                <w:tblCellMar>
                  <w:top w:w="0" w:type="dxa"/>
                  <w:left w:w="0" w:type="dxa"/>
                  <w:bottom w:w="0" w:type="dxa"/>
                  <w:right w:w="0" w:type="dxa"/>
                </w:tblCellMar>
                <w:tblLook w:val="05E0"/>
              </w:tblPrEx>
              <w:trPr>
                <w:trHeight w:val="150"/>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tcW w:w="25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rHeight w:val="150"/>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Style w:val="xslSummaryTable"/>
              <w:tblW w:w="5000" w:type="pct"/>
              <w:jc w:val="center"/>
              <w:tblCellSpacing w:w="0" w:type="dxa"/>
              <w:tblCellMar>
                <w:top w:w="0" w:type="dxa"/>
                <w:left w:w="0" w:type="dxa"/>
                <w:bottom w:w="0" w:type="dxa"/>
                <w:right w:w="0" w:type="dxa"/>
              </w:tblCellMar>
              <w:tblLook w:val="05E0"/>
            </w:tblPr>
            <w:tblGrid>
              <w:gridCol w:w="9750"/>
            </w:tblGrid>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rHeight w:val="150"/>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rHeight w:val="150"/>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tbl>
                  <w:tblPr>
                    <w:tblW w:w="5000" w:type="pct"/>
                    <w:tblCellSpacing w:w="0" w:type="dxa"/>
                    <w:tblCellMar>
                      <w:top w:w="30" w:type="dxa"/>
                      <w:left w:w="30" w:type="dxa"/>
                      <w:bottom w:w="30" w:type="dxa"/>
                      <w:right w:w="30" w:type="dxa"/>
                    </w:tblCellMar>
                  </w:tblPr>
                  <w:tblGrid>
                    <w:gridCol w:w="2695"/>
                    <w:gridCol w:w="4209"/>
                    <w:gridCol w:w="2846"/>
                  </w:tblGrid>
                  <w:tr>
                    <w:tblPrEx>
                      <w:tblW w:w="5000" w:type="pct"/>
                      <w:tblCellSpacing w:w="0" w:type="dxa"/>
                      <w:tblCellMar>
                        <w:top w:w="30" w:type="dxa"/>
                        <w:left w:w="30" w:type="dxa"/>
                        <w:bottom w:w="30" w:type="dxa"/>
                        <w:right w:w="30" w:type="dxa"/>
                      </w:tblCellMar>
                    </w:tblPrEx>
                    <w:trPr>
                      <w:tblCellSpacing w:w="0" w:type="dxa"/>
                    </w:trPr>
                    <w:tc>
                      <w:tcPr>
                        <w:noWrap w:val="0"/>
                        <w:tcMar>
                          <w:top w:w="30" w:type="dxa"/>
                          <w:left w:w="30" w:type="dxa"/>
                          <w:bottom w:w="30" w:type="dxa"/>
                          <w:right w:w="3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tblCellSpacing w:w="0" w:type="dxa"/>
                      <w:tblCellMar>
                        <w:top w:w="30" w:type="dxa"/>
                        <w:left w:w="30" w:type="dxa"/>
                        <w:bottom w:w="30" w:type="dxa"/>
                        <w:right w:w="30" w:type="dxa"/>
                      </w:tblCellMar>
                    </w:tblPrEx>
                    <w:trPr>
                      <w:tblCellSpacing w:w="0" w:type="dxa"/>
                    </w:trPr>
                    <w:tc>
                      <w:tcPr>
                        <w:tcW w:w="2535" w:type="dxa"/>
                        <w:noWrap w:val="0"/>
                        <w:tcMar>
                          <w:top w:w="30" w:type="dxa"/>
                          <w:left w:w="105"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Target Locations:</w:t>
                        </w:r>
                      </w:p>
                    </w:tc>
                    <w:tc>
                      <w:tcPr>
                        <w:tcW w:w="411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Selected Locations:</w:t>
                        </w:r>
                      </w:p>
                    </w:tc>
                    <w:tc>
                      <w:tcPr>
                        <w:tcW w:w="276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US-MI-Grand Rapids</w:t>
                        </w:r>
                      </w:p>
                    </w:tc>
                  </w:tr>
                  <w:tr>
                    <w:tblPrEx>
                      <w:tblW w:w="5000" w:type="pct"/>
                      <w:tblCellSpacing w:w="0" w:type="dxa"/>
                      <w:tblCellMar>
                        <w:top w:w="30" w:type="dxa"/>
                        <w:left w:w="30" w:type="dxa"/>
                        <w:bottom w:w="30" w:type="dxa"/>
                        <w:right w:w="30" w:type="dxa"/>
                      </w:tblCellMar>
                    </w:tblPrEx>
                    <w:trPr>
                      <w:tblCellSpacing w:w="0" w:type="dxa"/>
                    </w:trPr>
                    <w:tc>
                      <w:tcPr>
                        <w:noWrap w:val="0"/>
                        <w:tcMar>
                          <w:top w:w="30" w:type="dxa"/>
                          <w:left w:w="30" w:type="dxa"/>
                          <w:bottom w:w="30" w:type="dxa"/>
                          <w:right w:w="3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tblCellSpacing w:w="0" w:type="dxa"/>
                      <w:tblCellMar>
                        <w:top w:w="30" w:type="dxa"/>
                        <w:left w:w="30" w:type="dxa"/>
                        <w:bottom w:w="30" w:type="dxa"/>
                        <w:right w:w="30" w:type="dxa"/>
                      </w:tblCellMar>
                    </w:tblPrEx>
                    <w:trPr>
                      <w:tblCellSpacing w:w="0" w:type="dxa"/>
                    </w:trPr>
                    <w:tc>
                      <w:tcPr>
                        <w:tcW w:w="2535" w:type="dxa"/>
                        <w:noWrap w:val="0"/>
                        <w:tcMar>
                          <w:top w:w="30" w:type="dxa"/>
                          <w:left w:w="105"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p>
                    </w:tc>
                    <w:tc>
                      <w:tcPr>
                        <w:tcW w:w="411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Relocate:</w:t>
                        </w:r>
                      </w:p>
                    </w:tc>
                    <w:tc>
                      <w:tcPr>
                        <w:tcW w:w="276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No</w:t>
                        </w:r>
                      </w:p>
                    </w:tc>
                  </w:tr>
                  <w:tr>
                    <w:tblPrEx>
                      <w:tblW w:w="5000" w:type="pct"/>
                      <w:tblCellSpacing w:w="0" w:type="dxa"/>
                      <w:tblCellMar>
                        <w:top w:w="30" w:type="dxa"/>
                        <w:left w:w="30" w:type="dxa"/>
                        <w:bottom w:w="30" w:type="dxa"/>
                        <w:right w:w="30" w:type="dxa"/>
                      </w:tblCellMar>
                    </w:tblPrEx>
                    <w:trPr>
                      <w:tblCellSpacing w:w="0" w:type="dxa"/>
                    </w:trPr>
                    <w:tc>
                      <w:tcPr>
                        <w:noWrap w:val="0"/>
                        <w:tcMar>
                          <w:top w:w="30" w:type="dxa"/>
                          <w:left w:w="30" w:type="dxa"/>
                          <w:bottom w:w="30" w:type="dxa"/>
                          <w:right w:w="3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tblCellSpacing w:w="0" w:type="dxa"/>
                      <w:tblCellMar>
                        <w:top w:w="30" w:type="dxa"/>
                        <w:left w:w="30" w:type="dxa"/>
                        <w:bottom w:w="30" w:type="dxa"/>
                        <w:right w:w="30" w:type="dxa"/>
                      </w:tblCellMar>
                    </w:tblPrEx>
                    <w:trPr>
                      <w:tblCellSpacing w:w="0" w:type="dxa"/>
                    </w:trPr>
                    <w:tc>
                      <w:tcPr>
                        <w:tcW w:w="2535" w:type="dxa"/>
                        <w:noWrap w:val="0"/>
                        <w:tcMar>
                          <w:top w:w="30" w:type="dxa"/>
                          <w:left w:w="105"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p>
                    </w:tc>
                    <w:tc>
                      <w:tcPr>
                        <w:tcW w:w="411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Willingness to travel:</w:t>
                        </w:r>
                      </w:p>
                    </w:tc>
                    <w:tc>
                      <w:tcPr>
                        <w:tcW w:w="276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xml:space="preserve">No Travel Required </w:t>
                        </w:r>
                      </w:p>
                    </w:tc>
                  </w:tr>
                  <w:tr>
                    <w:tblPrEx>
                      <w:tblW w:w="5000" w:type="pct"/>
                      <w:tblCellSpacing w:w="0" w:type="dxa"/>
                      <w:tblCellMar>
                        <w:top w:w="30" w:type="dxa"/>
                        <w:left w:w="30" w:type="dxa"/>
                        <w:bottom w:w="30" w:type="dxa"/>
                        <w:right w:w="30" w:type="dxa"/>
                      </w:tblCellMar>
                    </w:tblPrEx>
                    <w:trPr>
                      <w:trHeight w:val="225"/>
                      <w:tblCellSpacing w:w="0" w:type="dxa"/>
                    </w:trPr>
                    <w:tc>
                      <w:tcPr>
                        <w:noWrap w:val="0"/>
                        <w:tcMar>
                          <w:top w:w="30" w:type="dxa"/>
                          <w:left w:w="30" w:type="dxa"/>
                          <w:bottom w:w="30" w:type="dxa"/>
                          <w:right w:w="3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rPr>
      </w:pP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val="0"/>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val="0"/>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val="0"/>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val="0"/>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val="0"/>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val="0"/>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character" w:customStyle="1" w:styleId="boldText">
    <w:name w:val="boldText"/>
    <w:basedOn w:val="DefaultParagraphFont"/>
  </w:style>
  <w:style w:type="table" w:customStyle="1" w:styleId="sectionHeaderBackground">
    <w:name w:val="sectionHeaderBackground"/>
    <w:basedOn w:val="TableNormal"/>
    <w:tblPr/>
  </w:style>
  <w:style w:type="table" w:customStyle="1" w:styleId="xslSummaryTable">
    <w:name w:val="xslSummaryTable"/>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