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Shreyansh P</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Senior Java Full Stack Developer @ Anika Therapeutics Inc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8br-wg0-lq9@mail.dice.com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3025360110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Senior Java Full Stack Developer @ Anika Therapeutics Inc</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Senior Java full stack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Boston, MA,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No Preference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10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044917" w:rsidRPr="00944BD2" w:rsidP="00944BD2">
      <w:pPr>
        <w:spacing w:after="0"/>
        <w:rPr>
          <w:b/>
        </w:rPr>
      </w:pPr>
      <w:r>
        <w:t xml:space="preserve">                                                          </w:t>
      </w:r>
      <w:r w:rsidRPr="00944BD2" w:rsidR="00FC34AF">
        <w:rPr>
          <w:b/>
        </w:rPr>
        <w:t xml:space="preserve">SENIOR </w:t>
      </w:r>
      <w:r w:rsidRPr="00944BD2" w:rsidR="00E347BE">
        <w:rPr>
          <w:b/>
        </w:rPr>
        <w:t xml:space="preserve"> FULL STACK JAVA DEVELOPER</w:t>
      </w:r>
    </w:p>
    <w:p w:rsidR="00E347BE" w:rsidRPr="003F3F01" w:rsidP="00944BD2">
      <w:pPr>
        <w:pStyle w:val="NoSpacing"/>
        <w:jc w:val="both"/>
        <w:rPr>
          <w:rFonts w:ascii="Calibri" w:hAnsi="Calibri" w:cs="Calibri"/>
          <w:b/>
          <w:bCs/>
          <w:i/>
          <w:iCs/>
        </w:rPr>
      </w:pPr>
      <w:r w:rsidRPr="003F3F01">
        <w:rPr>
          <w:rFonts w:ascii="Calibri" w:hAnsi="Calibri" w:cs="Calibri"/>
          <w:b/>
          <w:bCs/>
          <w:i/>
          <w:iCs/>
        </w:rPr>
        <w:t>Shre</w:t>
      </w:r>
      <w:r w:rsidRPr="003F3F01" w:rsidR="003F3F01">
        <w:rPr>
          <w:rFonts w:ascii="Calibri" w:hAnsi="Calibri" w:cs="Calibri"/>
          <w:b/>
          <w:bCs/>
          <w:i/>
          <w:iCs/>
        </w:rPr>
        <w:t xml:space="preserve">yansh </w:t>
      </w:r>
    </w:p>
    <w:p w:rsidR="00E347BE" w:rsidRPr="00944BD2" w:rsidP="00944BD2">
      <w:pPr>
        <w:pStyle w:val="NoSpacing"/>
        <w:jc w:val="both"/>
        <w:rPr>
          <w:rFonts w:ascii="Calibri" w:hAnsi="Calibri" w:cs="Calibri"/>
        </w:rPr>
      </w:pPr>
      <w:r w:rsidRPr="00944BD2">
        <w:rPr>
          <w:rFonts w:ascii="Calibri" w:hAnsi="Calibri" w:cs="Calibri"/>
        </w:rPr>
        <w:t>E-Mail:</w:t>
      </w:r>
    </w:p>
    <w:p w:rsidR="00E347BE" w:rsidRPr="00944BD2" w:rsidP="00944BD2">
      <w:pPr>
        <w:pStyle w:val="NoSpacing"/>
        <w:jc w:val="both"/>
        <w:rPr>
          <w:rFonts w:ascii="Calibri" w:hAnsi="Calibri" w:cs="Calibri"/>
        </w:rPr>
      </w:pPr>
      <w:r w:rsidRPr="00944BD2">
        <w:rPr>
          <w:rFonts w:ascii="Calibri" w:hAnsi="Calibri" w:cs="Calibri"/>
        </w:rPr>
        <w:t xml:space="preserve">Phone: </w:t>
      </w:r>
    </w:p>
    <w:p w:rsidR="00944BD2" w:rsidRPr="00944BD2" w:rsidP="00944BD2">
      <w:pPr>
        <w:ind w:left="360"/>
        <w:jc w:val="both"/>
        <w:rPr>
          <w:rFonts w:eastAsia="Times New Roman" w:cstheme="minorHAnsi"/>
          <w:lang w:val="en-IN" w:eastAsia="en-IN"/>
        </w:rPr>
      </w:pPr>
      <w:r w:rsidRPr="00944BD2">
        <w:rPr>
          <w:rFonts w:cstheme="minorHAnsi"/>
          <w:b/>
          <w:u w:val="single"/>
        </w:rPr>
        <w:t>Professional Summary:</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10 years in IT software development covering SDLC, including design, analysis, implementation, testing.</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Proficiency in Java, Java EE, JavaScript, Angular JS, AJAX, Jenkins, Maven, Log4J, JMS, Oracle WebCenter Suite, XML.</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Strong grasp of OOPS, OOAD, SOA, Monolithic and Microservices architectures.</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Experienced in Agile methodologies, test-driven development, pair programming.</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Skilled in Hibernate, Struts, multi-threading, WSO2 ESB, Eclipse, PyCharm, IntelliJ IDE’s.</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Knowledgeable in Cloud technologies like Microsoft Azure, AWS.</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Expertise in Java technologies, collections, Redux, Spring Framework, MongoDB.</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Familiarity with Guidewire, JavaServer Faces, ORM frameworks, MVC Struts Framework.</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Understanding of PEGA, J2SE, JDBC, JVM, SOLR, and various operating systems.</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Proficient in NoSQL databases, Big Data technologies, Docker fundamentals.</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Well-versed in Middleware Technology Messaging Brokers, web development technologies.</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Skilled in writing JUnit, Selenium, Lotus Notes, Caching Technologies.</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Experience with web and application servers like JBoss, Apache Tomcat, IBM RAD.</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Database management skills in Oracle, MySQL, SQL Server, NoSQL, MongoDB, Cassandra, IBM DB2.</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Knowledge in APTTUS, Mountebank, COR’s, Python, Groovy, Mockito, EasyMock, Log4j.</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Expertise in Process Improvement, Continuous Integration using Bamboo, Jenkins, TDD.</w:t>
      </w:r>
    </w:p>
    <w:p w:rsidR="00BA5DDD" w:rsidRPr="00FC34AF" w:rsidP="00944BD2">
      <w:pPr>
        <w:pStyle w:val="ListParagraph"/>
        <w:numPr>
          <w:ilvl w:val="0"/>
          <w:numId w:val="2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Proficient in ANT, Maven, Gradle for building applications.</w:t>
      </w:r>
    </w:p>
    <w:p w:rsidR="00BA5DDD" w:rsidRPr="00FC34AF" w:rsidP="00944BD2">
      <w:pPr>
        <w:ind w:left="360"/>
        <w:jc w:val="both"/>
        <w:rPr>
          <w:rFonts w:cstheme="minorHAnsi"/>
          <w:lang w:val="en-IN" w:eastAsia="en-IN"/>
        </w:rPr>
      </w:pPr>
      <w:r w:rsidRPr="00FC34AF">
        <w:rPr>
          <w:rFonts w:cstheme="minorHAnsi"/>
          <w:lang w:val="en-IN" w:eastAsia="en-IN"/>
        </w:rPr>
        <w:t>Familiarity with code repository tools like SVN, TFS, GitHub.</w:t>
      </w:r>
    </w:p>
    <w:p w:rsidR="00BA5DDD" w:rsidRPr="00FC34AF" w:rsidP="00944BD2">
      <w:pPr>
        <w:pStyle w:val="ListParagraph"/>
        <w:numPr>
          <w:ilvl w:val="0"/>
          <w:numId w:val="25"/>
        </w:numPr>
        <w:jc w:val="both"/>
        <w:rPr>
          <w:rFonts w:asciiTheme="minorHAnsi" w:hAnsiTheme="minorHAnsi" w:cstheme="minorHAnsi"/>
          <w:b/>
          <w:sz w:val="22"/>
          <w:szCs w:val="22"/>
          <w:u w:val="single"/>
        </w:rPr>
      </w:pPr>
      <w:r w:rsidRPr="00FC34AF">
        <w:rPr>
          <w:rFonts w:asciiTheme="minorHAnsi" w:hAnsiTheme="minorHAnsi" w:cstheme="minorHAnsi"/>
          <w:sz w:val="22"/>
          <w:szCs w:val="22"/>
          <w:lang w:val="en-IN" w:eastAsia="en-IN"/>
        </w:rPr>
        <w:t>Strong communication, quick learning, and interpersonal skills with adaptability</w:t>
      </w:r>
    </w:p>
    <w:p w:rsidR="00F34999" w:rsidRPr="00A6722A" w:rsidP="00944BD2">
      <w:pPr>
        <w:shd w:val="clear" w:color="auto" w:fill="FFFFFF" w:themeFill="background1"/>
        <w:spacing w:after="0"/>
        <w:jc w:val="both"/>
        <w:rPr>
          <w:rFonts w:cstheme="minorHAnsi"/>
          <w:b/>
          <w:u w:val="single"/>
        </w:rPr>
      </w:pPr>
      <w:r w:rsidRPr="00A6722A">
        <w:rPr>
          <w:rFonts w:cstheme="minorHAnsi"/>
          <w:b/>
          <w:highlight w:val="cyan"/>
          <w:u w:val="single"/>
        </w:rPr>
        <w:t>TECHNICAL SKILLS:</w:t>
      </w:r>
    </w:p>
    <w:tbl>
      <w:tblPr>
        <w:tblStyle w:val="TableNormal"/>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9"/>
        <w:gridCol w:w="6985"/>
      </w:tblGrid>
      <w:tr w:rsidTr="005168CF">
        <w:tblPrEx>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37"/>
        </w:trPr>
        <w:tc>
          <w:tcPr>
            <w:tcW w:w="3259" w:type="dxa"/>
          </w:tcPr>
          <w:p w:rsidR="00F34999" w:rsidRPr="00FC34AF" w:rsidP="00944BD2">
            <w:pPr>
              <w:spacing w:after="0"/>
              <w:jc w:val="both"/>
              <w:rPr>
                <w:rFonts w:cstheme="minorHAnsi"/>
              </w:rPr>
            </w:pPr>
            <w:r w:rsidRPr="00FC34AF">
              <w:rPr>
                <w:rFonts w:cstheme="minorHAnsi"/>
              </w:rPr>
              <w:t>Languages</w:t>
            </w:r>
          </w:p>
        </w:tc>
        <w:tc>
          <w:tcPr>
            <w:tcW w:w="6985" w:type="dxa"/>
          </w:tcPr>
          <w:p w:rsidR="00F34999" w:rsidRPr="00FC34AF" w:rsidP="00944BD2">
            <w:pPr>
              <w:spacing w:after="0"/>
              <w:jc w:val="both"/>
              <w:rPr>
                <w:rFonts w:cstheme="minorHAnsi"/>
              </w:rPr>
            </w:pPr>
            <w:r w:rsidRPr="00FC34AF">
              <w:rPr>
                <w:rFonts w:cstheme="minorHAnsi"/>
              </w:rPr>
              <w:t>Core java, Java 1.x to 1</w:t>
            </w:r>
            <w:r w:rsidRPr="00FC34AF" w:rsidR="001529A0">
              <w:rPr>
                <w:rFonts w:cstheme="minorHAnsi"/>
              </w:rPr>
              <w:t>7</w:t>
            </w:r>
            <w:r w:rsidRPr="00FC34AF">
              <w:rPr>
                <w:rFonts w:cstheme="minorHAnsi"/>
              </w:rPr>
              <w:t>, SQL, PL/</w:t>
            </w:r>
            <w:r w:rsidRPr="00FC34AF" w:rsidR="00E37359">
              <w:rPr>
                <w:rFonts w:cstheme="minorHAnsi"/>
              </w:rPr>
              <w:t>SQL, Python</w:t>
            </w:r>
          </w:p>
        </w:tc>
      </w:tr>
      <w:tr w:rsidTr="005168CF">
        <w:tblPrEx>
          <w:tblW w:w="10244" w:type="dxa"/>
          <w:tblLook w:val="04A0"/>
        </w:tblPrEx>
        <w:trPr>
          <w:trHeight w:val="251"/>
        </w:trPr>
        <w:tc>
          <w:tcPr>
            <w:tcW w:w="3259" w:type="dxa"/>
          </w:tcPr>
          <w:p w:rsidR="00F34999" w:rsidRPr="00FC34AF" w:rsidP="00944BD2">
            <w:pPr>
              <w:spacing w:after="0"/>
              <w:jc w:val="both"/>
              <w:rPr>
                <w:rFonts w:cstheme="minorHAnsi"/>
              </w:rPr>
            </w:pPr>
            <w:r w:rsidRPr="00FC34AF">
              <w:rPr>
                <w:rFonts w:cstheme="minorHAnsi"/>
              </w:rPr>
              <w:t>Enterprise Java</w:t>
            </w:r>
          </w:p>
        </w:tc>
        <w:tc>
          <w:tcPr>
            <w:tcW w:w="6985" w:type="dxa"/>
          </w:tcPr>
          <w:p w:rsidR="00F34999" w:rsidRPr="00FC34AF" w:rsidP="00944BD2">
            <w:pPr>
              <w:spacing w:after="0"/>
              <w:jc w:val="both"/>
              <w:rPr>
                <w:rFonts w:cstheme="minorHAnsi"/>
              </w:rPr>
            </w:pPr>
            <w:r w:rsidRPr="00FC34AF">
              <w:rPr>
                <w:rFonts w:cstheme="minorHAnsi"/>
              </w:rPr>
              <w:t>JSP, Servlet, JNDI, JSP, JDBC, JSTL, Exceptions, Threads, Collection, Log4J, API</w:t>
            </w:r>
          </w:p>
        </w:tc>
      </w:tr>
      <w:tr w:rsidTr="005168CF">
        <w:tblPrEx>
          <w:tblW w:w="10244" w:type="dxa"/>
          <w:tblLook w:val="04A0"/>
        </w:tblPrEx>
        <w:trPr>
          <w:trHeight w:val="582"/>
        </w:trPr>
        <w:tc>
          <w:tcPr>
            <w:tcW w:w="3259" w:type="dxa"/>
          </w:tcPr>
          <w:p w:rsidR="00F34999" w:rsidRPr="00FC34AF" w:rsidP="00944BD2">
            <w:pPr>
              <w:spacing w:after="0"/>
              <w:jc w:val="both"/>
              <w:rPr>
                <w:rFonts w:cstheme="minorHAnsi"/>
              </w:rPr>
            </w:pPr>
            <w:r w:rsidRPr="00FC34AF">
              <w:rPr>
                <w:rFonts w:cstheme="minorHAnsi"/>
              </w:rPr>
              <w:t>Mark-up/XML</w:t>
            </w:r>
            <w:r w:rsidRPr="00FC34AF">
              <w:rPr>
                <w:rFonts w:cstheme="minorHAnsi"/>
              </w:rPr>
              <w:t>/UI Technologies</w:t>
            </w:r>
          </w:p>
        </w:tc>
        <w:tc>
          <w:tcPr>
            <w:tcW w:w="6985" w:type="dxa"/>
          </w:tcPr>
          <w:p w:rsidR="00F34999" w:rsidRPr="00FC34AF" w:rsidP="00944BD2">
            <w:pPr>
              <w:spacing w:after="0"/>
              <w:jc w:val="both"/>
              <w:rPr>
                <w:rFonts w:cstheme="minorHAnsi"/>
              </w:rPr>
            </w:pPr>
            <w:r w:rsidRPr="00FC34AF">
              <w:rPr>
                <w:rFonts w:cstheme="minorHAnsi"/>
              </w:rPr>
              <w:t>HTML, HTML 5, XHTML, JavaScript,</w:t>
            </w:r>
            <w:r w:rsidRPr="00FC34AF" w:rsidR="00C62063">
              <w:rPr>
                <w:rFonts w:cstheme="minorHAnsi"/>
              </w:rPr>
              <w:t xml:space="preserve"> ReactJS,</w:t>
            </w:r>
            <w:r w:rsidRPr="00FC34AF">
              <w:rPr>
                <w:rFonts w:cstheme="minorHAnsi"/>
              </w:rPr>
              <w:t xml:space="preserve"> Angular JS, CSS, CSS3, XML, XSD, XSL/XSLT, AJAX, </w:t>
            </w:r>
            <w:r w:rsidRPr="00FC34AF" w:rsidR="00E37359">
              <w:rPr>
                <w:rFonts w:cstheme="minorHAnsi"/>
              </w:rPr>
              <w:t>jQuery</w:t>
            </w:r>
            <w:r w:rsidRPr="00FC34AF">
              <w:rPr>
                <w:rFonts w:cstheme="minorHAnsi"/>
              </w:rPr>
              <w:t>, JSON</w:t>
            </w:r>
            <w:r w:rsidRPr="00FC34AF" w:rsidR="00C62063">
              <w:rPr>
                <w:rFonts w:cstheme="minorHAnsi"/>
              </w:rPr>
              <w:t>.</w:t>
            </w:r>
          </w:p>
        </w:tc>
      </w:tr>
      <w:tr w:rsidTr="005168CF">
        <w:tblPrEx>
          <w:tblW w:w="10244" w:type="dxa"/>
          <w:tblLook w:val="04A0"/>
        </w:tblPrEx>
        <w:trPr>
          <w:trHeight w:val="501"/>
        </w:trPr>
        <w:tc>
          <w:tcPr>
            <w:tcW w:w="3259" w:type="dxa"/>
          </w:tcPr>
          <w:p w:rsidR="00F34999" w:rsidRPr="00FC34AF" w:rsidP="00944BD2">
            <w:pPr>
              <w:spacing w:after="0"/>
              <w:jc w:val="both"/>
              <w:rPr>
                <w:rFonts w:cstheme="minorHAnsi"/>
              </w:rPr>
            </w:pPr>
            <w:r w:rsidRPr="00FC34AF">
              <w:rPr>
                <w:rFonts w:cstheme="minorHAnsi"/>
              </w:rPr>
              <w:t>Tools &amp; Framework</w:t>
            </w:r>
          </w:p>
        </w:tc>
        <w:tc>
          <w:tcPr>
            <w:tcW w:w="6985" w:type="dxa"/>
          </w:tcPr>
          <w:p w:rsidR="00F34999" w:rsidRPr="00FC34AF" w:rsidP="00944BD2">
            <w:pPr>
              <w:spacing w:after="0"/>
              <w:jc w:val="both"/>
              <w:rPr>
                <w:rFonts w:cstheme="minorHAnsi"/>
              </w:rPr>
            </w:pPr>
            <w:r w:rsidRPr="00FC34AF">
              <w:rPr>
                <w:rFonts w:cstheme="minorHAnsi"/>
              </w:rPr>
              <w:t xml:space="preserve">Java Security API, Struts 2.0/1.2, Spring 2.x/3.x/4.x, Spring </w:t>
            </w:r>
            <w:r w:rsidRPr="00FC34AF" w:rsidR="00E37359">
              <w:rPr>
                <w:rFonts w:cstheme="minorHAnsi"/>
              </w:rPr>
              <w:t>Core (</w:t>
            </w:r>
            <w:r w:rsidRPr="00FC34AF">
              <w:rPr>
                <w:rFonts w:cstheme="minorHAnsi"/>
              </w:rPr>
              <w:t>IOC), Hibernate 2.5/3.0, JPA, Spring MVC, Spring AOP, Spring Data (Spring JDBC, Spring ORM), Spring Boot, Spring Batch, Spring Security</w:t>
            </w:r>
            <w:r w:rsidRPr="00FC34AF" w:rsidR="00E37359">
              <w:rPr>
                <w:rFonts w:cstheme="minorHAnsi"/>
              </w:rPr>
              <w:t>.</w:t>
            </w:r>
          </w:p>
        </w:tc>
      </w:tr>
      <w:tr w:rsidTr="005168CF">
        <w:tblPrEx>
          <w:tblW w:w="10244" w:type="dxa"/>
          <w:tblLook w:val="04A0"/>
        </w:tblPrEx>
        <w:trPr>
          <w:trHeight w:val="237"/>
        </w:trPr>
        <w:tc>
          <w:tcPr>
            <w:tcW w:w="3259" w:type="dxa"/>
          </w:tcPr>
          <w:p w:rsidR="00F34999" w:rsidRPr="00FC34AF" w:rsidP="00944BD2">
            <w:pPr>
              <w:spacing w:after="0"/>
              <w:jc w:val="both"/>
              <w:rPr>
                <w:rFonts w:cstheme="minorHAnsi"/>
              </w:rPr>
            </w:pPr>
            <w:r w:rsidRPr="00FC34AF">
              <w:rPr>
                <w:rFonts w:cstheme="minorHAnsi"/>
              </w:rPr>
              <w:t>Web services</w:t>
            </w:r>
          </w:p>
        </w:tc>
        <w:tc>
          <w:tcPr>
            <w:tcW w:w="6985" w:type="dxa"/>
          </w:tcPr>
          <w:p w:rsidR="00F34999" w:rsidRPr="00FC34AF" w:rsidP="00944BD2">
            <w:pPr>
              <w:spacing w:after="0"/>
              <w:jc w:val="both"/>
              <w:rPr>
                <w:rFonts w:cstheme="minorHAnsi"/>
              </w:rPr>
            </w:pPr>
            <w:r w:rsidRPr="00FC34AF">
              <w:rPr>
                <w:rFonts w:cstheme="minorHAnsi"/>
              </w:rPr>
              <w:t xml:space="preserve">SOA Architecture, SOAP, RESTful, WSDL, JAX-RPC, JAX-RS JAX-WS, JAX-B, Apache AXIS I, Apache AXIS II, Apache CXF, Jersey, </w:t>
            </w:r>
            <w:r w:rsidRPr="00FC34AF" w:rsidR="00E37359">
              <w:rPr>
                <w:rFonts w:cstheme="minorHAnsi"/>
              </w:rPr>
              <w:t>Rest Easy</w:t>
            </w:r>
            <w:r w:rsidRPr="00FC34AF">
              <w:rPr>
                <w:rFonts w:cstheme="minorHAnsi"/>
              </w:rPr>
              <w:t>, AWS.</w:t>
            </w:r>
          </w:p>
        </w:tc>
      </w:tr>
      <w:tr w:rsidTr="005168CF">
        <w:tblPrEx>
          <w:tblW w:w="10244" w:type="dxa"/>
          <w:tblLook w:val="04A0"/>
        </w:tblPrEx>
        <w:trPr>
          <w:trHeight w:val="237"/>
        </w:trPr>
        <w:tc>
          <w:tcPr>
            <w:tcW w:w="3259" w:type="dxa"/>
          </w:tcPr>
          <w:p w:rsidR="00F34999" w:rsidRPr="00FC34AF" w:rsidP="00944BD2">
            <w:pPr>
              <w:spacing w:after="0"/>
              <w:jc w:val="both"/>
              <w:rPr>
                <w:rFonts w:cstheme="minorHAnsi"/>
              </w:rPr>
            </w:pPr>
            <w:r w:rsidRPr="00FC34AF">
              <w:rPr>
                <w:rFonts w:cstheme="minorHAnsi"/>
              </w:rPr>
              <w:t>Middleware Technologies</w:t>
            </w:r>
          </w:p>
        </w:tc>
        <w:tc>
          <w:tcPr>
            <w:tcW w:w="6985" w:type="dxa"/>
          </w:tcPr>
          <w:p w:rsidR="00F34999" w:rsidRPr="00FC34AF" w:rsidP="00944BD2">
            <w:pPr>
              <w:spacing w:after="0"/>
              <w:jc w:val="both"/>
              <w:rPr>
                <w:rFonts w:cstheme="minorHAnsi"/>
              </w:rPr>
            </w:pPr>
            <w:r w:rsidRPr="00FC34AF">
              <w:rPr>
                <w:rFonts w:cstheme="minorHAnsi"/>
              </w:rPr>
              <w:t>JMS, Spring Integration, Apache Camel, Digest Authorization, OAuth, RabbitMQ, Mule.</w:t>
            </w:r>
          </w:p>
        </w:tc>
      </w:tr>
      <w:tr w:rsidTr="005168CF">
        <w:tblPrEx>
          <w:tblW w:w="10244" w:type="dxa"/>
          <w:tblLook w:val="04A0"/>
        </w:tblPrEx>
        <w:trPr>
          <w:trHeight w:val="251"/>
        </w:trPr>
        <w:tc>
          <w:tcPr>
            <w:tcW w:w="3259" w:type="dxa"/>
          </w:tcPr>
          <w:p w:rsidR="00F34999" w:rsidRPr="00FC34AF" w:rsidP="00944BD2">
            <w:pPr>
              <w:spacing w:after="0"/>
              <w:jc w:val="both"/>
              <w:rPr>
                <w:rFonts w:cstheme="minorHAnsi"/>
              </w:rPr>
            </w:pPr>
            <w:r w:rsidRPr="00FC34AF">
              <w:rPr>
                <w:rFonts w:cstheme="minorHAnsi"/>
              </w:rPr>
              <w:t>Web/App Servers</w:t>
            </w:r>
          </w:p>
        </w:tc>
        <w:tc>
          <w:tcPr>
            <w:tcW w:w="6985" w:type="dxa"/>
          </w:tcPr>
          <w:p w:rsidR="00F34999" w:rsidRPr="00FC34AF" w:rsidP="00944BD2">
            <w:pPr>
              <w:spacing w:after="0"/>
              <w:jc w:val="both"/>
              <w:rPr>
                <w:rFonts w:cstheme="minorHAnsi"/>
              </w:rPr>
            </w:pPr>
            <w:r w:rsidRPr="00FC34AF">
              <w:rPr>
                <w:rFonts w:cstheme="minorHAnsi"/>
              </w:rPr>
              <w:t>WebSphere, Apache, Tomcat, JBoss EAP, WebLogic</w:t>
            </w:r>
          </w:p>
        </w:tc>
      </w:tr>
      <w:tr w:rsidTr="005168CF">
        <w:tblPrEx>
          <w:tblW w:w="10244" w:type="dxa"/>
          <w:tblLook w:val="04A0"/>
        </w:tblPrEx>
        <w:trPr>
          <w:trHeight w:val="251"/>
        </w:trPr>
        <w:tc>
          <w:tcPr>
            <w:tcW w:w="3259" w:type="dxa"/>
          </w:tcPr>
          <w:p w:rsidR="00F34999" w:rsidRPr="00FC34AF" w:rsidP="00944BD2">
            <w:pPr>
              <w:spacing w:after="0"/>
              <w:jc w:val="both"/>
              <w:rPr>
                <w:rFonts w:cstheme="minorHAnsi"/>
              </w:rPr>
            </w:pPr>
            <w:r w:rsidRPr="00FC34AF">
              <w:rPr>
                <w:rFonts w:cstheme="minorHAnsi"/>
              </w:rPr>
              <w:t>Database</w:t>
            </w:r>
          </w:p>
        </w:tc>
        <w:tc>
          <w:tcPr>
            <w:tcW w:w="6985" w:type="dxa"/>
          </w:tcPr>
          <w:p w:rsidR="00F34999" w:rsidRPr="00FC34AF" w:rsidP="00944BD2">
            <w:pPr>
              <w:spacing w:after="0"/>
              <w:jc w:val="both"/>
              <w:rPr>
                <w:rFonts w:cstheme="minorHAnsi"/>
              </w:rPr>
            </w:pPr>
            <w:r w:rsidRPr="00FC34AF">
              <w:rPr>
                <w:rFonts w:cstheme="minorHAnsi"/>
              </w:rPr>
              <w:t>Oracle, SQL-Server, MySQL, NoSQL MongoDB</w:t>
            </w:r>
            <w:r w:rsidRPr="00FC34AF" w:rsidR="00E37359">
              <w:rPr>
                <w:rFonts w:cstheme="minorHAnsi"/>
              </w:rPr>
              <w:t>, DynamoDB, RDS</w:t>
            </w:r>
          </w:p>
        </w:tc>
      </w:tr>
      <w:tr w:rsidTr="005168CF">
        <w:tblPrEx>
          <w:tblW w:w="10244" w:type="dxa"/>
          <w:tblLook w:val="04A0"/>
        </w:tblPrEx>
        <w:trPr>
          <w:trHeight w:val="237"/>
        </w:trPr>
        <w:tc>
          <w:tcPr>
            <w:tcW w:w="3259" w:type="dxa"/>
          </w:tcPr>
          <w:p w:rsidR="00F34999" w:rsidRPr="00FC34AF" w:rsidP="00944BD2">
            <w:pPr>
              <w:spacing w:after="0"/>
              <w:jc w:val="both"/>
              <w:rPr>
                <w:rFonts w:cstheme="minorHAnsi"/>
              </w:rPr>
            </w:pPr>
            <w:r w:rsidRPr="00FC34AF">
              <w:rPr>
                <w:rFonts w:cstheme="minorHAnsi"/>
              </w:rPr>
              <w:t>Development Tools</w:t>
            </w:r>
          </w:p>
        </w:tc>
        <w:tc>
          <w:tcPr>
            <w:tcW w:w="6985" w:type="dxa"/>
          </w:tcPr>
          <w:p w:rsidR="00F34999" w:rsidRPr="00FC34AF" w:rsidP="00944BD2">
            <w:pPr>
              <w:spacing w:after="0"/>
              <w:jc w:val="both"/>
              <w:rPr>
                <w:rFonts w:cstheme="minorHAnsi"/>
              </w:rPr>
            </w:pPr>
            <w:r w:rsidRPr="00FC34AF">
              <w:rPr>
                <w:rFonts w:cstheme="minorHAnsi"/>
              </w:rPr>
              <w:t>Eclipse, My Eclipse, IBM RAD, Spring Tool Suite (STS), Net Beans</w:t>
            </w:r>
            <w:r w:rsidRPr="00FC34AF" w:rsidR="00E37359">
              <w:rPr>
                <w:rFonts w:cstheme="minorHAnsi"/>
              </w:rPr>
              <w:t>, IntelliJ, PyCharm.</w:t>
            </w:r>
          </w:p>
        </w:tc>
      </w:tr>
      <w:tr w:rsidTr="005168CF">
        <w:tblPrEx>
          <w:tblW w:w="10244" w:type="dxa"/>
          <w:tblLook w:val="04A0"/>
        </w:tblPrEx>
        <w:trPr>
          <w:trHeight w:val="251"/>
        </w:trPr>
        <w:tc>
          <w:tcPr>
            <w:tcW w:w="3259" w:type="dxa"/>
          </w:tcPr>
          <w:p w:rsidR="00F34999" w:rsidRPr="00FC34AF" w:rsidP="00944BD2">
            <w:pPr>
              <w:spacing w:after="0"/>
              <w:jc w:val="both"/>
              <w:rPr>
                <w:rFonts w:cstheme="minorHAnsi"/>
              </w:rPr>
            </w:pPr>
            <w:r w:rsidRPr="00FC34AF">
              <w:rPr>
                <w:rFonts w:cstheme="minorHAnsi"/>
              </w:rPr>
              <w:t xml:space="preserve">Testing Tools </w:t>
            </w:r>
          </w:p>
        </w:tc>
        <w:tc>
          <w:tcPr>
            <w:tcW w:w="6985" w:type="dxa"/>
          </w:tcPr>
          <w:p w:rsidR="00F34999" w:rsidRPr="00FC34AF" w:rsidP="00944BD2">
            <w:pPr>
              <w:spacing w:after="0"/>
              <w:jc w:val="both"/>
              <w:rPr>
                <w:rFonts w:cstheme="minorHAnsi"/>
              </w:rPr>
            </w:pPr>
            <w:r w:rsidRPr="00FC34AF">
              <w:rPr>
                <w:rFonts w:cstheme="minorHAnsi"/>
              </w:rPr>
              <w:t xml:space="preserve">JUnit, SoapUI, </w:t>
            </w:r>
            <w:r w:rsidRPr="00FC34AF" w:rsidR="00E37359">
              <w:rPr>
                <w:rFonts w:cstheme="minorHAnsi"/>
              </w:rPr>
              <w:t>Rest Client</w:t>
            </w:r>
            <w:r w:rsidRPr="00FC34AF">
              <w:rPr>
                <w:rFonts w:cstheme="minorHAnsi"/>
              </w:rPr>
              <w:t>, Selenium, TDD, Karma, Jasmine</w:t>
            </w:r>
            <w:r w:rsidRPr="00FC34AF" w:rsidR="00E37359">
              <w:rPr>
                <w:rFonts w:cstheme="minorHAnsi"/>
              </w:rPr>
              <w:t>, Mockito</w:t>
            </w:r>
          </w:p>
        </w:tc>
      </w:tr>
      <w:tr w:rsidTr="005168CF">
        <w:tblPrEx>
          <w:tblW w:w="10244" w:type="dxa"/>
          <w:tblLook w:val="04A0"/>
        </w:tblPrEx>
        <w:trPr>
          <w:trHeight w:val="237"/>
        </w:trPr>
        <w:tc>
          <w:tcPr>
            <w:tcW w:w="3259" w:type="dxa"/>
          </w:tcPr>
          <w:p w:rsidR="00F34999" w:rsidRPr="00FC34AF" w:rsidP="00944BD2">
            <w:pPr>
              <w:spacing w:after="0"/>
              <w:jc w:val="both"/>
              <w:rPr>
                <w:rFonts w:cstheme="minorHAnsi"/>
              </w:rPr>
            </w:pPr>
            <w:r w:rsidRPr="00FC34AF">
              <w:rPr>
                <w:rFonts w:cstheme="minorHAnsi"/>
              </w:rPr>
              <w:t>Version Control Tools</w:t>
            </w:r>
          </w:p>
        </w:tc>
        <w:tc>
          <w:tcPr>
            <w:tcW w:w="6985" w:type="dxa"/>
          </w:tcPr>
          <w:p w:rsidR="00F34999" w:rsidRPr="00FC34AF" w:rsidP="00944BD2">
            <w:pPr>
              <w:spacing w:after="0"/>
              <w:jc w:val="both"/>
              <w:rPr>
                <w:rFonts w:cstheme="minorHAnsi"/>
              </w:rPr>
            </w:pPr>
            <w:r w:rsidRPr="00FC34AF">
              <w:rPr>
                <w:rFonts w:cstheme="minorHAnsi"/>
                <w:bCs/>
              </w:rPr>
              <w:t xml:space="preserve">Git, Tortoise SVN, TFS </w:t>
            </w:r>
          </w:p>
        </w:tc>
      </w:tr>
      <w:tr w:rsidTr="005168CF">
        <w:tblPrEx>
          <w:tblW w:w="10244" w:type="dxa"/>
          <w:tblLook w:val="04A0"/>
        </w:tblPrEx>
        <w:trPr>
          <w:trHeight w:val="237"/>
        </w:trPr>
        <w:tc>
          <w:tcPr>
            <w:tcW w:w="3259" w:type="dxa"/>
          </w:tcPr>
          <w:p w:rsidR="00F34999" w:rsidRPr="00FC34AF" w:rsidP="00944BD2">
            <w:pPr>
              <w:spacing w:after="0"/>
              <w:jc w:val="both"/>
              <w:rPr>
                <w:rFonts w:cstheme="minorHAnsi"/>
              </w:rPr>
            </w:pPr>
            <w:r w:rsidRPr="00FC34AF">
              <w:rPr>
                <w:rFonts w:cstheme="minorHAnsi"/>
              </w:rPr>
              <w:t>Build-Automation Tools (CI)/Issue Tracking Tools</w:t>
            </w:r>
          </w:p>
        </w:tc>
        <w:tc>
          <w:tcPr>
            <w:tcW w:w="6985" w:type="dxa"/>
          </w:tcPr>
          <w:p w:rsidR="00F34999" w:rsidRPr="00FC34AF" w:rsidP="00944BD2">
            <w:pPr>
              <w:spacing w:after="0"/>
              <w:jc w:val="both"/>
              <w:rPr>
                <w:rFonts w:cstheme="minorHAnsi"/>
                <w:bCs/>
              </w:rPr>
            </w:pPr>
            <w:r w:rsidRPr="00FC34AF">
              <w:rPr>
                <w:rFonts w:cstheme="minorHAnsi"/>
                <w:bCs/>
              </w:rPr>
              <w:t>Maven, CVS, Jenkins, JIRA, Firebug, Kanban Trello, Rally</w:t>
            </w:r>
            <w:r w:rsidRPr="00FC34AF" w:rsidR="005168CF">
              <w:rPr>
                <w:rFonts w:cstheme="minorHAnsi"/>
                <w:bCs/>
              </w:rPr>
              <w:t>, Azure Devops</w:t>
            </w:r>
          </w:p>
        </w:tc>
      </w:tr>
      <w:tr w:rsidTr="005168CF">
        <w:tblPrEx>
          <w:tblW w:w="10244" w:type="dxa"/>
          <w:tblLook w:val="04A0"/>
        </w:tblPrEx>
        <w:trPr>
          <w:trHeight w:val="237"/>
        </w:trPr>
        <w:tc>
          <w:tcPr>
            <w:tcW w:w="3259" w:type="dxa"/>
          </w:tcPr>
          <w:p w:rsidR="00F34999" w:rsidRPr="00FC34AF" w:rsidP="00944BD2">
            <w:pPr>
              <w:spacing w:after="0"/>
              <w:jc w:val="both"/>
              <w:rPr>
                <w:rFonts w:cstheme="minorHAnsi"/>
              </w:rPr>
            </w:pPr>
            <w:r w:rsidRPr="00FC34AF">
              <w:rPr>
                <w:rFonts w:cstheme="minorHAnsi"/>
              </w:rPr>
              <w:t>Modeling/ CASE Tools</w:t>
            </w:r>
          </w:p>
        </w:tc>
        <w:tc>
          <w:tcPr>
            <w:tcW w:w="6985" w:type="dxa"/>
          </w:tcPr>
          <w:p w:rsidR="005168CF" w:rsidRPr="00FC34AF" w:rsidP="00944BD2">
            <w:pPr>
              <w:spacing w:after="0"/>
              <w:jc w:val="both"/>
              <w:rPr>
                <w:rFonts w:cstheme="minorHAnsi"/>
              </w:rPr>
            </w:pPr>
            <w:r w:rsidRPr="00FC34AF">
              <w:rPr>
                <w:rFonts w:cstheme="minorHAnsi"/>
              </w:rPr>
              <w:t>Rational Rose, MS Visio Professional, Star UML</w:t>
            </w:r>
          </w:p>
        </w:tc>
      </w:tr>
      <w:tr w:rsidTr="005168CF">
        <w:tblPrEx>
          <w:tblW w:w="10244" w:type="dxa"/>
          <w:tblLook w:val="04A0"/>
        </w:tblPrEx>
        <w:trPr>
          <w:trHeight w:val="251"/>
        </w:trPr>
        <w:tc>
          <w:tcPr>
            <w:tcW w:w="3259" w:type="dxa"/>
          </w:tcPr>
          <w:p w:rsidR="00F34999" w:rsidRPr="00FC34AF" w:rsidP="00944BD2">
            <w:pPr>
              <w:spacing w:after="0"/>
              <w:jc w:val="both"/>
              <w:rPr>
                <w:rFonts w:cstheme="minorHAnsi"/>
              </w:rPr>
            </w:pPr>
            <w:r w:rsidRPr="00FC34AF">
              <w:rPr>
                <w:rFonts w:cstheme="minorHAnsi"/>
              </w:rPr>
              <w:t>OS &amp; Environment</w:t>
            </w:r>
          </w:p>
        </w:tc>
        <w:tc>
          <w:tcPr>
            <w:tcW w:w="6985" w:type="dxa"/>
          </w:tcPr>
          <w:p w:rsidR="00F34999" w:rsidRPr="00FC34AF" w:rsidP="00944BD2">
            <w:pPr>
              <w:spacing w:after="0"/>
              <w:jc w:val="both"/>
              <w:rPr>
                <w:rFonts w:cstheme="minorHAnsi"/>
              </w:rPr>
            </w:pPr>
            <w:r w:rsidRPr="00FC34AF">
              <w:rPr>
                <w:rFonts w:cstheme="minorHAnsi"/>
              </w:rPr>
              <w:t>Windows Vista/XP/2000/NT, Linux, UNIX, Sun Solaris, Win 2K server.</w:t>
            </w:r>
          </w:p>
        </w:tc>
      </w:tr>
      <w:tr w:rsidTr="005168CF">
        <w:tblPrEx>
          <w:tblW w:w="10244" w:type="dxa"/>
          <w:tblLook w:val="04A0"/>
        </w:tblPrEx>
        <w:trPr>
          <w:trHeight w:val="251"/>
        </w:trPr>
        <w:tc>
          <w:tcPr>
            <w:tcW w:w="3259" w:type="dxa"/>
          </w:tcPr>
          <w:p w:rsidR="00F34999" w:rsidRPr="00FC34AF" w:rsidP="00944BD2">
            <w:pPr>
              <w:spacing w:after="0"/>
              <w:jc w:val="both"/>
              <w:rPr>
                <w:rFonts w:cstheme="minorHAnsi"/>
              </w:rPr>
            </w:pPr>
            <w:r w:rsidRPr="00FC34AF">
              <w:rPr>
                <w:rFonts w:cstheme="minorHAnsi"/>
              </w:rPr>
              <w:t>Design Patterns</w:t>
            </w:r>
          </w:p>
        </w:tc>
        <w:tc>
          <w:tcPr>
            <w:tcW w:w="6985" w:type="dxa"/>
          </w:tcPr>
          <w:p w:rsidR="00F34999" w:rsidRPr="00FC34AF" w:rsidP="00944BD2">
            <w:pPr>
              <w:spacing w:after="0"/>
              <w:jc w:val="both"/>
              <w:rPr>
                <w:rFonts w:cstheme="minorHAnsi"/>
              </w:rPr>
            </w:pPr>
            <w:r w:rsidRPr="00FC34AF">
              <w:rPr>
                <w:rFonts w:cstheme="minorHAnsi"/>
              </w:rPr>
              <w:t>MVC, Factory, Front Controller, Singleton, Business Delegate and DAO patterns</w:t>
            </w:r>
          </w:p>
        </w:tc>
      </w:tr>
    </w:tbl>
    <w:p w:rsidR="00944BD2" w:rsidP="00944BD2">
      <w:pPr>
        <w:pBdr>
          <w:top w:val="nil"/>
          <w:left w:val="nil"/>
          <w:bottom w:val="nil"/>
          <w:right w:val="nil"/>
          <w:between w:val="nil"/>
        </w:pBdr>
        <w:spacing w:after="0" w:line="276" w:lineRule="auto"/>
        <w:jc w:val="both"/>
        <w:rPr>
          <w:rFonts w:cstheme="minorHAnsi"/>
          <w:b/>
          <w:u w:val="single"/>
        </w:rPr>
      </w:pPr>
      <w:r w:rsidRPr="00944BD2">
        <w:rPr>
          <w:rFonts w:cstheme="minorHAnsi"/>
          <w:b/>
          <w:u w:val="single"/>
        </w:rPr>
        <w:t>EXPERIENCE:</w:t>
      </w:r>
    </w:p>
    <w:p w:rsidR="00944BD2" w:rsidRPr="00944BD2" w:rsidP="00944BD2">
      <w:pPr>
        <w:pBdr>
          <w:top w:val="nil"/>
          <w:left w:val="nil"/>
          <w:bottom w:val="nil"/>
          <w:right w:val="nil"/>
          <w:between w:val="nil"/>
        </w:pBdr>
        <w:spacing w:after="0" w:line="276" w:lineRule="auto"/>
        <w:jc w:val="both"/>
        <w:rPr>
          <w:rFonts w:cstheme="minorHAnsi"/>
          <w:b/>
          <w:color w:val="000000"/>
        </w:rPr>
      </w:pPr>
      <w:r w:rsidRPr="00944BD2">
        <w:rPr>
          <w:rFonts w:cstheme="minorHAnsi"/>
          <w:b/>
          <w:color w:val="000000"/>
        </w:rPr>
        <w:t xml:space="preserve">Client:  Anika Therapeutics Inc,MA              </w:t>
      </w:r>
      <w:r>
        <w:rPr>
          <w:rFonts w:cstheme="minorHAnsi"/>
          <w:b/>
          <w:color w:val="000000"/>
        </w:rPr>
        <w:t xml:space="preserve">                                                                            Feb</w:t>
      </w:r>
      <w:r w:rsidRPr="00944BD2">
        <w:rPr>
          <w:rFonts w:cstheme="minorHAnsi"/>
          <w:b/>
          <w:color w:val="000000"/>
        </w:rPr>
        <w:t xml:space="preserve"> 2022 – Present</w:t>
      </w:r>
    </w:p>
    <w:p w:rsidR="00665620" w:rsidRPr="00FC34AF" w:rsidP="00944BD2">
      <w:pPr>
        <w:pBdr>
          <w:top w:val="nil"/>
          <w:left w:val="nil"/>
          <w:bottom w:val="nil"/>
          <w:right w:val="nil"/>
          <w:between w:val="nil"/>
        </w:pBdr>
        <w:spacing w:after="0" w:line="276" w:lineRule="auto"/>
        <w:jc w:val="both"/>
        <w:rPr>
          <w:rFonts w:cstheme="minorHAnsi"/>
          <w:b/>
          <w:color w:val="000000"/>
        </w:rPr>
      </w:pPr>
      <w:r w:rsidRPr="00944BD2">
        <w:rPr>
          <w:rFonts w:cstheme="minorHAnsi"/>
          <w:b/>
          <w:color w:val="000000"/>
        </w:rPr>
        <w:t>Role: Senior Java full stack Developer</w:t>
      </w:r>
    </w:p>
    <w:p w:rsidR="00665620" w:rsidRPr="00FC34AF" w:rsidP="00944BD2">
      <w:pPr>
        <w:spacing w:after="0" w:line="240" w:lineRule="auto"/>
        <w:jc w:val="both"/>
        <w:rPr>
          <w:rFonts w:cstheme="minorHAnsi"/>
          <w:b/>
        </w:rPr>
      </w:pPr>
      <w:r w:rsidRPr="00FC34AF">
        <w:rPr>
          <w:rFonts w:cstheme="minorHAnsi"/>
          <w:b/>
        </w:rPr>
        <w:t>Responsibilities:</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Responsible for comprehending the project scope and gathering requirements within the healthcare domain.</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Engaged in all phases of SDLC, including specifications, requirement gathering, design, coding, testing, deployment, and maintenance, adhering to Agile Scrum Methodology. Actively participated in Scrum-related activities and daily standup meetings.</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Utilized Amazon Web Services (AWS) to deploy applications, ensuring scalable solutions for healthcare needs.</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user interfaces (UI) using HTML5, CSS3, JavaScript, React 16, React 17, and Angular 8 tailored for healthcare applications.</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reusable modules and custom directives in Angular 8 to enhance healthcare application functionalities.</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Leveraged core Java concepts such as Collections Framework, Exception Handling, I/O System, Multi-Threading, JDBC, and Generics for healthcare software development.</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Utilized Java 8 and Java 11 features including Lambda expressions and resource class creation to fetch healthcare-related documents from databases.</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Enhanced legacy healthcare applications by integrating new components in Angular 8 with REST wrappers around existing backend Java services, alongside developing custom directives, factories, and services.</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Employed J2EE technologies such as Spring 4.0 framework and Spring Boot for healthcare application development, leveraging Spring MVC and Spring Core Annotations for Dependency Injection (DI).</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microservice architecture with Spring Boot for healthcare applications, designing project structures based on Spring MVC pattern and utilizing Apache Kafka for healthcare data exchange.</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reusable and interoperable web service modules based on service-oriented architecture (SOA) using RESTful services for healthcare data exchange.</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Utilized Hibernate Framework for the persistence layer, designing database mappings in Hibernate files tailored for healthcare data management.</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Proficiently managed container systems like Docker and container orchestration platforms such as EC2 Container Service and Kubernetes, ensuring efficient deployment of healthcare applications.</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Utilized Kubernetes to orchestrate the deployment, scaling, and management of Docker Containers for healthcare application environments.</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Designed MySQL databases for healthcare data storage, ensuring effective schema design and development of stored procedures.</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Leveraged NoSQL Database like MongoDB for healthcare data storage, facilitating data analysis to monitor and analyze healthcare claims efficiently.</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test scripts in Selenium WebDriver using Java Language for healthcare application testing, integrating automated build and deployment processes using Maven.</w:t>
      </w:r>
    </w:p>
    <w:p w:rsidR="00F72280" w:rsidRPr="00FC34AF" w:rsidP="00944BD2">
      <w:pPr>
        <w:pStyle w:val="ListParagraph"/>
        <w:numPr>
          <w:ilvl w:val="0"/>
          <w:numId w:val="27"/>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Deployed healthcare applications into Continuous Integration environments like Jenkins, facilitating seamless integration and deployment of code for development testing.</w:t>
      </w:r>
    </w:p>
    <w:p w:rsidR="00F72280" w:rsidRPr="00FC34AF" w:rsidP="00944BD2">
      <w:pPr>
        <w:pStyle w:val="ListParagraph"/>
        <w:numPr>
          <w:ilvl w:val="0"/>
          <w:numId w:val="27"/>
        </w:numPr>
        <w:jc w:val="both"/>
        <w:rPr>
          <w:rFonts w:asciiTheme="minorHAnsi" w:hAnsiTheme="minorHAnsi" w:cstheme="minorHAnsi"/>
          <w:sz w:val="22"/>
          <w:szCs w:val="22"/>
        </w:rPr>
      </w:pPr>
      <w:r w:rsidRPr="00FC34AF">
        <w:rPr>
          <w:rFonts w:asciiTheme="minorHAnsi" w:hAnsiTheme="minorHAnsi" w:cstheme="minorHAnsi"/>
          <w:sz w:val="22"/>
          <w:szCs w:val="22"/>
          <w:lang w:val="en-IN" w:eastAsia="en-IN"/>
        </w:rPr>
        <w:t>Effectively managed healthcare project workflows, issue tracking, and work assignment monitoring using JIRA.</w:t>
      </w:r>
    </w:p>
    <w:p w:rsidR="00F72280" w:rsidRPr="00944BD2" w:rsidP="00944BD2">
      <w:pPr>
        <w:spacing w:after="0"/>
        <w:jc w:val="both"/>
        <w:rPr>
          <w:rFonts w:cstheme="minorHAnsi"/>
          <w:bCs/>
        </w:rPr>
      </w:pPr>
      <w:r w:rsidRPr="00FC34AF">
        <w:rPr>
          <w:rFonts w:cstheme="minorHAnsi"/>
          <w:b/>
        </w:rPr>
        <w:t>Environment</w:t>
      </w:r>
      <w:r w:rsidRPr="00FC34AF">
        <w:rPr>
          <w:rFonts w:cstheme="minorHAnsi"/>
        </w:rPr>
        <w:t xml:space="preserve">: </w:t>
      </w:r>
      <w:r w:rsidRPr="00944BD2">
        <w:rPr>
          <w:rFonts w:cstheme="minorHAnsi"/>
          <w:bCs/>
        </w:rPr>
        <w:t>Java8, AWS, HTML5, CSS3, JavaScript, Kubernetes, Docker, Angular 8, Microservices, Restful Web Services, Hibernate (ORM), Spring Boot, Spring MVC, MySQL, NoSQL, MongoDB, Maven, Jenkins, Selenium, Jira, Log4J, Junit, Git.</w:t>
      </w:r>
    </w:p>
    <w:p w:rsidR="00944BD2" w:rsidRPr="00944BD2" w:rsidP="00944BD2">
      <w:pPr>
        <w:pBdr>
          <w:top w:val="nil"/>
          <w:left w:val="nil"/>
          <w:bottom w:val="nil"/>
          <w:right w:val="nil"/>
          <w:between w:val="nil"/>
        </w:pBdr>
        <w:spacing w:after="0" w:line="276" w:lineRule="auto"/>
        <w:jc w:val="both"/>
        <w:rPr>
          <w:rFonts w:cstheme="minorHAnsi"/>
          <w:b/>
          <w:color w:val="000000"/>
        </w:rPr>
      </w:pPr>
      <w:r w:rsidRPr="00944BD2">
        <w:rPr>
          <w:rFonts w:cstheme="minorHAnsi"/>
          <w:b/>
          <w:color w:val="000000"/>
        </w:rPr>
        <w:t xml:space="preserve">Client:  Federal Public Defender Organization                                           </w:t>
      </w:r>
      <w:r>
        <w:rPr>
          <w:rFonts w:cstheme="minorHAnsi"/>
          <w:b/>
          <w:color w:val="000000"/>
        </w:rPr>
        <w:t xml:space="preserve">                        Mar 2022–Jan 2023</w:t>
      </w:r>
    </w:p>
    <w:p w:rsidR="00433924" w:rsidRPr="00FC34AF" w:rsidP="00944BD2">
      <w:pPr>
        <w:pBdr>
          <w:top w:val="nil"/>
          <w:left w:val="nil"/>
          <w:bottom w:val="nil"/>
          <w:right w:val="nil"/>
          <w:between w:val="nil"/>
        </w:pBdr>
        <w:spacing w:after="0" w:line="276" w:lineRule="auto"/>
        <w:jc w:val="both"/>
        <w:rPr>
          <w:rFonts w:cstheme="minorHAnsi"/>
          <w:color w:val="000000"/>
        </w:rPr>
      </w:pPr>
      <w:r w:rsidRPr="00944BD2">
        <w:rPr>
          <w:rFonts w:cstheme="minorHAnsi"/>
          <w:b/>
          <w:color w:val="000000"/>
        </w:rPr>
        <w:t>Role:  Java full stack Developer</w:t>
      </w:r>
    </w:p>
    <w:p w:rsidR="00433924" w:rsidRPr="00FC34AF" w:rsidP="00944BD2">
      <w:pPr>
        <w:spacing w:line="276" w:lineRule="auto"/>
        <w:jc w:val="both"/>
        <w:rPr>
          <w:rFonts w:cstheme="minorHAnsi"/>
          <w:color w:val="333333"/>
          <w:highlight w:val="white"/>
        </w:rPr>
      </w:pPr>
      <w:r w:rsidRPr="00FC34AF">
        <w:rPr>
          <w:rFonts w:cstheme="minorHAnsi"/>
          <w:b/>
          <w:color w:val="333333"/>
          <w:highlight w:val="white"/>
          <w:u w:val="single"/>
        </w:rPr>
        <w:t>Responsibilities</w:t>
      </w:r>
      <w:r w:rsidRPr="00FC34AF">
        <w:rPr>
          <w:rFonts w:cstheme="minorHAnsi"/>
          <w:b/>
          <w:color w:val="333333"/>
          <w:highlight w:val="white"/>
        </w:rPr>
        <w:t>:</w:t>
      </w:r>
      <w:r w:rsidRPr="00FC34AF">
        <w:rPr>
          <w:rFonts w:cstheme="minorHAnsi"/>
          <w:color w:val="333333"/>
          <w:highlight w:val="white"/>
        </w:rPr>
        <w:t> </w:t>
      </w:r>
    </w:p>
    <w:p w:rsidR="00B06555" w:rsidRPr="00FC34AF" w:rsidP="00944BD2">
      <w:pPr>
        <w:pStyle w:val="ListParagraph"/>
        <w:numPr>
          <w:ilvl w:val="0"/>
          <w:numId w:val="28"/>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Proficient in various Spring modules such as Spring Boot, Spring MVC, Spring IOC, Spring Data, Spring ORM, Spring Actuator, utilizing Hibernate as the backend ORM tool for implementing the persistence layer and mapping POJOs for federal client applications.</w:t>
      </w:r>
    </w:p>
    <w:p w:rsidR="00B06555" w:rsidRPr="00FC34AF" w:rsidP="00944BD2">
      <w:pPr>
        <w:pStyle w:val="ListParagraph"/>
        <w:numPr>
          <w:ilvl w:val="0"/>
          <w:numId w:val="28"/>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Skilled in Shell Scripting and proficient in other scripting languages like Python and Ruby, enhancing federal client systems with automation and versatility.</w:t>
      </w:r>
    </w:p>
    <w:p w:rsidR="00B06555" w:rsidRPr="00FC34AF" w:rsidP="00944BD2">
      <w:pPr>
        <w:pStyle w:val="ListParagraph"/>
        <w:numPr>
          <w:ilvl w:val="0"/>
          <w:numId w:val="28"/>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Applied core Java concepts including Collections, Exception Handling, Multithreading, Concurrency, Serialization, and Java 11 features to develop federal client applications, integrating with APIs and Web Services using JSON.</w:t>
      </w:r>
    </w:p>
    <w:p w:rsidR="00B06555" w:rsidRPr="00FC34AF" w:rsidP="00944BD2">
      <w:pPr>
        <w:pStyle w:val="ListParagraph"/>
        <w:numPr>
          <w:ilvl w:val="0"/>
          <w:numId w:val="28"/>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Experienced in creating RESTful web services, collaborating closely with the TechOps team to automate build jobs and deployment processes using Jenkins and GIT for version control in federal client environments.</w:t>
      </w:r>
    </w:p>
    <w:p w:rsidR="00B06555" w:rsidRPr="00FC34AF" w:rsidP="00944BD2">
      <w:pPr>
        <w:pStyle w:val="ListParagraph"/>
        <w:numPr>
          <w:ilvl w:val="0"/>
          <w:numId w:val="28"/>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Designed front-end interfaces using ReactJS, HTML5, CSS3, JavaScript, jQuery, Bootstrap, ensuring compliance with accessibility and web browser standards for federal client websites.</w:t>
      </w:r>
    </w:p>
    <w:p w:rsidR="00B06555" w:rsidRPr="00FC34AF" w:rsidP="00944BD2">
      <w:pPr>
        <w:pStyle w:val="ListParagraph"/>
        <w:numPr>
          <w:ilvl w:val="0"/>
          <w:numId w:val="28"/>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React JS components, Events, Forms, Router, Animations, and Flux concept for federal client applications, enhancing user experience and functionality.</w:t>
      </w:r>
    </w:p>
    <w:p w:rsidR="00B06555" w:rsidRPr="00FC34AF" w:rsidP="00944BD2">
      <w:pPr>
        <w:pStyle w:val="ListParagraph"/>
        <w:numPr>
          <w:ilvl w:val="0"/>
          <w:numId w:val="28"/>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Extensive experience in developing modules using Microservices architecture, catering to the specific needs of federal clients.</w:t>
      </w:r>
    </w:p>
    <w:p w:rsidR="00B06555" w:rsidRPr="00FC34AF" w:rsidP="00944BD2">
      <w:pPr>
        <w:pStyle w:val="ListParagraph"/>
        <w:numPr>
          <w:ilvl w:val="0"/>
          <w:numId w:val="28"/>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Involved in requirements gathering, analysis, design, development, testing, and deployment of web and enterprise applications tailored for federal client requirements.</w:t>
      </w:r>
    </w:p>
    <w:p w:rsidR="00B06555" w:rsidRPr="00FC34AF" w:rsidP="00944BD2">
      <w:pPr>
        <w:pStyle w:val="ListParagraph"/>
        <w:numPr>
          <w:ilvl w:val="0"/>
          <w:numId w:val="28"/>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and maintained Azure Cloud Infrastructure for federal clients, including virtual networks and storage accounts, ensuring secure and efficient cloud-based operations.</w:t>
      </w:r>
    </w:p>
    <w:p w:rsidR="00B06555" w:rsidRPr="00FC34AF" w:rsidP="00944BD2">
      <w:pPr>
        <w:pStyle w:val="ListParagraph"/>
        <w:numPr>
          <w:ilvl w:val="0"/>
          <w:numId w:val="28"/>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Automated cloud-based deployment processes using Azure DevOps, streamlining federal client application deployment and management.</w:t>
      </w:r>
    </w:p>
    <w:p w:rsidR="00B06555" w:rsidRPr="00FC34AF" w:rsidP="00944BD2">
      <w:pPr>
        <w:pStyle w:val="ListParagraph"/>
        <w:numPr>
          <w:ilvl w:val="0"/>
          <w:numId w:val="28"/>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Utilized various React UI Bootstrap components such as calendars, masks, uploaders, sliders, alerts, modal dialogs, etc., to develop intuitive and user-friendly interfaces for federal client applications.</w:t>
      </w:r>
    </w:p>
    <w:p w:rsidR="00B06555" w:rsidRPr="00FC34AF" w:rsidP="00944BD2">
      <w:pPr>
        <w:pStyle w:val="ListParagraph"/>
        <w:numPr>
          <w:ilvl w:val="0"/>
          <w:numId w:val="28"/>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Restful Web services for federal clients to interact with other systems securely, leveraging Spring-Security OAuth-2.0 and working experience with Mule ESB for seamless integration.</w:t>
      </w:r>
    </w:p>
    <w:p w:rsidR="00B06555" w:rsidRPr="00FC34AF" w:rsidP="00944BD2">
      <w:pPr>
        <w:pStyle w:val="ListParagraph"/>
        <w:numPr>
          <w:ilvl w:val="0"/>
          <w:numId w:val="28"/>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Microservices using Spring MVC, Spring Boot, Spring Cloud, and Spring Data, integrating front-end interfaces with back-end Microservices to create dynamic and scalable federal client environments.</w:t>
      </w:r>
    </w:p>
    <w:p w:rsidR="00B06555" w:rsidRPr="00FC34AF" w:rsidP="00944BD2">
      <w:pPr>
        <w:pStyle w:val="ListParagraph"/>
        <w:numPr>
          <w:ilvl w:val="0"/>
          <w:numId w:val="28"/>
        </w:numPr>
        <w:pBdr>
          <w:top w:val="nil"/>
          <w:left w:val="nil"/>
          <w:bottom w:val="nil"/>
          <w:right w:val="nil"/>
          <w:between w:val="nil"/>
        </w:pBdr>
        <w:spacing w:line="276" w:lineRule="auto"/>
        <w:jc w:val="both"/>
        <w:rPr>
          <w:rFonts w:asciiTheme="minorHAnsi" w:hAnsiTheme="minorHAnsi" w:cstheme="minorHAnsi"/>
          <w:b/>
          <w:color w:val="1A1A1A"/>
          <w:sz w:val="22"/>
          <w:szCs w:val="22"/>
        </w:rPr>
      </w:pPr>
      <w:r w:rsidRPr="00FC34AF">
        <w:rPr>
          <w:rFonts w:asciiTheme="minorHAnsi" w:hAnsiTheme="minorHAnsi" w:cstheme="minorHAnsi"/>
          <w:sz w:val="22"/>
          <w:szCs w:val="22"/>
          <w:lang w:val="en-IN" w:eastAsia="en-IN"/>
        </w:rPr>
        <w:t>Utilized Spring's test framework to create integration tests for various Spring controllers, ensuring the robustness and reliability of federal client APIs through unit tests.</w:t>
      </w:r>
    </w:p>
    <w:p w:rsidR="00433924" w:rsidRPr="00944BD2" w:rsidP="00944BD2">
      <w:pPr>
        <w:pBdr>
          <w:top w:val="nil"/>
          <w:left w:val="nil"/>
          <w:bottom w:val="nil"/>
          <w:right w:val="nil"/>
          <w:between w:val="nil"/>
        </w:pBdr>
        <w:spacing w:after="0" w:line="276" w:lineRule="auto"/>
        <w:ind w:left="360"/>
        <w:jc w:val="both"/>
        <w:rPr>
          <w:rFonts w:cstheme="minorHAnsi"/>
          <w:color w:val="1A1A1A"/>
        </w:rPr>
      </w:pPr>
      <w:r w:rsidRPr="00FC34AF">
        <w:rPr>
          <w:rFonts w:cstheme="minorHAnsi"/>
          <w:b/>
          <w:color w:val="000000"/>
          <w:u w:val="single"/>
        </w:rPr>
        <w:t>Environment</w:t>
      </w:r>
      <w:r w:rsidRPr="00FC34AF">
        <w:rPr>
          <w:rFonts w:cstheme="minorHAnsi"/>
          <w:b/>
          <w:color w:val="000000"/>
        </w:rPr>
        <w:t xml:space="preserve">: </w:t>
      </w:r>
      <w:r w:rsidRPr="00944BD2">
        <w:rPr>
          <w:rFonts w:cstheme="minorHAnsi"/>
          <w:color w:val="1A1A1A"/>
        </w:rPr>
        <w:t xml:space="preserve">JavaJDK8,Web services, ReactJS,Microservices, Gradle , Restful Services, Spring Boot IntelliJ, </w:t>
      </w:r>
      <w:r w:rsidRPr="00944BD2" w:rsidR="005168CF">
        <w:rPr>
          <w:rFonts w:cstheme="minorHAnsi"/>
          <w:color w:val="1A1A1A"/>
        </w:rPr>
        <w:t xml:space="preserve">Azure, </w:t>
      </w:r>
      <w:r w:rsidRPr="00944BD2">
        <w:rPr>
          <w:rFonts w:cstheme="minorHAnsi"/>
          <w:color w:val="1A1A1A"/>
        </w:rPr>
        <w:t>Node Js,</w:t>
      </w:r>
      <w:r w:rsidRPr="00944BD2" w:rsidR="00E12504">
        <w:rPr>
          <w:rFonts w:cstheme="minorHAnsi"/>
          <w:color w:val="1A1A1A"/>
        </w:rPr>
        <w:t xml:space="preserve"> JavaScript</w:t>
      </w:r>
      <w:r w:rsidRPr="00944BD2">
        <w:rPr>
          <w:rFonts w:cstheme="minorHAnsi"/>
          <w:color w:val="1A1A1A"/>
        </w:rPr>
        <w:t xml:space="preserve"> ,css3, JUnit, Postman,</w:t>
      </w:r>
      <w:r w:rsidRPr="00944BD2">
        <w:rPr>
          <w:rFonts w:cstheme="minorHAnsi"/>
          <w:color w:val="000000"/>
        </w:rPr>
        <w:t xml:space="preserve"> log4j,</w:t>
      </w:r>
      <w:r w:rsidRPr="00944BD2">
        <w:rPr>
          <w:rFonts w:cstheme="minorHAnsi"/>
          <w:color w:val="1A1A1A"/>
        </w:rPr>
        <w:t xml:space="preserve"> XML and JSON, Event Hub, Kafka, Open shift, Kubernetes</w:t>
      </w:r>
      <w:r w:rsidRPr="00944BD2" w:rsidR="00F80A18">
        <w:rPr>
          <w:rFonts w:cstheme="minorHAnsi"/>
          <w:color w:val="1A1A1A"/>
        </w:rPr>
        <w:t>, AWS.</w:t>
      </w:r>
    </w:p>
    <w:p w:rsidR="00944BD2" w:rsidRPr="00944BD2" w:rsidP="00944BD2">
      <w:pPr>
        <w:shd w:val="clear" w:color="auto" w:fill="FFFFFF" w:themeFill="background1"/>
        <w:tabs>
          <w:tab w:val="left" w:pos="0"/>
        </w:tabs>
        <w:spacing w:after="0" w:line="23" w:lineRule="atLeast"/>
        <w:jc w:val="both"/>
        <w:rPr>
          <w:rFonts w:eastAsia="Calibri" w:cstheme="minorHAnsi"/>
          <w:b/>
        </w:rPr>
      </w:pPr>
      <w:r w:rsidRPr="00944BD2">
        <w:rPr>
          <w:rFonts w:eastAsia="Calibri" w:cstheme="minorHAnsi"/>
          <w:b/>
        </w:rPr>
        <w:t xml:space="preserve">Client:Mullen technologies </w:t>
      </w:r>
      <w:r w:rsidRPr="00944BD2">
        <w:rPr>
          <w:rFonts w:eastAsia="Calibri" w:cstheme="minorHAnsi"/>
          <w:b/>
        </w:rPr>
        <w:tab/>
      </w:r>
      <w:r w:rsidRPr="00944BD2">
        <w:rPr>
          <w:rFonts w:eastAsia="Calibri" w:cstheme="minorHAnsi"/>
          <w:b/>
        </w:rPr>
        <w:tab/>
      </w:r>
      <w:r w:rsidRPr="00944BD2">
        <w:rPr>
          <w:rFonts w:eastAsia="Calibri" w:cstheme="minorHAnsi"/>
          <w:b/>
        </w:rPr>
        <w:tab/>
      </w:r>
      <w:r w:rsidRPr="00944BD2">
        <w:rPr>
          <w:rFonts w:eastAsia="Calibri" w:cstheme="minorHAnsi"/>
          <w:b/>
        </w:rPr>
        <w:tab/>
      </w:r>
      <w:r>
        <w:rPr>
          <w:rFonts w:eastAsia="Calibri" w:cstheme="minorHAnsi"/>
          <w:b/>
        </w:rPr>
        <w:t xml:space="preserve">                                         Aug 2020 – Feb 2022</w:t>
      </w:r>
      <w:r w:rsidRPr="00944BD2">
        <w:rPr>
          <w:rFonts w:eastAsia="Calibri" w:cstheme="minorHAnsi"/>
          <w:b/>
        </w:rPr>
        <w:t xml:space="preserve">   </w:t>
      </w:r>
    </w:p>
    <w:p w:rsidR="001F3E6B" w:rsidRPr="00FC34AF" w:rsidP="00944BD2">
      <w:pPr>
        <w:shd w:val="clear" w:color="auto" w:fill="FFFFFF" w:themeFill="background1"/>
        <w:tabs>
          <w:tab w:val="left" w:pos="0"/>
        </w:tabs>
        <w:spacing w:after="0" w:line="23" w:lineRule="atLeast"/>
        <w:jc w:val="both"/>
        <w:rPr>
          <w:rFonts w:eastAsia="Calibri" w:cstheme="minorHAnsi"/>
          <w:b/>
        </w:rPr>
      </w:pPr>
      <w:r w:rsidRPr="00944BD2">
        <w:rPr>
          <w:rFonts w:eastAsia="Calibri" w:cstheme="minorHAnsi"/>
          <w:b/>
        </w:rPr>
        <w:t>Role: Full Stack Developer</w:t>
      </w:r>
      <w:r w:rsidRPr="00944BD2">
        <w:rPr>
          <w:rFonts w:eastAsia="Calibri" w:cstheme="minorHAnsi"/>
          <w:b/>
        </w:rPr>
        <w:tab/>
      </w:r>
      <w:r w:rsidRPr="00FC34AF">
        <w:rPr>
          <w:rFonts w:eastAsia="Calibri" w:cstheme="minorHAnsi"/>
          <w:b/>
        </w:rPr>
        <w:tab/>
      </w:r>
      <w:r w:rsidRPr="00FC34AF">
        <w:rPr>
          <w:rFonts w:eastAsia="Calibri" w:cstheme="minorHAnsi"/>
          <w:b/>
        </w:rPr>
        <w:tab/>
      </w:r>
    </w:p>
    <w:p w:rsidR="001F3E6B" w:rsidRPr="00FC34AF" w:rsidP="00944BD2">
      <w:pPr>
        <w:pStyle w:val="NoSpacing"/>
        <w:spacing w:line="23" w:lineRule="atLeast"/>
        <w:jc w:val="both"/>
        <w:rPr>
          <w:rFonts w:cstheme="minorHAnsi"/>
          <w:u w:val="single"/>
        </w:rPr>
      </w:pPr>
      <w:r w:rsidRPr="00FC34AF">
        <w:rPr>
          <w:rFonts w:cstheme="minorHAnsi"/>
          <w:b/>
          <w:u w:val="single"/>
        </w:rPr>
        <w:t xml:space="preserve">Responsibilities: </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Contributed to the implementation of design through crucial phases of the Software Development Life Cycle (SDLC) in WATERFALL methodology, encompassing Development, Testing, Implementation, and Maintenance Support tailored for automobile systems.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Designed, developed, and tested HTML5, CSS3, Bootstrap, JavaScript, jQuery, and React.JS components to meet accessibility and web browser standards for automobile websites.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Crafted CSS templates for universal use across the website, focusing on CSSBackground, positioning, text, border, margin, padding, and table elements specific to automobile interfaces.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various frontend screens using ReactJS and NPM components, integrating Redux library for state management in automobile applications.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Utilized ReactRouter to facilitate routing and connect Redux with React components, ensuring seamless navigation and user interaction for automobile interfaces.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Constructed highly reusable UI components with React and StyledComponents, enhancing scalability and reusability for automobile applications.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Employed ReactJS components, Forms, Events, Keys, Router, Animations, and Flux concept, tailored to address specific requirements within the automobile domain.</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Applied optimization techniques to reduce page size and load times, enhancing user experience by utilizing sprites for automobile web applications.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Designed and developed Micro Services business components and RESTful API endpoints using Spring Boot, customized for the automotive industry.</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applications using Spring MVC, Spring IOC, Spring AOP, Spring ORM, Spring Transactions Management, Hibernate, Spring Security, and Spring Batch, catering to the unique needs of automobile systems.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Designed and implemented cloud-based solutions using Azure services such as app services, Functions, and logic apps, optimized for automobile applications.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Utilized caching technologies like Apache Ignite to enhance speed and scalability for existing automobile applications.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authentication and authorization using Spring Security and OAuth, ensuring secure access to automobile systems.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RESTful Services for retrieving configuration JSON documents related to automotive functionalities, leveraging Hibernate for persistence layer interaction with MYSQL and DB2 databases.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ReactJS code to handle cross-browser compatibility issues, ensuring seamless performance across various browsers used in the automotive industry.</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Utilized React-Router to transform automobile applications into Single Page Applications, optimizing user experience and navigation.</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Integrated and implemented cloud technologies using Java, J2EE, Spring Boot, JSP, Angular JS, JavaScript framework, specifically tailored for automobile systems.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Leveraged JAX-RS for creating RESTful web services, facilitating transmission of large blocks of XML/JSON data pertinent to automotive functionalities.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Contributed to responsive design initiatives, developing ISOMORPHIC responsive websites served to desktop, tablets, and mobile users in the automotive sector using ReactJS.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Drag and Drop functionality using React-Draggable, enhancing user interaction for automobile applications.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UX-Library components including Button, Checkbox, Input, Icons, ToggleButton, Dropdown, Multi-LevelDropdown, tailored for automobile interfaces.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Collaborated with Architecture teams to upgrade Angular versions, ensuring compatibility and optimization for automobile applications.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Dynamic Functionality by creating and dispatching ActionCreators, deployingActions specific to automotive functionalities.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WSO2 Maven projects primarily focused on API Development, customized for the automotive industry.</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Experience in RESTful web services integration between Server side and Client Side, facilitating seamless communication within automotive systems.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React container and presentational components, optimizing performance and modularity for automobile interfaces.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Responsible for implementing Continuous Integration (CI) and Continuous Delivery (CD) processes using Jenkins, ensuring efficient development and deployment workflows for automobile applications.</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Utilized Jira Tool for issue and bug tracking, collaborating with IDEs like Visual Studio and IntelliJ for streamlined development processes within the automotive domain.</w:t>
      </w:r>
    </w:p>
    <w:p w:rsidR="002165F7" w:rsidRPr="00FC34AF" w:rsidP="00944BD2">
      <w:pPr>
        <w:pStyle w:val="ListParagraph"/>
        <w:numPr>
          <w:ilvl w:val="0"/>
          <w:numId w:val="30"/>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Hands-on experience with version control and configuration management tools like Bitbucket and GitHub, ensuring code integrity and collaboration for automobile projects.</w:t>
      </w:r>
    </w:p>
    <w:p w:rsidR="001F3E6B" w:rsidRPr="00FC34AF" w:rsidP="00944BD2">
      <w:pPr>
        <w:widowControl w:val="0"/>
        <w:numPr>
          <w:ilvl w:val="0"/>
          <w:numId w:val="30"/>
        </w:numPr>
        <w:spacing w:after="0" w:line="23" w:lineRule="atLeast"/>
        <w:jc w:val="both"/>
        <w:rPr>
          <w:rFonts w:eastAsia="Century Schoolbook" w:cstheme="minorHAnsi"/>
        </w:rPr>
      </w:pPr>
      <w:r w:rsidRPr="00FC34AF">
        <w:rPr>
          <w:rFonts w:eastAsia="Times New Roman" w:cstheme="minorHAnsi"/>
          <w:lang w:val="en-IN" w:eastAsia="en-IN"/>
        </w:rPr>
        <w:t>  Collaborated with backend engineers to optimize existing API calls, creating efficiencies and enhancing performance for automobile applications.</w:t>
      </w:r>
    </w:p>
    <w:p w:rsidR="001F3E6B" w:rsidRPr="00944BD2" w:rsidP="00944BD2">
      <w:pPr>
        <w:spacing w:after="0" w:line="23" w:lineRule="atLeast"/>
        <w:ind w:left="360"/>
        <w:jc w:val="both"/>
        <w:rPr>
          <w:rFonts w:eastAsia="Arial" w:cstheme="minorHAnsi"/>
        </w:rPr>
      </w:pPr>
      <w:r w:rsidRPr="00FC34AF">
        <w:rPr>
          <w:rFonts w:eastAsia="Book Antiqua" w:cstheme="minorHAnsi"/>
          <w:b/>
          <w:u w:val="single"/>
        </w:rPr>
        <w:t>Environment:</w:t>
      </w:r>
      <w:r w:rsidRPr="00944BD2">
        <w:rPr>
          <w:rFonts w:eastAsia="Arial" w:cstheme="minorHAnsi"/>
        </w:rPr>
        <w:t xml:space="preserve">Agile methodology, HTML5, CSS3, jQuery, JavaScript, Bootstrap, AJAX, ReactJS, </w:t>
      </w:r>
      <w:r w:rsidRPr="00944BD2">
        <w:rPr>
          <w:rFonts w:cstheme="minorHAnsi"/>
          <w:shd w:val="clear" w:color="auto" w:fill="FFFFFF"/>
        </w:rPr>
        <w:t>Flux, Redux, JSP,</w:t>
      </w:r>
      <w:r w:rsidRPr="00944BD2">
        <w:rPr>
          <w:rFonts w:eastAsia="Arial" w:cstheme="minorHAnsi"/>
        </w:rPr>
        <w:t xml:space="preserve"> Angular, NodeJS, </w:t>
      </w:r>
      <w:r w:rsidRPr="00944BD2">
        <w:rPr>
          <w:rFonts w:cstheme="minorHAnsi"/>
        </w:rPr>
        <w:t xml:space="preserve">RXJS, Spring, Spring IOC, Hibernate, Spring MVC, JDBC, Spring Boot, Rest &amp; SOAP Web services, Micro services, Spring security, MySQL,  </w:t>
      </w:r>
      <w:r w:rsidRPr="00944BD2">
        <w:rPr>
          <w:rFonts w:eastAsia="Arial" w:cstheme="minorHAnsi"/>
        </w:rPr>
        <w:t xml:space="preserve">Grunt, Maven, Web Logic, </w:t>
      </w:r>
      <w:r w:rsidRPr="00944BD2">
        <w:rPr>
          <w:rStyle w:val="Strong"/>
          <w:rFonts w:cstheme="minorHAnsi"/>
          <w:b w:val="0"/>
          <w:shd w:val="clear" w:color="auto" w:fill="FFFFFF"/>
        </w:rPr>
        <w:t>Bitbucket</w:t>
      </w:r>
      <w:r w:rsidRPr="00944BD2">
        <w:rPr>
          <w:rFonts w:eastAsia="Arial" w:cstheme="minorHAnsi"/>
          <w:b/>
        </w:rPr>
        <w:t xml:space="preserve">, </w:t>
      </w:r>
      <w:r w:rsidRPr="00944BD2">
        <w:rPr>
          <w:rStyle w:val="Strong"/>
          <w:rFonts w:cstheme="minorHAnsi"/>
          <w:b w:val="0"/>
          <w:shd w:val="clear" w:color="auto" w:fill="FFFFFF"/>
        </w:rPr>
        <w:t>GitHub,</w:t>
      </w:r>
      <w:r w:rsidRPr="00944BD2">
        <w:rPr>
          <w:rFonts w:eastAsia="Arial" w:cstheme="minorHAnsi"/>
        </w:rPr>
        <w:t xml:space="preserve"> Jenkins (CI/ CD), STS, Visual Studio</w:t>
      </w:r>
    </w:p>
    <w:p w:rsidR="0058637D" w:rsidRPr="00FC34AF" w:rsidP="00944BD2">
      <w:pPr>
        <w:shd w:val="clear" w:color="auto" w:fill="FFFFFF" w:themeFill="background1"/>
        <w:tabs>
          <w:tab w:val="left" w:pos="720"/>
        </w:tabs>
        <w:suppressAutoHyphens/>
        <w:spacing w:after="0" w:line="240" w:lineRule="auto"/>
        <w:jc w:val="both"/>
        <w:rPr>
          <w:rFonts w:eastAsia="Calibri" w:cstheme="minorHAnsi"/>
          <w:b/>
          <w:bCs/>
          <w:color w:val="000000"/>
        </w:rPr>
      </w:pPr>
      <w:r w:rsidRPr="00FC34AF">
        <w:rPr>
          <w:rFonts w:eastAsia="Calibri" w:cstheme="minorHAnsi"/>
          <w:b/>
          <w:bCs/>
          <w:color w:val="000000"/>
        </w:rPr>
        <w:t xml:space="preserve">Client: </w:t>
      </w:r>
      <w:r w:rsidRPr="00C22960" w:rsidR="00C22960">
        <w:rPr>
          <w:rFonts w:eastAsia="Calibri" w:cstheme="minorHAnsi"/>
          <w:b/>
          <w:bCs/>
          <w:color w:val="000000"/>
        </w:rPr>
        <w:t>SmartFinancialInc</w:t>
      </w:r>
      <w:r w:rsidR="00C22960">
        <w:rPr>
          <w:rFonts w:eastAsia="Calibri" w:cstheme="minorHAnsi"/>
          <w:b/>
          <w:bCs/>
          <w:color w:val="000000"/>
        </w:rPr>
        <w:t>,TX</w:t>
      </w:r>
      <w:r w:rsidRPr="00FC34AF">
        <w:rPr>
          <w:rFonts w:eastAsia="Calibri" w:cstheme="minorHAnsi"/>
          <w:b/>
          <w:bCs/>
          <w:color w:val="000000"/>
        </w:rPr>
        <w:tab/>
      </w:r>
      <w:r w:rsidRPr="00FC34AF">
        <w:rPr>
          <w:rFonts w:eastAsia="Calibri" w:cstheme="minorHAnsi"/>
          <w:b/>
          <w:bCs/>
          <w:color w:val="000000"/>
        </w:rPr>
        <w:tab/>
      </w:r>
      <w:r w:rsidRPr="00FC34AF">
        <w:rPr>
          <w:rFonts w:eastAsia="Calibri" w:cstheme="minorHAnsi"/>
          <w:b/>
          <w:bCs/>
          <w:color w:val="000000"/>
        </w:rPr>
        <w:tab/>
      </w:r>
      <w:r w:rsidRPr="00FC34AF">
        <w:rPr>
          <w:rFonts w:eastAsia="Calibri" w:cstheme="minorHAnsi"/>
          <w:b/>
          <w:bCs/>
          <w:color w:val="000000"/>
        </w:rPr>
        <w:tab/>
      </w:r>
      <w:r w:rsidRPr="00FC34AF">
        <w:rPr>
          <w:rFonts w:eastAsia="Calibri" w:cstheme="minorHAnsi"/>
          <w:b/>
          <w:bCs/>
          <w:color w:val="000000"/>
        </w:rPr>
        <w:tab/>
      </w:r>
      <w:r w:rsidR="00944BD2">
        <w:rPr>
          <w:rFonts w:eastAsia="Calibri" w:cstheme="minorHAnsi"/>
          <w:b/>
          <w:bCs/>
          <w:color w:val="000000"/>
        </w:rPr>
        <w:t xml:space="preserve">                                </w:t>
      </w:r>
      <w:r w:rsidRPr="00FC34AF" w:rsidR="00E047CA">
        <w:rPr>
          <w:rFonts w:eastAsia="Calibri" w:cstheme="minorHAnsi"/>
          <w:b/>
          <w:bCs/>
          <w:color w:val="000000"/>
        </w:rPr>
        <w:t>Sept</w:t>
      </w:r>
      <w:r w:rsidRPr="00FC34AF">
        <w:rPr>
          <w:rFonts w:eastAsia="Calibri" w:cstheme="minorHAnsi"/>
          <w:b/>
          <w:bCs/>
          <w:color w:val="000000"/>
        </w:rPr>
        <w:t xml:space="preserve"> 2</w:t>
      </w:r>
      <w:r w:rsidRPr="00FC34AF">
        <w:rPr>
          <w:rFonts w:eastAsia="Calibri" w:cstheme="minorHAnsi"/>
          <w:b/>
          <w:bCs/>
          <w:color w:val="000000"/>
        </w:rPr>
        <w:t>018</w:t>
      </w:r>
      <w:r w:rsidRPr="00FC34AF">
        <w:rPr>
          <w:rFonts w:eastAsia="Calibri" w:cstheme="minorHAnsi"/>
          <w:b/>
          <w:bCs/>
          <w:color w:val="000000"/>
        </w:rPr>
        <w:t>-</w:t>
      </w:r>
      <w:r w:rsidR="00944BD2">
        <w:rPr>
          <w:rFonts w:eastAsia="Calibri" w:cstheme="minorHAnsi"/>
          <w:b/>
          <w:bCs/>
          <w:color w:val="000000"/>
        </w:rPr>
        <w:t xml:space="preserve"> July 2020</w:t>
      </w:r>
    </w:p>
    <w:p w:rsidR="008E225F" w:rsidRPr="00FC34AF" w:rsidP="00944BD2">
      <w:pPr>
        <w:shd w:val="clear" w:color="auto" w:fill="FFFFFF" w:themeFill="background1"/>
        <w:tabs>
          <w:tab w:val="left" w:pos="720"/>
        </w:tabs>
        <w:suppressAutoHyphens/>
        <w:spacing w:after="0" w:line="100" w:lineRule="atLeast"/>
        <w:jc w:val="both"/>
        <w:rPr>
          <w:rFonts w:eastAsia="Calibri" w:cstheme="minorHAnsi"/>
          <w:b/>
          <w:bCs/>
          <w:color w:val="000000"/>
        </w:rPr>
      </w:pPr>
      <w:r w:rsidRPr="00FC34AF">
        <w:rPr>
          <w:rFonts w:eastAsia="Calibri" w:cstheme="minorHAnsi"/>
          <w:b/>
          <w:bCs/>
          <w:color w:val="000000"/>
        </w:rPr>
        <w:t xml:space="preserve">Role: Sr.Java/J2EE Developer (Fullstack) </w:t>
      </w:r>
    </w:p>
    <w:p w:rsidR="008E225F" w:rsidRPr="00402893" w:rsidP="00944BD2">
      <w:pPr>
        <w:spacing w:after="200"/>
        <w:jc w:val="both"/>
        <w:rPr>
          <w:rFonts w:cstheme="minorHAnsi"/>
          <w:b/>
          <w:bCs/>
          <w:color w:val="000000"/>
        </w:rPr>
      </w:pPr>
      <w:r w:rsidRPr="00402893">
        <w:rPr>
          <w:rFonts w:cstheme="minorHAnsi"/>
          <w:b/>
          <w:bCs/>
          <w:color w:val="000000"/>
        </w:rPr>
        <w:t>Responsibilities: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Conducted thorough analysis of Business requirements and existing software for High-Level Design, preparing System Requirement Specification (SRS) and functionality documents tailored for financial systems.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Applied Scrum concepts of Agile Methodology to ensure the production of high-quality financial applications, adhering to strict deadlines and requirements.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Designed and developed user interface screens using AJAX, HTML, DHTML, JSF, Servlets, and JavaScript, catering to the specific needs of financial clients.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Utilized JavaScript for field validation in user registration and login screens, ensuring data integrity and security within financial applications.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Spring MVC architecture, enhancing modularity and scalability for financial system development.</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online web applications using HTML/CSS, JavaScript, AngularJS/AngularJS2, Spring Boot, Spring MVN, and Bootstrap, customized for financial operations.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Effectively managed complex issues in Production environments, ensuring continuous operation and stability for financial applications.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Leveraged Kinesis, Lambda, Docker, Elastic Beanstalk, and AWS Cloud Formation for efficient and scalable cloud-based solutions tailored for financial systems.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Involved in the migration of previous platforms from Spring to Spring Boot for building microservices, optimizing performance and efficiency for financial operations.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Configured Spring to manage Actions as beans and set their dependencies, integrating middle-tier with Struts web layer, ensuring seamless communication within financial applications.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Struts 2 framework for web controllers and utilized Struts validations, ensuring data integrity and security for financial transactions.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Designed and integrated full-scale Hibernate Persistence solutions with application architectures, leveraging Annotations and Session Bean for implementing Business Logic specific to financial requirements.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JSF components and implemented event handling using Java, JSF, AJAX, and JavaScript for various financial modules, ensuring smooth user interactions.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Utilized open-source databases such as Cassandra and MongoDB, ensuring efficient data management and storage for financial applications.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JSF Converters for formatting and Localization, configuring faces-config.xml for web application navigation rules tailored for financial operations.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caching techniques and developed POJO classes and DAOs for data retrieval, ensuring efficient database operations using Hibernate.</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Wrote build and deployment scripts using Maven, streamlining the deployment process for financial applications.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Deployed flow of Execution in the Servlet Environment using JSF, defining Navigation Rules to ensure smooth user experiences within financial interfaces.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Architected JMS with Spring, setting up ActiveMQ message broker and implementing Spring’s JMS Gateway Support class for efficient message handling within financial systems.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logging using log4j for auditing, debugging, and error logging purposes, ensuring compliance and accountability within financial applications.</w:t>
      </w:r>
    </w:p>
    <w:p w:rsidR="00D87622" w:rsidRPr="00FC34AF" w:rsidP="00944BD2">
      <w:pPr>
        <w:pStyle w:val="ListParagraph"/>
        <w:numPr>
          <w:ilvl w:val="0"/>
          <w:numId w:val="32"/>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Conducted Unit testing using JUnit and load testing using JMeter, ensuring the reliability and performance of financial systems under various conditions.</w:t>
      </w:r>
    </w:p>
    <w:p w:rsidR="00BE57E3" w:rsidP="00944BD2">
      <w:pPr>
        <w:jc w:val="both"/>
        <w:rPr>
          <w:rFonts w:cstheme="minorHAnsi"/>
          <w:snapToGrid w:val="0"/>
        </w:rPr>
      </w:pPr>
      <w:r w:rsidRPr="00FC34AF">
        <w:rPr>
          <w:rFonts w:cstheme="minorHAnsi"/>
          <w:b/>
          <w:bCs/>
        </w:rPr>
        <w:t>Environment</w:t>
      </w:r>
      <w:r w:rsidRPr="00FC34AF">
        <w:rPr>
          <w:rFonts w:cstheme="minorHAnsi"/>
          <w:bCs/>
        </w:rPr>
        <w:t xml:space="preserve">: </w:t>
      </w:r>
      <w:r w:rsidRPr="00FC34AF">
        <w:rPr>
          <w:rFonts w:cstheme="minorHAnsi"/>
          <w:snapToGrid w:val="0"/>
        </w:rPr>
        <w:t xml:space="preserve">Java (Java1.6), J2EE, </w:t>
      </w:r>
      <w:r w:rsidRPr="00FC34AF" w:rsidR="00E12504">
        <w:rPr>
          <w:rFonts w:cstheme="minorHAnsi"/>
          <w:snapToGrid w:val="0"/>
        </w:rPr>
        <w:t>WebSphere</w:t>
      </w:r>
      <w:r w:rsidRPr="00FC34AF">
        <w:rPr>
          <w:rFonts w:cstheme="minorHAnsi"/>
          <w:snapToGrid w:val="0"/>
        </w:rPr>
        <w:t xml:space="preserve"> Application Server (WAS)7.0, AWS, Spring Boot, Eclipse IDE, Shell and Perl scripts, Oracle 9i/10g, DB2 9.5, UML, DOM/SAX parser, Unix, PL/SQL, XML, Windows OS, HTML, IIS7.0, FTP, SSH.</w:t>
      </w:r>
    </w:p>
    <w:p w:rsidR="00944BD2" w:rsidRPr="00944BD2" w:rsidP="00944BD2">
      <w:pPr>
        <w:pStyle w:val="NoSpacing"/>
        <w:jc w:val="both"/>
        <w:rPr>
          <w:rFonts w:cstheme="minorHAnsi"/>
          <w:b/>
          <w:bCs/>
          <w:color w:val="auto"/>
        </w:rPr>
      </w:pPr>
      <w:r w:rsidRPr="00944BD2">
        <w:rPr>
          <w:rFonts w:cstheme="minorHAnsi"/>
          <w:b/>
          <w:bCs/>
          <w:color w:val="auto"/>
        </w:rPr>
        <w:t xml:space="preserve">CLIENT: Phoenix Tower International                                                           </w:t>
      </w:r>
      <w:r>
        <w:rPr>
          <w:rFonts w:cstheme="minorHAnsi"/>
          <w:b/>
          <w:bCs/>
          <w:color w:val="auto"/>
        </w:rPr>
        <w:t xml:space="preserve">                       June 2014</w:t>
      </w:r>
      <w:r w:rsidRPr="00944BD2">
        <w:rPr>
          <w:rFonts w:cstheme="minorHAnsi"/>
          <w:b/>
          <w:bCs/>
          <w:color w:val="auto"/>
        </w:rPr>
        <w:t>-Aug 2018</w:t>
      </w:r>
    </w:p>
    <w:p w:rsidR="00944BD2" w:rsidP="00944BD2">
      <w:pPr>
        <w:pStyle w:val="NoSpacing"/>
        <w:jc w:val="both"/>
        <w:rPr>
          <w:rFonts w:cstheme="minorHAnsi"/>
          <w:b/>
          <w:bCs/>
          <w:color w:val="auto"/>
        </w:rPr>
      </w:pPr>
      <w:r w:rsidRPr="00944BD2">
        <w:rPr>
          <w:rFonts w:cstheme="minorHAnsi"/>
          <w:b/>
          <w:bCs/>
          <w:color w:val="auto"/>
        </w:rPr>
        <w:t>ROLE: Java Full Stack Developer</w:t>
      </w:r>
    </w:p>
    <w:p w:rsidR="00F34999" w:rsidRPr="00FC34AF" w:rsidP="00944BD2">
      <w:pPr>
        <w:pStyle w:val="NoSpacing"/>
        <w:jc w:val="both"/>
        <w:rPr>
          <w:rFonts w:cstheme="minorHAnsi"/>
          <w:b/>
          <w:bCs/>
        </w:rPr>
      </w:pPr>
      <w:r w:rsidRPr="00FC34AF">
        <w:rPr>
          <w:rFonts w:cstheme="minorHAnsi"/>
          <w:shd w:val="clear" w:color="auto" w:fill="FFFFFF"/>
        </w:rPr>
        <w:t> </w:t>
      </w:r>
      <w:r w:rsidRPr="00FC34AF">
        <w:rPr>
          <w:rFonts w:cstheme="minorHAnsi"/>
          <w:b/>
          <w:u w:val="single"/>
          <w:shd w:val="clear" w:color="auto" w:fill="FFFFFF"/>
        </w:rPr>
        <w:t>Responsibilities:</w:t>
      </w:r>
      <w:r w:rsidRPr="00FC34AF">
        <w:rPr>
          <w:rFonts w:cstheme="minorHAnsi"/>
          <w:shd w:val="clear" w:color="auto" w:fill="FFFFFF"/>
        </w:rPr>
        <w:t> </w:t>
      </w:r>
      <w:r w:rsidRPr="00FC34AF">
        <w:rPr>
          <w:rFonts w:cstheme="minorHAnsi"/>
          <w:shd w:val="clear" w:color="auto" w:fill="FFFFFF"/>
        </w:rPr>
        <w:br/>
      </w:r>
    </w:p>
    <w:p w:rsidR="00FC34AF" w:rsidRPr="00FC34AF" w:rsidP="00944BD2">
      <w:pPr>
        <w:pStyle w:val="ListParagraph"/>
        <w:numPr>
          <w:ilvl w:val="0"/>
          <w:numId w:val="3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 xml:space="preserve">Developed backend web applications using JAVA as the core language, focusing on enhancing user experience by building single-page applications with multiple views using </w:t>
      </w:r>
      <w:r w:rsidRPr="00FC34AF">
        <w:rPr>
          <w:rFonts w:asciiTheme="minorHAnsi" w:hAnsiTheme="minorHAnsi" w:cstheme="minorHAnsi"/>
          <w:sz w:val="22"/>
          <w:szCs w:val="22"/>
          <w:lang w:val="en-IN" w:eastAsia="en-IN"/>
        </w:rPr>
        <w:t>route services, and incorporating Angular 2 framework for dynamic interactions tailored for telecom operations.</w:t>
      </w:r>
    </w:p>
    <w:p w:rsidR="00FC34AF" w:rsidRPr="00FC34AF" w:rsidP="00944BD2">
      <w:pPr>
        <w:pStyle w:val="ListParagraph"/>
        <w:numPr>
          <w:ilvl w:val="0"/>
          <w:numId w:val="3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Implemented Micro-services utilizing Pivotal Cloud Foundry (PCF) platform built upon Spring Boot Services, leveraging Spring Boot framework to develop restful services optimized for telecom systems.</w:t>
      </w:r>
    </w:p>
    <w:p w:rsidR="00FC34AF" w:rsidRPr="00FC34AF" w:rsidP="00944BD2">
      <w:pPr>
        <w:pStyle w:val="ListParagraph"/>
        <w:numPr>
          <w:ilvl w:val="0"/>
          <w:numId w:val="3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Collaborated closely with DevOps teams to establish CI/CD pipelines using Jenkins for deploying components in AWS environments, utilizing GIT for version control in telecom infrastructure.</w:t>
      </w:r>
    </w:p>
    <w:p w:rsidR="00FC34AF" w:rsidRPr="00FC34AF" w:rsidP="00944BD2">
      <w:pPr>
        <w:pStyle w:val="ListParagraph"/>
        <w:numPr>
          <w:ilvl w:val="0"/>
          <w:numId w:val="3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Designed dynamic client-side JavaScript codes for web forms and process simulation within telecom web applications, integrating Angular 2 for page navigation and form validation to enhance user engagement.</w:t>
      </w:r>
    </w:p>
    <w:p w:rsidR="00FC34AF" w:rsidRPr="00FC34AF" w:rsidP="00944BD2">
      <w:pPr>
        <w:pStyle w:val="ListParagraph"/>
        <w:numPr>
          <w:ilvl w:val="0"/>
          <w:numId w:val="3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Managed large clusters consisting of numerous shards/replica sets, administering multiple NoSQL database clusters to ensure efficient data management for telecom operations.</w:t>
      </w:r>
    </w:p>
    <w:p w:rsidR="00FC34AF" w:rsidRPr="00FC34AF" w:rsidP="00944BD2">
      <w:pPr>
        <w:pStyle w:val="ListParagraph"/>
        <w:numPr>
          <w:ilvl w:val="0"/>
          <w:numId w:val="3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Created Typescript reusable components and services to consume REST APIs, following a component-based architecture tailored for telecom functionalities.</w:t>
      </w:r>
    </w:p>
    <w:p w:rsidR="00FC34AF" w:rsidRPr="00FC34AF" w:rsidP="00944BD2">
      <w:pPr>
        <w:pStyle w:val="ListParagraph"/>
        <w:numPr>
          <w:ilvl w:val="0"/>
          <w:numId w:val="3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dynamic HTML pages using JavaScript, Ext.js, jQuery, NO SQL, Restful, and AJAX to create interactive Front-End GUI for telecom interfaces.</w:t>
      </w:r>
    </w:p>
    <w:p w:rsidR="00FC34AF" w:rsidRPr="00FC34AF" w:rsidP="00944BD2">
      <w:pPr>
        <w:pStyle w:val="ListParagraph"/>
        <w:numPr>
          <w:ilvl w:val="0"/>
          <w:numId w:val="3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Utilized NO SQL databases like MongoDB for proof of concept projects, alongside RDS and DynamoDB for storing telecom-related information efficiently.</w:t>
      </w:r>
    </w:p>
    <w:p w:rsidR="00FC34AF" w:rsidRPr="00FC34AF" w:rsidP="00944BD2">
      <w:pPr>
        <w:pStyle w:val="ListParagraph"/>
        <w:numPr>
          <w:ilvl w:val="0"/>
          <w:numId w:val="3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Engaged in all stages of Agile and Waterfall methodology within the telecom domain, including requirement gathering, analysis, business process mapping, and business case development to ensure alignment with telecom industry standards.</w:t>
      </w:r>
    </w:p>
    <w:p w:rsidR="00FC34AF" w:rsidRPr="00FC34AF" w:rsidP="00944BD2">
      <w:pPr>
        <w:pStyle w:val="ListParagraph"/>
        <w:numPr>
          <w:ilvl w:val="0"/>
          <w:numId w:val="3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WSO2 Maven projects in Eclipse and managed code versioning using Subversion (SVN) repository, facilitating seamless integration and deployment within telecom environments.</w:t>
      </w:r>
    </w:p>
    <w:p w:rsidR="00FC34AF" w:rsidRPr="00FC34AF" w:rsidP="00944BD2">
      <w:pPr>
        <w:pStyle w:val="ListParagraph"/>
        <w:numPr>
          <w:ilvl w:val="0"/>
          <w:numId w:val="3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Applied various Core Java concepts such as Multi-Threading, Exception Handling, Collection APIs, while extensively utilizing While, For-each, Flow, Pick, FLOW N, IF activities in JDeveloper 11g for telecom application development.</w:t>
      </w:r>
    </w:p>
    <w:p w:rsidR="00FC34AF" w:rsidRPr="00FC34AF" w:rsidP="00944BD2">
      <w:pPr>
        <w:pStyle w:val="ListParagraph"/>
        <w:numPr>
          <w:ilvl w:val="0"/>
          <w:numId w:val="3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Leveraged Spring and object/relational-mapping (ORM) solutions for data representation mapping, creating database objects like tables, views, procedures, and packages tailored for telecom requirements.</w:t>
      </w:r>
    </w:p>
    <w:p w:rsidR="00FC34AF" w:rsidRPr="00FC34AF" w:rsidP="00944BD2">
      <w:pPr>
        <w:pStyle w:val="ListParagraph"/>
        <w:numPr>
          <w:ilvl w:val="0"/>
          <w:numId w:val="35"/>
        </w:numPr>
        <w:jc w:val="both"/>
        <w:rPr>
          <w:rFonts w:asciiTheme="minorHAnsi" w:hAnsiTheme="minorHAnsi" w:cstheme="minorHAnsi"/>
          <w:sz w:val="22"/>
          <w:szCs w:val="22"/>
          <w:lang w:val="en-IN" w:eastAsia="en-IN"/>
        </w:rPr>
      </w:pPr>
      <w:r w:rsidRPr="00FC34AF">
        <w:rPr>
          <w:rFonts w:asciiTheme="minorHAnsi" w:hAnsiTheme="minorHAnsi" w:cstheme="minorHAnsi"/>
          <w:sz w:val="22"/>
          <w:szCs w:val="22"/>
          <w:lang w:val="en-IN" w:eastAsia="en-IN"/>
        </w:rPr>
        <w:t>Developed retail web pages using React JS, combining Java and SQL statements embedded within Java programs to address various telecom-related challenges.</w:t>
      </w:r>
    </w:p>
    <w:p w:rsidR="00F34999" w:rsidRPr="00FC34AF" w:rsidP="00944BD2">
      <w:pPr>
        <w:pStyle w:val="ListParagraph"/>
        <w:numPr>
          <w:ilvl w:val="0"/>
          <w:numId w:val="35"/>
        </w:numPr>
        <w:jc w:val="both"/>
        <w:rPr>
          <w:rFonts w:asciiTheme="minorHAnsi" w:hAnsiTheme="minorHAnsi" w:cstheme="minorHAnsi"/>
          <w:sz w:val="22"/>
          <w:szCs w:val="22"/>
          <w:shd w:val="clear" w:color="auto" w:fill="FFFFFF"/>
        </w:rPr>
      </w:pPr>
      <w:r w:rsidRPr="00FC34AF">
        <w:rPr>
          <w:rFonts w:asciiTheme="minorHAnsi" w:hAnsiTheme="minorHAnsi" w:cstheme="minorHAnsi"/>
          <w:sz w:val="22"/>
          <w:szCs w:val="22"/>
          <w:lang w:val="en-IN" w:eastAsia="en-IN"/>
        </w:rPr>
        <w:t>Implemented Data Access Objects using JDBC to access data from Oracle databases, alongside developing Exception and Notification frameworks using Mule inbound and outbound components to ensure seamless communication and management within telecom systems.</w:t>
      </w:r>
    </w:p>
    <w:p w:rsidR="00F34999" w:rsidRPr="00402893" w:rsidP="00944BD2">
      <w:pPr>
        <w:jc w:val="both"/>
        <w:rPr>
          <w:rFonts w:cstheme="minorHAnsi"/>
          <w:bCs/>
          <w:color w:val="333333"/>
          <w:shd w:val="clear" w:color="auto" w:fill="FFFFFF"/>
        </w:rPr>
      </w:pPr>
      <w:r w:rsidRPr="00FC34AF">
        <w:rPr>
          <w:rFonts w:cstheme="minorHAnsi"/>
          <w:b/>
          <w:color w:val="333333"/>
          <w:u w:val="single"/>
          <w:shd w:val="clear" w:color="auto" w:fill="FFFFFF"/>
        </w:rPr>
        <w:t>ENVIRONMENT</w:t>
      </w:r>
      <w:r w:rsidRPr="00402893">
        <w:rPr>
          <w:rFonts w:cstheme="minorHAnsi"/>
          <w:bCs/>
          <w:color w:val="333333"/>
          <w:u w:val="single"/>
          <w:shd w:val="clear" w:color="auto" w:fill="FFFFFF"/>
        </w:rPr>
        <w:t xml:space="preserve">: </w:t>
      </w:r>
      <w:r w:rsidRPr="00402893">
        <w:rPr>
          <w:rFonts w:cstheme="minorHAnsi"/>
          <w:bCs/>
          <w:color w:val="333333"/>
          <w:shd w:val="clear" w:color="auto" w:fill="FFFFFF"/>
        </w:rPr>
        <w:t xml:space="preserve">Core Java, No SQL, Java 8, CRUD, Drools/brms 5.3.1, Tomcat 8, Apache Camel, Swagger, Ansible, Servlet, JSP, Spring, Oracle SOA Suit 11g, Middleware technologies, Service Now, SOLR, Jenkins, </w:t>
      </w:r>
      <w:r w:rsidRPr="00402893" w:rsidR="00E37359">
        <w:rPr>
          <w:rFonts w:cstheme="minorHAnsi"/>
          <w:bCs/>
          <w:color w:val="333333"/>
          <w:shd w:val="clear" w:color="auto" w:fill="FFFFFF"/>
        </w:rPr>
        <w:t>JDeveloper</w:t>
      </w:r>
      <w:r w:rsidRPr="00402893">
        <w:rPr>
          <w:rFonts w:cstheme="minorHAnsi"/>
          <w:bCs/>
          <w:color w:val="333333"/>
          <w:shd w:val="clear" w:color="auto" w:fill="FFFFFF"/>
        </w:rPr>
        <w:t xml:space="preserve">, Spring MVC 4.1.6, PL/SQL Developer, Oracle 10g Database, </w:t>
      </w:r>
    </w:p>
    <w:p w:rsidR="00E37359" w:rsidRPr="00FC34AF" w:rsidP="00944BD2">
      <w:pPr>
        <w:pStyle w:val="ListParagraph"/>
        <w:jc w:val="both"/>
        <w:rPr>
          <w:rFonts w:asciiTheme="minorHAnsi" w:hAnsiTheme="minorHAnsi" w:cstheme="minorHAnsi"/>
          <w:sz w:val="22"/>
          <w:szCs w:val="22"/>
        </w:rPr>
      </w:pPr>
    </w:p>
    <w:sectPr w:rsidSect="00FC34AF">
      <w:pgSz w:w="12240" w:h="15840"/>
      <w:pgMar w:top="1440" w:right="1440" w:bottom="1440" w:left="1440" w:header="0" w:footer="288"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swiss"/>
    <w:pitch w:val="variable"/>
    <w:sig w:usb0="E50002FF" w:usb1="500079DB" w:usb2="00000010" w:usb3="00000000" w:csb0="00000001" w:csb1="00000000"/>
  </w:font>
  <w:font w:name="Nanum Gothic">
    <w:altName w:val="Malgun Gothic"/>
    <w:charset w:val="81"/>
    <w:family w:val="swiss"/>
    <w:pitch w:val="variable"/>
    <w:sig w:usb0="00000000" w:usb1="29D7FCFB" w:usb2="00000010" w:usb3="00000000" w:csb0="00280001" w:csb1="00000000"/>
  </w:font>
  <w:font w:name="Questrial">
    <w:charset w:val="00"/>
    <w:family w:val="auto"/>
    <w:pitch w:val="variable"/>
    <w:sig w:usb0="E00002FF" w:usb1="4000201F" w:usb2="08000029" w:usb3="00000000" w:csb0="00000193" w:csb1="00000000"/>
  </w:font>
  <w:font w:name="Noto Sans Symbols">
    <w:altName w:val="Times New Roman"/>
    <w:charset w:val="01"/>
    <w:family w:val="auto"/>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97E"/>
    <w:multiLevelType w:val="hybridMultilevel"/>
    <w:tmpl w:val="24425F62"/>
    <w:lvl w:ilvl="0">
      <w:start w:val="0"/>
      <w:numFmt w:val="bullet"/>
      <w:lvlText w:val="•"/>
      <w:lvlJc w:val="left"/>
      <w:pPr>
        <w:ind w:left="720" w:hanging="360"/>
      </w:pPr>
      <w:rPr>
        <w:rFonts w:ascii="Calibri" w:hAnsi="Calibri" w:eastAsiaTheme="minorHAnsi" w:cs="Calibri" w:hint="default"/>
        <w:color w:val="333333"/>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6CA2622"/>
    <w:multiLevelType w:val="hybridMultilevel"/>
    <w:tmpl w:val="2D00E93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9BD42A3"/>
    <w:multiLevelType w:val="hybridMultilevel"/>
    <w:tmpl w:val="4B8E13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B25414F"/>
    <w:multiLevelType w:val="hybridMultilevel"/>
    <w:tmpl w:val="DEBC53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2283511"/>
    <w:multiLevelType w:val="hybridMultilevel"/>
    <w:tmpl w:val="2BEEA48C"/>
    <w:lvl w:ilvl="0">
      <w:start w:val="1"/>
      <w:numFmt w:val="bullet"/>
      <w:lvlText w:val=""/>
      <w:lvlJc w:val="left"/>
      <w:pPr>
        <w:ind w:left="540" w:hanging="360"/>
      </w:pPr>
      <w:rPr>
        <w:rFonts w:ascii="Symbol" w:hAnsi="Symbol" w:hint="default"/>
        <w:sz w:val="22"/>
        <w:szCs w:val="22"/>
      </w:rPr>
    </w:lvl>
    <w:lvl w:ilvl="1">
      <w:start w:val="1"/>
      <w:numFmt w:val="bullet"/>
      <w:lvlText w:val="o"/>
      <w:lvlJc w:val="left"/>
      <w:pPr>
        <w:ind w:left="1440" w:hanging="360"/>
      </w:pPr>
      <w:rPr>
        <w:rFonts w:ascii="Helvetica Neue" w:hAnsi="Helvetica Neue" w:cs="Helvetica Neue" w:hint="default"/>
      </w:rPr>
    </w:lvl>
    <w:lvl w:ilvl="2">
      <w:start w:val="1"/>
      <w:numFmt w:val="bullet"/>
      <w:lvlText w:val=""/>
      <w:lvlJc w:val="left"/>
      <w:pPr>
        <w:ind w:left="2160" w:hanging="360"/>
      </w:pPr>
      <w:rPr>
        <w:rFonts w:ascii="Nanum Gothic" w:hAnsi="Nanum Gothic" w:hint="default"/>
      </w:rPr>
    </w:lvl>
    <w:lvl w:ilvl="3">
      <w:start w:val="1"/>
      <w:numFmt w:val="bullet"/>
      <w:lvlText w:val=""/>
      <w:lvlJc w:val="left"/>
      <w:pPr>
        <w:ind w:left="2880" w:hanging="360"/>
      </w:pPr>
      <w:rPr>
        <w:rFonts w:ascii="Questrial" w:hAnsi="Questrial" w:hint="default"/>
      </w:rPr>
    </w:lvl>
    <w:lvl w:ilvl="4">
      <w:start w:val="1"/>
      <w:numFmt w:val="bullet"/>
      <w:lvlText w:val="o"/>
      <w:lvlJc w:val="left"/>
      <w:pPr>
        <w:ind w:left="3600" w:hanging="360"/>
      </w:pPr>
      <w:rPr>
        <w:rFonts w:ascii="Helvetica Neue" w:hAnsi="Helvetica Neue" w:cs="Helvetica Neue" w:hint="default"/>
      </w:rPr>
    </w:lvl>
    <w:lvl w:ilvl="5">
      <w:start w:val="1"/>
      <w:numFmt w:val="bullet"/>
      <w:lvlText w:val=""/>
      <w:lvlJc w:val="left"/>
      <w:pPr>
        <w:ind w:left="4320" w:hanging="360"/>
      </w:pPr>
      <w:rPr>
        <w:rFonts w:ascii="Nanum Gothic" w:hAnsi="Nanum Gothic" w:hint="default"/>
      </w:rPr>
    </w:lvl>
    <w:lvl w:ilvl="6">
      <w:start w:val="1"/>
      <w:numFmt w:val="bullet"/>
      <w:lvlText w:val=""/>
      <w:lvlJc w:val="left"/>
      <w:pPr>
        <w:ind w:left="5040" w:hanging="360"/>
      </w:pPr>
      <w:rPr>
        <w:rFonts w:ascii="Questrial" w:hAnsi="Questrial" w:hint="default"/>
      </w:rPr>
    </w:lvl>
    <w:lvl w:ilvl="7">
      <w:start w:val="1"/>
      <w:numFmt w:val="bullet"/>
      <w:lvlText w:val="o"/>
      <w:lvlJc w:val="left"/>
      <w:pPr>
        <w:ind w:left="5760" w:hanging="360"/>
      </w:pPr>
      <w:rPr>
        <w:rFonts w:ascii="Helvetica Neue" w:hAnsi="Helvetica Neue" w:cs="Helvetica Neue" w:hint="default"/>
      </w:rPr>
    </w:lvl>
    <w:lvl w:ilvl="8">
      <w:start w:val="1"/>
      <w:numFmt w:val="bullet"/>
      <w:lvlText w:val=""/>
      <w:lvlJc w:val="left"/>
      <w:pPr>
        <w:ind w:left="6480" w:hanging="360"/>
      </w:pPr>
      <w:rPr>
        <w:rFonts w:ascii="Nanum Gothic" w:hAnsi="Nanum Gothic" w:hint="default"/>
      </w:rPr>
    </w:lvl>
  </w:abstractNum>
  <w:abstractNum w:abstractNumId="5">
    <w:nsid w:val="18DC6335"/>
    <w:multiLevelType w:val="hybridMultilevel"/>
    <w:tmpl w:val="8182F9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8F770C8"/>
    <w:multiLevelType w:val="hybridMultilevel"/>
    <w:tmpl w:val="FA9A89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1B67C59"/>
    <w:multiLevelType w:val="multilevel"/>
    <w:tmpl w:val="747652A6"/>
    <w:lvl w:ilvl="0">
      <w:start w:val="1"/>
      <w:numFmt w:val="bullet"/>
      <w:lvlText w:val="•"/>
      <w:lvlJc w:val="left"/>
      <w:pPr>
        <w:ind w:left="720" w:hanging="360"/>
      </w:pPr>
      <w:rPr>
        <w:rFonts w:ascii="Calibri" w:eastAsia="Calibri" w:hAnsi="Calibri" w:cs="Calibri"/>
        <w:color w:val="333333"/>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2012AD3"/>
    <w:multiLevelType w:val="hybridMultilevel"/>
    <w:tmpl w:val="D368BB5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23260EAF"/>
    <w:multiLevelType w:val="hybridMultilevel"/>
    <w:tmpl w:val="17BAB6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3C33687"/>
    <w:multiLevelType w:val="hybridMultilevel"/>
    <w:tmpl w:val="27FC6E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4A80995"/>
    <w:multiLevelType w:val="hybridMultilevel"/>
    <w:tmpl w:val="7E5ADDB2"/>
    <w:lvl w:ilvl="0">
      <w:start w:va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A0F2CCE"/>
    <w:multiLevelType w:val="hybridMultilevel"/>
    <w:tmpl w:val="1E227B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E8B3E87"/>
    <w:multiLevelType w:val="hybridMultilevel"/>
    <w:tmpl w:val="ECFC10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1473B45"/>
    <w:multiLevelType w:val="hybridMultilevel"/>
    <w:tmpl w:val="09DECE7E"/>
    <w:lvl w:ilvl="0">
      <w:start w:val="1"/>
      <w:numFmt w:val="bullet"/>
      <w:lvlText w:val=""/>
      <w:lvlJc w:val="left"/>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15A7EEB"/>
    <w:multiLevelType w:val="hybridMultilevel"/>
    <w:tmpl w:val="8B361986"/>
    <w:lvl w:ilvl="0">
      <w:start w:val="0"/>
      <w:numFmt w:val="bullet"/>
      <w:lvlText w:val="•"/>
      <w:lvlJc w:val="left"/>
      <w:pPr>
        <w:ind w:left="720" w:hanging="360"/>
      </w:pPr>
      <w:rPr>
        <w:rFonts w:ascii="Calibri" w:hAnsi="Calibri" w:eastAsiaTheme="minorHAnsi" w:cs="Calibri" w:hint="default"/>
        <w:color w:val="333333"/>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697714D"/>
    <w:multiLevelType w:val="hybridMultilevel"/>
    <w:tmpl w:val="CD96A676"/>
    <w:lvl w:ilvl="0">
      <w:start w:val="1"/>
      <w:numFmt w:val="bullet"/>
      <w:lvlText w:val=""/>
      <w:lvlJc w:val="left"/>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7BB48D3"/>
    <w:multiLevelType w:val="hybridMultilevel"/>
    <w:tmpl w:val="34C6DBA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398D22A1"/>
    <w:multiLevelType w:val="hybridMultilevel"/>
    <w:tmpl w:val="645ED0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CB476C4"/>
    <w:multiLevelType w:val="hybridMultilevel"/>
    <w:tmpl w:val="D9506E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38E54EE"/>
    <w:multiLevelType w:val="hybridMultilevel"/>
    <w:tmpl w:val="43F47B0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47391F7C"/>
    <w:multiLevelType w:val="hybridMultilevel"/>
    <w:tmpl w:val="363CFE7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4E3D4796"/>
    <w:multiLevelType w:val="hybridMultilevel"/>
    <w:tmpl w:val="0CE4C4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5DF0929"/>
    <w:multiLevelType w:val="multilevel"/>
    <w:tmpl w:val="422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1B6AAC"/>
    <w:multiLevelType w:val="hybridMultilevel"/>
    <w:tmpl w:val="27EE27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C3F1BFA"/>
    <w:multiLevelType w:val="hybridMultilevel"/>
    <w:tmpl w:val="FFE45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5CF97CEA"/>
    <w:multiLevelType w:val="hybridMultilevel"/>
    <w:tmpl w:val="05B8A2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A3718D5"/>
    <w:multiLevelType w:val="hybridMultilevel"/>
    <w:tmpl w:val="ACB2C3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D5D5AFC"/>
    <w:multiLevelType w:val="hybridMultilevel"/>
    <w:tmpl w:val="9ABE1644"/>
    <w:lvl w:ilvl="0">
      <w:start w:val="0"/>
      <w:numFmt w:val="bullet"/>
      <w:lvlText w:val="•"/>
      <w:lvlJc w:val="left"/>
      <w:pPr>
        <w:ind w:left="720" w:hanging="360"/>
      </w:pPr>
      <w:rPr>
        <w:rFonts w:ascii="Calibri" w:hAnsi="Calibri" w:eastAsiaTheme="minorHAnsi" w:cs="Calibri" w:hint="default"/>
        <w:color w:val="333333"/>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F130CDF"/>
    <w:multiLevelType w:val="multilevel"/>
    <w:tmpl w:val="F50C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BA08A1"/>
    <w:multiLevelType w:val="hybridMultilevel"/>
    <w:tmpl w:val="7646C4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71A76C10"/>
    <w:multiLevelType w:val="hybridMultilevel"/>
    <w:tmpl w:val="BB10E9E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2">
    <w:nsid w:val="72365807"/>
    <w:multiLevelType w:val="hybridMultilevel"/>
    <w:tmpl w:val="81EA8E8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3">
    <w:nsid w:val="73A010F5"/>
    <w:multiLevelType w:val="hybridMultilevel"/>
    <w:tmpl w:val="52BEA03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4">
    <w:nsid w:val="74941DA2"/>
    <w:multiLevelType w:val="hybridMultilevel"/>
    <w:tmpl w:val="EABA8176"/>
    <w:lvl w:ilvl="0">
      <w:start w:val="0"/>
      <w:numFmt w:val="bullet"/>
      <w:lvlText w:val="•"/>
      <w:lvlJc w:val="left"/>
      <w:pPr>
        <w:ind w:left="720" w:hanging="360"/>
      </w:pPr>
      <w:rPr>
        <w:rFonts w:ascii="Calibri" w:hAnsi="Calibri" w:eastAsiaTheme="minorHAnsi" w:cs="Calibri" w:hint="default"/>
        <w:color w:val="333333"/>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ED2229A"/>
    <w:multiLevelType w:val="hybridMultilevel"/>
    <w:tmpl w:val="4F8C05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8"/>
  </w:num>
  <w:num w:numId="4">
    <w:abstractNumId w:val="13"/>
  </w:num>
  <w:num w:numId="5">
    <w:abstractNumId w:val="20"/>
  </w:num>
  <w:num w:numId="6">
    <w:abstractNumId w:val="10"/>
  </w:num>
  <w:num w:numId="7">
    <w:abstractNumId w:val="26"/>
  </w:num>
  <w:num w:numId="8">
    <w:abstractNumId w:val="2"/>
  </w:num>
  <w:num w:numId="9">
    <w:abstractNumId w:val="30"/>
  </w:num>
  <w:num w:numId="10">
    <w:abstractNumId w:val="24"/>
  </w:num>
  <w:num w:numId="11">
    <w:abstractNumId w:val="22"/>
  </w:num>
  <w:num w:numId="12">
    <w:abstractNumId w:val="0"/>
  </w:num>
  <w:num w:numId="13">
    <w:abstractNumId w:val="34"/>
  </w:num>
  <w:num w:numId="14">
    <w:abstractNumId w:val="16"/>
  </w:num>
  <w:num w:numId="15">
    <w:abstractNumId w:val="14"/>
  </w:num>
  <w:num w:numId="16">
    <w:abstractNumId w:val="7"/>
  </w:num>
  <w:num w:numId="17">
    <w:abstractNumId w:val="25"/>
  </w:num>
  <w:num w:numId="18">
    <w:abstractNumId w:val="27"/>
  </w:num>
  <w:num w:numId="19">
    <w:abstractNumId w:val="4"/>
  </w:num>
  <w:num w:numId="20">
    <w:abstractNumId w:val="33"/>
  </w:num>
  <w:num w:numId="21">
    <w:abstractNumId w:val="21"/>
  </w:num>
  <w:num w:numId="22">
    <w:abstractNumId w:val="1"/>
  </w:num>
  <w:num w:numId="23">
    <w:abstractNumId w:val="18"/>
  </w:num>
  <w:num w:numId="24">
    <w:abstractNumId w:val="11"/>
  </w:num>
  <w:num w:numId="25">
    <w:abstractNumId w:val="3"/>
  </w:num>
  <w:num w:numId="26">
    <w:abstractNumId w:val="35"/>
  </w:num>
  <w:num w:numId="27">
    <w:abstractNumId w:val="17"/>
  </w:num>
  <w:num w:numId="28">
    <w:abstractNumId w:val="5"/>
  </w:num>
  <w:num w:numId="29">
    <w:abstractNumId w:val="9"/>
  </w:num>
  <w:num w:numId="30">
    <w:abstractNumId w:val="19"/>
  </w:num>
  <w:num w:numId="31">
    <w:abstractNumId w:val="29"/>
  </w:num>
  <w:num w:numId="32">
    <w:abstractNumId w:val="32"/>
  </w:num>
  <w:num w:numId="33">
    <w:abstractNumId w:val="12"/>
  </w:num>
  <w:num w:numId="34">
    <w:abstractNumId w:val="31"/>
  </w:num>
  <w:num w:numId="35">
    <w:abstractNumId w:val="8"/>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34999"/>
    <w:rsid w:val="00005157"/>
    <w:rsid w:val="00044917"/>
    <w:rsid w:val="00070457"/>
    <w:rsid w:val="000C4186"/>
    <w:rsid w:val="000C5B31"/>
    <w:rsid w:val="000D4EA4"/>
    <w:rsid w:val="001529A0"/>
    <w:rsid w:val="00153401"/>
    <w:rsid w:val="00163B35"/>
    <w:rsid w:val="0019564E"/>
    <w:rsid w:val="001A4451"/>
    <w:rsid w:val="001C6EFE"/>
    <w:rsid w:val="001E2126"/>
    <w:rsid w:val="001E44F3"/>
    <w:rsid w:val="001E4C00"/>
    <w:rsid w:val="001F3E6B"/>
    <w:rsid w:val="002165F7"/>
    <w:rsid w:val="00227488"/>
    <w:rsid w:val="00237025"/>
    <w:rsid w:val="002460D0"/>
    <w:rsid w:val="00250DAD"/>
    <w:rsid w:val="00260077"/>
    <w:rsid w:val="0026156B"/>
    <w:rsid w:val="00264609"/>
    <w:rsid w:val="00296F3F"/>
    <w:rsid w:val="002B6064"/>
    <w:rsid w:val="002B7CCE"/>
    <w:rsid w:val="002C279E"/>
    <w:rsid w:val="002F641F"/>
    <w:rsid w:val="00385780"/>
    <w:rsid w:val="003F3F01"/>
    <w:rsid w:val="00402893"/>
    <w:rsid w:val="00411A65"/>
    <w:rsid w:val="00415967"/>
    <w:rsid w:val="004233BC"/>
    <w:rsid w:val="00433924"/>
    <w:rsid w:val="00436C3D"/>
    <w:rsid w:val="0044098C"/>
    <w:rsid w:val="00465305"/>
    <w:rsid w:val="005037F9"/>
    <w:rsid w:val="005168CF"/>
    <w:rsid w:val="00584842"/>
    <w:rsid w:val="0058637D"/>
    <w:rsid w:val="005C149B"/>
    <w:rsid w:val="005D5F8A"/>
    <w:rsid w:val="00606775"/>
    <w:rsid w:val="00643DA1"/>
    <w:rsid w:val="006649C6"/>
    <w:rsid w:val="00665620"/>
    <w:rsid w:val="006B5748"/>
    <w:rsid w:val="006D4725"/>
    <w:rsid w:val="006F47D6"/>
    <w:rsid w:val="0071311F"/>
    <w:rsid w:val="00726D08"/>
    <w:rsid w:val="007510EC"/>
    <w:rsid w:val="0077250D"/>
    <w:rsid w:val="00783ABE"/>
    <w:rsid w:val="007965F9"/>
    <w:rsid w:val="007C1251"/>
    <w:rsid w:val="007C402F"/>
    <w:rsid w:val="007E2523"/>
    <w:rsid w:val="00811DBA"/>
    <w:rsid w:val="00861010"/>
    <w:rsid w:val="00865E34"/>
    <w:rsid w:val="0088766C"/>
    <w:rsid w:val="008929CA"/>
    <w:rsid w:val="008C583F"/>
    <w:rsid w:val="008C66F6"/>
    <w:rsid w:val="008E225F"/>
    <w:rsid w:val="008E7ABC"/>
    <w:rsid w:val="009045E3"/>
    <w:rsid w:val="00904B45"/>
    <w:rsid w:val="00906254"/>
    <w:rsid w:val="0090652F"/>
    <w:rsid w:val="0091552C"/>
    <w:rsid w:val="00944BD2"/>
    <w:rsid w:val="009945BD"/>
    <w:rsid w:val="009B4F83"/>
    <w:rsid w:val="009C2D56"/>
    <w:rsid w:val="009C351A"/>
    <w:rsid w:val="009C47E8"/>
    <w:rsid w:val="009C7351"/>
    <w:rsid w:val="009D2D96"/>
    <w:rsid w:val="009D6645"/>
    <w:rsid w:val="009E66E7"/>
    <w:rsid w:val="00A17F21"/>
    <w:rsid w:val="00A6722A"/>
    <w:rsid w:val="00A77B3E"/>
    <w:rsid w:val="00A90DEA"/>
    <w:rsid w:val="00A922A7"/>
    <w:rsid w:val="00AD55F8"/>
    <w:rsid w:val="00AF023E"/>
    <w:rsid w:val="00B06555"/>
    <w:rsid w:val="00B24EFA"/>
    <w:rsid w:val="00B6076D"/>
    <w:rsid w:val="00B61C83"/>
    <w:rsid w:val="00B62B1B"/>
    <w:rsid w:val="00B70F55"/>
    <w:rsid w:val="00BA5DDD"/>
    <w:rsid w:val="00BD7C35"/>
    <w:rsid w:val="00BE57E3"/>
    <w:rsid w:val="00C14AA1"/>
    <w:rsid w:val="00C22960"/>
    <w:rsid w:val="00C62063"/>
    <w:rsid w:val="00C62971"/>
    <w:rsid w:val="00C736FD"/>
    <w:rsid w:val="00C91227"/>
    <w:rsid w:val="00CB22FD"/>
    <w:rsid w:val="00CE7DB3"/>
    <w:rsid w:val="00CF005D"/>
    <w:rsid w:val="00D21993"/>
    <w:rsid w:val="00D652E5"/>
    <w:rsid w:val="00D87622"/>
    <w:rsid w:val="00D9513D"/>
    <w:rsid w:val="00DD1FE3"/>
    <w:rsid w:val="00E047CA"/>
    <w:rsid w:val="00E055D1"/>
    <w:rsid w:val="00E10308"/>
    <w:rsid w:val="00E12504"/>
    <w:rsid w:val="00E30B72"/>
    <w:rsid w:val="00E347BE"/>
    <w:rsid w:val="00E37359"/>
    <w:rsid w:val="00E92A9E"/>
    <w:rsid w:val="00EB3BB4"/>
    <w:rsid w:val="00EC27BD"/>
    <w:rsid w:val="00F34999"/>
    <w:rsid w:val="00F54D67"/>
    <w:rsid w:val="00F72280"/>
    <w:rsid w:val="00F76D21"/>
    <w:rsid w:val="00F80A18"/>
    <w:rsid w:val="00F84435"/>
    <w:rsid w:val="00F936E6"/>
    <w:rsid w:val="00FB34F5"/>
    <w:rsid w:val="00FC34AF"/>
    <w:rsid w:val="00FE2AAB"/>
    <w:rsid w:val="00FF5686"/>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5F9"/>
  </w:style>
  <w:style w:type="paragraph" w:styleId="Heading2">
    <w:name w:val="heading 2"/>
    <w:basedOn w:val="Normal"/>
    <w:next w:val="Normal0"/>
    <w:qFormat/>
    <w:rsid w:val="00EF7B9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BE5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999"/>
    <w:rPr>
      <w:color w:val="0563C1" w:themeColor="hyperlink"/>
      <w:u w:val="single"/>
    </w:rPr>
  </w:style>
  <w:style w:type="paragraph" w:styleId="ListParagraph">
    <w:name w:val="List Paragraph"/>
    <w:basedOn w:val="Normal"/>
    <w:link w:val="ListParagraphChar"/>
    <w:uiPriority w:val="34"/>
    <w:qFormat/>
    <w:rsid w:val="00F34999"/>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F34999"/>
    <w:rPr>
      <w:rFonts w:ascii="Times New Roman" w:eastAsia="Times New Roman" w:hAnsi="Times New Roman" w:cs="Times New Roman"/>
      <w:sz w:val="24"/>
      <w:szCs w:val="24"/>
    </w:rPr>
  </w:style>
  <w:style w:type="paragraph" w:styleId="NoSpacing">
    <w:name w:val="No Spacing"/>
    <w:link w:val="NoSpacingChar"/>
    <w:uiPriority w:val="1"/>
    <w:qFormat/>
    <w:rsid w:val="00F34999"/>
    <w:pPr>
      <w:spacing w:after="0" w:line="240" w:lineRule="auto"/>
      <w:jc w:val="center"/>
    </w:pPr>
    <w:rPr>
      <w:rFonts w:eastAsiaTheme="minorEastAsia"/>
      <w:color w:val="404040" w:themeColor="text1" w:themeTint="BF"/>
    </w:rPr>
  </w:style>
  <w:style w:type="character" w:customStyle="1" w:styleId="NoSpacingChar">
    <w:name w:val="No Spacing Char"/>
    <w:basedOn w:val="DefaultParagraphFont"/>
    <w:link w:val="NoSpacing"/>
    <w:uiPriority w:val="1"/>
    <w:rsid w:val="00F34999"/>
    <w:rPr>
      <w:rFonts w:eastAsiaTheme="minorEastAsia"/>
      <w:color w:val="404040" w:themeColor="text1" w:themeTint="BF"/>
    </w:rPr>
  </w:style>
  <w:style w:type="character" w:customStyle="1" w:styleId="UnresolvedMention1">
    <w:name w:val="Unresolved Mention1"/>
    <w:basedOn w:val="DefaultParagraphFont"/>
    <w:uiPriority w:val="99"/>
    <w:semiHidden/>
    <w:unhideWhenUsed/>
    <w:rsid w:val="00F34999"/>
    <w:rPr>
      <w:color w:val="605E5C"/>
      <w:shd w:val="clear" w:color="auto" w:fill="E1DFDD"/>
    </w:rPr>
  </w:style>
  <w:style w:type="character" w:customStyle="1" w:styleId="gmaildefault">
    <w:name w:val="gmail_default"/>
    <w:basedOn w:val="DefaultParagraphFont"/>
    <w:rsid w:val="00385780"/>
  </w:style>
  <w:style w:type="paragraph" w:styleId="Header">
    <w:name w:val="header"/>
    <w:basedOn w:val="Normal"/>
    <w:link w:val="HeaderChar"/>
    <w:uiPriority w:val="99"/>
    <w:unhideWhenUsed/>
    <w:rsid w:val="00411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A65"/>
  </w:style>
  <w:style w:type="paragraph" w:styleId="Footer">
    <w:name w:val="footer"/>
    <w:basedOn w:val="Normal"/>
    <w:link w:val="FooterChar"/>
    <w:uiPriority w:val="99"/>
    <w:unhideWhenUsed/>
    <w:rsid w:val="00411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A65"/>
  </w:style>
  <w:style w:type="character" w:customStyle="1" w:styleId="UnresolvedMention2">
    <w:name w:val="Unresolved Mention2"/>
    <w:basedOn w:val="DefaultParagraphFont"/>
    <w:uiPriority w:val="99"/>
    <w:semiHidden/>
    <w:unhideWhenUsed/>
    <w:rsid w:val="0044098C"/>
    <w:rPr>
      <w:color w:val="605E5C"/>
      <w:shd w:val="clear" w:color="auto" w:fill="E1DFDD"/>
    </w:rPr>
  </w:style>
  <w:style w:type="character" w:styleId="Strong">
    <w:name w:val="Strong"/>
    <w:basedOn w:val="DefaultParagraphFont"/>
    <w:uiPriority w:val="22"/>
    <w:qFormat/>
    <w:rsid w:val="001F3E6B"/>
    <w:rPr>
      <w:b/>
      <w:bCs/>
    </w:rPr>
  </w:style>
  <w:style w:type="paragraph" w:customStyle="1" w:styleId="Default">
    <w:name w:val="Default"/>
    <w:rsid w:val="001F3E6B"/>
    <w:pPr>
      <w:pBdr>
        <w:top w:val="nil"/>
        <w:left w:val="nil"/>
        <w:bottom w:val="nil"/>
        <w:right w:val="nil"/>
        <w:between w:val="nil"/>
        <w:bar w:val="nil"/>
      </w:pBdr>
      <w:spacing w:after="0" w:line="240" w:lineRule="auto"/>
    </w:pPr>
    <w:rPr>
      <w:rFonts w:ascii="Arial" w:eastAsia="Cambria Math" w:hAnsi="Arial" w:cs="Cambria Math"/>
      <w:color w:val="000000"/>
      <w:bdr w:val="nil"/>
    </w:rPr>
  </w:style>
  <w:style w:type="character" w:customStyle="1" w:styleId="line-clamp-1">
    <w:name w:val="line-clamp-1"/>
    <w:basedOn w:val="DefaultParagraphFont"/>
    <w:rsid w:val="00D87622"/>
  </w:style>
  <w:style w:type="character" w:customStyle="1" w:styleId="UnresolvedMention">
    <w:name w:val="Unresolved Mention"/>
    <w:basedOn w:val="DefaultParagraphFont"/>
    <w:uiPriority w:val="99"/>
    <w:semiHidden/>
    <w:unhideWhenUsed/>
    <w:rsid w:val="000D4EA4"/>
    <w:rPr>
      <w:color w:val="605E5C"/>
      <w:shd w:val="clear" w:color="auto" w:fill="E1DFDD"/>
    </w:rPr>
  </w:style>
  <w:style w:type="character" w:customStyle="1" w:styleId="Heading3Char">
    <w:name w:val="Heading 3 Char"/>
    <w:basedOn w:val="DefaultParagraphFont"/>
    <w:link w:val="Heading3"/>
    <w:uiPriority w:val="9"/>
    <w:semiHidden/>
    <w:rsid w:val="00BE57E3"/>
    <w:rPr>
      <w:rFonts w:asciiTheme="majorHAnsi" w:eastAsiaTheme="majorEastAsia" w:hAnsiTheme="majorHAnsi" w:cstheme="majorBidi"/>
      <w:color w:val="1F3763" w:themeColor="accent1" w:themeShade="7F"/>
      <w:sz w:val="24"/>
      <w:szCs w:val="24"/>
    </w:rPr>
  </w:style>
  <w:style w:type="paragraph" w:customStyle="1" w:styleId="Normal0">
    <w:name w:val="Normal_0"/>
    <w:qFormat/>
    <w:pPr>
      <w:spacing w:after="0" w:line="240" w:lineRule="auto"/>
    </w:pPr>
    <w:rPr>
      <w:rFonts w:ascii="Times New Roman" w:eastAsia="Times New Roman" w:hAnsi="Times New Roman" w:cs="Times New Roman"/>
      <w:sz w:val="24"/>
      <w:szCs w:val="24"/>
    </w:rPr>
  </w:style>
  <w:style w:type="paragraph" w:customStyle="1" w:styleId="Heading30">
    <w:name w:val="Heading 3_0"/>
    <w:basedOn w:val="Normal"/>
    <w:next w:val="Normal0"/>
    <w:qFormat/>
    <w:rsid w:val="00EF7B96"/>
    <w:pPr>
      <w:keepNext/>
      <w:spacing w:before="240" w:after="60" w:line="240" w:lineRule="auto"/>
      <w:outlineLvl w:val="2"/>
    </w:pPr>
    <w:rPr>
      <w:rFonts w:ascii="Arial" w:eastAsia="Times New Roman" w:hAnsi="Arial" w:cs="Arial"/>
      <w:b/>
      <w:bCs/>
      <w:sz w:val="26"/>
      <w:szCs w:val="26"/>
    </w:rPr>
  </w:style>
  <w:style w:type="table" w:customStyle="1" w:styleId="table">
    <w:name w:val="table"/>
    <w:basedOn w:val="TableNormal"/>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2024-12-03T20:02:00Z</dcterms:created>
  <dcterms:modified xsi:type="dcterms:W3CDTF">2024-12-03T20:02:00Z</dcterms:modified>
</cp:coreProperties>
</file>