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2.0 -->
  <w:body>
    <w:p>
      <w:pPr>
        <w:pStyle w:val="Heading2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Sirisha K</w:t>
      </w:r>
    </w:p>
    <w:p>
      <w:pPr>
        <w:pStyle w:val="Normal0"/>
        <w:spacing w:before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dbm-egk-52v@mail.dice.com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2142957281 </w:t>
      </w:r>
    </w:p>
    <w:p>
      <w:pPr>
        <w:pStyle w:val="Heading30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Senior frontend React UI Developer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Baltimore, MD,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No Preference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No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Now or in the future will require visa sponsorship for employment in the United States.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Corp-to-Corp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to Hire - Corp-to-Corp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3D8F" w:rsidRPr="00D83D8F" w:rsidP="00D83D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3D8F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Sirisha Kalluri</w:t>
      </w:r>
      <w:r w:rsidRPr="00D83D8F">
        <w:rPr>
          <w:rFonts w:ascii="Times New Roman" w:eastAsia="Times New Roman" w:hAnsi="Times New Roman" w:cs="Times New Roman"/>
          <w:b/>
          <w:bCs/>
          <w:sz w:val="27"/>
          <w:szCs w:val="27"/>
        </w:rPr>
        <w:t>]</w:t>
      </w:r>
    </w:p>
    <w:p w:rsidR="00D83D8F" w:rsidRPr="00D83D8F" w:rsidP="00D83D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3D8F">
        <w:rPr>
          <w:rFonts w:ascii="Times New Roman" w:eastAsia="Times New Roman" w:hAnsi="Times New Roman" w:cs="Times New Roman"/>
          <w:b/>
          <w:bCs/>
          <w:sz w:val="27"/>
          <w:szCs w:val="27"/>
        </w:rPr>
        <w:t>Contact Information</w:t>
      </w:r>
    </w:p>
    <w:p w:rsidR="00D83D8F" w:rsidRPr="00D83D8F" w:rsidP="00D83D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3D8F" w:rsidRPr="00D83D8F" w:rsidP="00D83D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3D8F" w:rsidP="00D83D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Pr="00AB04B3" w:rsidR="00EB08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https://www.linkedin.com/in/sirisha-kalluri-a5899658?trk=contact-info</w:t>
        </w:r>
      </w:hyperlink>
    </w:p>
    <w:p w:rsidR="00EB085D" w:rsidRPr="00D83D8F" w:rsidP="00EB08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83D8F" w:rsidRPr="00D83D8F" w:rsidP="00D8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3D8F" w:rsidRPr="00D83D8F" w:rsidP="00D83D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3D8F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D83D8F" w:rsidRPr="00D83D8F" w:rsidP="00D8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Experienced UI React Developer with over 10 years of experience in designing and building responsive web applications for clients including AT&amp;T, Discover Financial Services, Nextiva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Verizon, </w:t>
      </w:r>
      <w:r>
        <w:rPr>
          <w:rFonts w:ascii="Times New Roman" w:eastAsia="Times New Roman" w:hAnsi="Times New Roman" w:cs="Times New Roman"/>
          <w:sz w:val="24"/>
          <w:szCs w:val="24"/>
        </w:rPr>
        <w:t>CGI, Augusta, and CSC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>. Proficient in React.js, Azure services, and modern front-end development practices, with a focus on delivering scalable and efficient solutions. Adept at collaborating with cross-functional teams and leading front-end architecture development.</w:t>
      </w:r>
    </w:p>
    <w:p w:rsidR="00D83D8F" w:rsidRPr="00D83D8F" w:rsidP="00D8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3D8F" w:rsidRPr="00D83D8F" w:rsidP="00D83D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3D8F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D83D8F" w:rsidRPr="00D83D8F" w:rsidP="00D83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 &amp; Frameworks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>: React.js, JavaScript (ES6+), HTML5, CSS3, Redux, React Hooks, Context API</w:t>
      </w:r>
    </w:p>
    <w:p w:rsidR="00D83D8F" w:rsidRPr="00D83D8F" w:rsidP="00D83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Cloud Services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>: Azure App Services, Azure Functions, Azure Blob Storage, Azure DevOps</w:t>
      </w:r>
    </w:p>
    <w:p w:rsidR="00D83D8F" w:rsidRPr="00D83D8F" w:rsidP="00D83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CI/CD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>: Git, GitHub, Azure DevOps, Jenkins</w:t>
      </w:r>
    </w:p>
    <w:p w:rsidR="00D83D8F" w:rsidRPr="00D83D8F" w:rsidP="00D83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APIs &amp; Databases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>: REST APIs, GraphQL, JSON, MongoDB, SQL</w:t>
      </w:r>
    </w:p>
    <w:p w:rsidR="00D83D8F" w:rsidRPr="00D83D8F" w:rsidP="00D83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Tools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>: Jest, Enzyme, React Testing Library</w:t>
      </w:r>
    </w:p>
    <w:p w:rsidR="00D83D8F" w:rsidRPr="00D83D8F" w:rsidP="00D83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>: Bootstrap, Material-UI, Tailwind CSS</w:t>
      </w:r>
    </w:p>
    <w:p w:rsidR="00D83D8F" w:rsidRPr="00D83D8F" w:rsidP="00D83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Agile Methodologies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>: Scrum, Kanban</w:t>
      </w:r>
    </w:p>
    <w:p w:rsidR="00D83D8F" w:rsidRPr="00D83D8F" w:rsidP="00D8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3D8F" w:rsidRPr="00D83D8F" w:rsidP="00D83D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3D8F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</w:t>
      </w:r>
    </w:p>
    <w:p w:rsidR="00D83D8F" w:rsidRPr="00D83D8F" w:rsidP="00D83D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Client: AT&amp;T, Dallas, TX</w:t>
      </w:r>
    </w:p>
    <w:p w:rsidR="00D83D8F" w:rsidRPr="00D83D8F" w:rsidP="00D8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Senior UI React Developer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br/>
      </w: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Mar 2022- Present</w:t>
      </w:r>
    </w:p>
    <w:p w:rsidR="00D83D8F" w:rsidRPr="00D83D8F" w:rsidP="00D83D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Built dynamic, responsive web interfaces using React.js, improving user engagement by 25%.</w:t>
      </w:r>
    </w:p>
    <w:p w:rsidR="00D83D8F" w:rsidRPr="00D83D8F" w:rsidP="00D83D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Integrated Azure Blob Storage and Azure Functions to manage content delivery and backend logic.</w:t>
      </w:r>
    </w:p>
    <w:p w:rsidR="00D83D8F" w:rsidRPr="00D83D8F" w:rsidP="00D83D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Led front-end architecture discussions and collaborated with UX designers to improve the UI/UX experience.</w:t>
      </w:r>
    </w:p>
    <w:p w:rsidR="00D83D8F" w:rsidRPr="00D83D8F" w:rsidP="00D83D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Client: Nextiva Scottsdale, AZ</w:t>
      </w:r>
    </w:p>
    <w:p w:rsidR="00D83D8F" w:rsidRPr="00D83D8F" w:rsidP="00D8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Lead Front-End Developer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br/>
      </w: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Jun 2021 – Feb 2022</w:t>
      </w:r>
    </w:p>
    <w:p w:rsidR="00D83D8F" w:rsidRPr="00D83D8F" w:rsidP="00D83D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Managed a team of front-end developers to deliver an end-to-end financial dashboard using React and Redux.</w:t>
      </w:r>
    </w:p>
    <w:p w:rsidR="00D83D8F" w:rsidRPr="00D83D8F" w:rsidP="00D83D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Deployed React applications using Azure App Services and set up CI/CD pipelines with Azure DevOps.</w:t>
      </w:r>
    </w:p>
    <w:p w:rsidR="00D83D8F" w:rsidRPr="00D83D8F" w:rsidP="00D83D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Implemented secure authentication using Azure Active Directory (Azure AD).</w:t>
      </w:r>
    </w:p>
    <w:p w:rsidR="00D83D8F" w:rsidRPr="00D83D8F" w:rsidP="00D83D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Discover Financial Services, Chicago                                                                         </w:t>
      </w:r>
    </w:p>
    <w:p w:rsidR="00D83D8F" w:rsidRPr="00D83D8F" w:rsidP="00D8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Senior UI Developer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br/>
      </w: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Sep 2019 –May 2021</w:t>
      </w:r>
    </w:p>
    <w:p w:rsidR="00D83D8F" w:rsidRPr="00D83D8F" w:rsidP="00D83D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Developed a mobile-responsive customer support portal using React.js and Azure API Management.</w:t>
      </w:r>
    </w:p>
    <w:p w:rsidR="00D83D8F" w:rsidRPr="00D83D8F" w:rsidP="00D83D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Enhanced performance by integrating Azure CDN to deliver static assets, reducing load time by 30%.</w:t>
      </w:r>
    </w:p>
    <w:p w:rsidR="00D83D8F" w:rsidRPr="00D83D8F" w:rsidP="00D83D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Worked closely with backend teams to integrate RESTful APIs and ensure seamless data flow.</w:t>
      </w:r>
    </w:p>
    <w:p w:rsidR="00D83D8F" w:rsidRPr="00D83D8F" w:rsidP="00D83D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Client: Verizon, San Jose, CA</w:t>
      </w:r>
    </w:p>
    <w:p w:rsidR="00D83D8F" w:rsidP="00D8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Front-End Developer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br/>
      </w: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Dec 2018 – Aug 2019</w:t>
      </w:r>
    </w:p>
    <w:p w:rsidR="00D83D8F" w:rsidRPr="00D83D8F" w:rsidP="00D8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>Created modular, reusable React components for a healthcare platform, resulting in faster feature deployment.</w:t>
      </w:r>
    </w:p>
    <w:p w:rsidR="00D83D8F" w:rsidRPr="00D83D8F" w:rsidP="00D83D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Utilized Azure Functions for serverless processing and integrated with Azure Cosmos DB for real-time data access.</w:t>
      </w:r>
    </w:p>
    <w:p w:rsidR="00D83D8F" w:rsidP="00D83D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sz w:val="24"/>
          <w:szCs w:val="24"/>
        </w:rPr>
        <w:t>Focused on accessibility and ensured compliance with WCAG standards.</w:t>
      </w:r>
    </w:p>
    <w:p w:rsidR="0051704A" w:rsidP="00517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04A" w:rsidRPr="00D83D8F" w:rsidP="00517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</w:t>
      </w:r>
      <w:r w:rsidRPr="00517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CGI, Baltimore, Maryland                                                                                         </w:t>
      </w:r>
    </w:p>
    <w:p w:rsidR="00EB085D" w:rsidP="00EB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 Front-End Developer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br/>
      </w: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85D">
        <w:rPr>
          <w:rFonts w:ascii="Times New Roman" w:eastAsia="Times New Roman" w:hAnsi="Times New Roman" w:cs="Times New Roman"/>
          <w:sz w:val="24"/>
          <w:szCs w:val="24"/>
        </w:rPr>
        <w:t>Jan 2017 – Nov 2018</w:t>
      </w:r>
    </w:p>
    <w:p w:rsidR="00EB085D" w:rsidP="00EB085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EB085D">
        <w:rPr>
          <w:rFonts w:ascii="Times New Roman" w:eastAsia="Times New Roman" w:hAnsi="Times New Roman" w:cs="Times New Roman"/>
          <w:sz w:val="24"/>
          <w:szCs w:val="24"/>
        </w:rPr>
        <w:t>Enhanced legacy application by building new components in React and typescript.</w:t>
      </w:r>
    </w:p>
    <w:p w:rsidR="00EB085D" w:rsidP="00EB085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EB085D">
        <w:rPr>
          <w:rFonts w:ascii="Times New Roman" w:eastAsia="Times New Roman" w:hAnsi="Times New Roman" w:cs="Times New Roman"/>
          <w:sz w:val="24"/>
          <w:szCs w:val="24"/>
        </w:rPr>
        <w:t>Hands-on experience on React for one complete project in rebasing the UI of the application using the techniques in React 2.</w:t>
      </w:r>
    </w:p>
    <w:p w:rsidR="00EB085D" w:rsidP="00EB085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EB085D">
        <w:rPr>
          <w:rFonts w:ascii="Times New Roman" w:eastAsia="Times New Roman" w:hAnsi="Times New Roman" w:cs="Times New Roman"/>
          <w:sz w:val="24"/>
          <w:szCs w:val="24"/>
        </w:rPr>
        <w:t>Experienced with deployments, maintenance and troubleshooting applications on AWS Cloud.</w:t>
      </w:r>
    </w:p>
    <w:p w:rsidR="00EB085D" w:rsidRPr="00EB085D" w:rsidP="00EB085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EB085D">
        <w:rPr>
          <w:rFonts w:ascii="Times New Roman" w:eastAsia="Times New Roman" w:hAnsi="Times New Roman" w:cs="Times New Roman"/>
          <w:sz w:val="24"/>
          <w:szCs w:val="24"/>
        </w:rPr>
        <w:t>Extensively worked on CSS Background, CSS Positioning, CSS Text, CSS Border, CSS Margin, CSS Sprites, CSS Padding, CSS Table, Pseudo Elements &amp; Classes, and CSS Behaviors in CSS.</w:t>
      </w:r>
    </w:p>
    <w:p w:rsidR="0051704A" w:rsidRPr="00D83D8F" w:rsidP="00517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</w:t>
      </w:r>
      <w:r w:rsidRPr="00EB085D" w:rsidR="00EB085D">
        <w:rPr>
          <w:rFonts w:ascii="Times New Roman" w:eastAsia="Times New Roman" w:hAnsi="Times New Roman" w:cs="Times New Roman"/>
          <w:b/>
          <w:bCs/>
          <w:sz w:val="24"/>
          <w:szCs w:val="24"/>
        </w:rPr>
        <w:t>Augusta, India</w:t>
      </w:r>
    </w:p>
    <w:p w:rsidR="0051704A" w:rsidRPr="00D83D8F" w:rsidP="00517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Senior UI Developer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br/>
      </w:r>
      <w:r w:rsidRPr="00D83D8F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83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85D" w:rsidR="00EB085D">
        <w:rPr>
          <w:rFonts w:ascii="Times New Roman" w:eastAsia="Times New Roman" w:hAnsi="Times New Roman" w:cs="Times New Roman"/>
          <w:sz w:val="24"/>
          <w:szCs w:val="24"/>
        </w:rPr>
        <w:t>July 2014– Feb 2016</w:t>
      </w:r>
    </w:p>
    <w:p w:rsidR="00EB085D" w:rsidP="00EB085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D">
        <w:rPr>
          <w:rFonts w:ascii="Times New Roman" w:eastAsia="Times New Roman" w:hAnsi="Times New Roman" w:cs="Times New Roman"/>
          <w:sz w:val="24"/>
          <w:szCs w:val="24"/>
        </w:rPr>
        <w:t>Involved in designing the user experience interface UI/UX strategy, UI requirements, covering findings into UI designs.</w:t>
      </w:r>
    </w:p>
    <w:p w:rsidR="00EB085D" w:rsidP="00EB085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D">
        <w:rPr>
          <w:rFonts w:ascii="Times New Roman" w:eastAsia="Times New Roman" w:hAnsi="Times New Roman" w:cs="Times New Roman"/>
          <w:sz w:val="24"/>
          <w:szCs w:val="24"/>
        </w:rPr>
        <w:t>Leveraged MVC design pattern to organize AngularJS controllers, custom directives, factories and views.</w:t>
      </w:r>
    </w:p>
    <w:p w:rsidR="00EB085D" w:rsidP="00EB085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D">
        <w:rPr>
          <w:rFonts w:ascii="Times New Roman" w:eastAsia="Times New Roman" w:hAnsi="Times New Roman" w:cs="Times New Roman"/>
          <w:sz w:val="24"/>
          <w:szCs w:val="24"/>
        </w:rPr>
        <w:t xml:space="preserve">Created web application prototype using jQuery and AngularJS. </w:t>
      </w:r>
    </w:p>
    <w:p w:rsidR="0051704A" w:rsidRPr="00EB085D" w:rsidP="00EB085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D">
        <w:rPr>
          <w:rFonts w:ascii="Times New Roman" w:eastAsia="Times New Roman" w:hAnsi="Times New Roman" w:cs="Times New Roman"/>
          <w:sz w:val="24"/>
          <w:szCs w:val="24"/>
        </w:rPr>
        <w:t xml:space="preserve">Worked with </w:t>
      </w:r>
      <w:r w:rsidRPr="00EB085D">
        <w:rPr>
          <w:rFonts w:ascii="Times New Roman" w:eastAsia="Times New Roman" w:hAnsi="Times New Roman" w:cs="Times New Roman"/>
          <w:sz w:val="24"/>
          <w:szCs w:val="24"/>
        </w:rPr>
        <w:t>Vue.Js</w:t>
      </w:r>
      <w:r w:rsidRPr="00EB085D">
        <w:rPr>
          <w:rFonts w:ascii="Times New Roman" w:eastAsia="Times New Roman" w:hAnsi="Times New Roman" w:cs="Times New Roman"/>
          <w:sz w:val="24"/>
          <w:szCs w:val="24"/>
        </w:rPr>
        <w:t xml:space="preserve"> with Version 3 for Forms, Validations, Modules, Components, directives, controllers and HTTP Request.</w:t>
      </w:r>
    </w:p>
    <w:p w:rsidR="00D83D8F" w:rsidRPr="00D83D8F" w:rsidP="00D8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B085D" w:rsidRPr="00EB085D" w:rsidP="00EB08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085D">
        <w:rPr>
          <w:rFonts w:ascii="Times New Roman" w:eastAsia="Times New Roman" w:hAnsi="Times New Roman" w:cs="Times New Roman"/>
          <w:b/>
          <w:sz w:val="24"/>
          <w:szCs w:val="24"/>
        </w:rPr>
        <w:t>EDUCATIONAL DETAILS:</w:t>
      </w:r>
    </w:p>
    <w:p w:rsidR="00EB085D" w:rsidRPr="00EB085D" w:rsidP="00EB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D8F" w:rsidRPr="00D83D8F" w:rsidP="00EB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D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EB085D">
        <w:rPr>
          <w:rFonts w:ascii="Times New Roman" w:eastAsia="Times New Roman" w:hAnsi="Times New Roman" w:cs="Times New Roman"/>
          <w:sz w:val="24"/>
          <w:szCs w:val="24"/>
        </w:rPr>
        <w:tab/>
        <w:t>Bachelors in Computer science Engineering – 2012, Jawaharlal Nehru’s University &amp; Technology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3A6A1F"/>
    <w:multiLevelType w:val="multilevel"/>
    <w:tmpl w:val="FFF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B01F4"/>
    <w:multiLevelType w:val="multilevel"/>
    <w:tmpl w:val="40E4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961A7"/>
    <w:multiLevelType w:val="multilevel"/>
    <w:tmpl w:val="27F8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14F1D"/>
    <w:multiLevelType w:val="multilevel"/>
    <w:tmpl w:val="8732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1241CC"/>
    <w:multiLevelType w:val="hybridMultilevel"/>
    <w:tmpl w:val="E998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97252"/>
    <w:multiLevelType w:val="multilevel"/>
    <w:tmpl w:val="541C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B068F7"/>
    <w:multiLevelType w:val="multilevel"/>
    <w:tmpl w:val="494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B34B67"/>
    <w:multiLevelType w:val="hybridMultilevel"/>
    <w:tmpl w:val="C8028A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F3236C"/>
    <w:multiLevelType w:val="multilevel"/>
    <w:tmpl w:val="541C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A97B6F"/>
    <w:multiLevelType w:val="multilevel"/>
    <w:tmpl w:val="6450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935227"/>
    <w:multiLevelType w:val="multilevel"/>
    <w:tmpl w:val="DE5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633D18"/>
    <w:multiLevelType w:val="multilevel"/>
    <w:tmpl w:val="EDD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8F"/>
    <w:rsid w:val="0051704A"/>
    <w:rsid w:val="00A77B3E"/>
    <w:rsid w:val="00AB04B3"/>
    <w:rsid w:val="00C35DDD"/>
    <w:rsid w:val="00D83D8F"/>
    <w:rsid w:val="00EB085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9793"/>
  <w15:chartTrackingRefBased/>
  <w15:docId w15:val="{B110660F-B05A-4A83-8789-1A3431F5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0"/>
    <w:qFormat/>
    <w:rsid w:val="00EF7B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83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3D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3D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3D8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83D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85D"/>
    <w:rPr>
      <w:color w:val="605E5C"/>
      <w:shd w:val="clear" w:color="auto" w:fill="E1DFDD"/>
    </w:rPr>
  </w:style>
  <w:style w:type="paragraph" w:customStyle="1" w:styleId="Normal0">
    <w:name w:val="Normal_0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30">
    <w:name w:val="Heading 3_0"/>
    <w:basedOn w:val="Normal"/>
    <w:next w:val="Normal0"/>
    <w:qFormat/>
    <w:rsid w:val="00EF7B9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table" w:customStyle="1" w:styleId="table">
    <w:name w:val="table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linkedin.com/in/sirisha-kalluri-a5899658?trk=contact-info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Induri Jyothi</dc:creator>
  <cp:lastModifiedBy>Induri Jyothi</cp:lastModifiedBy>
  <cp:revision>1</cp:revision>
  <dcterms:created xsi:type="dcterms:W3CDTF">2024-09-23T19:46:00Z</dcterms:created>
  <dcterms:modified xsi:type="dcterms:W3CDTF">2024-09-23T20:33:00Z</dcterms:modified>
</cp:coreProperties>
</file>