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EF9" w:rsidRPr="000E2EF9" w:rsidRDefault="00FC0972" w:rsidP="000E2EF9">
      <w:pPr>
        <w:jc w:val="both"/>
        <w:rPr>
          <w:rFonts w:ascii="Calibri" w:eastAsia="Arial" w:hAnsi="Calibri" w:cs="Calibri"/>
          <w:b/>
          <w:bCs/>
          <w:sz w:val="22"/>
          <w:szCs w:val="22"/>
          <w:u w:val="single"/>
        </w:rPr>
      </w:pPr>
      <w:r w:rsidRPr="00A541D1">
        <w:rPr>
          <w:rFonts w:ascii="Calibri" w:eastAsia="Arial" w:hAnsi="Calibri" w:cs="Calibri"/>
          <w:b/>
          <w:bCs/>
          <w:sz w:val="22"/>
          <w:szCs w:val="22"/>
          <w:u w:val="single"/>
        </w:rPr>
        <w:t>SUMMARY:</w:t>
      </w:r>
    </w:p>
    <w:p w:rsidR="000E2EF9" w:rsidRPr="000E2EF9" w:rsidRDefault="004911B8" w:rsidP="000E2EF9">
      <w:pPr>
        <w:numPr>
          <w:ilvl w:val="0"/>
          <w:numId w:val="16"/>
        </w:numPr>
        <w:suppressAutoHyphens w:val="0"/>
        <w:jc w:val="both"/>
        <w:rPr>
          <w:rFonts w:ascii="Calibri" w:eastAsia="Arial" w:hAnsi="Calibri" w:cs="Calibri"/>
          <w:sz w:val="22"/>
          <w:szCs w:val="22"/>
        </w:rPr>
      </w:pPr>
      <w:r>
        <w:rPr>
          <w:rFonts w:ascii="Calibri" w:eastAsia="Arial" w:hAnsi="Calibri" w:cs="Calibri"/>
          <w:sz w:val="22"/>
          <w:szCs w:val="22"/>
        </w:rPr>
        <w:t>Around 8 years</w:t>
      </w:r>
      <w:bookmarkStart w:id="0" w:name="_GoBack"/>
      <w:bookmarkEnd w:id="0"/>
      <w:r w:rsidR="000E2EF9" w:rsidRPr="000E2EF9">
        <w:rPr>
          <w:rFonts w:ascii="Calibri" w:eastAsia="Arial" w:hAnsi="Calibri" w:cs="Calibri"/>
          <w:sz w:val="22"/>
          <w:szCs w:val="22"/>
        </w:rPr>
        <w:t xml:space="preserve"> of Business Systems Analyst with extensive experience in various IT domains. In-depth knowledge of Software Development life cycle, AGILE, SCRUM, and Waterfall methodologies.</w:t>
      </w:r>
    </w:p>
    <w:p w:rsidR="000E2EF9" w:rsidRPr="000E2EF9" w:rsidRDefault="000E2EF9" w:rsidP="000E2EF9">
      <w:pPr>
        <w:numPr>
          <w:ilvl w:val="0"/>
          <w:numId w:val="16"/>
        </w:numPr>
        <w:suppressAutoHyphens w:val="0"/>
        <w:jc w:val="both"/>
        <w:rPr>
          <w:rFonts w:ascii="Calibri" w:eastAsia="Arial" w:hAnsi="Calibri" w:cs="Calibri"/>
          <w:sz w:val="22"/>
          <w:szCs w:val="22"/>
        </w:rPr>
      </w:pPr>
      <w:r w:rsidRPr="000E2EF9">
        <w:rPr>
          <w:rFonts w:ascii="Calibri" w:eastAsia="Arial" w:hAnsi="Calibri" w:cs="Calibri"/>
          <w:sz w:val="22"/>
          <w:szCs w:val="22"/>
        </w:rPr>
        <w:t>Experience in Project Management and Business Analysis activities with the objective of new business identification, proposals, SOW's, Functional documents, and more.</w:t>
      </w:r>
    </w:p>
    <w:p w:rsidR="000E2EF9" w:rsidRPr="000E2EF9" w:rsidRDefault="000E2EF9" w:rsidP="000E2EF9">
      <w:pPr>
        <w:numPr>
          <w:ilvl w:val="0"/>
          <w:numId w:val="16"/>
        </w:numPr>
        <w:suppressAutoHyphens w:val="0"/>
        <w:jc w:val="both"/>
        <w:rPr>
          <w:rFonts w:ascii="Calibri" w:eastAsia="Arial" w:hAnsi="Calibri" w:cs="Calibri"/>
          <w:sz w:val="22"/>
          <w:szCs w:val="22"/>
        </w:rPr>
      </w:pPr>
      <w:r w:rsidRPr="000E2EF9">
        <w:rPr>
          <w:rFonts w:ascii="Calibri" w:eastAsia="Arial" w:hAnsi="Calibri" w:cs="Calibri"/>
          <w:sz w:val="22"/>
          <w:szCs w:val="22"/>
        </w:rPr>
        <w:t xml:space="preserve">Experience in performing Business Process Analysis, involved in application redesigning and enhancements and Gap analysis. </w:t>
      </w:r>
    </w:p>
    <w:p w:rsidR="000E2EF9" w:rsidRDefault="000E2EF9" w:rsidP="000E2EF9">
      <w:pPr>
        <w:numPr>
          <w:ilvl w:val="0"/>
          <w:numId w:val="16"/>
        </w:numPr>
        <w:suppressAutoHyphens w:val="0"/>
        <w:jc w:val="both"/>
        <w:rPr>
          <w:rFonts w:ascii="Calibri" w:eastAsia="Arial" w:hAnsi="Calibri" w:cs="Calibri"/>
          <w:sz w:val="22"/>
          <w:szCs w:val="22"/>
        </w:rPr>
      </w:pPr>
      <w:r w:rsidRPr="000E2EF9">
        <w:rPr>
          <w:rFonts w:ascii="Calibri" w:eastAsia="Arial" w:hAnsi="Calibri" w:cs="Calibri"/>
          <w:sz w:val="22"/>
          <w:szCs w:val="22"/>
        </w:rPr>
        <w:t>Proficient at coordinating with stakeholders, vendors, Subject Matter Experts (SMEs), Project Manager (PM) and end users and elicitation of requirements through Joint Application Design (JAD) sessions, brainstorming sessions, interviews, surveys and questionnaires, prototyping, benchmarking, requirements workshops, document analysis, Joint Application Requirement (JAR) sessions and Rapid Application Development (RAD).</w:t>
      </w:r>
    </w:p>
    <w:p w:rsidR="00B62643" w:rsidRPr="00B62643" w:rsidRDefault="00B62643" w:rsidP="00B62643">
      <w:pPr>
        <w:pStyle w:val="ListParagraph"/>
        <w:numPr>
          <w:ilvl w:val="0"/>
          <w:numId w:val="16"/>
        </w:numPr>
        <w:spacing w:after="0" w:line="240" w:lineRule="auto"/>
        <w:rPr>
          <w:rFonts w:eastAsia="Times New Roman" w:cs="Calibri"/>
          <w:color w:val="auto"/>
          <w:sz w:val="22"/>
          <w:szCs w:val="22"/>
        </w:rPr>
      </w:pPr>
      <w:r w:rsidRPr="00B62643">
        <w:rPr>
          <w:rFonts w:eastAsia="Times New Roman" w:cs="Calibri"/>
          <w:color w:val="auto"/>
          <w:sz w:val="22"/>
          <w:szCs w:val="22"/>
        </w:rPr>
        <w:t xml:space="preserve">Developed generation process for  </w:t>
      </w:r>
      <w:r w:rsidRPr="00B62643">
        <w:rPr>
          <w:rFonts w:eastAsia="Times New Roman" w:cs="Calibri"/>
          <w:b/>
          <w:bCs/>
          <w:color w:val="auto"/>
          <w:sz w:val="22"/>
          <w:szCs w:val="22"/>
        </w:rPr>
        <w:t>QNXT</w:t>
      </w:r>
      <w:r w:rsidRPr="00B62643">
        <w:rPr>
          <w:rFonts w:eastAsia="Times New Roman" w:cs="Calibri"/>
          <w:color w:val="auto"/>
          <w:sz w:val="22"/>
          <w:szCs w:val="22"/>
        </w:rPr>
        <w:t xml:space="preserve"> configuration for utilization management team.</w:t>
      </w:r>
    </w:p>
    <w:p w:rsidR="000E2EF9" w:rsidRDefault="000E2EF9" w:rsidP="000E2EF9">
      <w:pPr>
        <w:numPr>
          <w:ilvl w:val="0"/>
          <w:numId w:val="16"/>
        </w:numPr>
        <w:suppressAutoHyphens w:val="0"/>
        <w:jc w:val="both"/>
        <w:rPr>
          <w:rFonts w:ascii="Calibri" w:eastAsia="Arial" w:hAnsi="Calibri" w:cs="Calibri"/>
          <w:sz w:val="22"/>
          <w:szCs w:val="22"/>
        </w:rPr>
      </w:pPr>
      <w:r w:rsidRPr="000E2EF9">
        <w:rPr>
          <w:rFonts w:ascii="Calibri" w:eastAsia="Arial" w:hAnsi="Calibri" w:cs="Calibri"/>
          <w:sz w:val="22"/>
          <w:szCs w:val="22"/>
        </w:rPr>
        <w:t>Strong Experience in Smoke, Functional, Regression, Performance, System Integration Testing (SIT) and User Acceptance testing (UAT) for the highly structural and complex systems. Experience in bug tracking system &amp; process and database testing using SQL.</w:t>
      </w:r>
    </w:p>
    <w:p w:rsidR="00B62643" w:rsidRPr="00B62643" w:rsidRDefault="00B62643" w:rsidP="00B62643">
      <w:pPr>
        <w:pStyle w:val="ListParagraph"/>
        <w:numPr>
          <w:ilvl w:val="0"/>
          <w:numId w:val="16"/>
        </w:numPr>
        <w:spacing w:after="0" w:line="240" w:lineRule="auto"/>
        <w:rPr>
          <w:rFonts w:eastAsia="Times New Roman" w:cs="Calibri"/>
          <w:color w:val="auto"/>
          <w:sz w:val="22"/>
          <w:szCs w:val="22"/>
        </w:rPr>
      </w:pPr>
      <w:r w:rsidRPr="00B62643">
        <w:rPr>
          <w:rFonts w:eastAsia="KaiTi" w:cs="Calibri"/>
          <w:color w:val="auto"/>
          <w:sz w:val="22"/>
          <w:szCs w:val="22"/>
        </w:rPr>
        <w:t>Have also worked on all the environments of QNXT and Facets which includes the Test Environment, Development Environment and Production Environment.</w:t>
      </w:r>
    </w:p>
    <w:p w:rsidR="000E2EF9" w:rsidRDefault="000E2EF9" w:rsidP="000E2EF9">
      <w:pPr>
        <w:numPr>
          <w:ilvl w:val="0"/>
          <w:numId w:val="16"/>
        </w:numPr>
        <w:suppressAutoHyphens w:val="0"/>
        <w:jc w:val="both"/>
        <w:rPr>
          <w:rFonts w:ascii="Calibri" w:eastAsia="Arial" w:hAnsi="Calibri" w:cs="Calibri"/>
          <w:sz w:val="22"/>
          <w:szCs w:val="22"/>
        </w:rPr>
      </w:pPr>
      <w:r w:rsidRPr="000E2EF9">
        <w:rPr>
          <w:rFonts w:ascii="Calibri" w:eastAsia="Arial" w:hAnsi="Calibri" w:cs="Calibri"/>
          <w:sz w:val="22"/>
          <w:szCs w:val="22"/>
        </w:rPr>
        <w:t>Strong in Analyzing Business Requirements &amp; develop comprehensive Test plans, Test Strategy to ensure comprehensive Requirement Traceability. Proficient in creating and managing Use Case scenarios, User Stories, Test cases, Test reports and Test scripts.</w:t>
      </w:r>
    </w:p>
    <w:p w:rsidR="004654B9" w:rsidRDefault="004654B9" w:rsidP="004654B9">
      <w:pPr>
        <w:numPr>
          <w:ilvl w:val="0"/>
          <w:numId w:val="16"/>
        </w:numPr>
        <w:suppressAutoHyphens w:val="0"/>
        <w:jc w:val="both"/>
        <w:rPr>
          <w:rFonts w:ascii="Calibri" w:eastAsia="Arial" w:hAnsi="Calibri" w:cs="Calibri"/>
          <w:sz w:val="22"/>
          <w:szCs w:val="22"/>
        </w:rPr>
      </w:pPr>
      <w:r w:rsidRPr="004654B9">
        <w:rPr>
          <w:rFonts w:ascii="Calibri" w:eastAsia="Arial" w:hAnsi="Calibri" w:cs="Calibri"/>
          <w:sz w:val="22"/>
          <w:szCs w:val="22"/>
        </w:rPr>
        <w:t>Experience in assisting with performing service pack updates and critical path testing, utilizing my knowledge of QNXT applications to maintain the system.</w:t>
      </w:r>
    </w:p>
    <w:p w:rsidR="001A3873" w:rsidRPr="001A3873" w:rsidRDefault="001A3873" w:rsidP="001A3873">
      <w:pPr>
        <w:numPr>
          <w:ilvl w:val="0"/>
          <w:numId w:val="16"/>
        </w:numPr>
        <w:suppressAutoHyphens w:val="0"/>
        <w:jc w:val="both"/>
        <w:rPr>
          <w:rFonts w:ascii="Calibri" w:hAnsi="Calibri" w:cs="Arial"/>
          <w:sz w:val="22"/>
          <w:szCs w:val="22"/>
        </w:rPr>
      </w:pPr>
      <w:r w:rsidRPr="007D3A28">
        <w:rPr>
          <w:rFonts w:ascii="Calibri" w:hAnsi="Calibri" w:cs="Arial"/>
          <w:sz w:val="22"/>
          <w:szCs w:val="22"/>
        </w:rPr>
        <w:t>Worked on Facets including Claim processing (online and batch adjudication), Case management, Customer service, Member/subscriber administration, Provider network management and reporting.</w:t>
      </w:r>
    </w:p>
    <w:p w:rsidR="000E2EF9" w:rsidRPr="000E2EF9" w:rsidRDefault="000E2EF9" w:rsidP="000E2EF9">
      <w:pPr>
        <w:numPr>
          <w:ilvl w:val="0"/>
          <w:numId w:val="16"/>
        </w:numPr>
        <w:suppressAutoHyphens w:val="0"/>
        <w:jc w:val="both"/>
        <w:rPr>
          <w:rFonts w:ascii="Calibri" w:eastAsia="Arial" w:hAnsi="Calibri" w:cs="Calibri"/>
          <w:sz w:val="22"/>
          <w:szCs w:val="22"/>
        </w:rPr>
      </w:pPr>
      <w:r w:rsidRPr="000E2EF9">
        <w:rPr>
          <w:rFonts w:ascii="Calibri" w:eastAsia="Arial" w:hAnsi="Calibri" w:cs="Calibri"/>
          <w:sz w:val="22"/>
          <w:szCs w:val="22"/>
        </w:rPr>
        <w:t>Excellent organization, analytical and problem-solving skills, and ability to quickly learn new technologies. Good Communication, interpersonal, and Teamwork skills.</w:t>
      </w:r>
    </w:p>
    <w:p w:rsidR="000E2EF9" w:rsidRDefault="000E2EF9" w:rsidP="000E2EF9">
      <w:pPr>
        <w:numPr>
          <w:ilvl w:val="0"/>
          <w:numId w:val="16"/>
        </w:numPr>
        <w:suppressAutoHyphens w:val="0"/>
        <w:jc w:val="both"/>
        <w:rPr>
          <w:rFonts w:ascii="Calibri" w:eastAsia="Arial" w:hAnsi="Calibri" w:cs="Calibri"/>
          <w:sz w:val="22"/>
          <w:szCs w:val="22"/>
        </w:rPr>
      </w:pPr>
      <w:r w:rsidRPr="000E2EF9">
        <w:rPr>
          <w:rFonts w:ascii="Calibri" w:eastAsia="Arial" w:hAnsi="Calibri" w:cs="Calibri"/>
          <w:sz w:val="22"/>
          <w:szCs w:val="22"/>
        </w:rPr>
        <w:t>Experience with health care systems: QNXT, Medicare Part A, B, C, D, Medicaid systems, Technical Report Type 3 (TR3) Implementation Guide, and Companion Guide.</w:t>
      </w:r>
    </w:p>
    <w:p w:rsidR="004654B9" w:rsidRPr="000E2EF9" w:rsidRDefault="004654B9" w:rsidP="004654B9">
      <w:pPr>
        <w:numPr>
          <w:ilvl w:val="0"/>
          <w:numId w:val="16"/>
        </w:numPr>
        <w:suppressAutoHyphens w:val="0"/>
        <w:jc w:val="both"/>
        <w:rPr>
          <w:rFonts w:ascii="Calibri" w:eastAsia="Arial" w:hAnsi="Calibri" w:cs="Calibri"/>
          <w:sz w:val="22"/>
          <w:szCs w:val="22"/>
        </w:rPr>
      </w:pPr>
      <w:r w:rsidRPr="004654B9">
        <w:rPr>
          <w:rFonts w:ascii="Calibri" w:eastAsia="Arial" w:hAnsi="Calibri" w:cs="Calibri"/>
          <w:sz w:val="22"/>
          <w:szCs w:val="22"/>
        </w:rPr>
        <w:t xml:space="preserve">Experience with </w:t>
      </w:r>
      <w:proofErr w:type="spellStart"/>
      <w:r w:rsidRPr="004654B9">
        <w:rPr>
          <w:rFonts w:ascii="Calibri" w:eastAsia="Arial" w:hAnsi="Calibri" w:cs="Calibri"/>
          <w:sz w:val="22"/>
          <w:szCs w:val="22"/>
        </w:rPr>
        <w:t>TriZetto</w:t>
      </w:r>
      <w:proofErr w:type="spellEnd"/>
      <w:r w:rsidRPr="004654B9">
        <w:rPr>
          <w:rFonts w:ascii="Calibri" w:eastAsia="Arial" w:hAnsi="Calibri" w:cs="Calibri"/>
          <w:sz w:val="22"/>
          <w:szCs w:val="22"/>
        </w:rPr>
        <w:t xml:space="preserve"> QNXT System implementation, Claims and Benefits configuration set-up testing, Inbound/Outbound Interfaces and Extensions, Load and extraction programs involving HIPAA 834 and proprietary format files and Reports development.</w:t>
      </w:r>
    </w:p>
    <w:p w:rsidR="000E2EF9" w:rsidRDefault="000E2EF9" w:rsidP="000E2EF9">
      <w:pPr>
        <w:numPr>
          <w:ilvl w:val="0"/>
          <w:numId w:val="16"/>
        </w:numPr>
        <w:suppressAutoHyphens w:val="0"/>
        <w:jc w:val="both"/>
        <w:rPr>
          <w:rFonts w:ascii="Calibri" w:eastAsia="Arial" w:hAnsi="Calibri" w:cs="Calibri"/>
          <w:sz w:val="22"/>
          <w:szCs w:val="22"/>
        </w:rPr>
      </w:pPr>
      <w:r w:rsidRPr="000E2EF9">
        <w:rPr>
          <w:rFonts w:ascii="Calibri" w:eastAsia="Arial" w:hAnsi="Calibri" w:cs="Calibri"/>
          <w:sz w:val="22"/>
          <w:szCs w:val="22"/>
        </w:rPr>
        <w:t>Good working knowledge of Claims processing, claim adjudication process, claims management process, real time claims adjudication, Electronic Medical Records / Electronic Health Records (EMR/EHR) and Medicaid Management Information System (MMIS), and Medicaid Information Technology System (MITS).</w:t>
      </w:r>
    </w:p>
    <w:p w:rsidR="00481F84" w:rsidRDefault="00481F84" w:rsidP="00481F84">
      <w:pPr>
        <w:numPr>
          <w:ilvl w:val="0"/>
          <w:numId w:val="16"/>
        </w:numPr>
        <w:suppressAutoHyphens w:val="0"/>
        <w:jc w:val="both"/>
        <w:rPr>
          <w:rFonts w:ascii="Calibri" w:eastAsia="Arial" w:hAnsi="Calibri" w:cs="Calibri"/>
          <w:sz w:val="22"/>
          <w:szCs w:val="22"/>
        </w:rPr>
      </w:pPr>
      <w:r w:rsidRPr="00481F84">
        <w:rPr>
          <w:rFonts w:ascii="Calibri" w:eastAsia="Arial" w:hAnsi="Calibri" w:cs="Calibri"/>
          <w:sz w:val="22"/>
          <w:szCs w:val="22"/>
        </w:rPr>
        <w:t>Develop</w:t>
      </w:r>
      <w:r>
        <w:rPr>
          <w:rFonts w:ascii="Calibri" w:eastAsia="Arial" w:hAnsi="Calibri" w:cs="Calibri"/>
          <w:sz w:val="22"/>
          <w:szCs w:val="22"/>
        </w:rPr>
        <w:t>ed</w:t>
      </w:r>
      <w:r w:rsidRPr="00481F84">
        <w:rPr>
          <w:rFonts w:ascii="Calibri" w:eastAsia="Arial" w:hAnsi="Calibri" w:cs="Calibri"/>
          <w:sz w:val="22"/>
          <w:szCs w:val="22"/>
        </w:rPr>
        <w:t>, execute</w:t>
      </w:r>
      <w:r>
        <w:rPr>
          <w:rFonts w:ascii="Calibri" w:eastAsia="Arial" w:hAnsi="Calibri" w:cs="Calibri"/>
          <w:sz w:val="22"/>
          <w:szCs w:val="22"/>
        </w:rPr>
        <w:t>d</w:t>
      </w:r>
      <w:r w:rsidRPr="00481F84">
        <w:rPr>
          <w:rFonts w:ascii="Calibri" w:eastAsia="Arial" w:hAnsi="Calibri" w:cs="Calibri"/>
          <w:sz w:val="22"/>
          <w:szCs w:val="22"/>
        </w:rPr>
        <w:t xml:space="preserve"> and support</w:t>
      </w:r>
      <w:r>
        <w:rPr>
          <w:rFonts w:ascii="Calibri" w:eastAsia="Arial" w:hAnsi="Calibri" w:cs="Calibri"/>
          <w:sz w:val="22"/>
          <w:szCs w:val="22"/>
        </w:rPr>
        <w:t>ed</w:t>
      </w:r>
      <w:r w:rsidRPr="00481F84">
        <w:rPr>
          <w:rFonts w:ascii="Calibri" w:eastAsia="Arial" w:hAnsi="Calibri" w:cs="Calibri"/>
          <w:sz w:val="22"/>
          <w:szCs w:val="22"/>
        </w:rPr>
        <w:t xml:space="preserve"> UAT test scripts to ensure the system’s behavior is </w:t>
      </w:r>
      <w:proofErr w:type="spellStart"/>
      <w:r w:rsidRPr="00481F84">
        <w:rPr>
          <w:rFonts w:ascii="Calibri" w:eastAsia="Arial" w:hAnsi="Calibri" w:cs="Calibri"/>
          <w:sz w:val="22"/>
          <w:szCs w:val="22"/>
        </w:rPr>
        <w:t>consistant</w:t>
      </w:r>
      <w:proofErr w:type="spellEnd"/>
      <w:r w:rsidRPr="00481F84">
        <w:rPr>
          <w:rFonts w:ascii="Calibri" w:eastAsia="Arial" w:hAnsi="Calibri" w:cs="Calibri"/>
          <w:sz w:val="22"/>
          <w:szCs w:val="22"/>
        </w:rPr>
        <w:t xml:space="preserve"> with the business requirements. UAT testing consists of Analyzing Business Requirements, Identifying UAT Scenarios, Define the UAT Test Plan, Create UAT Test Cases, Run the Tests, Record the Results and Confirm Business Objectives are met.</w:t>
      </w:r>
    </w:p>
    <w:p w:rsidR="00B62643" w:rsidRPr="00481F84" w:rsidRDefault="00B62643" w:rsidP="00B62643">
      <w:pPr>
        <w:pStyle w:val="ListParagraph"/>
        <w:numPr>
          <w:ilvl w:val="0"/>
          <w:numId w:val="16"/>
        </w:numPr>
        <w:spacing w:after="0" w:line="240" w:lineRule="auto"/>
        <w:rPr>
          <w:rFonts w:eastAsia="Times New Roman" w:cs="Calibri"/>
          <w:color w:val="auto"/>
          <w:sz w:val="22"/>
          <w:szCs w:val="22"/>
        </w:rPr>
      </w:pPr>
      <w:r w:rsidRPr="00B62643">
        <w:rPr>
          <w:rFonts w:eastAsia="Times New Roman" w:cs="Calibri"/>
          <w:color w:val="auto"/>
          <w:sz w:val="22"/>
          <w:szCs w:val="22"/>
        </w:rPr>
        <w:t xml:space="preserve">Experience with </w:t>
      </w:r>
      <w:proofErr w:type="spellStart"/>
      <w:r w:rsidRPr="00B62643">
        <w:rPr>
          <w:rFonts w:eastAsia="Times New Roman" w:cs="Calibri"/>
          <w:color w:val="auto"/>
          <w:sz w:val="22"/>
          <w:szCs w:val="22"/>
        </w:rPr>
        <w:t>TriZetto</w:t>
      </w:r>
      <w:proofErr w:type="spellEnd"/>
      <w:r w:rsidRPr="00B62643">
        <w:rPr>
          <w:rFonts w:eastAsia="Times New Roman" w:cs="Calibri"/>
          <w:color w:val="auto"/>
          <w:sz w:val="22"/>
          <w:szCs w:val="22"/>
        </w:rPr>
        <w:t xml:space="preserve"> QNXT System implementation, Claims and Benefits configuration set-up testing, Inbound/Outbound Interfaces and Extensions, Load and extraction programs involving HIPAA 834 and proprietary format files and Reports development.</w:t>
      </w:r>
    </w:p>
    <w:p w:rsidR="00481F84" w:rsidRPr="00B62643" w:rsidRDefault="00481F84" w:rsidP="00481F84">
      <w:pPr>
        <w:pStyle w:val="ListParagraph"/>
        <w:numPr>
          <w:ilvl w:val="0"/>
          <w:numId w:val="16"/>
        </w:numPr>
        <w:spacing w:after="0" w:line="240" w:lineRule="auto"/>
        <w:rPr>
          <w:rFonts w:eastAsia="Times New Roman" w:cs="Calibri"/>
          <w:color w:val="auto"/>
          <w:sz w:val="22"/>
          <w:szCs w:val="22"/>
        </w:rPr>
      </w:pPr>
      <w:r w:rsidRPr="00481F84">
        <w:rPr>
          <w:rFonts w:eastAsia="Times New Roman" w:cs="Calibri"/>
          <w:color w:val="auto"/>
          <w:sz w:val="22"/>
          <w:szCs w:val="22"/>
        </w:rPr>
        <w:t>Established controls to avoid costly claim processing errors; added SQL scripts to validate results, fee schedules, and possible configuration conflicts</w:t>
      </w:r>
    </w:p>
    <w:p w:rsidR="000E2EF9" w:rsidRDefault="000E2EF9" w:rsidP="000E2EF9">
      <w:pPr>
        <w:numPr>
          <w:ilvl w:val="0"/>
          <w:numId w:val="16"/>
        </w:numPr>
        <w:suppressAutoHyphens w:val="0"/>
        <w:jc w:val="both"/>
        <w:rPr>
          <w:rFonts w:ascii="Calibri" w:eastAsia="Arial" w:hAnsi="Calibri" w:cs="Calibri"/>
          <w:sz w:val="22"/>
          <w:szCs w:val="22"/>
        </w:rPr>
      </w:pPr>
      <w:r w:rsidRPr="000E2EF9">
        <w:rPr>
          <w:rFonts w:ascii="Calibri" w:eastAsia="Arial" w:hAnsi="Calibri" w:cs="Calibri"/>
          <w:sz w:val="22"/>
          <w:szCs w:val="22"/>
        </w:rPr>
        <w:t>Excellent knowledge of HIPAA standards, EDI (Electronic data interchange) Transaction Set EDI X12 837, 270/271, 276/277, 278, 834, 835, Implementation and Knowledge of HIPAA code sets, ICD-9, ICD- 10coding and HL7.</w:t>
      </w:r>
    </w:p>
    <w:p w:rsidR="00B62643" w:rsidRPr="00B62643" w:rsidRDefault="00B62643" w:rsidP="00B62643">
      <w:pPr>
        <w:pStyle w:val="ListParagraph"/>
        <w:numPr>
          <w:ilvl w:val="0"/>
          <w:numId w:val="16"/>
        </w:numPr>
        <w:spacing w:after="0" w:line="240" w:lineRule="auto"/>
        <w:rPr>
          <w:rFonts w:eastAsia="Times New Roman" w:cs="Calibri"/>
          <w:color w:val="auto"/>
          <w:sz w:val="22"/>
          <w:szCs w:val="22"/>
        </w:rPr>
      </w:pPr>
      <w:r w:rsidRPr="00B62643">
        <w:rPr>
          <w:rFonts w:eastAsia="Times New Roman" w:cs="Calibri"/>
          <w:color w:val="auto"/>
          <w:sz w:val="22"/>
          <w:szCs w:val="22"/>
        </w:rPr>
        <w:lastRenderedPageBreak/>
        <w:t xml:space="preserve">Lead on project to clean up corrupt provider records within </w:t>
      </w:r>
      <w:r w:rsidRPr="00B62643">
        <w:rPr>
          <w:rFonts w:eastAsia="Times New Roman" w:cs="Calibri"/>
          <w:b/>
          <w:bCs/>
          <w:color w:val="auto"/>
          <w:sz w:val="22"/>
          <w:szCs w:val="22"/>
        </w:rPr>
        <w:t>QNXT</w:t>
      </w:r>
      <w:r w:rsidRPr="00B62643">
        <w:rPr>
          <w:rFonts w:eastAsia="Times New Roman" w:cs="Calibri"/>
          <w:color w:val="auto"/>
          <w:sz w:val="22"/>
          <w:szCs w:val="22"/>
        </w:rPr>
        <w:t xml:space="preserve"> affecting claims payment.</w:t>
      </w:r>
    </w:p>
    <w:p w:rsidR="00FC0972" w:rsidRPr="00A541D1" w:rsidRDefault="00FC0972" w:rsidP="00FC0972">
      <w:pPr>
        <w:jc w:val="both"/>
        <w:rPr>
          <w:rFonts w:ascii="Calibri" w:hAnsi="Calibri" w:cs="Calibri"/>
          <w:b/>
          <w:sz w:val="22"/>
          <w:szCs w:val="22"/>
        </w:rPr>
      </w:pPr>
    </w:p>
    <w:p w:rsidR="00FC0972" w:rsidRPr="000E2EF9" w:rsidRDefault="00FC0972" w:rsidP="000E2EF9">
      <w:pPr>
        <w:jc w:val="both"/>
        <w:rPr>
          <w:rFonts w:ascii="Calibri" w:hAnsi="Calibri" w:cs="Calibri"/>
          <w:b/>
          <w:sz w:val="22"/>
          <w:szCs w:val="22"/>
          <w:u w:val="single"/>
        </w:rPr>
      </w:pPr>
      <w:r w:rsidRPr="00A541D1">
        <w:rPr>
          <w:rFonts w:ascii="Calibri" w:hAnsi="Calibri" w:cs="Calibri"/>
          <w:b/>
          <w:sz w:val="22"/>
          <w:szCs w:val="22"/>
          <w:u w:val="single"/>
        </w:rPr>
        <w:t xml:space="preserve">PROFESSIONAL EXPERIENCE: </w:t>
      </w:r>
    </w:p>
    <w:p w:rsidR="00C55431" w:rsidRPr="00A541D1" w:rsidRDefault="000E2EF9" w:rsidP="00A541D1">
      <w:pPr>
        <w:jc w:val="both"/>
        <w:rPr>
          <w:rFonts w:ascii="Calibri" w:hAnsi="Calibri"/>
          <w:b/>
          <w:sz w:val="22"/>
          <w:szCs w:val="22"/>
        </w:rPr>
      </w:pPr>
      <w:r w:rsidRPr="000E2EF9">
        <w:rPr>
          <w:rFonts w:ascii="Calibri" w:hAnsi="Calibri"/>
          <w:b/>
          <w:sz w:val="22"/>
          <w:szCs w:val="22"/>
        </w:rPr>
        <w:t>Express Scripts, Franklin Lakes NJ</w:t>
      </w:r>
      <w:r>
        <w:rPr>
          <w:rFonts w:ascii="Calibri" w:hAnsi="Calibri"/>
          <w:b/>
          <w:sz w:val="22"/>
          <w:szCs w:val="22"/>
        </w:rPr>
        <w:t>(Remote)</w:t>
      </w:r>
      <w:r w:rsidR="00FC0972" w:rsidRPr="00A541D1">
        <w:rPr>
          <w:rFonts w:ascii="Calibri" w:hAnsi="Calibri"/>
          <w:b/>
          <w:sz w:val="22"/>
          <w:szCs w:val="22"/>
        </w:rPr>
        <w:tab/>
      </w:r>
      <w:r w:rsidR="00FC0972" w:rsidRPr="00A541D1">
        <w:rPr>
          <w:rFonts w:ascii="Calibri" w:hAnsi="Calibri"/>
          <w:b/>
          <w:sz w:val="22"/>
          <w:szCs w:val="22"/>
        </w:rPr>
        <w:tab/>
      </w:r>
      <w:r w:rsidR="00FC0972" w:rsidRPr="00A541D1">
        <w:rPr>
          <w:rFonts w:ascii="Calibri" w:hAnsi="Calibri"/>
          <w:b/>
          <w:sz w:val="22"/>
          <w:szCs w:val="22"/>
        </w:rPr>
        <w:tab/>
      </w:r>
      <w:r w:rsidR="0090127B">
        <w:rPr>
          <w:rFonts w:ascii="Calibri" w:hAnsi="Calibri"/>
          <w:b/>
          <w:sz w:val="22"/>
          <w:szCs w:val="22"/>
        </w:rPr>
        <w:tab/>
      </w:r>
      <w:r w:rsidR="0090127B">
        <w:rPr>
          <w:rFonts w:ascii="Calibri" w:hAnsi="Calibri"/>
          <w:b/>
          <w:sz w:val="22"/>
          <w:szCs w:val="22"/>
        </w:rPr>
        <w:tab/>
      </w:r>
      <w:r>
        <w:rPr>
          <w:rFonts w:ascii="Calibri" w:hAnsi="Calibri"/>
          <w:b/>
          <w:sz w:val="22"/>
          <w:szCs w:val="22"/>
        </w:rPr>
        <w:t>Aug 2021</w:t>
      </w:r>
      <w:r w:rsidR="0090127B">
        <w:rPr>
          <w:rFonts w:ascii="Calibri" w:hAnsi="Calibri"/>
          <w:b/>
          <w:sz w:val="22"/>
          <w:szCs w:val="22"/>
        </w:rPr>
        <w:t xml:space="preserve"> </w:t>
      </w:r>
      <w:r w:rsidR="00FC0972" w:rsidRPr="00A541D1">
        <w:rPr>
          <w:rFonts w:ascii="Calibri" w:hAnsi="Calibri"/>
          <w:b/>
          <w:sz w:val="22"/>
          <w:szCs w:val="22"/>
        </w:rPr>
        <w:t>-</w:t>
      </w:r>
      <w:r w:rsidR="0090127B">
        <w:rPr>
          <w:rFonts w:ascii="Calibri" w:hAnsi="Calibri"/>
          <w:b/>
          <w:sz w:val="22"/>
          <w:szCs w:val="22"/>
        </w:rPr>
        <w:t xml:space="preserve"> </w:t>
      </w:r>
      <w:r w:rsidR="00FC0972" w:rsidRPr="00A541D1">
        <w:rPr>
          <w:rFonts w:ascii="Calibri" w:hAnsi="Calibri"/>
          <w:b/>
          <w:sz w:val="22"/>
          <w:szCs w:val="22"/>
        </w:rPr>
        <w:t>Present</w:t>
      </w:r>
    </w:p>
    <w:p w:rsidR="00C55431" w:rsidRPr="00A541D1" w:rsidRDefault="000E2EF9" w:rsidP="00A541D1">
      <w:pPr>
        <w:jc w:val="both"/>
        <w:rPr>
          <w:rFonts w:ascii="Calibri" w:hAnsi="Calibri"/>
          <w:sz w:val="22"/>
          <w:szCs w:val="22"/>
        </w:rPr>
      </w:pPr>
      <w:r>
        <w:rPr>
          <w:rFonts w:ascii="Calibri" w:hAnsi="Calibri"/>
          <w:b/>
          <w:sz w:val="22"/>
          <w:szCs w:val="22"/>
        </w:rPr>
        <w:t xml:space="preserve">Business </w:t>
      </w:r>
      <w:r w:rsidR="001D7B99" w:rsidRPr="00A541D1">
        <w:rPr>
          <w:rFonts w:ascii="Calibri" w:hAnsi="Calibri"/>
          <w:b/>
          <w:sz w:val="22"/>
          <w:szCs w:val="22"/>
        </w:rPr>
        <w:t>Analyst -</w:t>
      </w:r>
    </w:p>
    <w:p w:rsidR="00FC0972" w:rsidRPr="00A541D1" w:rsidRDefault="00FC0972" w:rsidP="00A541D1">
      <w:pPr>
        <w:jc w:val="both"/>
        <w:rPr>
          <w:rFonts w:ascii="Calibri" w:hAnsi="Calibri"/>
          <w:b/>
          <w:sz w:val="22"/>
          <w:szCs w:val="22"/>
        </w:rPr>
      </w:pPr>
      <w:r w:rsidRPr="00A541D1">
        <w:rPr>
          <w:rFonts w:ascii="Calibri" w:hAnsi="Calibri"/>
          <w:b/>
          <w:sz w:val="22"/>
          <w:szCs w:val="22"/>
        </w:rPr>
        <w:t>Responsibilities:</w:t>
      </w:r>
    </w:p>
    <w:p w:rsidR="000E2EF9" w:rsidRPr="000E2EF9" w:rsidRDefault="000E2EF9" w:rsidP="000E2EF9">
      <w:pPr>
        <w:pStyle w:val="Level1Bullet"/>
        <w:numPr>
          <w:ilvl w:val="0"/>
          <w:numId w:val="15"/>
        </w:numPr>
        <w:rPr>
          <w:rFonts w:ascii="Calibri" w:hAnsi="Calibri"/>
          <w:szCs w:val="22"/>
        </w:rPr>
      </w:pPr>
      <w:r w:rsidRPr="000E2EF9">
        <w:rPr>
          <w:rFonts w:ascii="Calibri" w:hAnsi="Calibri"/>
          <w:szCs w:val="22"/>
        </w:rPr>
        <w:t>Attended Reliability meetings to escal</w:t>
      </w:r>
      <w:r w:rsidR="00D02AA3">
        <w:rPr>
          <w:rFonts w:ascii="Calibri" w:hAnsi="Calibri"/>
          <w:szCs w:val="22"/>
        </w:rPr>
        <w:t xml:space="preserve">ate any high-risk issues to </w:t>
      </w:r>
      <w:r w:rsidRPr="000E2EF9">
        <w:rPr>
          <w:rFonts w:ascii="Calibri" w:hAnsi="Calibri"/>
          <w:szCs w:val="22"/>
        </w:rPr>
        <w:t>senior management for immediate attention.</w:t>
      </w:r>
    </w:p>
    <w:p w:rsidR="000E2EF9" w:rsidRPr="000E2EF9" w:rsidRDefault="000E2EF9" w:rsidP="000E2EF9">
      <w:pPr>
        <w:pStyle w:val="Level1Bullet"/>
        <w:numPr>
          <w:ilvl w:val="0"/>
          <w:numId w:val="15"/>
        </w:numPr>
        <w:rPr>
          <w:rFonts w:ascii="Calibri" w:hAnsi="Calibri"/>
          <w:szCs w:val="22"/>
        </w:rPr>
      </w:pPr>
      <w:r w:rsidRPr="000E2EF9">
        <w:rPr>
          <w:rFonts w:ascii="Calibri" w:hAnsi="Calibri"/>
          <w:szCs w:val="22"/>
        </w:rPr>
        <w:t>Led the initiative on migrating legacy job submission tool to web based which was responsible for processing 100+ data loads for client delivery. Responsible for providing all the requirements and testing and served as the operations lead for testing and certifying all the migrated jobs.</w:t>
      </w:r>
    </w:p>
    <w:p w:rsidR="000E2EF9" w:rsidRPr="00B62643" w:rsidRDefault="000E2EF9" w:rsidP="000E2EF9">
      <w:pPr>
        <w:pStyle w:val="Level1Bullet"/>
        <w:numPr>
          <w:ilvl w:val="0"/>
          <w:numId w:val="15"/>
        </w:numPr>
        <w:rPr>
          <w:rFonts w:ascii="Calibri" w:hAnsi="Calibri"/>
          <w:szCs w:val="22"/>
        </w:rPr>
      </w:pPr>
      <w:r w:rsidRPr="00B62643">
        <w:rPr>
          <w:rFonts w:ascii="Calibri" w:hAnsi="Calibri"/>
          <w:szCs w:val="22"/>
        </w:rPr>
        <w:t xml:space="preserve">Created </w:t>
      </w:r>
      <w:r w:rsidR="007D3A28" w:rsidRPr="00B62643">
        <w:rPr>
          <w:rFonts w:ascii="Calibri" w:hAnsi="Calibri"/>
          <w:szCs w:val="22"/>
        </w:rPr>
        <w:t>SOP’s necessary</w:t>
      </w:r>
      <w:r w:rsidRPr="00B62643">
        <w:rPr>
          <w:rFonts w:ascii="Calibri" w:hAnsi="Calibri"/>
          <w:szCs w:val="22"/>
        </w:rPr>
        <w:t xml:space="preserve"> to ensure training is given to  Customer Service Representatives.</w:t>
      </w:r>
    </w:p>
    <w:p w:rsidR="000E2EF9" w:rsidRDefault="000E2EF9" w:rsidP="000E2EF9">
      <w:pPr>
        <w:pStyle w:val="Level1Bullet"/>
        <w:numPr>
          <w:ilvl w:val="0"/>
          <w:numId w:val="15"/>
        </w:numPr>
        <w:rPr>
          <w:rFonts w:ascii="Calibri" w:hAnsi="Calibri"/>
          <w:szCs w:val="22"/>
        </w:rPr>
      </w:pPr>
      <w:r w:rsidRPr="000E2EF9">
        <w:rPr>
          <w:rFonts w:ascii="Calibri" w:hAnsi="Calibri"/>
          <w:szCs w:val="22"/>
        </w:rPr>
        <w:t>Worked on closing the production tickets using Service Now application.</w:t>
      </w:r>
    </w:p>
    <w:p w:rsidR="004654B9" w:rsidRDefault="004654B9" w:rsidP="004654B9">
      <w:pPr>
        <w:pStyle w:val="Level1Bullet"/>
        <w:numPr>
          <w:ilvl w:val="0"/>
          <w:numId w:val="15"/>
        </w:numPr>
        <w:rPr>
          <w:rFonts w:ascii="Calibri" w:hAnsi="Calibri"/>
          <w:szCs w:val="22"/>
        </w:rPr>
      </w:pPr>
      <w:r w:rsidRPr="004654B9">
        <w:rPr>
          <w:rFonts w:ascii="Calibri" w:hAnsi="Calibri"/>
          <w:szCs w:val="22"/>
        </w:rPr>
        <w:t>Developed generation process for QNXT configuration for utilization management team.</w:t>
      </w:r>
    </w:p>
    <w:p w:rsidR="00B62643" w:rsidRPr="00B62643" w:rsidRDefault="00B62643" w:rsidP="00B62643">
      <w:pPr>
        <w:pStyle w:val="ListParagraph"/>
        <w:numPr>
          <w:ilvl w:val="0"/>
          <w:numId w:val="15"/>
        </w:numPr>
        <w:shd w:val="clear" w:color="auto" w:fill="FFFFFF"/>
        <w:spacing w:after="0" w:line="240" w:lineRule="auto"/>
        <w:rPr>
          <w:rFonts w:eastAsia="Times New Roman" w:cs="Calibri"/>
          <w:color w:val="000000"/>
          <w:sz w:val="22"/>
          <w:szCs w:val="22"/>
        </w:rPr>
      </w:pPr>
      <w:r w:rsidRPr="00B62643">
        <w:rPr>
          <w:rFonts w:eastAsia="Times New Roman" w:cs="Calibri"/>
          <w:color w:val="000000"/>
          <w:sz w:val="22"/>
          <w:szCs w:val="22"/>
        </w:rPr>
        <w:t>Write SQL scripts for adding, changing or deleting various benefit or contract data to or from QNXT that would take several man hours to complete via the front-end software</w:t>
      </w:r>
    </w:p>
    <w:p w:rsidR="000E2EF9" w:rsidRPr="000E2EF9" w:rsidRDefault="000E2EF9" w:rsidP="000E2EF9">
      <w:pPr>
        <w:pStyle w:val="Level1Bullet"/>
        <w:numPr>
          <w:ilvl w:val="0"/>
          <w:numId w:val="15"/>
        </w:numPr>
        <w:rPr>
          <w:rFonts w:ascii="Calibri" w:hAnsi="Calibri"/>
          <w:szCs w:val="22"/>
        </w:rPr>
      </w:pPr>
      <w:r w:rsidRPr="000E2EF9">
        <w:rPr>
          <w:rFonts w:ascii="Calibri" w:hAnsi="Calibri"/>
          <w:szCs w:val="22"/>
        </w:rPr>
        <w:t>Proficient in dealing with Medicare and Medicaid requirements to meet the CMS standards.</w:t>
      </w:r>
    </w:p>
    <w:p w:rsidR="000E2EF9" w:rsidRDefault="000E2EF9" w:rsidP="000E2EF9">
      <w:pPr>
        <w:pStyle w:val="Level1Bullet"/>
        <w:numPr>
          <w:ilvl w:val="0"/>
          <w:numId w:val="15"/>
        </w:numPr>
        <w:rPr>
          <w:rFonts w:ascii="Calibri" w:hAnsi="Calibri"/>
          <w:szCs w:val="22"/>
        </w:rPr>
      </w:pPr>
      <w:r w:rsidRPr="000E2EF9">
        <w:rPr>
          <w:rFonts w:ascii="Calibri" w:hAnsi="Calibri"/>
          <w:szCs w:val="22"/>
        </w:rPr>
        <w:t>Created Business requi</w:t>
      </w:r>
      <w:r>
        <w:rPr>
          <w:rFonts w:ascii="Calibri" w:hAnsi="Calibri"/>
          <w:szCs w:val="22"/>
        </w:rPr>
        <w:t xml:space="preserve">rements and discussed with </w:t>
      </w:r>
      <w:r w:rsidRPr="000E2EF9">
        <w:rPr>
          <w:rFonts w:ascii="Calibri" w:hAnsi="Calibri"/>
          <w:szCs w:val="22"/>
        </w:rPr>
        <w:t>cross-functional teams using JAD sessions.</w:t>
      </w:r>
    </w:p>
    <w:p w:rsidR="00B62643" w:rsidRPr="004654B9" w:rsidRDefault="00B62643" w:rsidP="00B62643">
      <w:pPr>
        <w:pStyle w:val="ListParagraph"/>
        <w:numPr>
          <w:ilvl w:val="0"/>
          <w:numId w:val="15"/>
        </w:numPr>
        <w:shd w:val="clear" w:color="auto" w:fill="FFFFFF"/>
        <w:spacing w:after="0" w:line="240" w:lineRule="auto"/>
        <w:rPr>
          <w:rFonts w:eastAsia="Times New Roman" w:cs="Calibri"/>
          <w:color w:val="auto"/>
          <w:sz w:val="22"/>
          <w:szCs w:val="22"/>
        </w:rPr>
      </w:pPr>
      <w:r w:rsidRPr="00B62643">
        <w:rPr>
          <w:rFonts w:eastAsia="Times New Roman" w:cs="Calibri"/>
          <w:color w:val="auto"/>
          <w:sz w:val="22"/>
          <w:szCs w:val="22"/>
        </w:rPr>
        <w:t>Integrated and extracted source data using SSIS ETL tool and stored procedures created in SQL Server Management Studio (SSMS), and developed transformation logic and designed ETL packages</w:t>
      </w:r>
    </w:p>
    <w:p w:rsidR="004654B9" w:rsidRPr="00B62643" w:rsidRDefault="004654B9" w:rsidP="004654B9">
      <w:pPr>
        <w:pStyle w:val="ListParagraph"/>
        <w:numPr>
          <w:ilvl w:val="0"/>
          <w:numId w:val="15"/>
        </w:numPr>
        <w:shd w:val="clear" w:color="auto" w:fill="FFFFFF"/>
        <w:spacing w:after="0" w:line="240" w:lineRule="auto"/>
        <w:rPr>
          <w:rFonts w:eastAsia="Times New Roman" w:cs="Calibri"/>
          <w:color w:val="auto"/>
          <w:sz w:val="22"/>
          <w:szCs w:val="22"/>
        </w:rPr>
      </w:pPr>
      <w:r w:rsidRPr="004654B9">
        <w:rPr>
          <w:rFonts w:eastAsia="Times New Roman" w:cs="Calibri"/>
          <w:color w:val="auto"/>
          <w:sz w:val="22"/>
          <w:szCs w:val="22"/>
        </w:rPr>
        <w:t>Lead on project to clean up corrupt provider records within QNXT affecting claims payment.</w:t>
      </w:r>
    </w:p>
    <w:p w:rsidR="000E2EF9" w:rsidRDefault="000E2EF9" w:rsidP="000E2EF9">
      <w:pPr>
        <w:pStyle w:val="Level1Bullet"/>
        <w:numPr>
          <w:ilvl w:val="0"/>
          <w:numId w:val="15"/>
        </w:numPr>
        <w:rPr>
          <w:rFonts w:ascii="Calibri" w:hAnsi="Calibri"/>
          <w:szCs w:val="22"/>
        </w:rPr>
      </w:pPr>
      <w:r w:rsidRPr="000E2EF9">
        <w:rPr>
          <w:rFonts w:ascii="Calibri" w:hAnsi="Calibri"/>
          <w:szCs w:val="22"/>
        </w:rPr>
        <w:t xml:space="preserve">Maintained traceability to </w:t>
      </w:r>
      <w:r>
        <w:rPr>
          <w:rFonts w:ascii="Calibri" w:hAnsi="Calibri"/>
          <w:szCs w:val="22"/>
        </w:rPr>
        <w:t xml:space="preserve">Business Requirement transformed </w:t>
      </w:r>
      <w:r w:rsidR="00EC6474">
        <w:rPr>
          <w:rFonts w:ascii="Calibri" w:hAnsi="Calibri"/>
          <w:szCs w:val="22"/>
        </w:rPr>
        <w:t xml:space="preserve">into </w:t>
      </w:r>
      <w:r w:rsidR="00EC6474" w:rsidRPr="000E2EF9">
        <w:rPr>
          <w:rFonts w:ascii="Calibri" w:hAnsi="Calibri"/>
          <w:szCs w:val="22"/>
        </w:rPr>
        <w:t>Functional</w:t>
      </w:r>
      <w:r w:rsidRPr="000E2EF9">
        <w:rPr>
          <w:rFonts w:ascii="Calibri" w:hAnsi="Calibri"/>
          <w:szCs w:val="22"/>
        </w:rPr>
        <w:t xml:space="preserve"> Requirements.</w:t>
      </w:r>
    </w:p>
    <w:p w:rsidR="00B62643" w:rsidRPr="008363C9" w:rsidRDefault="00B62643" w:rsidP="00B62643">
      <w:pPr>
        <w:pStyle w:val="ListParagraph"/>
        <w:numPr>
          <w:ilvl w:val="0"/>
          <w:numId w:val="15"/>
        </w:numPr>
        <w:shd w:val="clear" w:color="auto" w:fill="FFFFFF"/>
        <w:spacing w:after="0" w:line="240" w:lineRule="auto"/>
        <w:rPr>
          <w:rFonts w:eastAsia="Times New Roman" w:cs="Calibri"/>
          <w:color w:val="000000"/>
          <w:sz w:val="22"/>
          <w:szCs w:val="22"/>
        </w:rPr>
      </w:pPr>
      <w:r w:rsidRPr="00B62643">
        <w:rPr>
          <w:rFonts w:eastAsia="Times New Roman" w:cs="Calibri"/>
          <w:color w:val="000000"/>
          <w:sz w:val="22"/>
          <w:szCs w:val="22"/>
        </w:rPr>
        <w:t>Involved in testing QNXT Member, Provider, Claims Processing, Utilization Management, Accumulators, Contracts and Benefits.</w:t>
      </w:r>
    </w:p>
    <w:p w:rsidR="008363C9" w:rsidRPr="00B62643" w:rsidRDefault="008363C9" w:rsidP="008363C9">
      <w:pPr>
        <w:pStyle w:val="ListParagraph"/>
        <w:numPr>
          <w:ilvl w:val="0"/>
          <w:numId w:val="15"/>
        </w:numPr>
        <w:shd w:val="clear" w:color="auto" w:fill="FFFFFF"/>
        <w:spacing w:after="0" w:line="240" w:lineRule="auto"/>
        <w:rPr>
          <w:rFonts w:eastAsia="Times New Roman" w:cs="Calibri"/>
          <w:color w:val="000000"/>
          <w:sz w:val="22"/>
          <w:szCs w:val="22"/>
        </w:rPr>
      </w:pPr>
      <w:r w:rsidRPr="008363C9">
        <w:rPr>
          <w:rFonts w:eastAsia="Times New Roman" w:cs="Calibri"/>
          <w:color w:val="000000"/>
          <w:sz w:val="22"/>
          <w:szCs w:val="22"/>
        </w:rPr>
        <w:t>Worked on  Configuration on the following modules: Carrier, Sponsor, Policy Administrator, Contracts, Benefits, Fee Schedules, Claim Finance Codes, Providers, Member, Configuration, Medical Codes, Claims, and Claims Workflow</w:t>
      </w:r>
    </w:p>
    <w:p w:rsidR="000E2EF9" w:rsidRDefault="000E2EF9" w:rsidP="000E2EF9">
      <w:pPr>
        <w:pStyle w:val="Level1Bullet"/>
        <w:numPr>
          <w:ilvl w:val="0"/>
          <w:numId w:val="15"/>
        </w:numPr>
        <w:rPr>
          <w:rFonts w:ascii="Calibri" w:hAnsi="Calibri"/>
          <w:szCs w:val="22"/>
        </w:rPr>
      </w:pPr>
      <w:r w:rsidRPr="000E2EF9">
        <w:rPr>
          <w:rFonts w:ascii="Calibri" w:hAnsi="Calibri"/>
          <w:szCs w:val="22"/>
        </w:rPr>
        <w:t xml:space="preserve">Reviewed </w:t>
      </w:r>
      <w:r w:rsidR="00D02AA3">
        <w:rPr>
          <w:rFonts w:ascii="Calibri" w:hAnsi="Calibri"/>
          <w:szCs w:val="22"/>
        </w:rPr>
        <w:t>TSD</w:t>
      </w:r>
      <w:r w:rsidRPr="000E2EF9">
        <w:rPr>
          <w:rFonts w:ascii="Calibri" w:hAnsi="Calibri"/>
          <w:szCs w:val="22"/>
        </w:rPr>
        <w:t xml:space="preserve"> and made sure all the functional requirements are traced </w:t>
      </w:r>
    </w:p>
    <w:p w:rsidR="00E94FBB" w:rsidRPr="008363C9" w:rsidRDefault="00E94FBB" w:rsidP="00E94FBB">
      <w:pPr>
        <w:pStyle w:val="ListParagraph"/>
        <w:numPr>
          <w:ilvl w:val="0"/>
          <w:numId w:val="15"/>
        </w:numPr>
        <w:shd w:val="clear" w:color="auto" w:fill="FFFFFF"/>
        <w:spacing w:after="0" w:line="240" w:lineRule="auto"/>
        <w:rPr>
          <w:rFonts w:eastAsia="Times New Roman" w:cs="Calibri"/>
          <w:color w:val="auto"/>
          <w:sz w:val="22"/>
          <w:szCs w:val="22"/>
        </w:rPr>
      </w:pPr>
      <w:r w:rsidRPr="00E94FBB">
        <w:rPr>
          <w:rFonts w:eastAsia="Times New Roman" w:cs="Calibri"/>
          <w:color w:val="auto"/>
          <w:sz w:val="22"/>
          <w:szCs w:val="22"/>
        </w:rPr>
        <w:t>Created data dictionary, Data mapping for ETL and application support, DFD, ERD, mapping documents, metadata, DDL and DML as required.</w:t>
      </w:r>
    </w:p>
    <w:p w:rsidR="008363C9" w:rsidRPr="004654B9" w:rsidRDefault="008363C9" w:rsidP="008363C9">
      <w:pPr>
        <w:pStyle w:val="ListParagraph"/>
        <w:numPr>
          <w:ilvl w:val="0"/>
          <w:numId w:val="15"/>
        </w:numPr>
        <w:shd w:val="clear" w:color="auto" w:fill="FFFFFF"/>
        <w:spacing w:after="0" w:line="240" w:lineRule="auto"/>
        <w:rPr>
          <w:rFonts w:eastAsia="Times New Roman" w:cs="Calibri"/>
          <w:color w:val="auto"/>
          <w:sz w:val="22"/>
          <w:szCs w:val="22"/>
        </w:rPr>
      </w:pPr>
      <w:r w:rsidRPr="008363C9">
        <w:rPr>
          <w:rFonts w:eastAsia="Times New Roman" w:cs="Calibri"/>
          <w:color w:val="auto"/>
          <w:sz w:val="22"/>
          <w:szCs w:val="22"/>
        </w:rPr>
        <w:t xml:space="preserve">Develop, execute and support UAT test scripts to ensure the system’s behavior is </w:t>
      </w:r>
      <w:proofErr w:type="spellStart"/>
      <w:r w:rsidRPr="008363C9">
        <w:rPr>
          <w:rFonts w:eastAsia="Times New Roman" w:cs="Calibri"/>
          <w:color w:val="auto"/>
          <w:sz w:val="22"/>
          <w:szCs w:val="22"/>
        </w:rPr>
        <w:t>consistant</w:t>
      </w:r>
      <w:proofErr w:type="spellEnd"/>
      <w:r w:rsidRPr="008363C9">
        <w:rPr>
          <w:rFonts w:eastAsia="Times New Roman" w:cs="Calibri"/>
          <w:color w:val="auto"/>
          <w:sz w:val="22"/>
          <w:szCs w:val="22"/>
        </w:rPr>
        <w:t xml:space="preserve"> with the business requirements. UAT testing consists of Analyzing Business Requirements, Identifying UAT Scenarios, Define the UAT Test Plan, Create UAT Test Cases, Run the Tests, Record the Results and Confirm Business Objectives are met.</w:t>
      </w:r>
    </w:p>
    <w:p w:rsidR="004654B9" w:rsidRPr="00E94FBB" w:rsidRDefault="004654B9" w:rsidP="004654B9">
      <w:pPr>
        <w:pStyle w:val="ListParagraph"/>
        <w:numPr>
          <w:ilvl w:val="0"/>
          <w:numId w:val="15"/>
        </w:numPr>
        <w:shd w:val="clear" w:color="auto" w:fill="FFFFFF"/>
        <w:spacing w:after="0" w:line="240" w:lineRule="auto"/>
        <w:rPr>
          <w:rFonts w:eastAsia="Times New Roman" w:cs="Calibri"/>
          <w:color w:val="auto"/>
          <w:sz w:val="22"/>
          <w:szCs w:val="22"/>
        </w:rPr>
      </w:pPr>
      <w:r w:rsidRPr="004654B9">
        <w:rPr>
          <w:rFonts w:eastAsia="Times New Roman" w:cs="Calibri"/>
          <w:color w:val="auto"/>
          <w:sz w:val="22"/>
          <w:szCs w:val="22"/>
        </w:rPr>
        <w:t>Analyze</w:t>
      </w:r>
      <w:r>
        <w:rPr>
          <w:rFonts w:eastAsia="Times New Roman" w:cs="Calibri"/>
          <w:color w:val="auto"/>
          <w:sz w:val="22"/>
          <w:szCs w:val="22"/>
          <w:lang w:val="en-US"/>
        </w:rPr>
        <w:t>d</w:t>
      </w:r>
      <w:r w:rsidRPr="004654B9">
        <w:rPr>
          <w:rFonts w:eastAsia="Times New Roman" w:cs="Calibri"/>
          <w:color w:val="auto"/>
          <w:sz w:val="22"/>
          <w:szCs w:val="22"/>
        </w:rPr>
        <w:t xml:space="preserve"> and resolve</w:t>
      </w:r>
      <w:r>
        <w:rPr>
          <w:rFonts w:eastAsia="Times New Roman" w:cs="Calibri"/>
          <w:color w:val="auto"/>
          <w:sz w:val="22"/>
          <w:szCs w:val="22"/>
          <w:lang w:val="en-US"/>
        </w:rPr>
        <w:t>d</w:t>
      </w:r>
      <w:r w:rsidRPr="004654B9">
        <w:rPr>
          <w:rFonts w:eastAsia="Times New Roman" w:cs="Calibri"/>
          <w:color w:val="auto"/>
          <w:sz w:val="22"/>
          <w:szCs w:val="22"/>
        </w:rPr>
        <w:t xml:space="preserve"> all payment manager issues within QNXT.</w:t>
      </w:r>
    </w:p>
    <w:p w:rsidR="000E2EF9" w:rsidRDefault="000E2EF9" w:rsidP="000E2EF9">
      <w:pPr>
        <w:pStyle w:val="Level1Bullet"/>
        <w:numPr>
          <w:ilvl w:val="0"/>
          <w:numId w:val="15"/>
        </w:numPr>
        <w:rPr>
          <w:rFonts w:ascii="Calibri" w:hAnsi="Calibri"/>
          <w:szCs w:val="22"/>
        </w:rPr>
      </w:pPr>
      <w:r w:rsidRPr="000E2EF9">
        <w:rPr>
          <w:rFonts w:ascii="Calibri" w:hAnsi="Calibri"/>
          <w:szCs w:val="22"/>
        </w:rPr>
        <w:t>Tracked the defects using Clear Quest and held daily meetings</w:t>
      </w:r>
      <w:r w:rsidR="007D3A28">
        <w:rPr>
          <w:rFonts w:ascii="Calibri" w:hAnsi="Calibri"/>
          <w:szCs w:val="22"/>
        </w:rPr>
        <w:t xml:space="preserve"> to ensure their closure </w:t>
      </w:r>
    </w:p>
    <w:p w:rsidR="004654B9" w:rsidRDefault="004654B9" w:rsidP="004654B9">
      <w:pPr>
        <w:pStyle w:val="Level1Bullet"/>
        <w:numPr>
          <w:ilvl w:val="0"/>
          <w:numId w:val="15"/>
        </w:numPr>
        <w:rPr>
          <w:rFonts w:ascii="Calibri" w:hAnsi="Calibri"/>
          <w:szCs w:val="22"/>
        </w:rPr>
      </w:pPr>
      <w:r w:rsidRPr="004654B9">
        <w:rPr>
          <w:rFonts w:ascii="Calibri" w:hAnsi="Calibri"/>
          <w:szCs w:val="22"/>
        </w:rPr>
        <w:t>Prioritized issues, creating claims testing scenarios to validate and ensure that system implementations, conversions, contract and benefit builds/updates, fee schedules updates, etc., were functioning properly within QNXT system.</w:t>
      </w:r>
    </w:p>
    <w:p w:rsidR="000E2EF9" w:rsidRPr="00A541D1" w:rsidRDefault="000E2EF9" w:rsidP="000E2EF9">
      <w:pPr>
        <w:pStyle w:val="Level1Bullet"/>
        <w:numPr>
          <w:ilvl w:val="0"/>
          <w:numId w:val="0"/>
        </w:numPr>
        <w:ind w:left="360"/>
        <w:rPr>
          <w:rFonts w:ascii="Calibri" w:hAnsi="Calibri"/>
          <w:szCs w:val="22"/>
        </w:rPr>
      </w:pPr>
    </w:p>
    <w:p w:rsidR="00192974" w:rsidRDefault="000E2EF9" w:rsidP="00192974">
      <w:pPr>
        <w:pStyle w:val="Style1"/>
        <w:spacing w:line="240" w:lineRule="auto"/>
        <w:jc w:val="both"/>
        <w:rPr>
          <w:rFonts w:cs="Calibri"/>
          <w:szCs w:val="22"/>
        </w:rPr>
      </w:pPr>
      <w:r w:rsidRPr="000E2EF9">
        <w:rPr>
          <w:szCs w:val="22"/>
        </w:rPr>
        <w:t>Fidelity Investments Health and Welfare, NY (Remote)</w:t>
      </w:r>
      <w:r>
        <w:rPr>
          <w:szCs w:val="22"/>
        </w:rPr>
        <w:tab/>
      </w:r>
      <w:r>
        <w:rPr>
          <w:szCs w:val="22"/>
        </w:rPr>
        <w:tab/>
      </w:r>
      <w:r w:rsidR="00192974" w:rsidRPr="00A541D1">
        <w:rPr>
          <w:szCs w:val="22"/>
        </w:rPr>
        <w:tab/>
      </w:r>
      <w:r>
        <w:rPr>
          <w:szCs w:val="22"/>
        </w:rPr>
        <w:t xml:space="preserve">           </w:t>
      </w:r>
      <w:r w:rsidR="007D3A28">
        <w:rPr>
          <w:szCs w:val="22"/>
        </w:rPr>
        <w:t xml:space="preserve">  </w:t>
      </w:r>
      <w:r>
        <w:rPr>
          <w:szCs w:val="22"/>
        </w:rPr>
        <w:t xml:space="preserve"> </w:t>
      </w:r>
      <w:r w:rsidR="007D3A28">
        <w:rPr>
          <w:rFonts w:cs="Calibri"/>
          <w:szCs w:val="22"/>
        </w:rPr>
        <w:t>Mar 2020</w:t>
      </w:r>
      <w:r w:rsidR="00192974" w:rsidRPr="00A541D1">
        <w:rPr>
          <w:rFonts w:cs="Calibri"/>
          <w:szCs w:val="22"/>
        </w:rPr>
        <w:t xml:space="preserve"> - </w:t>
      </w:r>
      <w:r w:rsidR="007D3A28">
        <w:rPr>
          <w:rFonts w:cs="Calibri"/>
          <w:szCs w:val="22"/>
        </w:rPr>
        <w:t>Jul 2021</w:t>
      </w:r>
    </w:p>
    <w:p w:rsidR="00192974" w:rsidRPr="00A541D1" w:rsidRDefault="000E2EF9" w:rsidP="00192974">
      <w:pPr>
        <w:pStyle w:val="Style1"/>
        <w:spacing w:line="240" w:lineRule="auto"/>
        <w:jc w:val="both"/>
        <w:rPr>
          <w:szCs w:val="22"/>
        </w:rPr>
      </w:pPr>
      <w:r>
        <w:rPr>
          <w:szCs w:val="22"/>
        </w:rPr>
        <w:t xml:space="preserve">Business Analyst </w:t>
      </w:r>
    </w:p>
    <w:p w:rsidR="00192974" w:rsidRPr="00A541D1" w:rsidRDefault="00192974" w:rsidP="00192974">
      <w:pPr>
        <w:jc w:val="both"/>
        <w:rPr>
          <w:rFonts w:ascii="Calibri" w:hAnsi="Calibri"/>
          <w:b/>
          <w:color w:val="000000"/>
          <w:sz w:val="22"/>
          <w:szCs w:val="22"/>
        </w:rPr>
      </w:pPr>
      <w:r w:rsidRPr="00A541D1">
        <w:rPr>
          <w:rFonts w:ascii="Calibri" w:hAnsi="Calibri"/>
          <w:b/>
          <w:color w:val="000000"/>
          <w:sz w:val="22"/>
          <w:szCs w:val="22"/>
        </w:rPr>
        <w:t>Responsibilities:</w:t>
      </w:r>
    </w:p>
    <w:p w:rsidR="000E2EF9" w:rsidRPr="007D3A28" w:rsidRDefault="000E2EF9" w:rsidP="007D3A28">
      <w:pPr>
        <w:pStyle w:val="Level1Bullet"/>
        <w:numPr>
          <w:ilvl w:val="0"/>
          <w:numId w:val="15"/>
        </w:numPr>
        <w:rPr>
          <w:rFonts w:ascii="Calibri" w:hAnsi="Calibri"/>
          <w:szCs w:val="22"/>
        </w:rPr>
      </w:pPr>
      <w:r w:rsidRPr="007D3A28">
        <w:rPr>
          <w:rFonts w:ascii="Calibri" w:hAnsi="Calibri"/>
          <w:szCs w:val="22"/>
        </w:rPr>
        <w:t>Acted as an autonomous individual within Fidelity’s Benefits Plan services, where I supported Fidelity’s clients that were outsourced to Health and Welfare services.</w:t>
      </w:r>
    </w:p>
    <w:p w:rsidR="000E2EF9" w:rsidRDefault="000E2EF9" w:rsidP="007D3A28">
      <w:pPr>
        <w:pStyle w:val="Level1Bullet"/>
        <w:numPr>
          <w:ilvl w:val="0"/>
          <w:numId w:val="15"/>
        </w:numPr>
        <w:rPr>
          <w:rFonts w:ascii="Calibri" w:hAnsi="Calibri"/>
          <w:szCs w:val="22"/>
        </w:rPr>
      </w:pPr>
      <w:r w:rsidRPr="007D3A28">
        <w:rPr>
          <w:rFonts w:ascii="Calibri" w:hAnsi="Calibri"/>
          <w:szCs w:val="22"/>
        </w:rPr>
        <w:t>Worked on Fidelity oracle system “HOBS” to update client data. Manually fixed COBRA claims among other issues for Fidelity clients.</w:t>
      </w:r>
    </w:p>
    <w:p w:rsidR="00B62643" w:rsidRPr="00E94FBB" w:rsidRDefault="00B62643" w:rsidP="00B62643">
      <w:pPr>
        <w:pStyle w:val="ListParagraph"/>
        <w:numPr>
          <w:ilvl w:val="0"/>
          <w:numId w:val="15"/>
        </w:numPr>
        <w:shd w:val="clear" w:color="auto" w:fill="FFFFFF"/>
        <w:spacing w:after="0" w:line="240" w:lineRule="auto"/>
        <w:rPr>
          <w:rFonts w:eastAsia="Times New Roman" w:cs="Calibri"/>
          <w:color w:val="000000"/>
          <w:sz w:val="22"/>
          <w:szCs w:val="22"/>
        </w:rPr>
      </w:pPr>
      <w:r w:rsidRPr="00B62643">
        <w:rPr>
          <w:rFonts w:eastAsia="Times New Roman" w:cs="Calibri"/>
          <w:color w:val="000000"/>
          <w:sz w:val="22"/>
          <w:szCs w:val="22"/>
        </w:rPr>
        <w:lastRenderedPageBreak/>
        <w:t>Responsible for configuration of QNXT 4.7 for Medicare provider contract and various payment methodologies for client in Coral Gables Florida.</w:t>
      </w:r>
    </w:p>
    <w:p w:rsidR="00E94FBB" w:rsidRPr="00E94FBB" w:rsidRDefault="00E94FBB" w:rsidP="00E94FBB">
      <w:pPr>
        <w:pStyle w:val="ListParagraph"/>
        <w:numPr>
          <w:ilvl w:val="0"/>
          <w:numId w:val="15"/>
        </w:numPr>
        <w:shd w:val="clear" w:color="auto" w:fill="FFFFFF"/>
        <w:spacing w:after="0" w:line="240" w:lineRule="auto"/>
        <w:rPr>
          <w:rFonts w:eastAsia="Times New Roman" w:cs="Calibri"/>
          <w:color w:val="auto"/>
          <w:sz w:val="22"/>
          <w:szCs w:val="22"/>
        </w:rPr>
      </w:pPr>
      <w:r w:rsidRPr="00E94FBB">
        <w:rPr>
          <w:rFonts w:eastAsia="Times New Roman" w:cs="Calibri"/>
          <w:color w:val="auto"/>
          <w:sz w:val="22"/>
          <w:szCs w:val="22"/>
        </w:rPr>
        <w:t xml:space="preserve">Performed Extraction, Transformation and Loading (ETL) using </w:t>
      </w:r>
      <w:proofErr w:type="spellStart"/>
      <w:r w:rsidRPr="00E94FBB">
        <w:rPr>
          <w:rFonts w:eastAsia="Times New Roman" w:cs="Calibri"/>
          <w:color w:val="auto"/>
          <w:sz w:val="22"/>
          <w:szCs w:val="22"/>
        </w:rPr>
        <w:t>Informatica</w:t>
      </w:r>
      <w:proofErr w:type="spellEnd"/>
      <w:r w:rsidRPr="00E94FBB">
        <w:rPr>
          <w:rFonts w:eastAsia="Times New Roman" w:cs="Calibri"/>
          <w:color w:val="auto"/>
          <w:sz w:val="22"/>
          <w:szCs w:val="22"/>
        </w:rPr>
        <w:t xml:space="preserve"> power center.</w:t>
      </w:r>
    </w:p>
    <w:p w:rsidR="000E2EF9" w:rsidRDefault="000E2EF9" w:rsidP="007D3A28">
      <w:pPr>
        <w:pStyle w:val="Level1Bullet"/>
        <w:numPr>
          <w:ilvl w:val="0"/>
          <w:numId w:val="15"/>
        </w:numPr>
        <w:rPr>
          <w:rFonts w:ascii="Calibri" w:hAnsi="Calibri"/>
          <w:szCs w:val="22"/>
        </w:rPr>
      </w:pPr>
      <w:r w:rsidRPr="007D3A28">
        <w:rPr>
          <w:rFonts w:ascii="Calibri" w:hAnsi="Calibri"/>
          <w:szCs w:val="22"/>
        </w:rPr>
        <w:t>Worked with the clients and operations team members to support the Health and Welfare Annual Enrollment project.</w:t>
      </w:r>
    </w:p>
    <w:p w:rsidR="008363C9" w:rsidRPr="007D3A28" w:rsidRDefault="008363C9" w:rsidP="008363C9">
      <w:pPr>
        <w:pStyle w:val="Level1Bullet"/>
        <w:numPr>
          <w:ilvl w:val="0"/>
          <w:numId w:val="15"/>
        </w:numPr>
        <w:rPr>
          <w:rFonts w:ascii="Calibri" w:hAnsi="Calibri"/>
          <w:szCs w:val="22"/>
        </w:rPr>
      </w:pPr>
      <w:r w:rsidRPr="008363C9">
        <w:rPr>
          <w:rFonts w:ascii="Calibri" w:hAnsi="Calibri"/>
          <w:szCs w:val="22"/>
        </w:rPr>
        <w:t>Established controls to avoid costly claim processing errors; added SQL scripts to validate results, fee schedules, and possible configuration conflicts</w:t>
      </w:r>
    </w:p>
    <w:p w:rsidR="000E2EF9" w:rsidRPr="007D3A28" w:rsidRDefault="000E2EF9" w:rsidP="007D3A28">
      <w:pPr>
        <w:pStyle w:val="Level1Bullet"/>
        <w:numPr>
          <w:ilvl w:val="0"/>
          <w:numId w:val="15"/>
        </w:numPr>
        <w:rPr>
          <w:rFonts w:ascii="Calibri" w:hAnsi="Calibri"/>
          <w:szCs w:val="22"/>
        </w:rPr>
      </w:pPr>
      <w:r w:rsidRPr="007D3A28">
        <w:rPr>
          <w:rFonts w:ascii="Calibri" w:hAnsi="Calibri"/>
          <w:szCs w:val="22"/>
        </w:rPr>
        <w:t xml:space="preserve">Analyzed complex health domain related documentation/requirements to </w:t>
      </w:r>
      <w:proofErr w:type="gramStart"/>
      <w:r w:rsidRPr="007D3A28">
        <w:rPr>
          <w:rFonts w:ascii="Calibri" w:hAnsi="Calibri"/>
          <w:szCs w:val="22"/>
        </w:rPr>
        <w:t>understand,</w:t>
      </w:r>
      <w:proofErr w:type="gramEnd"/>
      <w:r w:rsidRPr="007D3A28">
        <w:rPr>
          <w:rFonts w:ascii="Calibri" w:hAnsi="Calibri"/>
          <w:szCs w:val="22"/>
        </w:rPr>
        <w:t xml:space="preserve"> analyze and act on data for output to clients.</w:t>
      </w:r>
    </w:p>
    <w:p w:rsidR="000E2EF9" w:rsidRPr="007D3A28" w:rsidRDefault="007D3A28" w:rsidP="007D3A28">
      <w:pPr>
        <w:pStyle w:val="Level1Bullet"/>
        <w:numPr>
          <w:ilvl w:val="0"/>
          <w:numId w:val="15"/>
        </w:numPr>
        <w:rPr>
          <w:rFonts w:ascii="Calibri" w:hAnsi="Calibri"/>
          <w:szCs w:val="22"/>
        </w:rPr>
      </w:pPr>
      <w:r>
        <w:rPr>
          <w:rFonts w:ascii="Calibri" w:hAnsi="Calibri"/>
          <w:szCs w:val="22"/>
        </w:rPr>
        <w:t>Used experience in healthcare for</w:t>
      </w:r>
      <w:r w:rsidR="000E2EF9" w:rsidRPr="007D3A28">
        <w:rPr>
          <w:rFonts w:ascii="Calibri" w:hAnsi="Calibri"/>
          <w:szCs w:val="22"/>
        </w:rPr>
        <w:t xml:space="preserve"> requirements regarding benefit for subscribers are met.</w:t>
      </w:r>
    </w:p>
    <w:p w:rsidR="000E2EF9" w:rsidRPr="007D3A28" w:rsidRDefault="000E2EF9" w:rsidP="007D3A28">
      <w:pPr>
        <w:pStyle w:val="Level1Bullet"/>
        <w:numPr>
          <w:ilvl w:val="0"/>
          <w:numId w:val="15"/>
        </w:numPr>
        <w:rPr>
          <w:rFonts w:ascii="Calibri" w:hAnsi="Calibri"/>
          <w:szCs w:val="22"/>
        </w:rPr>
      </w:pPr>
      <w:r w:rsidRPr="007D3A28">
        <w:rPr>
          <w:rFonts w:ascii="Calibri" w:hAnsi="Calibri"/>
          <w:szCs w:val="22"/>
        </w:rPr>
        <w:t>Analyzed the client source data to identify issues, potential causes, and suggested remediation.</w:t>
      </w:r>
    </w:p>
    <w:p w:rsidR="000E2EF9" w:rsidRPr="007D3A28" w:rsidRDefault="000E2EF9" w:rsidP="007D3A28">
      <w:pPr>
        <w:pStyle w:val="Level1Bullet"/>
        <w:numPr>
          <w:ilvl w:val="0"/>
          <w:numId w:val="15"/>
        </w:numPr>
        <w:rPr>
          <w:rFonts w:ascii="Calibri" w:hAnsi="Calibri"/>
          <w:szCs w:val="22"/>
        </w:rPr>
      </w:pPr>
      <w:r w:rsidRPr="007D3A28">
        <w:rPr>
          <w:rFonts w:ascii="Calibri" w:hAnsi="Calibri"/>
          <w:szCs w:val="22"/>
        </w:rPr>
        <w:t>Executed Functional and System integration testing.</w:t>
      </w:r>
    </w:p>
    <w:p w:rsidR="000E2EF9" w:rsidRDefault="000E2EF9" w:rsidP="007D3A28">
      <w:pPr>
        <w:pStyle w:val="Level1Bullet"/>
        <w:numPr>
          <w:ilvl w:val="0"/>
          <w:numId w:val="15"/>
        </w:numPr>
        <w:rPr>
          <w:rFonts w:ascii="Calibri" w:hAnsi="Calibri"/>
          <w:szCs w:val="22"/>
        </w:rPr>
      </w:pPr>
      <w:r w:rsidRPr="007D3A28">
        <w:rPr>
          <w:rFonts w:ascii="Calibri" w:hAnsi="Calibri"/>
          <w:szCs w:val="22"/>
        </w:rPr>
        <w:t>Used JIRA, SQL, HOBS (Health and Other Benefits), FHB (Fidelity Health and Benefit), and Benefit Builder to complete different tasks.</w:t>
      </w:r>
    </w:p>
    <w:p w:rsidR="00B62643" w:rsidRPr="00B62643" w:rsidRDefault="00B62643" w:rsidP="00B62643">
      <w:pPr>
        <w:pStyle w:val="ListParagraph"/>
        <w:numPr>
          <w:ilvl w:val="0"/>
          <w:numId w:val="15"/>
        </w:numPr>
        <w:shd w:val="clear" w:color="auto" w:fill="FFFFFF"/>
        <w:spacing w:after="0" w:line="240" w:lineRule="auto"/>
        <w:rPr>
          <w:rFonts w:eastAsia="Times New Roman" w:cs="Calibri"/>
          <w:color w:val="000000"/>
          <w:sz w:val="22"/>
          <w:szCs w:val="22"/>
        </w:rPr>
      </w:pPr>
      <w:r w:rsidRPr="00B62643">
        <w:rPr>
          <w:rFonts w:eastAsia="Times New Roman" w:cs="Calibri"/>
          <w:color w:val="000000"/>
          <w:sz w:val="22"/>
          <w:szCs w:val="22"/>
        </w:rPr>
        <w:t>Configure all authorization and COB templates within QNXT.</w:t>
      </w:r>
    </w:p>
    <w:p w:rsidR="000E2EF9" w:rsidRDefault="000E2EF9" w:rsidP="007D3A28">
      <w:pPr>
        <w:pStyle w:val="Level1Bullet"/>
        <w:numPr>
          <w:ilvl w:val="0"/>
          <w:numId w:val="15"/>
        </w:numPr>
        <w:rPr>
          <w:rFonts w:ascii="Calibri" w:hAnsi="Calibri"/>
          <w:szCs w:val="22"/>
        </w:rPr>
      </w:pPr>
      <w:r w:rsidRPr="007D3A28">
        <w:rPr>
          <w:rFonts w:ascii="Calibri" w:hAnsi="Calibri"/>
          <w:szCs w:val="22"/>
        </w:rPr>
        <w:t>Excellent documentation and communication skills</w:t>
      </w:r>
    </w:p>
    <w:p w:rsidR="00E94FBB" w:rsidRPr="00E94FBB" w:rsidRDefault="00E94FBB" w:rsidP="00E94FBB">
      <w:pPr>
        <w:pStyle w:val="ListParagraph"/>
        <w:numPr>
          <w:ilvl w:val="0"/>
          <w:numId w:val="15"/>
        </w:numPr>
        <w:shd w:val="clear" w:color="auto" w:fill="FFFFFF"/>
        <w:spacing w:after="0" w:line="240" w:lineRule="auto"/>
        <w:rPr>
          <w:rFonts w:eastAsia="Times New Roman" w:cs="Calibri"/>
          <w:color w:val="auto"/>
          <w:sz w:val="22"/>
          <w:szCs w:val="22"/>
        </w:rPr>
      </w:pPr>
      <w:r w:rsidRPr="00E94FBB">
        <w:rPr>
          <w:rFonts w:eastAsia="Times New Roman" w:cs="Calibri"/>
          <w:color w:val="auto"/>
          <w:sz w:val="22"/>
          <w:szCs w:val="22"/>
        </w:rPr>
        <w:t>Define the ETL mapping specification and Design the ETL process to source the data from sources and load it into DWH tables.</w:t>
      </w:r>
    </w:p>
    <w:p w:rsidR="000E2EF9" w:rsidRDefault="000E2EF9" w:rsidP="007D3A28">
      <w:pPr>
        <w:pStyle w:val="Level1Bullet"/>
        <w:numPr>
          <w:ilvl w:val="0"/>
          <w:numId w:val="15"/>
        </w:numPr>
        <w:rPr>
          <w:rFonts w:ascii="Calibri" w:hAnsi="Calibri"/>
          <w:szCs w:val="22"/>
        </w:rPr>
      </w:pPr>
      <w:r w:rsidRPr="007D3A28">
        <w:rPr>
          <w:rFonts w:ascii="Calibri" w:hAnsi="Calibri"/>
          <w:szCs w:val="22"/>
        </w:rPr>
        <w:t>Experience in the Health Care Domain</w:t>
      </w:r>
    </w:p>
    <w:p w:rsidR="000E2EF9" w:rsidRDefault="000E2EF9" w:rsidP="007D3A28">
      <w:pPr>
        <w:pStyle w:val="Level1Bullet"/>
        <w:numPr>
          <w:ilvl w:val="0"/>
          <w:numId w:val="15"/>
        </w:numPr>
        <w:rPr>
          <w:rFonts w:ascii="Calibri" w:hAnsi="Calibri"/>
          <w:szCs w:val="22"/>
        </w:rPr>
      </w:pPr>
      <w:r w:rsidRPr="007D3A28">
        <w:rPr>
          <w:rFonts w:ascii="Calibri" w:hAnsi="Calibri"/>
          <w:szCs w:val="22"/>
        </w:rPr>
        <w:t>Strong analytical and communication skills and solid grasp of the organizational structure</w:t>
      </w:r>
    </w:p>
    <w:p w:rsidR="00B62643" w:rsidRPr="00E94FBB" w:rsidRDefault="00B62643" w:rsidP="00B62643">
      <w:pPr>
        <w:pStyle w:val="ListParagraph"/>
        <w:numPr>
          <w:ilvl w:val="0"/>
          <w:numId w:val="15"/>
        </w:numPr>
        <w:shd w:val="clear" w:color="auto" w:fill="FFFFFF"/>
        <w:spacing w:after="0" w:line="240" w:lineRule="auto"/>
        <w:rPr>
          <w:rFonts w:eastAsia="Times New Roman" w:cs="Calibri"/>
          <w:color w:val="000000"/>
          <w:sz w:val="22"/>
          <w:szCs w:val="22"/>
        </w:rPr>
      </w:pPr>
      <w:r w:rsidRPr="00B62643">
        <w:rPr>
          <w:rFonts w:eastAsia="Times New Roman" w:cs="Calibri"/>
          <w:color w:val="000000"/>
          <w:sz w:val="22"/>
          <w:szCs w:val="22"/>
        </w:rPr>
        <w:t>Assist with training of clients QNXT configuration team on applications and best practices for both Medicare and Medicaid products.</w:t>
      </w:r>
    </w:p>
    <w:p w:rsidR="00E94FBB" w:rsidRPr="00E94FBB" w:rsidRDefault="00E94FBB" w:rsidP="00E94FBB">
      <w:pPr>
        <w:pStyle w:val="ListParagraph"/>
        <w:numPr>
          <w:ilvl w:val="0"/>
          <w:numId w:val="15"/>
        </w:numPr>
        <w:shd w:val="clear" w:color="auto" w:fill="FFFFFF"/>
        <w:spacing w:after="0" w:line="240" w:lineRule="auto"/>
        <w:rPr>
          <w:rFonts w:eastAsia="Times New Roman" w:cs="Calibri"/>
          <w:color w:val="000000"/>
          <w:sz w:val="22"/>
          <w:szCs w:val="22"/>
        </w:rPr>
      </w:pPr>
      <w:r w:rsidRPr="00E94FBB">
        <w:rPr>
          <w:rFonts w:eastAsia="Times New Roman" w:cs="Calibri"/>
          <w:color w:val="000000"/>
          <w:sz w:val="22"/>
          <w:szCs w:val="22"/>
        </w:rPr>
        <w:t>Integrate</w:t>
      </w:r>
      <w:r w:rsidRPr="00E94FBB">
        <w:rPr>
          <w:rFonts w:eastAsia="Times New Roman" w:cs="Calibri"/>
          <w:color w:val="000000"/>
          <w:sz w:val="22"/>
          <w:szCs w:val="22"/>
          <w:lang w:val="en-US"/>
        </w:rPr>
        <w:t xml:space="preserve">d </w:t>
      </w:r>
      <w:r w:rsidRPr="00E94FBB">
        <w:rPr>
          <w:rFonts w:eastAsia="Times New Roman" w:cs="Calibri"/>
          <w:color w:val="000000"/>
          <w:sz w:val="22"/>
          <w:szCs w:val="22"/>
        </w:rPr>
        <w:t xml:space="preserve"> Data stage Metadata to </w:t>
      </w:r>
      <w:proofErr w:type="spellStart"/>
      <w:r w:rsidRPr="00E94FBB">
        <w:rPr>
          <w:rFonts w:eastAsia="Times New Roman" w:cs="Calibri"/>
          <w:color w:val="000000"/>
          <w:sz w:val="22"/>
          <w:szCs w:val="22"/>
        </w:rPr>
        <w:t>Informatica</w:t>
      </w:r>
      <w:proofErr w:type="spellEnd"/>
      <w:r w:rsidRPr="00E94FBB">
        <w:rPr>
          <w:rFonts w:eastAsia="Times New Roman" w:cs="Calibri"/>
          <w:color w:val="000000"/>
          <w:sz w:val="22"/>
          <w:szCs w:val="22"/>
        </w:rPr>
        <w:t xml:space="preserve"> and created ETL mappings and workflows.</w:t>
      </w:r>
    </w:p>
    <w:p w:rsidR="000E2EF9" w:rsidRPr="007D3A28" w:rsidRDefault="000E2EF9" w:rsidP="007D3A28">
      <w:pPr>
        <w:pStyle w:val="Level1Bullet"/>
        <w:numPr>
          <w:ilvl w:val="0"/>
          <w:numId w:val="15"/>
        </w:numPr>
        <w:rPr>
          <w:rFonts w:ascii="Calibri" w:hAnsi="Calibri"/>
          <w:szCs w:val="22"/>
        </w:rPr>
      </w:pPr>
      <w:r w:rsidRPr="007D3A28">
        <w:rPr>
          <w:rFonts w:ascii="Calibri" w:hAnsi="Calibri"/>
          <w:szCs w:val="22"/>
        </w:rPr>
        <w:t>Used JIRA, SQL, Microsoft applications including Word, Excel, and Outlook</w:t>
      </w:r>
    </w:p>
    <w:p w:rsidR="007D3A28" w:rsidRPr="007D3A28" w:rsidRDefault="007D3A28" w:rsidP="007D3A28">
      <w:pPr>
        <w:pStyle w:val="Style1"/>
        <w:jc w:val="both"/>
        <w:rPr>
          <w:rFonts w:eastAsia="Times New Roman" w:cs="Arial"/>
          <w:bCs/>
          <w:szCs w:val="22"/>
          <w:lang w:val="en-IN" w:eastAsia="en-IN"/>
        </w:rPr>
      </w:pPr>
    </w:p>
    <w:p w:rsidR="00F45C9F" w:rsidRPr="00A541D1" w:rsidRDefault="007D3A28" w:rsidP="007D3A28">
      <w:pPr>
        <w:pStyle w:val="Style1"/>
        <w:spacing w:line="240" w:lineRule="auto"/>
        <w:jc w:val="both"/>
        <w:rPr>
          <w:rFonts w:cs="Calibri"/>
          <w:szCs w:val="22"/>
        </w:rPr>
      </w:pPr>
      <w:r w:rsidRPr="007D3A28">
        <w:rPr>
          <w:rFonts w:eastAsia="Times New Roman" w:cs="Arial"/>
          <w:bCs/>
          <w:szCs w:val="22"/>
          <w:lang w:val="en-IN" w:eastAsia="en-IN"/>
        </w:rPr>
        <w:t>Kindred Healthcare, Louisville, KY</w:t>
      </w:r>
      <w:r w:rsidR="00F45C9F" w:rsidRPr="00A541D1">
        <w:rPr>
          <w:rFonts w:eastAsia="Times New Roman" w:cs="Arial"/>
          <w:b w:val="0"/>
          <w:szCs w:val="22"/>
          <w:lang w:val="en-IN" w:eastAsia="en-IN"/>
        </w:rPr>
        <w:tab/>
      </w:r>
      <w:r w:rsidR="00F45C9F" w:rsidRPr="00A541D1">
        <w:rPr>
          <w:rFonts w:eastAsia="Times New Roman" w:cs="Arial"/>
          <w:b w:val="0"/>
          <w:szCs w:val="22"/>
          <w:lang w:val="en-IN" w:eastAsia="en-IN"/>
        </w:rPr>
        <w:tab/>
      </w:r>
      <w:r>
        <w:rPr>
          <w:rFonts w:eastAsia="Times New Roman" w:cs="Arial"/>
          <w:b w:val="0"/>
          <w:szCs w:val="22"/>
          <w:lang w:val="en-IN" w:eastAsia="en-IN"/>
        </w:rPr>
        <w:t xml:space="preserve">                                                  </w:t>
      </w:r>
      <w:r w:rsidR="00EC6474">
        <w:rPr>
          <w:rFonts w:eastAsia="Times New Roman" w:cs="Arial"/>
          <w:b w:val="0"/>
          <w:szCs w:val="22"/>
          <w:lang w:val="en-IN" w:eastAsia="en-IN"/>
        </w:rPr>
        <w:t xml:space="preserve">      </w:t>
      </w:r>
      <w:r>
        <w:rPr>
          <w:rFonts w:eastAsia="Times New Roman" w:cs="Arial"/>
          <w:b w:val="0"/>
          <w:szCs w:val="22"/>
          <w:lang w:val="en-IN" w:eastAsia="en-IN"/>
        </w:rPr>
        <w:t xml:space="preserve"> </w:t>
      </w:r>
      <w:r w:rsidR="00D02AA3">
        <w:rPr>
          <w:szCs w:val="22"/>
        </w:rPr>
        <w:t>Oct 2017</w:t>
      </w:r>
      <w:r>
        <w:rPr>
          <w:szCs w:val="22"/>
        </w:rPr>
        <w:t xml:space="preserve"> – Feb 2020</w:t>
      </w:r>
      <w:r w:rsidR="00192974">
        <w:rPr>
          <w:szCs w:val="22"/>
        </w:rPr>
        <w:t xml:space="preserve"> </w:t>
      </w:r>
    </w:p>
    <w:p w:rsidR="00F45C9F" w:rsidRPr="00A541D1" w:rsidRDefault="00F45C9F" w:rsidP="00F45C9F">
      <w:pPr>
        <w:shd w:val="clear" w:color="auto" w:fill="FFFFFF"/>
        <w:jc w:val="both"/>
        <w:rPr>
          <w:rFonts w:ascii="Calibri" w:hAnsi="Calibri" w:cs="Arial"/>
          <w:b/>
          <w:sz w:val="22"/>
          <w:szCs w:val="22"/>
          <w:lang w:val="en-IN" w:eastAsia="en-IN"/>
        </w:rPr>
      </w:pPr>
      <w:r w:rsidRPr="00A541D1">
        <w:rPr>
          <w:rFonts w:ascii="Calibri" w:hAnsi="Calibri" w:cs="Arial"/>
          <w:b/>
          <w:sz w:val="22"/>
          <w:szCs w:val="22"/>
          <w:lang w:val="en-IN" w:eastAsia="en-IN"/>
        </w:rPr>
        <w:t>Business Analyst</w:t>
      </w:r>
    </w:p>
    <w:p w:rsidR="00F45C9F" w:rsidRPr="00A541D1" w:rsidRDefault="00F45C9F" w:rsidP="00F45C9F">
      <w:pPr>
        <w:shd w:val="clear" w:color="auto" w:fill="FFFFFF"/>
        <w:jc w:val="both"/>
        <w:rPr>
          <w:rFonts w:ascii="Calibri" w:hAnsi="Calibri" w:cs="Arial"/>
          <w:b/>
          <w:sz w:val="22"/>
          <w:szCs w:val="22"/>
          <w:lang w:val="en-IN" w:eastAsia="en-IN"/>
        </w:rPr>
      </w:pPr>
      <w:r w:rsidRPr="00A541D1">
        <w:rPr>
          <w:rFonts w:ascii="Calibri" w:hAnsi="Calibri" w:cs="Arial"/>
          <w:b/>
          <w:sz w:val="22"/>
          <w:szCs w:val="22"/>
          <w:lang w:val="en-IN" w:eastAsia="en-IN"/>
        </w:rPr>
        <w:t>Responsibilities: </w:t>
      </w:r>
    </w:p>
    <w:p w:rsidR="007D3A28"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Gather requirements and document the proposed processes to the existing system. Modules included: Claims Processing Files and HIPAA Guidelines adherence across the company.</w:t>
      </w:r>
    </w:p>
    <w:p w:rsid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Experience in claims processing applications, claim adjudication process, claims management process, Electronic Medical Records and Electronic Health Records (EMR/EHR).</w:t>
      </w:r>
    </w:p>
    <w:p w:rsidR="008363C9" w:rsidRPr="007D3A28" w:rsidRDefault="008363C9" w:rsidP="008363C9">
      <w:pPr>
        <w:numPr>
          <w:ilvl w:val="0"/>
          <w:numId w:val="9"/>
        </w:numPr>
        <w:suppressAutoHyphens w:val="0"/>
        <w:jc w:val="both"/>
        <w:rPr>
          <w:rFonts w:ascii="Calibri" w:hAnsi="Calibri" w:cs="Arial"/>
          <w:sz w:val="22"/>
          <w:szCs w:val="22"/>
        </w:rPr>
      </w:pPr>
      <w:r w:rsidRPr="008363C9">
        <w:rPr>
          <w:rFonts w:ascii="Calibri" w:hAnsi="Calibri" w:cs="Arial"/>
          <w:sz w:val="22"/>
          <w:szCs w:val="22"/>
        </w:rPr>
        <w:t xml:space="preserve">Experience with </w:t>
      </w:r>
      <w:proofErr w:type="spellStart"/>
      <w:r w:rsidRPr="008363C9">
        <w:rPr>
          <w:rFonts w:ascii="Calibri" w:hAnsi="Calibri" w:cs="Arial"/>
          <w:sz w:val="22"/>
          <w:szCs w:val="22"/>
        </w:rPr>
        <w:t>TriZetto</w:t>
      </w:r>
      <w:proofErr w:type="spellEnd"/>
      <w:r w:rsidRPr="008363C9">
        <w:rPr>
          <w:rFonts w:ascii="Calibri" w:hAnsi="Calibri" w:cs="Arial"/>
          <w:sz w:val="22"/>
          <w:szCs w:val="22"/>
        </w:rPr>
        <w:t xml:space="preserve"> QNXT System implementation, Claims and Benefits configuration set-up testing,</w:t>
      </w:r>
    </w:p>
    <w:p w:rsid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Worked on claims, Claim adjudication Membership, Eligibility, Accumulators.</w:t>
      </w:r>
    </w:p>
    <w:p w:rsidR="00B62643" w:rsidRPr="00B62643" w:rsidRDefault="00B62643" w:rsidP="00B62643">
      <w:pPr>
        <w:pStyle w:val="ListParagraph"/>
        <w:numPr>
          <w:ilvl w:val="0"/>
          <w:numId w:val="9"/>
        </w:numPr>
        <w:shd w:val="clear" w:color="auto" w:fill="FFFFFF"/>
        <w:spacing w:after="0" w:line="240" w:lineRule="auto"/>
        <w:rPr>
          <w:rFonts w:eastAsia="Times New Roman" w:cs="Calibri"/>
          <w:color w:val="000000"/>
          <w:sz w:val="22"/>
          <w:szCs w:val="22"/>
        </w:rPr>
      </w:pPr>
      <w:r w:rsidRPr="00B62643">
        <w:rPr>
          <w:rFonts w:eastAsia="Times New Roman" w:cs="Calibri"/>
          <w:color w:val="000000"/>
          <w:sz w:val="22"/>
          <w:szCs w:val="22"/>
        </w:rPr>
        <w:t>Assist internal infrastructure team with QNXT schema questions/solutions.</w:t>
      </w:r>
    </w:p>
    <w:p w:rsidR="007D3A28" w:rsidRDefault="007D3A28" w:rsidP="007D3A28">
      <w:pPr>
        <w:numPr>
          <w:ilvl w:val="0"/>
          <w:numId w:val="9"/>
        </w:numPr>
        <w:suppressAutoHyphens w:val="0"/>
        <w:jc w:val="both"/>
        <w:rPr>
          <w:rFonts w:ascii="Calibri" w:hAnsi="Calibri" w:cs="Arial"/>
          <w:sz w:val="22"/>
          <w:szCs w:val="22"/>
        </w:rPr>
      </w:pPr>
      <w:r>
        <w:rPr>
          <w:rFonts w:ascii="Calibri" w:hAnsi="Calibri" w:cs="Arial"/>
          <w:sz w:val="22"/>
          <w:szCs w:val="22"/>
        </w:rPr>
        <w:t>Enhanced applications</w:t>
      </w:r>
      <w:r w:rsidRPr="007D3A28">
        <w:rPr>
          <w:rFonts w:ascii="Calibri" w:hAnsi="Calibri" w:cs="Arial"/>
          <w:sz w:val="22"/>
          <w:szCs w:val="22"/>
        </w:rPr>
        <w:t xml:space="preserve"> with Cla</w:t>
      </w:r>
      <w:r>
        <w:rPr>
          <w:rFonts w:ascii="Calibri" w:hAnsi="Calibri" w:cs="Arial"/>
          <w:sz w:val="22"/>
          <w:szCs w:val="22"/>
        </w:rPr>
        <w:t>im Numbers duplicate</w:t>
      </w:r>
      <w:r w:rsidRPr="007D3A28">
        <w:rPr>
          <w:rFonts w:ascii="Calibri" w:hAnsi="Calibri" w:cs="Arial"/>
          <w:sz w:val="22"/>
          <w:szCs w:val="22"/>
        </w:rPr>
        <w:t xml:space="preserve"> Numbers </w:t>
      </w:r>
      <w:r>
        <w:rPr>
          <w:rFonts w:ascii="Calibri" w:hAnsi="Calibri" w:cs="Arial"/>
          <w:sz w:val="22"/>
          <w:szCs w:val="22"/>
        </w:rPr>
        <w:t>could be allowed in the system.</w:t>
      </w:r>
    </w:p>
    <w:p w:rsidR="007D3A28"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Updated the Electronic Claims, Patient Screen and Sales Administration processes.</w:t>
      </w:r>
    </w:p>
    <w:p w:rsid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Claim Transactions and Billing Transactions - Created flows for adequate matching of Claims. Matched Billing File and EDI Claim File records upon receipt.</w:t>
      </w:r>
    </w:p>
    <w:p w:rsidR="00E94FBB" w:rsidRPr="00E94FBB" w:rsidRDefault="00E94FBB" w:rsidP="00E94FBB">
      <w:pPr>
        <w:pStyle w:val="ListParagraph"/>
        <w:numPr>
          <w:ilvl w:val="0"/>
          <w:numId w:val="9"/>
        </w:numPr>
        <w:shd w:val="clear" w:color="auto" w:fill="FFFFFF"/>
        <w:spacing w:after="0" w:line="240" w:lineRule="auto"/>
        <w:rPr>
          <w:rFonts w:eastAsia="Times New Roman" w:cs="Calibri"/>
          <w:color w:val="000000"/>
          <w:sz w:val="22"/>
          <w:szCs w:val="22"/>
        </w:rPr>
      </w:pPr>
      <w:r w:rsidRPr="00E94FBB">
        <w:rPr>
          <w:rFonts w:eastAsia="Times New Roman" w:cs="Calibri"/>
          <w:color w:val="000000"/>
          <w:sz w:val="22"/>
          <w:szCs w:val="22"/>
        </w:rPr>
        <w:t>Developed Stored Procedures to test ETL Load per batch and provided performance optimized solution to eliminate duplicate records.</w:t>
      </w:r>
    </w:p>
    <w:p w:rsidR="007D3A28"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Responsible for system integration testing of 837 claim files, 834 eligibility files and 270/271 interface files to ensure required interactions are met during the SDLC process.</w:t>
      </w:r>
    </w:p>
    <w:p w:rsidR="007D3A28"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Involved in creating and executing</w:t>
      </w:r>
      <w:r>
        <w:rPr>
          <w:rFonts w:ascii="Calibri" w:hAnsi="Calibri" w:cs="Arial"/>
          <w:sz w:val="22"/>
          <w:szCs w:val="22"/>
        </w:rPr>
        <w:t xml:space="preserve"> test cases, test plans </w:t>
      </w:r>
      <w:r w:rsidRPr="007D3A28">
        <w:rPr>
          <w:rFonts w:ascii="Calibri" w:hAnsi="Calibri" w:cs="Arial"/>
          <w:sz w:val="22"/>
          <w:szCs w:val="22"/>
        </w:rPr>
        <w:t xml:space="preserve"> for EDI 837 Claims (I &amp; P) Transactions.</w:t>
      </w:r>
    </w:p>
    <w:p w:rsidR="007D3A28"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Validated Inbound and outbound 837 transactions, including but not limited to the loading and correcting any errors with the process of EDI inbound and outbound files.</w:t>
      </w:r>
    </w:p>
    <w:p w:rsidR="007D3A28"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Created Test File to be sent to the Vendors for approval.</w:t>
      </w:r>
    </w:p>
    <w:p w:rsidR="007D3A28"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lastRenderedPageBreak/>
        <w:t>Provided release management strategy checklists and change management techniques.</w:t>
      </w:r>
    </w:p>
    <w:p w:rsidR="007D3A28"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Presented and assisted end users for education and training about the new system.</w:t>
      </w:r>
    </w:p>
    <w:p w:rsidR="007D3A28"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Generated reports using SQL and MS Excel spreadsheets.</w:t>
      </w:r>
    </w:p>
    <w:p w:rsidR="007D21B7" w:rsidRPr="007D3A28" w:rsidRDefault="007D3A28" w:rsidP="007D3A28">
      <w:pPr>
        <w:numPr>
          <w:ilvl w:val="0"/>
          <w:numId w:val="9"/>
        </w:numPr>
        <w:suppressAutoHyphens w:val="0"/>
        <w:jc w:val="both"/>
        <w:rPr>
          <w:rFonts w:ascii="Calibri" w:hAnsi="Calibri" w:cs="Arial"/>
          <w:sz w:val="22"/>
          <w:szCs w:val="22"/>
        </w:rPr>
      </w:pPr>
      <w:r w:rsidRPr="007D3A28">
        <w:rPr>
          <w:rFonts w:ascii="Calibri" w:hAnsi="Calibri" w:cs="Arial"/>
          <w:sz w:val="22"/>
          <w:szCs w:val="22"/>
        </w:rPr>
        <w:t>Involved in Source Data Analysis, analysis and design mappings for data extraction.</w:t>
      </w:r>
    </w:p>
    <w:p w:rsidR="007D21B7" w:rsidRPr="00D02AA3" w:rsidRDefault="005E2909" w:rsidP="00D02AA3">
      <w:pPr>
        <w:rPr>
          <w:rFonts w:ascii="Calibri" w:hAnsi="Calibri"/>
          <w:b/>
          <w:sz w:val="22"/>
          <w:szCs w:val="22"/>
          <w:u w:val="single"/>
        </w:rPr>
      </w:pPr>
      <w:r w:rsidRPr="007D21B7">
        <w:rPr>
          <w:rFonts w:ascii="Calibri" w:hAnsi="Calibri"/>
          <w:b/>
          <w:sz w:val="22"/>
          <w:szCs w:val="22"/>
          <w:u w:val="single"/>
        </w:rPr>
        <w:t>EDUCATION</w:t>
      </w:r>
      <w:r w:rsidR="007D21B7" w:rsidRPr="007D21B7">
        <w:rPr>
          <w:rFonts w:ascii="Calibri" w:hAnsi="Calibri"/>
          <w:b/>
          <w:sz w:val="22"/>
          <w:szCs w:val="22"/>
          <w:u w:val="single"/>
        </w:rPr>
        <w:t>:</w:t>
      </w:r>
      <w:r w:rsidR="00D02AA3">
        <w:rPr>
          <w:rFonts w:ascii="Calibri" w:hAnsi="Calibri"/>
          <w:b/>
          <w:sz w:val="22"/>
          <w:szCs w:val="22"/>
          <w:u w:val="single"/>
        </w:rPr>
        <w:t xml:space="preserve">  </w:t>
      </w:r>
      <w:r w:rsidR="0046054C" w:rsidRPr="0046054C">
        <w:rPr>
          <w:rFonts w:ascii="Calibri" w:hAnsi="Calibri"/>
          <w:sz w:val="22"/>
          <w:szCs w:val="22"/>
        </w:rPr>
        <w:t xml:space="preserve">BS </w:t>
      </w:r>
      <w:r w:rsidR="0046054C">
        <w:rPr>
          <w:rFonts w:ascii="Calibri" w:hAnsi="Calibri"/>
          <w:sz w:val="22"/>
          <w:szCs w:val="22"/>
        </w:rPr>
        <w:t xml:space="preserve">in </w:t>
      </w:r>
      <w:r w:rsidR="0046054C" w:rsidRPr="0046054C">
        <w:rPr>
          <w:rFonts w:ascii="Calibri" w:hAnsi="Calibri"/>
          <w:sz w:val="22"/>
          <w:szCs w:val="22"/>
        </w:rPr>
        <w:t xml:space="preserve">Computer Science </w:t>
      </w:r>
      <w:r w:rsidR="0046054C">
        <w:rPr>
          <w:rFonts w:ascii="Calibri" w:hAnsi="Calibri"/>
          <w:sz w:val="22"/>
          <w:szCs w:val="22"/>
        </w:rPr>
        <w:t xml:space="preserve">from </w:t>
      </w:r>
      <w:r w:rsidR="0046054C" w:rsidRPr="0046054C">
        <w:rPr>
          <w:rFonts w:ascii="Calibri" w:hAnsi="Calibri"/>
          <w:sz w:val="22"/>
          <w:szCs w:val="22"/>
        </w:rPr>
        <w:t>University of Central Punjab, Lahore</w:t>
      </w:r>
      <w:r w:rsidR="0046054C">
        <w:rPr>
          <w:rFonts w:ascii="Calibri" w:hAnsi="Calibri"/>
          <w:sz w:val="22"/>
          <w:szCs w:val="22"/>
        </w:rPr>
        <w:t xml:space="preserve"> in 2016</w:t>
      </w:r>
    </w:p>
    <w:p w:rsidR="007D21B7" w:rsidRPr="007D21B7" w:rsidRDefault="007D21B7" w:rsidP="007D21B7"/>
    <w:sectPr w:rsidR="007D21B7" w:rsidRPr="007D21B7" w:rsidSect="00D85D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A5B" w:rsidRDefault="00A10A5B" w:rsidP="00072E8D">
      <w:r>
        <w:separator/>
      </w:r>
    </w:p>
  </w:endnote>
  <w:endnote w:type="continuationSeparator" w:id="0">
    <w:p w:rsidR="00A10A5B" w:rsidRDefault="00A10A5B" w:rsidP="0007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ance">
    <w:altName w:val="Arial Narrow"/>
    <w:charset w:val="00"/>
    <w:family w:val="swiss"/>
    <w:pitch w:val="variable"/>
  </w:font>
  <w:font w:name="Garamond">
    <w:panose1 w:val="02020404030301010803"/>
    <w:charset w:val="00"/>
    <w:family w:val="roman"/>
    <w:pitch w:val="variable"/>
    <w:sig w:usb0="00000287" w:usb1="00000000" w:usb2="00000000" w:usb3="00000000" w:csb0="0000009F"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A5B" w:rsidRDefault="00A10A5B" w:rsidP="00072E8D">
      <w:r>
        <w:separator/>
      </w:r>
    </w:p>
  </w:footnote>
  <w:footnote w:type="continuationSeparator" w:id="0">
    <w:p w:rsidR="00A10A5B" w:rsidRDefault="00A10A5B" w:rsidP="00072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EF9" w:rsidRDefault="000E2EF9" w:rsidP="00DD6C4B">
    <w:pPr>
      <w:pStyle w:val="Header"/>
      <w:jc w:val="center"/>
      <w:rPr>
        <w:rFonts w:ascii="Calibri" w:hAnsi="Calibri"/>
        <w:b/>
        <w:sz w:val="28"/>
        <w:szCs w:val="28"/>
      </w:rPr>
    </w:pPr>
    <w:proofErr w:type="spellStart"/>
    <w:r w:rsidRPr="000E2EF9">
      <w:rPr>
        <w:rFonts w:ascii="Calibri" w:hAnsi="Calibri"/>
        <w:b/>
        <w:sz w:val="28"/>
        <w:szCs w:val="28"/>
      </w:rPr>
      <w:t>Razzam</w:t>
    </w:r>
    <w:proofErr w:type="spellEnd"/>
    <w:r w:rsidRPr="000E2EF9">
      <w:rPr>
        <w:rFonts w:ascii="Calibri" w:hAnsi="Calibri"/>
        <w:b/>
        <w:sz w:val="28"/>
        <w:szCs w:val="28"/>
      </w:rPr>
      <w:t xml:space="preserve"> </w:t>
    </w:r>
    <w:proofErr w:type="spellStart"/>
    <w:r w:rsidRPr="000E2EF9">
      <w:rPr>
        <w:rFonts w:ascii="Calibri" w:hAnsi="Calibri"/>
        <w:b/>
        <w:sz w:val="28"/>
        <w:szCs w:val="28"/>
      </w:rPr>
      <w:t>Fakhar</w:t>
    </w:r>
    <w:proofErr w:type="spellEnd"/>
  </w:p>
  <w:p w:rsidR="000E2EF9" w:rsidRDefault="000E2EF9" w:rsidP="00DD6C4B">
    <w:pPr>
      <w:pStyle w:val="Header"/>
      <w:jc w:val="center"/>
      <w:rPr>
        <w:rFonts w:ascii="Calibri" w:hAnsi="Calibri"/>
        <w:sz w:val="22"/>
        <w:szCs w:val="22"/>
      </w:rPr>
    </w:pPr>
    <w:r w:rsidRPr="000E2EF9">
      <w:rPr>
        <w:rFonts w:ascii="Calibri" w:hAnsi="Calibri"/>
        <w:sz w:val="22"/>
        <w:szCs w:val="22"/>
      </w:rPr>
      <w:t>516 399 0238</w:t>
    </w:r>
  </w:p>
  <w:p w:rsidR="00DD6C4B" w:rsidRPr="00DD6C4B" w:rsidRDefault="000E2EF9" w:rsidP="00DD6C4B">
    <w:pPr>
      <w:pStyle w:val="Header"/>
      <w:jc w:val="center"/>
      <w:rPr>
        <w:rFonts w:ascii="Calibri" w:hAnsi="Calibri"/>
        <w:sz w:val="22"/>
        <w:szCs w:val="22"/>
      </w:rPr>
    </w:pPr>
    <w:r w:rsidRPr="000E2EF9">
      <w:rPr>
        <w:rFonts w:ascii="Calibri" w:hAnsi="Calibri"/>
        <w:sz w:val="22"/>
        <w:szCs w:val="22"/>
      </w:rPr>
      <w:t>rmfakharmk@gmail.com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7"/>
    <w:multiLevelType w:val="singleLevel"/>
    <w:tmpl w:val="00000007"/>
    <w:name w:val="WW8Num14"/>
    <w:lvl w:ilvl="0">
      <w:start w:val="1"/>
      <w:numFmt w:val="bullet"/>
      <w:lvlText w:val=""/>
      <w:lvlJc w:val="left"/>
      <w:pPr>
        <w:tabs>
          <w:tab w:val="num" w:pos="720"/>
        </w:tabs>
        <w:ind w:left="720" w:hanging="360"/>
      </w:pPr>
      <w:rPr>
        <w:rFonts w:ascii="Symbol" w:hAnsi="Symbol" w:cs="Symbol"/>
      </w:rPr>
    </w:lvl>
  </w:abstractNum>
  <w:abstractNum w:abstractNumId="2">
    <w:nsid w:val="00000009"/>
    <w:multiLevelType w:val="singleLevel"/>
    <w:tmpl w:val="00000009"/>
    <w:name w:val="WW8Num16"/>
    <w:lvl w:ilvl="0">
      <w:start w:val="1"/>
      <w:numFmt w:val="bullet"/>
      <w:lvlText w:val=""/>
      <w:lvlJc w:val="left"/>
      <w:pPr>
        <w:tabs>
          <w:tab w:val="num" w:pos="720"/>
        </w:tabs>
        <w:ind w:left="720" w:hanging="360"/>
      </w:pPr>
      <w:rPr>
        <w:rFonts w:ascii="Symbol" w:hAnsi="Symbol" w:cs="Symbol"/>
      </w:rPr>
    </w:lvl>
  </w:abstractNum>
  <w:abstractNum w:abstractNumId="3">
    <w:nsid w:val="00000010"/>
    <w:multiLevelType w:val="singleLevel"/>
    <w:tmpl w:val="00000010"/>
    <w:name w:val="WW8Num24"/>
    <w:lvl w:ilvl="0">
      <w:start w:val="1"/>
      <w:numFmt w:val="bullet"/>
      <w:lvlText w:val=""/>
      <w:lvlJc w:val="left"/>
      <w:pPr>
        <w:tabs>
          <w:tab w:val="num" w:pos="180"/>
        </w:tabs>
        <w:ind w:left="540" w:hanging="360"/>
      </w:pPr>
      <w:rPr>
        <w:rFonts w:ascii="Symbol" w:hAnsi="Symbol" w:cs="Symbol"/>
        <w:color w:val="auto"/>
      </w:rPr>
    </w:lvl>
  </w:abstractNum>
  <w:abstractNum w:abstractNumId="4">
    <w:nsid w:val="00000011"/>
    <w:multiLevelType w:val="singleLevel"/>
    <w:tmpl w:val="00000011"/>
    <w:name w:val="WW8Num25"/>
    <w:lvl w:ilvl="0">
      <w:start w:val="1"/>
      <w:numFmt w:val="bullet"/>
      <w:lvlText w:val=""/>
      <w:lvlJc w:val="left"/>
      <w:pPr>
        <w:tabs>
          <w:tab w:val="num" w:pos="720"/>
        </w:tabs>
        <w:ind w:left="720" w:hanging="360"/>
      </w:pPr>
      <w:rPr>
        <w:rFonts w:ascii="Symbol" w:hAnsi="Symbol" w:cs="Symbol"/>
      </w:rPr>
    </w:lvl>
  </w:abstractNum>
  <w:abstractNum w:abstractNumId="5">
    <w:nsid w:val="00000016"/>
    <w:multiLevelType w:val="singleLevel"/>
    <w:tmpl w:val="00000016"/>
    <w:name w:val="WW8Num32"/>
    <w:lvl w:ilvl="0">
      <w:start w:val="1"/>
      <w:numFmt w:val="bullet"/>
      <w:lvlText w:val=""/>
      <w:lvlJc w:val="left"/>
      <w:pPr>
        <w:tabs>
          <w:tab w:val="num" w:pos="720"/>
        </w:tabs>
        <w:ind w:left="720" w:hanging="360"/>
      </w:pPr>
      <w:rPr>
        <w:rFonts w:ascii="Symbol" w:hAnsi="Symbol" w:cs="Symbol"/>
      </w:rPr>
    </w:lvl>
  </w:abstractNum>
  <w:abstractNum w:abstractNumId="6">
    <w:nsid w:val="0000001B"/>
    <w:multiLevelType w:val="singleLevel"/>
    <w:tmpl w:val="0000001B"/>
    <w:name w:val="WW8Num37"/>
    <w:lvl w:ilvl="0">
      <w:start w:val="1"/>
      <w:numFmt w:val="bullet"/>
      <w:lvlText w:val=""/>
      <w:lvlJc w:val="left"/>
      <w:pPr>
        <w:tabs>
          <w:tab w:val="num" w:pos="360"/>
        </w:tabs>
        <w:ind w:left="245" w:hanging="245"/>
      </w:pPr>
      <w:rPr>
        <w:rFonts w:ascii="Wingdings" w:hAnsi="Wingdings" w:cs="Wingdings"/>
      </w:rPr>
    </w:lvl>
  </w:abstractNum>
  <w:abstractNum w:abstractNumId="7">
    <w:nsid w:val="042117F7"/>
    <w:multiLevelType w:val="hybridMultilevel"/>
    <w:tmpl w:val="31BA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5760C5"/>
    <w:multiLevelType w:val="hybridMultilevel"/>
    <w:tmpl w:val="7172A93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C461E"/>
    <w:multiLevelType w:val="hybridMultilevel"/>
    <w:tmpl w:val="50CAC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6A111B"/>
    <w:multiLevelType w:val="hybridMultilevel"/>
    <w:tmpl w:val="C2B4E58E"/>
    <w:lvl w:ilvl="0" w:tplc="D9567A60">
      <w:start w:val="1"/>
      <w:numFmt w:val="bullet"/>
      <w:lvlText w:val=""/>
      <w:lvlJc w:val="left"/>
      <w:pPr>
        <w:tabs>
          <w:tab w:val="num" w:pos="360"/>
        </w:tabs>
        <w:ind w:left="360" w:hanging="360"/>
      </w:pPr>
      <w:rPr>
        <w:rFonts w:ascii="Symbol" w:hAnsi="Symbol" w:hint="default"/>
        <w:color w:val="auto"/>
        <w:sz w:val="20"/>
      </w:rPr>
    </w:lvl>
    <w:lvl w:ilvl="1" w:tplc="04090005">
      <w:start w:val="1"/>
      <w:numFmt w:val="bullet"/>
      <w:lvlText w:val=""/>
      <w:lvlJc w:val="left"/>
      <w:pPr>
        <w:tabs>
          <w:tab w:val="num" w:pos="1080"/>
        </w:tabs>
        <w:ind w:left="1080" w:hanging="360"/>
      </w:pPr>
      <w:rPr>
        <w:rFonts w:ascii="Wingdings" w:hAnsi="Wingdings" w:hint="default"/>
        <w:color w:val="auto"/>
        <w:sz w:val="20"/>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E50628D"/>
    <w:multiLevelType w:val="hybridMultilevel"/>
    <w:tmpl w:val="19B23A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3852B9C"/>
    <w:multiLevelType w:val="hybridMultilevel"/>
    <w:tmpl w:val="CBA8984A"/>
    <w:lvl w:ilvl="0" w:tplc="8A241036">
      <w:start w:val="1"/>
      <w:numFmt w:val="bullet"/>
      <w:pStyle w:val="Level1Bullet"/>
      <w:lvlText w:val="&gt;"/>
      <w:lvlJc w:val="left"/>
      <w:pPr>
        <w:tabs>
          <w:tab w:val="num" w:pos="360"/>
        </w:tabs>
        <w:ind w:left="360" w:hanging="360"/>
      </w:pPr>
      <w:rPr>
        <w:rFonts w:hint="default"/>
        <w:b/>
        <w:i w:val="0"/>
        <w:color w:val="000080"/>
        <w:sz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5FB111A"/>
    <w:multiLevelType w:val="hybridMultilevel"/>
    <w:tmpl w:val="A6D0EF02"/>
    <w:lvl w:ilvl="0" w:tplc="D9567A60">
      <w:start w:val="1"/>
      <w:numFmt w:val="bullet"/>
      <w:lvlText w:val=""/>
      <w:lvlJc w:val="left"/>
      <w:pPr>
        <w:tabs>
          <w:tab w:val="num" w:pos="360"/>
        </w:tabs>
        <w:ind w:left="360" w:hanging="360"/>
      </w:pPr>
      <w:rPr>
        <w:rFonts w:ascii="Symbol" w:hAnsi="Symbol" w:hint="default"/>
        <w:color w:val="auto"/>
        <w:sz w:val="20"/>
      </w:rPr>
    </w:lvl>
    <w:lvl w:ilvl="1" w:tplc="04090005">
      <w:start w:val="1"/>
      <w:numFmt w:val="bullet"/>
      <w:lvlText w:val=""/>
      <w:lvlJc w:val="left"/>
      <w:pPr>
        <w:tabs>
          <w:tab w:val="num" w:pos="1080"/>
        </w:tabs>
        <w:ind w:left="1080" w:hanging="360"/>
      </w:pPr>
      <w:rPr>
        <w:rFonts w:ascii="Wingdings" w:hAnsi="Wingdings" w:hint="default"/>
        <w:color w:val="auto"/>
        <w:sz w:val="20"/>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1F317AD"/>
    <w:multiLevelType w:val="hybridMultilevel"/>
    <w:tmpl w:val="F16A1046"/>
    <w:lvl w:ilvl="0" w:tplc="905CB6EE">
      <w:start w:val="1"/>
      <w:numFmt w:val="bullet"/>
      <w:lvlText w:val=""/>
      <w:lvlJc w:val="left"/>
      <w:pPr>
        <w:tabs>
          <w:tab w:val="num" w:pos="360"/>
        </w:tabs>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E3E4986"/>
    <w:multiLevelType w:val="hybridMultilevel"/>
    <w:tmpl w:val="A41A2162"/>
    <w:lvl w:ilvl="0" w:tplc="D9567A60">
      <w:start w:val="1"/>
      <w:numFmt w:val="bullet"/>
      <w:lvlText w:val=""/>
      <w:lvlJc w:val="left"/>
      <w:pPr>
        <w:tabs>
          <w:tab w:val="num" w:pos="360"/>
        </w:tabs>
        <w:ind w:left="360" w:hanging="360"/>
      </w:pPr>
      <w:rPr>
        <w:rFonts w:ascii="Symbol" w:hAnsi="Symbol" w:hint="default"/>
        <w:color w:val="auto"/>
        <w:sz w:val="20"/>
      </w:rPr>
    </w:lvl>
    <w:lvl w:ilvl="1" w:tplc="04090005">
      <w:start w:val="1"/>
      <w:numFmt w:val="bullet"/>
      <w:lvlText w:val=""/>
      <w:lvlJc w:val="left"/>
      <w:pPr>
        <w:tabs>
          <w:tab w:val="num" w:pos="1080"/>
        </w:tabs>
        <w:ind w:left="1080" w:hanging="360"/>
      </w:pPr>
      <w:rPr>
        <w:rFonts w:ascii="Wingdings" w:hAnsi="Wingdings" w:hint="default"/>
        <w:color w:val="auto"/>
        <w:sz w:val="20"/>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02F7BC5"/>
    <w:multiLevelType w:val="hybridMultilevel"/>
    <w:tmpl w:val="4B9CF332"/>
    <w:lvl w:ilvl="0" w:tplc="905CB6E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F123320"/>
    <w:multiLevelType w:val="hybridMultilevel"/>
    <w:tmpl w:val="FFAAB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7"/>
  </w:num>
  <w:num w:numId="9">
    <w:abstractNumId w:val="11"/>
  </w:num>
  <w:num w:numId="10">
    <w:abstractNumId w:val="12"/>
  </w:num>
  <w:num w:numId="11">
    <w:abstractNumId w:val="15"/>
  </w:num>
  <w:num w:numId="12">
    <w:abstractNumId w:val="13"/>
  </w:num>
  <w:num w:numId="13">
    <w:abstractNumId w:val="10"/>
  </w:num>
  <w:num w:numId="14">
    <w:abstractNumId w:val="12"/>
  </w:num>
  <w:num w:numId="15">
    <w:abstractNumId w:val="16"/>
  </w:num>
  <w:num w:numId="16">
    <w:abstractNumId w:val="9"/>
  </w:num>
  <w:num w:numId="17">
    <w:abstractNumId w:val="14"/>
  </w:num>
  <w:num w:numId="18">
    <w:abstractNumId w:val="12"/>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431"/>
    <w:rsid w:val="00056B72"/>
    <w:rsid w:val="00072488"/>
    <w:rsid w:val="00072E8D"/>
    <w:rsid w:val="000E2EF9"/>
    <w:rsid w:val="00192974"/>
    <w:rsid w:val="001A3873"/>
    <w:rsid w:val="001D7B99"/>
    <w:rsid w:val="00241B04"/>
    <w:rsid w:val="00264B04"/>
    <w:rsid w:val="00360E0C"/>
    <w:rsid w:val="0046054C"/>
    <w:rsid w:val="004654B9"/>
    <w:rsid w:val="00481F84"/>
    <w:rsid w:val="004911B8"/>
    <w:rsid w:val="004D6CA2"/>
    <w:rsid w:val="005500FA"/>
    <w:rsid w:val="005E2909"/>
    <w:rsid w:val="00616C24"/>
    <w:rsid w:val="0078242E"/>
    <w:rsid w:val="007D21B7"/>
    <w:rsid w:val="007D3A28"/>
    <w:rsid w:val="008363C9"/>
    <w:rsid w:val="0090127B"/>
    <w:rsid w:val="00A10A5B"/>
    <w:rsid w:val="00A541D1"/>
    <w:rsid w:val="00AA183E"/>
    <w:rsid w:val="00B36D9D"/>
    <w:rsid w:val="00B62643"/>
    <w:rsid w:val="00BC22B5"/>
    <w:rsid w:val="00BE2493"/>
    <w:rsid w:val="00C55431"/>
    <w:rsid w:val="00CE3122"/>
    <w:rsid w:val="00D02AA3"/>
    <w:rsid w:val="00D266FA"/>
    <w:rsid w:val="00D835D1"/>
    <w:rsid w:val="00D85D0C"/>
    <w:rsid w:val="00DA43B2"/>
    <w:rsid w:val="00DD6C4B"/>
    <w:rsid w:val="00DE4AA3"/>
    <w:rsid w:val="00E94FBB"/>
    <w:rsid w:val="00EC6474"/>
    <w:rsid w:val="00EE7ABA"/>
    <w:rsid w:val="00F45C9F"/>
    <w:rsid w:val="00F96B4D"/>
    <w:rsid w:val="00FC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431"/>
    <w:pPr>
      <w:suppressAutoHyphens/>
    </w:pPr>
    <w:rPr>
      <w:rFonts w:ascii="Times New Roman" w:eastAsia="Times New Roman" w:hAnsi="Times New Roman"/>
      <w:lang w:eastAsia="zh-CN"/>
    </w:rPr>
  </w:style>
  <w:style w:type="paragraph" w:styleId="Heading3">
    <w:name w:val="heading 3"/>
    <w:basedOn w:val="Normal"/>
    <w:next w:val="Normal"/>
    <w:link w:val="Heading3Char"/>
    <w:qFormat/>
    <w:rsid w:val="00C55431"/>
    <w:pPr>
      <w:keepNext/>
      <w:tabs>
        <w:tab w:val="num" w:pos="720"/>
      </w:tabs>
      <w:ind w:left="720" w:hanging="720"/>
      <w:outlineLvl w:val="2"/>
    </w:pPr>
    <w:rPr>
      <w:rFonts w:ascii="Arial" w:hAnsi="Arial" w:cs="Arial"/>
      <w:b/>
    </w:rPr>
  </w:style>
  <w:style w:type="paragraph" w:styleId="Heading9">
    <w:name w:val="heading 9"/>
    <w:basedOn w:val="Normal"/>
    <w:next w:val="Normal"/>
    <w:link w:val="Heading9Char1"/>
    <w:uiPriority w:val="9"/>
    <w:semiHidden/>
    <w:unhideWhenUsed/>
    <w:qFormat/>
    <w:rsid w:val="00C55431"/>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C55431"/>
    <w:rPr>
      <w:rFonts w:ascii="Arial" w:eastAsia="Times New Roman" w:hAnsi="Arial" w:cs="Arial"/>
      <w:b/>
      <w:lang w:eastAsia="zh-CN"/>
    </w:rPr>
  </w:style>
  <w:style w:type="character" w:customStyle="1" w:styleId="Heading9Char">
    <w:name w:val="Heading 9 Char"/>
    <w:rsid w:val="00C55431"/>
    <w:rPr>
      <w:rFonts w:ascii="Arial" w:hAnsi="Arial" w:cs="Arial"/>
      <w:i/>
      <w:iCs/>
      <w:lang w:val="en-US" w:bidi="ar-SA"/>
    </w:rPr>
  </w:style>
  <w:style w:type="character" w:customStyle="1" w:styleId="yshortcuts">
    <w:name w:val="yshortcuts"/>
    <w:basedOn w:val="DefaultParagraphFont"/>
    <w:rsid w:val="00C55431"/>
  </w:style>
  <w:style w:type="paragraph" w:styleId="BodyText3">
    <w:name w:val="Body Text 3"/>
    <w:basedOn w:val="Normal"/>
    <w:link w:val="BodyText3Char"/>
    <w:rsid w:val="00C55431"/>
    <w:rPr>
      <w:rFonts w:ascii="Arial" w:hAnsi="Arial" w:cs="Arial"/>
      <w:bCs/>
      <w:iCs/>
      <w:color w:val="000000"/>
      <w:sz w:val="22"/>
    </w:rPr>
  </w:style>
  <w:style w:type="character" w:customStyle="1" w:styleId="BodyText3Char">
    <w:name w:val="Body Text 3 Char"/>
    <w:link w:val="BodyText3"/>
    <w:rsid w:val="00C55431"/>
    <w:rPr>
      <w:rFonts w:ascii="Arial" w:eastAsia="Times New Roman" w:hAnsi="Arial" w:cs="Arial"/>
      <w:bCs/>
      <w:iCs/>
      <w:color w:val="000000"/>
      <w:szCs w:val="20"/>
      <w:lang w:val="en-US" w:eastAsia="zh-CN"/>
    </w:rPr>
  </w:style>
  <w:style w:type="paragraph" w:customStyle="1" w:styleId="Achievement">
    <w:name w:val="Achievement"/>
    <w:basedOn w:val="Normal"/>
    <w:rsid w:val="00C55431"/>
    <w:pPr>
      <w:tabs>
        <w:tab w:val="num" w:pos="360"/>
      </w:tabs>
      <w:spacing w:after="60" w:line="220" w:lineRule="atLeast"/>
      <w:ind w:left="360" w:hanging="360"/>
      <w:jc w:val="both"/>
    </w:pPr>
    <w:rPr>
      <w:rFonts w:ascii="Arial" w:hAnsi="Arial"/>
      <w:spacing w:val="-5"/>
    </w:rPr>
  </w:style>
  <w:style w:type="paragraph" w:customStyle="1" w:styleId="advance">
    <w:name w:val="advance"/>
    <w:basedOn w:val="Normal"/>
    <w:rsid w:val="00C55431"/>
    <w:pPr>
      <w:ind w:left="360" w:hanging="360"/>
    </w:pPr>
    <w:rPr>
      <w:rFonts w:ascii="Arial" w:hAnsi="Arial" w:cs="Arial"/>
      <w:color w:val="000000"/>
      <w:sz w:val="18"/>
      <w:szCs w:val="18"/>
    </w:rPr>
  </w:style>
  <w:style w:type="paragraph" w:customStyle="1" w:styleId="StyleHeading9Advance">
    <w:name w:val="Style Heading 9 + Advance"/>
    <w:basedOn w:val="Heading9"/>
    <w:rsid w:val="00C55431"/>
    <w:pPr>
      <w:keepLines w:val="0"/>
      <w:numPr>
        <w:ilvl w:val="8"/>
      </w:numPr>
      <w:spacing w:before="0"/>
      <w:outlineLvl w:val="9"/>
    </w:pPr>
    <w:rPr>
      <w:rFonts w:ascii="Advance" w:hAnsi="Advance"/>
      <w:b/>
      <w:bCs/>
      <w:i w:val="0"/>
      <w:iCs w:val="0"/>
      <w:color w:val="auto"/>
      <w:szCs w:val="24"/>
    </w:rPr>
  </w:style>
  <w:style w:type="paragraph" w:styleId="BodyText">
    <w:name w:val="Body Text"/>
    <w:basedOn w:val="Normal"/>
    <w:link w:val="BodyTextChar"/>
    <w:uiPriority w:val="99"/>
    <w:semiHidden/>
    <w:unhideWhenUsed/>
    <w:rsid w:val="00C55431"/>
    <w:pPr>
      <w:spacing w:after="120"/>
    </w:pPr>
  </w:style>
  <w:style w:type="character" w:customStyle="1" w:styleId="BodyTextChar">
    <w:name w:val="Body Text Char"/>
    <w:link w:val="BodyText"/>
    <w:uiPriority w:val="99"/>
    <w:semiHidden/>
    <w:rsid w:val="00C55431"/>
    <w:rPr>
      <w:rFonts w:ascii="Times New Roman" w:eastAsia="Times New Roman" w:hAnsi="Times New Roman" w:cs="Times New Roman"/>
      <w:sz w:val="20"/>
      <w:szCs w:val="20"/>
      <w:lang w:val="en-US" w:eastAsia="zh-CN"/>
    </w:rPr>
  </w:style>
  <w:style w:type="character" w:customStyle="1" w:styleId="Heading9Char1">
    <w:name w:val="Heading 9 Char1"/>
    <w:link w:val="Heading9"/>
    <w:uiPriority w:val="9"/>
    <w:semiHidden/>
    <w:rsid w:val="00C55431"/>
    <w:rPr>
      <w:rFonts w:ascii="Cambria" w:eastAsia="Times New Roman" w:hAnsi="Cambria" w:cs="Times New Roman"/>
      <w:i/>
      <w:iCs/>
      <w:color w:val="404040"/>
      <w:sz w:val="20"/>
      <w:szCs w:val="20"/>
      <w:lang w:val="en-US" w:eastAsia="zh-CN"/>
    </w:rPr>
  </w:style>
  <w:style w:type="paragraph" w:styleId="ListParagraph">
    <w:name w:val="List Paragraph"/>
    <w:basedOn w:val="Normal"/>
    <w:link w:val="ListParagraphChar"/>
    <w:uiPriority w:val="34"/>
    <w:unhideWhenUsed/>
    <w:qFormat/>
    <w:rsid w:val="00F45C9F"/>
    <w:pPr>
      <w:suppressAutoHyphens w:val="0"/>
      <w:spacing w:after="180" w:line="312" w:lineRule="auto"/>
      <w:ind w:left="216"/>
      <w:contextualSpacing/>
    </w:pPr>
    <w:rPr>
      <w:rFonts w:ascii="Calibri" w:eastAsia="Calibri" w:hAnsi="Calibri"/>
      <w:color w:val="7F7F7F"/>
      <w:lang w:val="x-none" w:eastAsia="x-none"/>
    </w:rPr>
  </w:style>
  <w:style w:type="paragraph" w:styleId="NoSpacing">
    <w:name w:val="No Spacing"/>
    <w:aliases w:val="SAP"/>
    <w:link w:val="NoSpacingChar"/>
    <w:uiPriority w:val="1"/>
    <w:qFormat/>
    <w:rsid w:val="00F45C9F"/>
    <w:rPr>
      <w:sz w:val="22"/>
      <w:szCs w:val="22"/>
    </w:rPr>
  </w:style>
  <w:style w:type="character" w:customStyle="1" w:styleId="NoSpacingChar">
    <w:name w:val="No Spacing Char"/>
    <w:aliases w:val="SAP Char"/>
    <w:link w:val="NoSpacing"/>
    <w:uiPriority w:val="1"/>
    <w:rsid w:val="00F45C9F"/>
    <w:rPr>
      <w:sz w:val="22"/>
      <w:szCs w:val="22"/>
      <w:lang w:val="en-US" w:eastAsia="en-US" w:bidi="ar-SA"/>
    </w:rPr>
  </w:style>
  <w:style w:type="character" w:customStyle="1" w:styleId="ListParagraphChar">
    <w:name w:val="List Paragraph Char"/>
    <w:link w:val="ListParagraph"/>
    <w:uiPriority w:val="34"/>
    <w:rsid w:val="00F45C9F"/>
    <w:rPr>
      <w:rFonts w:ascii="Calibri" w:eastAsia="Calibri" w:hAnsi="Calibri" w:cs="Times New Roman"/>
      <w:color w:val="7F7F7F"/>
      <w:sz w:val="20"/>
      <w:szCs w:val="20"/>
      <w:lang w:val="x-none" w:eastAsia="x-none"/>
    </w:rPr>
  </w:style>
  <w:style w:type="character" w:customStyle="1" w:styleId="yiv142212874normalchar">
    <w:name w:val="yiv142212874normal__char"/>
    <w:rsid w:val="00F45C9F"/>
  </w:style>
  <w:style w:type="paragraph" w:customStyle="1" w:styleId="Style1">
    <w:name w:val="Style1"/>
    <w:basedOn w:val="Normal"/>
    <w:link w:val="Style1Char"/>
    <w:qFormat/>
    <w:rsid w:val="00F45C9F"/>
    <w:pPr>
      <w:suppressAutoHyphens w:val="0"/>
      <w:spacing w:line="276" w:lineRule="auto"/>
    </w:pPr>
    <w:rPr>
      <w:rFonts w:ascii="Calibri" w:eastAsia="Calibri" w:hAnsi="Calibri"/>
      <w:b/>
      <w:color w:val="000000"/>
      <w:sz w:val="22"/>
      <w:lang w:eastAsia="en-US"/>
    </w:rPr>
  </w:style>
  <w:style w:type="character" w:customStyle="1" w:styleId="Style1Char">
    <w:name w:val="Style1 Char"/>
    <w:link w:val="Style1"/>
    <w:rsid w:val="00F45C9F"/>
    <w:rPr>
      <w:rFonts w:ascii="Calibri" w:eastAsia="Calibri" w:hAnsi="Calibri" w:cs="Times New Roman"/>
      <w:b/>
      <w:color w:val="000000"/>
      <w:szCs w:val="20"/>
      <w:lang w:val="en-US"/>
    </w:rPr>
  </w:style>
  <w:style w:type="paragraph" w:customStyle="1" w:styleId="Level1Bullet">
    <w:name w:val="Level1 Bullet"/>
    <w:basedOn w:val="Normal"/>
    <w:uiPriority w:val="99"/>
    <w:rsid w:val="00F96B4D"/>
    <w:pPr>
      <w:numPr>
        <w:numId w:val="10"/>
      </w:numPr>
      <w:suppressAutoHyphens w:val="0"/>
      <w:spacing w:before="20" w:after="20"/>
      <w:jc w:val="both"/>
    </w:pPr>
    <w:rPr>
      <w:rFonts w:ascii="Garamond" w:hAnsi="Garamond"/>
      <w:sz w:val="22"/>
      <w:szCs w:val="24"/>
      <w:lang w:eastAsia="en-US"/>
    </w:rPr>
  </w:style>
  <w:style w:type="paragraph" w:customStyle="1" w:styleId="Role">
    <w:name w:val="Role"/>
    <w:basedOn w:val="Normal"/>
    <w:next w:val="Normal"/>
    <w:uiPriority w:val="99"/>
    <w:rsid w:val="00F96B4D"/>
    <w:pPr>
      <w:keepNext/>
      <w:tabs>
        <w:tab w:val="right" w:pos="10080"/>
      </w:tabs>
      <w:suppressAutoHyphens w:val="0"/>
      <w:spacing w:before="120"/>
      <w:jc w:val="both"/>
    </w:pPr>
    <w:rPr>
      <w:rFonts w:ascii="Garamond" w:hAnsi="Garamond"/>
      <w:b/>
      <w:sz w:val="22"/>
      <w:lang w:eastAsia="en-US"/>
    </w:rPr>
  </w:style>
  <w:style w:type="paragraph" w:customStyle="1" w:styleId="ListParagraph1">
    <w:name w:val="List Paragraph1"/>
    <w:basedOn w:val="Normal"/>
    <w:uiPriority w:val="34"/>
    <w:qFormat/>
    <w:rsid w:val="00FC0972"/>
    <w:pPr>
      <w:suppressAutoHyphens w:val="0"/>
      <w:spacing w:after="200" w:line="276" w:lineRule="auto"/>
      <w:ind w:left="720"/>
      <w:contextualSpacing/>
    </w:pPr>
    <w:rPr>
      <w:sz w:val="22"/>
      <w:szCs w:val="22"/>
      <w:lang w:eastAsia="en-US"/>
    </w:rPr>
  </w:style>
  <w:style w:type="paragraph" w:styleId="Header">
    <w:name w:val="header"/>
    <w:basedOn w:val="Normal"/>
    <w:link w:val="HeaderChar"/>
    <w:uiPriority w:val="99"/>
    <w:unhideWhenUsed/>
    <w:rsid w:val="00072E8D"/>
    <w:pPr>
      <w:tabs>
        <w:tab w:val="center" w:pos="4513"/>
        <w:tab w:val="right" w:pos="9026"/>
      </w:tabs>
    </w:pPr>
  </w:style>
  <w:style w:type="character" w:customStyle="1" w:styleId="HeaderChar">
    <w:name w:val="Header Char"/>
    <w:link w:val="Header"/>
    <w:uiPriority w:val="99"/>
    <w:rsid w:val="00072E8D"/>
    <w:rPr>
      <w:rFonts w:ascii="Times New Roman" w:eastAsia="Times New Roman" w:hAnsi="Times New Roman"/>
      <w:lang w:val="en-US" w:eastAsia="zh-CN"/>
    </w:rPr>
  </w:style>
  <w:style w:type="paragraph" w:styleId="Footer">
    <w:name w:val="footer"/>
    <w:basedOn w:val="Normal"/>
    <w:link w:val="FooterChar"/>
    <w:uiPriority w:val="99"/>
    <w:unhideWhenUsed/>
    <w:rsid w:val="00072E8D"/>
    <w:pPr>
      <w:tabs>
        <w:tab w:val="center" w:pos="4513"/>
        <w:tab w:val="right" w:pos="9026"/>
      </w:tabs>
    </w:pPr>
  </w:style>
  <w:style w:type="character" w:customStyle="1" w:styleId="FooterChar">
    <w:name w:val="Footer Char"/>
    <w:link w:val="Footer"/>
    <w:uiPriority w:val="99"/>
    <w:rsid w:val="00072E8D"/>
    <w:rPr>
      <w:rFonts w:ascii="Times New Roman" w:eastAsia="Times New Roman" w:hAnsi="Times New Roman"/>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431"/>
    <w:pPr>
      <w:suppressAutoHyphens/>
    </w:pPr>
    <w:rPr>
      <w:rFonts w:ascii="Times New Roman" w:eastAsia="Times New Roman" w:hAnsi="Times New Roman"/>
      <w:lang w:eastAsia="zh-CN"/>
    </w:rPr>
  </w:style>
  <w:style w:type="paragraph" w:styleId="Heading3">
    <w:name w:val="heading 3"/>
    <w:basedOn w:val="Normal"/>
    <w:next w:val="Normal"/>
    <w:link w:val="Heading3Char"/>
    <w:qFormat/>
    <w:rsid w:val="00C55431"/>
    <w:pPr>
      <w:keepNext/>
      <w:tabs>
        <w:tab w:val="num" w:pos="720"/>
      </w:tabs>
      <w:ind w:left="720" w:hanging="720"/>
      <w:outlineLvl w:val="2"/>
    </w:pPr>
    <w:rPr>
      <w:rFonts w:ascii="Arial" w:hAnsi="Arial" w:cs="Arial"/>
      <w:b/>
    </w:rPr>
  </w:style>
  <w:style w:type="paragraph" w:styleId="Heading9">
    <w:name w:val="heading 9"/>
    <w:basedOn w:val="Normal"/>
    <w:next w:val="Normal"/>
    <w:link w:val="Heading9Char1"/>
    <w:uiPriority w:val="9"/>
    <w:semiHidden/>
    <w:unhideWhenUsed/>
    <w:qFormat/>
    <w:rsid w:val="00C55431"/>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C55431"/>
    <w:rPr>
      <w:rFonts w:ascii="Arial" w:eastAsia="Times New Roman" w:hAnsi="Arial" w:cs="Arial"/>
      <w:b/>
      <w:lang w:eastAsia="zh-CN"/>
    </w:rPr>
  </w:style>
  <w:style w:type="character" w:customStyle="1" w:styleId="Heading9Char">
    <w:name w:val="Heading 9 Char"/>
    <w:rsid w:val="00C55431"/>
    <w:rPr>
      <w:rFonts w:ascii="Arial" w:hAnsi="Arial" w:cs="Arial"/>
      <w:i/>
      <w:iCs/>
      <w:lang w:val="en-US" w:bidi="ar-SA"/>
    </w:rPr>
  </w:style>
  <w:style w:type="character" w:customStyle="1" w:styleId="yshortcuts">
    <w:name w:val="yshortcuts"/>
    <w:basedOn w:val="DefaultParagraphFont"/>
    <w:rsid w:val="00C55431"/>
  </w:style>
  <w:style w:type="paragraph" w:styleId="BodyText3">
    <w:name w:val="Body Text 3"/>
    <w:basedOn w:val="Normal"/>
    <w:link w:val="BodyText3Char"/>
    <w:rsid w:val="00C55431"/>
    <w:rPr>
      <w:rFonts w:ascii="Arial" w:hAnsi="Arial" w:cs="Arial"/>
      <w:bCs/>
      <w:iCs/>
      <w:color w:val="000000"/>
      <w:sz w:val="22"/>
    </w:rPr>
  </w:style>
  <w:style w:type="character" w:customStyle="1" w:styleId="BodyText3Char">
    <w:name w:val="Body Text 3 Char"/>
    <w:link w:val="BodyText3"/>
    <w:rsid w:val="00C55431"/>
    <w:rPr>
      <w:rFonts w:ascii="Arial" w:eastAsia="Times New Roman" w:hAnsi="Arial" w:cs="Arial"/>
      <w:bCs/>
      <w:iCs/>
      <w:color w:val="000000"/>
      <w:szCs w:val="20"/>
      <w:lang w:val="en-US" w:eastAsia="zh-CN"/>
    </w:rPr>
  </w:style>
  <w:style w:type="paragraph" w:customStyle="1" w:styleId="Achievement">
    <w:name w:val="Achievement"/>
    <w:basedOn w:val="Normal"/>
    <w:rsid w:val="00C55431"/>
    <w:pPr>
      <w:tabs>
        <w:tab w:val="num" w:pos="360"/>
      </w:tabs>
      <w:spacing w:after="60" w:line="220" w:lineRule="atLeast"/>
      <w:ind w:left="360" w:hanging="360"/>
      <w:jc w:val="both"/>
    </w:pPr>
    <w:rPr>
      <w:rFonts w:ascii="Arial" w:hAnsi="Arial"/>
      <w:spacing w:val="-5"/>
    </w:rPr>
  </w:style>
  <w:style w:type="paragraph" w:customStyle="1" w:styleId="advance">
    <w:name w:val="advance"/>
    <w:basedOn w:val="Normal"/>
    <w:rsid w:val="00C55431"/>
    <w:pPr>
      <w:ind w:left="360" w:hanging="360"/>
    </w:pPr>
    <w:rPr>
      <w:rFonts w:ascii="Arial" w:hAnsi="Arial" w:cs="Arial"/>
      <w:color w:val="000000"/>
      <w:sz w:val="18"/>
      <w:szCs w:val="18"/>
    </w:rPr>
  </w:style>
  <w:style w:type="paragraph" w:customStyle="1" w:styleId="StyleHeading9Advance">
    <w:name w:val="Style Heading 9 + Advance"/>
    <w:basedOn w:val="Heading9"/>
    <w:rsid w:val="00C55431"/>
    <w:pPr>
      <w:keepLines w:val="0"/>
      <w:numPr>
        <w:ilvl w:val="8"/>
      </w:numPr>
      <w:spacing w:before="0"/>
      <w:outlineLvl w:val="9"/>
    </w:pPr>
    <w:rPr>
      <w:rFonts w:ascii="Advance" w:hAnsi="Advance"/>
      <w:b/>
      <w:bCs/>
      <w:i w:val="0"/>
      <w:iCs w:val="0"/>
      <w:color w:val="auto"/>
      <w:szCs w:val="24"/>
    </w:rPr>
  </w:style>
  <w:style w:type="paragraph" w:styleId="BodyText">
    <w:name w:val="Body Text"/>
    <w:basedOn w:val="Normal"/>
    <w:link w:val="BodyTextChar"/>
    <w:uiPriority w:val="99"/>
    <w:semiHidden/>
    <w:unhideWhenUsed/>
    <w:rsid w:val="00C55431"/>
    <w:pPr>
      <w:spacing w:after="120"/>
    </w:pPr>
  </w:style>
  <w:style w:type="character" w:customStyle="1" w:styleId="BodyTextChar">
    <w:name w:val="Body Text Char"/>
    <w:link w:val="BodyText"/>
    <w:uiPriority w:val="99"/>
    <w:semiHidden/>
    <w:rsid w:val="00C55431"/>
    <w:rPr>
      <w:rFonts w:ascii="Times New Roman" w:eastAsia="Times New Roman" w:hAnsi="Times New Roman" w:cs="Times New Roman"/>
      <w:sz w:val="20"/>
      <w:szCs w:val="20"/>
      <w:lang w:val="en-US" w:eastAsia="zh-CN"/>
    </w:rPr>
  </w:style>
  <w:style w:type="character" w:customStyle="1" w:styleId="Heading9Char1">
    <w:name w:val="Heading 9 Char1"/>
    <w:link w:val="Heading9"/>
    <w:uiPriority w:val="9"/>
    <w:semiHidden/>
    <w:rsid w:val="00C55431"/>
    <w:rPr>
      <w:rFonts w:ascii="Cambria" w:eastAsia="Times New Roman" w:hAnsi="Cambria" w:cs="Times New Roman"/>
      <w:i/>
      <w:iCs/>
      <w:color w:val="404040"/>
      <w:sz w:val="20"/>
      <w:szCs w:val="20"/>
      <w:lang w:val="en-US" w:eastAsia="zh-CN"/>
    </w:rPr>
  </w:style>
  <w:style w:type="paragraph" w:styleId="ListParagraph">
    <w:name w:val="List Paragraph"/>
    <w:basedOn w:val="Normal"/>
    <w:link w:val="ListParagraphChar"/>
    <w:uiPriority w:val="34"/>
    <w:unhideWhenUsed/>
    <w:qFormat/>
    <w:rsid w:val="00F45C9F"/>
    <w:pPr>
      <w:suppressAutoHyphens w:val="0"/>
      <w:spacing w:after="180" w:line="312" w:lineRule="auto"/>
      <w:ind w:left="216"/>
      <w:contextualSpacing/>
    </w:pPr>
    <w:rPr>
      <w:rFonts w:ascii="Calibri" w:eastAsia="Calibri" w:hAnsi="Calibri"/>
      <w:color w:val="7F7F7F"/>
      <w:lang w:val="x-none" w:eastAsia="x-none"/>
    </w:rPr>
  </w:style>
  <w:style w:type="paragraph" w:styleId="NoSpacing">
    <w:name w:val="No Spacing"/>
    <w:aliases w:val="SAP"/>
    <w:link w:val="NoSpacingChar"/>
    <w:uiPriority w:val="1"/>
    <w:qFormat/>
    <w:rsid w:val="00F45C9F"/>
    <w:rPr>
      <w:sz w:val="22"/>
      <w:szCs w:val="22"/>
    </w:rPr>
  </w:style>
  <w:style w:type="character" w:customStyle="1" w:styleId="NoSpacingChar">
    <w:name w:val="No Spacing Char"/>
    <w:aliases w:val="SAP Char"/>
    <w:link w:val="NoSpacing"/>
    <w:uiPriority w:val="1"/>
    <w:rsid w:val="00F45C9F"/>
    <w:rPr>
      <w:sz w:val="22"/>
      <w:szCs w:val="22"/>
      <w:lang w:val="en-US" w:eastAsia="en-US" w:bidi="ar-SA"/>
    </w:rPr>
  </w:style>
  <w:style w:type="character" w:customStyle="1" w:styleId="ListParagraphChar">
    <w:name w:val="List Paragraph Char"/>
    <w:link w:val="ListParagraph"/>
    <w:uiPriority w:val="34"/>
    <w:rsid w:val="00F45C9F"/>
    <w:rPr>
      <w:rFonts w:ascii="Calibri" w:eastAsia="Calibri" w:hAnsi="Calibri" w:cs="Times New Roman"/>
      <w:color w:val="7F7F7F"/>
      <w:sz w:val="20"/>
      <w:szCs w:val="20"/>
      <w:lang w:val="x-none" w:eastAsia="x-none"/>
    </w:rPr>
  </w:style>
  <w:style w:type="character" w:customStyle="1" w:styleId="yiv142212874normalchar">
    <w:name w:val="yiv142212874normal__char"/>
    <w:rsid w:val="00F45C9F"/>
  </w:style>
  <w:style w:type="paragraph" w:customStyle="1" w:styleId="Style1">
    <w:name w:val="Style1"/>
    <w:basedOn w:val="Normal"/>
    <w:link w:val="Style1Char"/>
    <w:qFormat/>
    <w:rsid w:val="00F45C9F"/>
    <w:pPr>
      <w:suppressAutoHyphens w:val="0"/>
      <w:spacing w:line="276" w:lineRule="auto"/>
    </w:pPr>
    <w:rPr>
      <w:rFonts w:ascii="Calibri" w:eastAsia="Calibri" w:hAnsi="Calibri"/>
      <w:b/>
      <w:color w:val="000000"/>
      <w:sz w:val="22"/>
      <w:lang w:eastAsia="en-US"/>
    </w:rPr>
  </w:style>
  <w:style w:type="character" w:customStyle="1" w:styleId="Style1Char">
    <w:name w:val="Style1 Char"/>
    <w:link w:val="Style1"/>
    <w:rsid w:val="00F45C9F"/>
    <w:rPr>
      <w:rFonts w:ascii="Calibri" w:eastAsia="Calibri" w:hAnsi="Calibri" w:cs="Times New Roman"/>
      <w:b/>
      <w:color w:val="000000"/>
      <w:szCs w:val="20"/>
      <w:lang w:val="en-US"/>
    </w:rPr>
  </w:style>
  <w:style w:type="paragraph" w:customStyle="1" w:styleId="Level1Bullet">
    <w:name w:val="Level1 Bullet"/>
    <w:basedOn w:val="Normal"/>
    <w:uiPriority w:val="99"/>
    <w:rsid w:val="00F96B4D"/>
    <w:pPr>
      <w:numPr>
        <w:numId w:val="10"/>
      </w:numPr>
      <w:suppressAutoHyphens w:val="0"/>
      <w:spacing w:before="20" w:after="20"/>
      <w:jc w:val="both"/>
    </w:pPr>
    <w:rPr>
      <w:rFonts w:ascii="Garamond" w:hAnsi="Garamond"/>
      <w:sz w:val="22"/>
      <w:szCs w:val="24"/>
      <w:lang w:eastAsia="en-US"/>
    </w:rPr>
  </w:style>
  <w:style w:type="paragraph" w:customStyle="1" w:styleId="Role">
    <w:name w:val="Role"/>
    <w:basedOn w:val="Normal"/>
    <w:next w:val="Normal"/>
    <w:uiPriority w:val="99"/>
    <w:rsid w:val="00F96B4D"/>
    <w:pPr>
      <w:keepNext/>
      <w:tabs>
        <w:tab w:val="right" w:pos="10080"/>
      </w:tabs>
      <w:suppressAutoHyphens w:val="0"/>
      <w:spacing w:before="120"/>
      <w:jc w:val="both"/>
    </w:pPr>
    <w:rPr>
      <w:rFonts w:ascii="Garamond" w:hAnsi="Garamond"/>
      <w:b/>
      <w:sz w:val="22"/>
      <w:lang w:eastAsia="en-US"/>
    </w:rPr>
  </w:style>
  <w:style w:type="paragraph" w:customStyle="1" w:styleId="ListParagraph1">
    <w:name w:val="List Paragraph1"/>
    <w:basedOn w:val="Normal"/>
    <w:uiPriority w:val="34"/>
    <w:qFormat/>
    <w:rsid w:val="00FC0972"/>
    <w:pPr>
      <w:suppressAutoHyphens w:val="0"/>
      <w:spacing w:after="200" w:line="276" w:lineRule="auto"/>
      <w:ind w:left="720"/>
      <w:contextualSpacing/>
    </w:pPr>
    <w:rPr>
      <w:sz w:val="22"/>
      <w:szCs w:val="22"/>
      <w:lang w:eastAsia="en-US"/>
    </w:rPr>
  </w:style>
  <w:style w:type="paragraph" w:styleId="Header">
    <w:name w:val="header"/>
    <w:basedOn w:val="Normal"/>
    <w:link w:val="HeaderChar"/>
    <w:uiPriority w:val="99"/>
    <w:unhideWhenUsed/>
    <w:rsid w:val="00072E8D"/>
    <w:pPr>
      <w:tabs>
        <w:tab w:val="center" w:pos="4513"/>
        <w:tab w:val="right" w:pos="9026"/>
      </w:tabs>
    </w:pPr>
  </w:style>
  <w:style w:type="character" w:customStyle="1" w:styleId="HeaderChar">
    <w:name w:val="Header Char"/>
    <w:link w:val="Header"/>
    <w:uiPriority w:val="99"/>
    <w:rsid w:val="00072E8D"/>
    <w:rPr>
      <w:rFonts w:ascii="Times New Roman" w:eastAsia="Times New Roman" w:hAnsi="Times New Roman"/>
      <w:lang w:val="en-US" w:eastAsia="zh-CN"/>
    </w:rPr>
  </w:style>
  <w:style w:type="paragraph" w:styleId="Footer">
    <w:name w:val="footer"/>
    <w:basedOn w:val="Normal"/>
    <w:link w:val="FooterChar"/>
    <w:uiPriority w:val="99"/>
    <w:unhideWhenUsed/>
    <w:rsid w:val="00072E8D"/>
    <w:pPr>
      <w:tabs>
        <w:tab w:val="center" w:pos="4513"/>
        <w:tab w:val="right" w:pos="9026"/>
      </w:tabs>
    </w:pPr>
  </w:style>
  <w:style w:type="character" w:customStyle="1" w:styleId="FooterChar">
    <w:name w:val="Footer Char"/>
    <w:link w:val="Footer"/>
    <w:uiPriority w:val="99"/>
    <w:rsid w:val="00072E8D"/>
    <w:rPr>
      <w:rFonts w:ascii="Times New Roman" w:eastAsia="Times New Roman" w:hAnsi="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dc:creator>
  <cp:lastModifiedBy>dell</cp:lastModifiedBy>
  <cp:revision>7</cp:revision>
  <dcterms:created xsi:type="dcterms:W3CDTF">2024-10-29T15:46:00Z</dcterms:created>
  <dcterms:modified xsi:type="dcterms:W3CDTF">2024-11-11T18:33:00Z</dcterms:modified>
</cp:coreProperties>
</file>