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63E3E" w14:textId="64CD41E1" w:rsidR="001F32E7" w:rsidRPr="006B367F" w:rsidRDefault="00BD693A" w:rsidP="00562E53">
      <w:pPr>
        <w:spacing w:before="62"/>
        <w:rPr>
          <w:rFonts w:asciiTheme="minorHAnsi" w:hAnsiTheme="minorHAnsi" w:cstheme="minorHAnsi"/>
          <w:b/>
          <w:color w:val="000000" w:themeColor="text1"/>
        </w:rPr>
      </w:pPr>
      <w:r w:rsidRPr="006B367F">
        <w:rPr>
          <w:rFonts w:asciiTheme="minorHAnsi" w:hAnsiTheme="minorHAnsi" w:cstheme="minorHAnsi"/>
          <w:b/>
          <w:color w:val="000000" w:themeColor="text1"/>
        </w:rPr>
        <w:t xml:space="preserve">  </w:t>
      </w:r>
      <w:r w:rsidR="0013429C" w:rsidRPr="006B367F">
        <w:rPr>
          <w:rFonts w:asciiTheme="minorHAnsi" w:hAnsiTheme="minorHAnsi" w:cstheme="minorHAnsi"/>
          <w:b/>
          <w:color w:val="000000" w:themeColor="text1"/>
        </w:rPr>
        <w:t>Jorge Longoria EMBA, PMP</w:t>
      </w:r>
    </w:p>
    <w:p w14:paraId="401E8965" w14:textId="52D2FAE4" w:rsidR="001F32E7" w:rsidRPr="006B367F" w:rsidRDefault="00CC069E">
      <w:pPr>
        <w:pStyle w:val="BodyText"/>
        <w:spacing w:before="188"/>
        <w:ind w:left="200" w:firstLine="0"/>
        <w:rPr>
          <w:rFonts w:asciiTheme="minorHAnsi" w:hAnsiTheme="minorHAnsi" w:cstheme="minorHAnsi"/>
          <w:color w:val="000000" w:themeColor="text1"/>
        </w:rPr>
      </w:pPr>
      <w:r w:rsidRPr="006B367F">
        <w:rPr>
          <w:rFonts w:asciiTheme="minorHAnsi" w:hAnsiTheme="minorHAnsi" w:cstheme="minorHAnsi"/>
          <w:color w:val="000000" w:themeColor="text1"/>
        </w:rPr>
        <w:t>Fort Worth</w:t>
      </w:r>
      <w:r w:rsidR="00B234BA" w:rsidRPr="006B367F">
        <w:rPr>
          <w:rFonts w:asciiTheme="minorHAnsi" w:hAnsiTheme="minorHAnsi" w:cstheme="minorHAnsi"/>
          <w:color w:val="000000" w:themeColor="text1"/>
        </w:rPr>
        <w:t>,</w:t>
      </w:r>
      <w:r w:rsidR="0013429C" w:rsidRPr="006B367F">
        <w:rPr>
          <w:rFonts w:asciiTheme="minorHAnsi" w:hAnsiTheme="minorHAnsi" w:cstheme="minorHAnsi"/>
          <w:color w:val="000000" w:themeColor="text1"/>
        </w:rPr>
        <w:t xml:space="preserve"> TX 7</w:t>
      </w:r>
      <w:r w:rsidRPr="006B367F">
        <w:rPr>
          <w:rFonts w:asciiTheme="minorHAnsi" w:hAnsiTheme="minorHAnsi" w:cstheme="minorHAnsi"/>
          <w:color w:val="000000" w:themeColor="text1"/>
        </w:rPr>
        <w:t>6179</w:t>
      </w:r>
    </w:p>
    <w:p w14:paraId="6E89BC5C" w14:textId="5285E9B4" w:rsidR="001F32E7" w:rsidRPr="006B367F" w:rsidRDefault="0013429C">
      <w:pPr>
        <w:pStyle w:val="BodyText"/>
        <w:spacing w:before="20"/>
        <w:ind w:left="200" w:firstLine="0"/>
        <w:rPr>
          <w:rFonts w:asciiTheme="minorHAnsi" w:hAnsiTheme="minorHAnsi" w:cstheme="minorHAnsi"/>
          <w:color w:val="000000" w:themeColor="text1"/>
        </w:rPr>
      </w:pPr>
      <w:r w:rsidRPr="006B367F">
        <w:rPr>
          <w:rFonts w:asciiTheme="minorHAnsi" w:hAnsiTheme="minorHAnsi" w:cstheme="minorHAnsi"/>
          <w:color w:val="000000" w:themeColor="text1"/>
        </w:rPr>
        <w:t>Mobile: (972) 365-1693</w:t>
      </w:r>
    </w:p>
    <w:p w14:paraId="76638291" w14:textId="5AC8293E" w:rsidR="00E11F42" w:rsidRPr="006B367F" w:rsidRDefault="00E11F42">
      <w:pPr>
        <w:pStyle w:val="BodyText"/>
        <w:spacing w:before="20"/>
        <w:ind w:left="200" w:firstLine="0"/>
        <w:rPr>
          <w:rFonts w:asciiTheme="minorHAnsi" w:hAnsiTheme="minorHAnsi" w:cstheme="minorHAnsi"/>
          <w:color w:val="000000" w:themeColor="text1"/>
        </w:rPr>
      </w:pPr>
      <w:r w:rsidRPr="006B367F">
        <w:rPr>
          <w:rFonts w:asciiTheme="minorHAnsi" w:hAnsiTheme="minorHAnsi" w:cstheme="minorHAnsi"/>
          <w:color w:val="000000" w:themeColor="text1"/>
        </w:rPr>
        <w:t xml:space="preserve">LinkedIn: </w:t>
      </w:r>
      <w:hyperlink r:id="rId5" w:history="1">
        <w:r w:rsidRPr="006B367F">
          <w:rPr>
            <w:rStyle w:val="Hyperlink"/>
            <w:rFonts w:asciiTheme="minorHAnsi" w:hAnsiTheme="minorHAnsi" w:cstheme="minorHAnsi"/>
            <w:color w:val="000000" w:themeColor="text1"/>
          </w:rPr>
          <w:t>https://www.linkedin.com/in/jorge-longoria-emba-pmp-3441b321/</w:t>
        </w:r>
      </w:hyperlink>
    </w:p>
    <w:p w14:paraId="2600FEB9" w14:textId="77777777" w:rsidR="00405C46" w:rsidRPr="006B367F" w:rsidRDefault="0013429C" w:rsidP="00405C46">
      <w:pPr>
        <w:pStyle w:val="BodyText"/>
        <w:spacing w:before="19"/>
        <w:ind w:left="200" w:firstLine="0"/>
        <w:rPr>
          <w:rFonts w:asciiTheme="minorHAnsi" w:hAnsiTheme="minorHAnsi" w:cstheme="minorHAnsi"/>
          <w:color w:val="000000" w:themeColor="text1"/>
          <w:u w:val="single" w:color="0000FF"/>
        </w:rPr>
      </w:pPr>
      <w:r w:rsidRPr="006B367F">
        <w:rPr>
          <w:rFonts w:asciiTheme="minorHAnsi" w:hAnsiTheme="minorHAnsi" w:cstheme="minorHAnsi"/>
          <w:color w:val="000000" w:themeColor="text1"/>
        </w:rPr>
        <w:t xml:space="preserve">Email: </w:t>
      </w:r>
      <w:hyperlink r:id="rId6">
        <w:r w:rsidRPr="006B367F">
          <w:rPr>
            <w:rFonts w:asciiTheme="minorHAnsi" w:hAnsiTheme="minorHAnsi" w:cstheme="minorHAnsi"/>
            <w:color w:val="000000" w:themeColor="text1"/>
            <w:u w:val="single" w:color="0000FF"/>
          </w:rPr>
          <w:t>jlongo</w:t>
        </w:r>
      </w:hyperlink>
      <w:hyperlink r:id="rId7">
        <w:r w:rsidRPr="006B367F">
          <w:rPr>
            <w:rFonts w:asciiTheme="minorHAnsi" w:hAnsiTheme="minorHAnsi" w:cstheme="minorHAnsi"/>
            <w:color w:val="000000" w:themeColor="text1"/>
            <w:u w:val="single" w:color="0000FF"/>
          </w:rPr>
          <w:t>ria732@gmail.com</w:t>
        </w:r>
      </w:hyperlink>
    </w:p>
    <w:p w14:paraId="0EBB4346" w14:textId="77777777" w:rsidR="00405C46" w:rsidRPr="006B367F" w:rsidRDefault="00405C46" w:rsidP="00405C46">
      <w:pPr>
        <w:pStyle w:val="BodyText"/>
        <w:spacing w:before="19"/>
        <w:ind w:left="200" w:firstLine="0"/>
        <w:rPr>
          <w:rFonts w:asciiTheme="minorHAnsi" w:hAnsiTheme="minorHAnsi" w:cstheme="minorHAnsi"/>
          <w:color w:val="000000" w:themeColor="text1"/>
          <w:u w:val="single" w:color="0000FF"/>
        </w:rPr>
      </w:pPr>
    </w:p>
    <w:p w14:paraId="275C5E47" w14:textId="0F38BD1A" w:rsidR="001F32E7" w:rsidRPr="006B367F" w:rsidRDefault="0013429C" w:rsidP="00405C46">
      <w:pPr>
        <w:pStyle w:val="BodyText"/>
        <w:spacing w:before="19"/>
        <w:ind w:left="200" w:firstLine="0"/>
        <w:rPr>
          <w:rFonts w:asciiTheme="minorHAnsi" w:hAnsiTheme="minorHAnsi" w:cstheme="minorHAnsi"/>
          <w:b/>
          <w:bCs/>
          <w:color w:val="000000" w:themeColor="text1"/>
        </w:rPr>
      </w:pPr>
      <w:r w:rsidRPr="006B367F">
        <w:rPr>
          <w:rFonts w:asciiTheme="minorHAnsi" w:hAnsiTheme="minorHAnsi" w:cstheme="minorHAnsi"/>
          <w:b/>
          <w:bCs/>
          <w:color w:val="000000" w:themeColor="text1"/>
          <w:u w:val="thick"/>
        </w:rPr>
        <w:t>CAREER SUMMARY</w:t>
      </w:r>
    </w:p>
    <w:p w14:paraId="3E54CA35" w14:textId="1478873D" w:rsidR="00BA6443" w:rsidRPr="006B367F" w:rsidRDefault="0013429C" w:rsidP="00202472">
      <w:pPr>
        <w:pStyle w:val="BodyText"/>
        <w:spacing w:before="157" w:line="259" w:lineRule="auto"/>
        <w:ind w:left="199" w:right="781" w:firstLine="0"/>
        <w:jc w:val="both"/>
        <w:rPr>
          <w:rFonts w:asciiTheme="minorHAnsi" w:hAnsiTheme="minorHAnsi" w:cstheme="minorHAnsi"/>
          <w:color w:val="000000" w:themeColor="text1"/>
        </w:rPr>
      </w:pPr>
      <w:r w:rsidRPr="006B367F">
        <w:rPr>
          <w:rFonts w:asciiTheme="minorHAnsi" w:hAnsiTheme="minorHAnsi" w:cstheme="minorHAnsi"/>
          <w:b/>
          <w:color w:val="000000" w:themeColor="text1"/>
        </w:rPr>
        <w:t>P</w:t>
      </w:r>
      <w:r w:rsidR="00DF6C83" w:rsidRPr="006B367F">
        <w:rPr>
          <w:rFonts w:asciiTheme="minorHAnsi" w:hAnsiTheme="minorHAnsi" w:cstheme="minorHAnsi"/>
          <w:b/>
          <w:color w:val="000000" w:themeColor="text1"/>
        </w:rPr>
        <w:t>ortfolio</w:t>
      </w:r>
      <w:r w:rsidRPr="006B367F">
        <w:rPr>
          <w:rFonts w:asciiTheme="minorHAnsi" w:hAnsiTheme="minorHAnsi" w:cstheme="minorHAnsi"/>
          <w:b/>
          <w:color w:val="000000" w:themeColor="text1"/>
        </w:rPr>
        <w:t xml:space="preserve"> Manager </w:t>
      </w:r>
      <w:r w:rsidRPr="006B367F">
        <w:rPr>
          <w:rFonts w:asciiTheme="minorHAnsi" w:hAnsiTheme="minorHAnsi" w:cstheme="minorHAnsi"/>
          <w:color w:val="000000" w:themeColor="text1"/>
        </w:rPr>
        <w:t xml:space="preserve">with executive management experience in leading </w:t>
      </w:r>
      <w:r w:rsidR="00A85EB8" w:rsidRPr="006B367F">
        <w:rPr>
          <w:rFonts w:asciiTheme="minorHAnsi" w:hAnsiTheme="minorHAnsi" w:cstheme="minorHAnsi"/>
          <w:color w:val="000000" w:themeColor="text1"/>
        </w:rPr>
        <w:t>l</w:t>
      </w:r>
      <w:r w:rsidR="00FF6EA7" w:rsidRPr="006B367F">
        <w:rPr>
          <w:rFonts w:asciiTheme="minorHAnsi" w:hAnsiTheme="minorHAnsi" w:cstheme="minorHAnsi"/>
          <w:color w:val="000000" w:themeColor="text1"/>
        </w:rPr>
        <w:t xml:space="preserve">arge </w:t>
      </w:r>
      <w:r w:rsidRPr="006B367F">
        <w:rPr>
          <w:rFonts w:asciiTheme="minorHAnsi" w:hAnsiTheme="minorHAnsi" w:cstheme="minorHAnsi"/>
          <w:color w:val="000000" w:themeColor="text1"/>
        </w:rPr>
        <w:t>complex programs and portfolios in Construction (1</w:t>
      </w:r>
      <w:r w:rsidR="007E654F" w:rsidRPr="006B367F">
        <w:rPr>
          <w:rFonts w:asciiTheme="minorHAnsi" w:hAnsiTheme="minorHAnsi" w:cstheme="minorHAnsi"/>
          <w:color w:val="000000" w:themeColor="text1"/>
        </w:rPr>
        <w:t>7</w:t>
      </w:r>
      <w:r w:rsidRPr="006B367F">
        <w:rPr>
          <w:rFonts w:asciiTheme="minorHAnsi" w:hAnsiTheme="minorHAnsi" w:cstheme="minorHAnsi"/>
          <w:color w:val="000000" w:themeColor="text1"/>
        </w:rPr>
        <w:t xml:space="preserve"> years), </w:t>
      </w:r>
      <w:r w:rsidR="00B41820" w:rsidRPr="00B41820">
        <w:rPr>
          <w:rFonts w:asciiTheme="minorHAnsi" w:hAnsiTheme="minorHAnsi" w:cstheme="minorHAnsi"/>
          <w:color w:val="000000" w:themeColor="text1"/>
        </w:rPr>
        <w:t>Product Manager</w:t>
      </w:r>
      <w:r w:rsidR="00B41820">
        <w:rPr>
          <w:rFonts w:asciiTheme="minorHAnsi" w:hAnsiTheme="minorHAnsi" w:cstheme="minorHAnsi"/>
          <w:color w:val="000000" w:themeColor="text1"/>
        </w:rPr>
        <w:t>(17),</w:t>
      </w:r>
      <w:r w:rsidR="00B41820" w:rsidRPr="00B41820">
        <w:rPr>
          <w:rFonts w:asciiTheme="minorHAnsi" w:hAnsiTheme="minorHAnsi" w:cstheme="minorHAnsi"/>
          <w:color w:val="000000" w:themeColor="text1"/>
        </w:rPr>
        <w:t xml:space="preserve"> </w:t>
      </w:r>
      <w:r w:rsidRPr="006B367F">
        <w:rPr>
          <w:rFonts w:asciiTheme="minorHAnsi" w:hAnsiTheme="minorHAnsi" w:cstheme="minorHAnsi"/>
          <w:color w:val="000000" w:themeColor="text1"/>
        </w:rPr>
        <w:t>Manufacturing (</w:t>
      </w:r>
      <w:r w:rsidR="00AB6514" w:rsidRPr="006B367F">
        <w:rPr>
          <w:rFonts w:asciiTheme="minorHAnsi" w:hAnsiTheme="minorHAnsi" w:cstheme="minorHAnsi"/>
          <w:color w:val="000000" w:themeColor="text1"/>
        </w:rPr>
        <w:t>1</w:t>
      </w:r>
      <w:r w:rsidR="008C4B45" w:rsidRPr="006B367F">
        <w:rPr>
          <w:rFonts w:asciiTheme="minorHAnsi" w:hAnsiTheme="minorHAnsi" w:cstheme="minorHAnsi"/>
          <w:color w:val="000000" w:themeColor="text1"/>
        </w:rPr>
        <w:t>2</w:t>
      </w:r>
      <w:r w:rsidRPr="006B367F">
        <w:rPr>
          <w:rFonts w:asciiTheme="minorHAnsi" w:hAnsiTheme="minorHAnsi" w:cstheme="minorHAnsi"/>
          <w:color w:val="000000" w:themeColor="text1"/>
        </w:rPr>
        <w:t xml:space="preserve"> years), </w:t>
      </w:r>
      <w:r w:rsidR="00CC069E" w:rsidRPr="006B367F">
        <w:rPr>
          <w:rFonts w:asciiTheme="minorHAnsi" w:hAnsiTheme="minorHAnsi" w:cstheme="minorHAnsi"/>
          <w:color w:val="000000" w:themeColor="text1"/>
        </w:rPr>
        <w:t>Enterprise</w:t>
      </w:r>
      <w:r w:rsidR="00242FB6" w:rsidRPr="006B367F">
        <w:rPr>
          <w:rFonts w:asciiTheme="minorHAnsi" w:hAnsiTheme="minorHAnsi" w:cstheme="minorHAnsi"/>
          <w:color w:val="000000" w:themeColor="text1"/>
        </w:rPr>
        <w:t xml:space="preserve"> </w:t>
      </w:r>
      <w:r w:rsidR="00952B7E" w:rsidRPr="006B367F">
        <w:rPr>
          <w:rFonts w:asciiTheme="minorHAnsi" w:hAnsiTheme="minorHAnsi" w:cstheme="minorHAnsi"/>
          <w:color w:val="000000" w:themeColor="text1"/>
        </w:rPr>
        <w:t xml:space="preserve">Resource Planning </w:t>
      </w:r>
      <w:r w:rsidR="00CA51DD" w:rsidRPr="006B367F">
        <w:rPr>
          <w:rFonts w:asciiTheme="minorHAnsi" w:hAnsiTheme="minorHAnsi" w:cstheme="minorHAnsi"/>
          <w:color w:val="000000" w:themeColor="text1"/>
        </w:rPr>
        <w:t xml:space="preserve">(ERP) </w:t>
      </w:r>
      <w:r w:rsidR="00C33BA1" w:rsidRPr="006B367F">
        <w:rPr>
          <w:rFonts w:asciiTheme="minorHAnsi" w:hAnsiTheme="minorHAnsi" w:cstheme="minorHAnsi"/>
          <w:color w:val="000000" w:themeColor="text1"/>
        </w:rPr>
        <w:t>I</w:t>
      </w:r>
      <w:r w:rsidR="00952B7E" w:rsidRPr="006B367F">
        <w:rPr>
          <w:rFonts w:asciiTheme="minorHAnsi" w:hAnsiTheme="minorHAnsi" w:cstheme="minorHAnsi"/>
          <w:color w:val="000000" w:themeColor="text1"/>
        </w:rPr>
        <w:t>mplementations</w:t>
      </w:r>
      <w:r w:rsidR="00C33BA1" w:rsidRPr="006B367F">
        <w:rPr>
          <w:rFonts w:asciiTheme="minorHAnsi" w:hAnsiTheme="minorHAnsi" w:cstheme="minorHAnsi"/>
          <w:color w:val="000000" w:themeColor="text1"/>
        </w:rPr>
        <w:t xml:space="preserve"> (1</w:t>
      </w:r>
      <w:r w:rsidR="008C4B45" w:rsidRPr="006B367F">
        <w:rPr>
          <w:rFonts w:asciiTheme="minorHAnsi" w:hAnsiTheme="minorHAnsi" w:cstheme="minorHAnsi"/>
          <w:color w:val="000000" w:themeColor="text1"/>
        </w:rPr>
        <w:t>2</w:t>
      </w:r>
      <w:r w:rsidR="00C33BA1" w:rsidRPr="006B367F">
        <w:rPr>
          <w:rFonts w:asciiTheme="minorHAnsi" w:hAnsiTheme="minorHAnsi" w:cstheme="minorHAnsi"/>
          <w:color w:val="000000" w:themeColor="text1"/>
        </w:rPr>
        <w:t xml:space="preserve"> years), </w:t>
      </w:r>
      <w:r w:rsidRPr="006B367F">
        <w:rPr>
          <w:rFonts w:asciiTheme="minorHAnsi" w:hAnsiTheme="minorHAnsi" w:cstheme="minorHAnsi"/>
          <w:color w:val="000000" w:themeColor="text1"/>
        </w:rPr>
        <w:t xml:space="preserve">and </w:t>
      </w:r>
      <w:r w:rsidR="00CC069E" w:rsidRPr="006B367F">
        <w:rPr>
          <w:rFonts w:asciiTheme="minorHAnsi" w:hAnsiTheme="minorHAnsi" w:cstheme="minorHAnsi"/>
          <w:color w:val="000000" w:themeColor="text1"/>
        </w:rPr>
        <w:t>Software and Application Development</w:t>
      </w:r>
      <w:r w:rsidRPr="006B367F">
        <w:rPr>
          <w:rFonts w:asciiTheme="minorHAnsi" w:hAnsiTheme="minorHAnsi" w:cstheme="minorHAnsi"/>
          <w:color w:val="000000" w:themeColor="text1"/>
        </w:rPr>
        <w:t xml:space="preserve"> (</w:t>
      </w:r>
      <w:r w:rsidR="00B234BA" w:rsidRPr="006B367F">
        <w:rPr>
          <w:rFonts w:asciiTheme="minorHAnsi" w:hAnsiTheme="minorHAnsi" w:cstheme="minorHAnsi"/>
          <w:color w:val="000000" w:themeColor="text1"/>
        </w:rPr>
        <w:t>1</w:t>
      </w:r>
      <w:r w:rsidR="008C4B45" w:rsidRPr="006B367F">
        <w:rPr>
          <w:rFonts w:asciiTheme="minorHAnsi" w:hAnsiTheme="minorHAnsi" w:cstheme="minorHAnsi"/>
          <w:color w:val="000000" w:themeColor="text1"/>
        </w:rPr>
        <w:t>2</w:t>
      </w:r>
      <w:r w:rsidRPr="006B367F">
        <w:rPr>
          <w:rFonts w:asciiTheme="minorHAnsi" w:hAnsiTheme="minorHAnsi" w:cstheme="minorHAnsi"/>
          <w:color w:val="000000" w:themeColor="text1"/>
        </w:rPr>
        <w:t xml:space="preserve"> years). Major accomplishments include:</w:t>
      </w:r>
      <w:bookmarkStart w:id="0" w:name="_GoBack"/>
      <w:bookmarkEnd w:id="0"/>
    </w:p>
    <w:p w14:paraId="341E564F" w14:textId="4B0AF589" w:rsidR="00126F43" w:rsidRPr="006B367F" w:rsidRDefault="00126F43" w:rsidP="00BA6443">
      <w:pPr>
        <w:pStyle w:val="ListParagraph"/>
        <w:numPr>
          <w:ilvl w:val="0"/>
          <w:numId w:val="1"/>
        </w:numPr>
        <w:tabs>
          <w:tab w:val="left" w:pos="919"/>
          <w:tab w:val="left" w:pos="920"/>
        </w:tabs>
        <w:spacing w:line="256" w:lineRule="auto"/>
        <w:ind w:right="979"/>
        <w:rPr>
          <w:rFonts w:asciiTheme="minorHAnsi" w:hAnsiTheme="minorHAnsi" w:cstheme="minorHAnsi"/>
          <w:color w:val="000000" w:themeColor="text1"/>
        </w:rPr>
      </w:pPr>
      <w:r w:rsidRPr="006B367F">
        <w:rPr>
          <w:rFonts w:asciiTheme="minorHAnsi" w:hAnsiTheme="minorHAnsi" w:cstheme="minorHAnsi"/>
          <w:color w:val="000000" w:themeColor="text1"/>
        </w:rPr>
        <w:t>Leading Stryker Medical Inventory Data Mart development to increase revenue by $10 billion.</w:t>
      </w:r>
    </w:p>
    <w:p w14:paraId="6B240D7F" w14:textId="7CFE08B8" w:rsidR="00DB3C24" w:rsidRPr="006B367F" w:rsidRDefault="00CF044C" w:rsidP="00BA6443">
      <w:pPr>
        <w:pStyle w:val="ListParagraph"/>
        <w:numPr>
          <w:ilvl w:val="0"/>
          <w:numId w:val="1"/>
        </w:numPr>
        <w:tabs>
          <w:tab w:val="left" w:pos="919"/>
          <w:tab w:val="left" w:pos="920"/>
        </w:tabs>
        <w:spacing w:line="256" w:lineRule="auto"/>
        <w:ind w:right="979"/>
        <w:rPr>
          <w:rFonts w:asciiTheme="minorHAnsi" w:hAnsiTheme="minorHAnsi" w:cstheme="minorHAnsi"/>
          <w:color w:val="000000" w:themeColor="text1"/>
        </w:rPr>
      </w:pPr>
      <w:r w:rsidRPr="006B367F">
        <w:rPr>
          <w:rFonts w:asciiTheme="minorHAnsi" w:hAnsiTheme="minorHAnsi" w:cstheme="minorHAnsi"/>
          <w:color w:val="000000" w:themeColor="text1"/>
        </w:rPr>
        <w:t>Le</w:t>
      </w:r>
      <w:r w:rsidR="00004B95" w:rsidRPr="006B367F">
        <w:rPr>
          <w:rFonts w:asciiTheme="minorHAnsi" w:hAnsiTheme="minorHAnsi" w:cstheme="minorHAnsi"/>
          <w:color w:val="000000" w:themeColor="text1"/>
        </w:rPr>
        <w:t>d</w:t>
      </w:r>
      <w:r w:rsidRPr="006B367F">
        <w:rPr>
          <w:rFonts w:asciiTheme="minorHAnsi" w:hAnsiTheme="minorHAnsi" w:cstheme="minorHAnsi"/>
          <w:color w:val="000000" w:themeColor="text1"/>
        </w:rPr>
        <w:t xml:space="preserve"> </w:t>
      </w:r>
      <w:r w:rsidR="00C006BC" w:rsidRPr="006B367F">
        <w:rPr>
          <w:rFonts w:asciiTheme="minorHAnsi" w:hAnsiTheme="minorHAnsi" w:cstheme="minorHAnsi"/>
          <w:color w:val="000000" w:themeColor="text1"/>
        </w:rPr>
        <w:t xml:space="preserve">a </w:t>
      </w:r>
      <w:r w:rsidR="0035458B" w:rsidRPr="006B367F">
        <w:rPr>
          <w:rFonts w:asciiTheme="minorHAnsi" w:hAnsiTheme="minorHAnsi" w:cstheme="minorHAnsi"/>
          <w:color w:val="000000" w:themeColor="text1"/>
        </w:rPr>
        <w:t>$10</w:t>
      </w:r>
      <w:r w:rsidR="008C4B45" w:rsidRPr="006B367F">
        <w:rPr>
          <w:rFonts w:asciiTheme="minorHAnsi" w:hAnsiTheme="minorHAnsi" w:cstheme="minorHAnsi"/>
          <w:color w:val="000000" w:themeColor="text1"/>
        </w:rPr>
        <w:t>5</w:t>
      </w:r>
      <w:r w:rsidR="0035458B" w:rsidRPr="006B367F">
        <w:rPr>
          <w:rFonts w:asciiTheme="minorHAnsi" w:hAnsiTheme="minorHAnsi" w:cstheme="minorHAnsi"/>
          <w:color w:val="000000" w:themeColor="text1"/>
        </w:rPr>
        <w:t xml:space="preserve">M </w:t>
      </w:r>
      <w:r w:rsidR="00B61A41" w:rsidRPr="006B367F">
        <w:rPr>
          <w:rFonts w:asciiTheme="minorHAnsi" w:hAnsiTheme="minorHAnsi" w:cstheme="minorHAnsi"/>
          <w:color w:val="000000" w:themeColor="text1"/>
        </w:rPr>
        <w:t>program</w:t>
      </w:r>
      <w:r w:rsidR="00CC4E76" w:rsidRPr="006B367F">
        <w:rPr>
          <w:rFonts w:asciiTheme="minorHAnsi" w:hAnsiTheme="minorHAnsi" w:cstheme="minorHAnsi"/>
          <w:color w:val="000000" w:themeColor="text1"/>
        </w:rPr>
        <w:t xml:space="preserve"> </w:t>
      </w:r>
      <w:r w:rsidR="009B7AB5" w:rsidRPr="006B367F">
        <w:rPr>
          <w:rFonts w:asciiTheme="minorHAnsi" w:hAnsiTheme="minorHAnsi" w:cstheme="minorHAnsi"/>
          <w:color w:val="000000" w:themeColor="text1"/>
        </w:rPr>
        <w:t>deliver</w:t>
      </w:r>
      <w:r w:rsidR="00E2779C" w:rsidRPr="006B367F">
        <w:rPr>
          <w:rFonts w:asciiTheme="minorHAnsi" w:hAnsiTheme="minorHAnsi" w:cstheme="minorHAnsi"/>
          <w:color w:val="000000" w:themeColor="text1"/>
        </w:rPr>
        <w:t>y</w:t>
      </w:r>
      <w:r w:rsidR="00F95F1F" w:rsidRPr="006B367F">
        <w:rPr>
          <w:rFonts w:asciiTheme="minorHAnsi" w:hAnsiTheme="minorHAnsi" w:cstheme="minorHAnsi"/>
          <w:color w:val="000000" w:themeColor="text1"/>
        </w:rPr>
        <w:t xml:space="preserve"> for</w:t>
      </w:r>
      <w:r w:rsidRPr="006B367F">
        <w:rPr>
          <w:rFonts w:asciiTheme="minorHAnsi" w:hAnsiTheme="minorHAnsi" w:cstheme="minorHAnsi"/>
          <w:color w:val="000000" w:themeColor="text1"/>
        </w:rPr>
        <w:t xml:space="preserve"> two </w:t>
      </w:r>
      <w:r w:rsidR="0063514D" w:rsidRPr="006B367F">
        <w:rPr>
          <w:rFonts w:asciiTheme="minorHAnsi" w:hAnsiTheme="minorHAnsi" w:cstheme="minorHAnsi"/>
          <w:color w:val="000000" w:themeColor="text1"/>
        </w:rPr>
        <w:t>turnkey</w:t>
      </w:r>
      <w:r w:rsidR="009D732B" w:rsidRPr="006B367F">
        <w:rPr>
          <w:rFonts w:asciiTheme="minorHAnsi" w:hAnsiTheme="minorHAnsi" w:cstheme="minorHAnsi"/>
          <w:color w:val="000000" w:themeColor="text1"/>
        </w:rPr>
        <w:t>,</w:t>
      </w:r>
      <w:r w:rsidR="0063514D" w:rsidRPr="006B367F">
        <w:rPr>
          <w:rFonts w:asciiTheme="minorHAnsi" w:hAnsiTheme="minorHAnsi" w:cstheme="minorHAnsi"/>
          <w:color w:val="000000" w:themeColor="text1"/>
        </w:rPr>
        <w:t xml:space="preserve"> </w:t>
      </w:r>
      <w:r w:rsidR="0062775A" w:rsidRPr="006B367F">
        <w:rPr>
          <w:rFonts w:asciiTheme="minorHAnsi" w:hAnsiTheme="minorHAnsi" w:cstheme="minorHAnsi"/>
          <w:color w:val="000000" w:themeColor="text1"/>
        </w:rPr>
        <w:t xml:space="preserve">automated </w:t>
      </w:r>
      <w:r w:rsidR="002F4CD9" w:rsidRPr="006B367F">
        <w:rPr>
          <w:rFonts w:asciiTheme="minorHAnsi" w:hAnsiTheme="minorHAnsi" w:cstheme="minorHAnsi"/>
          <w:color w:val="000000" w:themeColor="text1"/>
        </w:rPr>
        <w:t>dist</w:t>
      </w:r>
      <w:r w:rsidR="00171696" w:rsidRPr="006B367F">
        <w:rPr>
          <w:rFonts w:asciiTheme="minorHAnsi" w:hAnsiTheme="minorHAnsi" w:cstheme="minorHAnsi"/>
          <w:color w:val="000000" w:themeColor="text1"/>
        </w:rPr>
        <w:t xml:space="preserve">ribution </w:t>
      </w:r>
      <w:r w:rsidR="006C41BB" w:rsidRPr="006B367F">
        <w:rPr>
          <w:rFonts w:asciiTheme="minorHAnsi" w:hAnsiTheme="minorHAnsi" w:cstheme="minorHAnsi"/>
          <w:color w:val="000000" w:themeColor="text1"/>
        </w:rPr>
        <w:t>centers</w:t>
      </w:r>
      <w:r w:rsidR="009D732B" w:rsidRPr="006B367F">
        <w:rPr>
          <w:rFonts w:asciiTheme="minorHAnsi" w:hAnsiTheme="minorHAnsi" w:cstheme="minorHAnsi"/>
          <w:color w:val="000000" w:themeColor="text1"/>
        </w:rPr>
        <w:t>.</w:t>
      </w:r>
      <w:r w:rsidR="00F95F1F" w:rsidRPr="006B367F">
        <w:rPr>
          <w:rFonts w:asciiTheme="minorHAnsi" w:hAnsiTheme="minorHAnsi" w:cstheme="minorHAnsi"/>
          <w:color w:val="000000" w:themeColor="text1"/>
        </w:rPr>
        <w:t xml:space="preserve"> </w:t>
      </w:r>
      <w:r w:rsidR="00524017" w:rsidRPr="006B367F">
        <w:rPr>
          <w:rFonts w:asciiTheme="minorHAnsi" w:hAnsiTheme="minorHAnsi" w:cstheme="minorHAnsi"/>
          <w:color w:val="000000" w:themeColor="text1"/>
        </w:rPr>
        <w:t>Successful</w:t>
      </w:r>
      <w:r w:rsidR="00F95F1F" w:rsidRPr="006B367F">
        <w:rPr>
          <w:rFonts w:asciiTheme="minorHAnsi" w:hAnsiTheme="minorHAnsi" w:cstheme="minorHAnsi"/>
          <w:color w:val="000000" w:themeColor="text1"/>
        </w:rPr>
        <w:t xml:space="preserve"> </w:t>
      </w:r>
      <w:r w:rsidR="004D5B7C" w:rsidRPr="006B367F">
        <w:rPr>
          <w:rFonts w:asciiTheme="minorHAnsi" w:hAnsiTheme="minorHAnsi" w:cstheme="minorHAnsi"/>
          <w:color w:val="000000" w:themeColor="text1"/>
        </w:rPr>
        <w:t>transition</w:t>
      </w:r>
      <w:r w:rsidR="00123A8F" w:rsidRPr="006B367F">
        <w:rPr>
          <w:rFonts w:asciiTheme="minorHAnsi" w:hAnsiTheme="minorHAnsi" w:cstheme="minorHAnsi"/>
          <w:color w:val="000000" w:themeColor="text1"/>
        </w:rPr>
        <w:t xml:space="preserve"> </w:t>
      </w:r>
      <w:r w:rsidR="00524017" w:rsidRPr="006B367F">
        <w:rPr>
          <w:rFonts w:asciiTheme="minorHAnsi" w:hAnsiTheme="minorHAnsi" w:cstheme="minorHAnsi"/>
          <w:color w:val="000000" w:themeColor="text1"/>
        </w:rPr>
        <w:t xml:space="preserve">of </w:t>
      </w:r>
      <w:r w:rsidR="003D3AEF" w:rsidRPr="006B367F">
        <w:rPr>
          <w:rFonts w:asciiTheme="minorHAnsi" w:hAnsiTheme="minorHAnsi" w:cstheme="minorHAnsi"/>
          <w:color w:val="000000" w:themeColor="text1"/>
        </w:rPr>
        <w:t xml:space="preserve">existing </w:t>
      </w:r>
      <w:r w:rsidR="000B3E5A" w:rsidRPr="006B367F">
        <w:rPr>
          <w:rFonts w:asciiTheme="minorHAnsi" w:hAnsiTheme="minorHAnsi" w:cstheme="minorHAnsi"/>
          <w:color w:val="000000" w:themeColor="text1"/>
        </w:rPr>
        <w:t xml:space="preserve">business from </w:t>
      </w:r>
      <w:r w:rsidR="00CF5BB2" w:rsidRPr="006B367F">
        <w:rPr>
          <w:rFonts w:asciiTheme="minorHAnsi" w:hAnsiTheme="minorHAnsi" w:cstheme="minorHAnsi"/>
          <w:color w:val="000000" w:themeColor="text1"/>
        </w:rPr>
        <w:t>regional</w:t>
      </w:r>
      <w:r w:rsidR="008F45ED" w:rsidRPr="006B367F">
        <w:rPr>
          <w:rFonts w:asciiTheme="minorHAnsi" w:hAnsiTheme="minorHAnsi" w:cstheme="minorHAnsi"/>
          <w:color w:val="000000" w:themeColor="text1"/>
        </w:rPr>
        <w:t xml:space="preserve"> legacy sites.</w:t>
      </w:r>
      <w:r w:rsidR="00854363" w:rsidRPr="006B367F">
        <w:rPr>
          <w:rFonts w:asciiTheme="minorHAnsi" w:hAnsiTheme="minorHAnsi" w:cstheme="minorHAnsi"/>
          <w:color w:val="000000" w:themeColor="text1"/>
        </w:rPr>
        <w:t xml:space="preserve"> </w:t>
      </w:r>
      <w:r w:rsidR="00F71A19" w:rsidRPr="006B367F">
        <w:rPr>
          <w:rFonts w:asciiTheme="minorHAnsi" w:hAnsiTheme="minorHAnsi" w:cstheme="minorHAnsi"/>
          <w:color w:val="000000" w:themeColor="text1"/>
        </w:rPr>
        <w:t xml:space="preserve">Delivering projects </w:t>
      </w:r>
      <w:r w:rsidR="00141A81" w:rsidRPr="006B367F">
        <w:rPr>
          <w:rFonts w:asciiTheme="minorHAnsi" w:hAnsiTheme="minorHAnsi" w:cstheme="minorHAnsi"/>
          <w:color w:val="000000" w:themeColor="text1"/>
        </w:rPr>
        <w:t>3 months early</w:t>
      </w:r>
      <w:r w:rsidR="00584F1B" w:rsidRPr="006B367F">
        <w:rPr>
          <w:rFonts w:asciiTheme="minorHAnsi" w:hAnsiTheme="minorHAnsi" w:cstheme="minorHAnsi"/>
          <w:color w:val="000000" w:themeColor="text1"/>
        </w:rPr>
        <w:t xml:space="preserve"> and </w:t>
      </w:r>
      <w:r w:rsidR="00141A81" w:rsidRPr="006B367F">
        <w:rPr>
          <w:rFonts w:asciiTheme="minorHAnsi" w:hAnsiTheme="minorHAnsi" w:cstheme="minorHAnsi"/>
          <w:color w:val="000000" w:themeColor="text1"/>
        </w:rPr>
        <w:t>$1</w:t>
      </w:r>
      <w:r w:rsidR="00561EBD" w:rsidRPr="006B367F">
        <w:rPr>
          <w:rFonts w:asciiTheme="minorHAnsi" w:hAnsiTheme="minorHAnsi" w:cstheme="minorHAnsi"/>
          <w:color w:val="000000" w:themeColor="text1"/>
        </w:rPr>
        <w:t>.</w:t>
      </w:r>
      <w:r w:rsidR="00B61D4F" w:rsidRPr="006B367F">
        <w:rPr>
          <w:rFonts w:asciiTheme="minorHAnsi" w:hAnsiTheme="minorHAnsi" w:cstheme="minorHAnsi"/>
          <w:color w:val="000000" w:themeColor="text1"/>
        </w:rPr>
        <w:t>1</w:t>
      </w:r>
      <w:r w:rsidR="00561EBD" w:rsidRPr="006B367F">
        <w:rPr>
          <w:rFonts w:asciiTheme="minorHAnsi" w:hAnsiTheme="minorHAnsi" w:cstheme="minorHAnsi"/>
          <w:color w:val="000000" w:themeColor="text1"/>
        </w:rPr>
        <w:t xml:space="preserve">M under budget by </w:t>
      </w:r>
      <w:r w:rsidR="005A7C7A" w:rsidRPr="006B367F">
        <w:rPr>
          <w:rFonts w:asciiTheme="minorHAnsi" w:hAnsiTheme="minorHAnsi" w:cstheme="minorHAnsi"/>
          <w:color w:val="000000" w:themeColor="text1"/>
        </w:rPr>
        <w:t>negotiating</w:t>
      </w:r>
      <w:r w:rsidR="003906F3" w:rsidRPr="006B367F">
        <w:rPr>
          <w:rFonts w:asciiTheme="minorHAnsi" w:hAnsiTheme="minorHAnsi" w:cstheme="minorHAnsi"/>
          <w:color w:val="000000" w:themeColor="text1"/>
        </w:rPr>
        <w:t xml:space="preserve"> and </w:t>
      </w:r>
      <w:r w:rsidR="00335880" w:rsidRPr="006B367F">
        <w:rPr>
          <w:rFonts w:asciiTheme="minorHAnsi" w:hAnsiTheme="minorHAnsi" w:cstheme="minorHAnsi"/>
          <w:color w:val="000000" w:themeColor="text1"/>
        </w:rPr>
        <w:t xml:space="preserve">challenging </w:t>
      </w:r>
      <w:r w:rsidR="003906F3" w:rsidRPr="006B367F">
        <w:rPr>
          <w:rFonts w:asciiTheme="minorHAnsi" w:hAnsiTheme="minorHAnsi" w:cstheme="minorHAnsi"/>
          <w:color w:val="000000" w:themeColor="text1"/>
        </w:rPr>
        <w:t>project teams</w:t>
      </w:r>
      <w:r w:rsidR="006F1274" w:rsidRPr="006B367F">
        <w:rPr>
          <w:rFonts w:asciiTheme="minorHAnsi" w:hAnsiTheme="minorHAnsi" w:cstheme="minorHAnsi"/>
          <w:color w:val="000000" w:themeColor="text1"/>
        </w:rPr>
        <w:t xml:space="preserve"> </w:t>
      </w:r>
      <w:r w:rsidR="00C45842" w:rsidRPr="006B367F">
        <w:rPr>
          <w:rFonts w:asciiTheme="minorHAnsi" w:hAnsiTheme="minorHAnsi" w:cstheme="minorHAnsi"/>
          <w:color w:val="000000" w:themeColor="text1"/>
        </w:rPr>
        <w:t>t</w:t>
      </w:r>
      <w:r w:rsidR="00B25069" w:rsidRPr="006B367F">
        <w:rPr>
          <w:rFonts w:asciiTheme="minorHAnsi" w:hAnsiTheme="minorHAnsi" w:cstheme="minorHAnsi"/>
          <w:color w:val="000000" w:themeColor="text1"/>
        </w:rPr>
        <w:t xml:space="preserve">o exceed expectations. </w:t>
      </w:r>
    </w:p>
    <w:p w14:paraId="6F304791" w14:textId="38A18709" w:rsidR="001F32E7" w:rsidRPr="006B367F" w:rsidRDefault="0013429C" w:rsidP="00BA6443">
      <w:pPr>
        <w:pStyle w:val="ListParagraph"/>
        <w:numPr>
          <w:ilvl w:val="0"/>
          <w:numId w:val="1"/>
        </w:numPr>
        <w:tabs>
          <w:tab w:val="left" w:pos="919"/>
          <w:tab w:val="left" w:pos="920"/>
        </w:tabs>
        <w:spacing w:line="256" w:lineRule="auto"/>
        <w:ind w:right="979"/>
        <w:rPr>
          <w:rFonts w:asciiTheme="minorHAnsi" w:hAnsiTheme="minorHAnsi" w:cstheme="minorHAnsi"/>
          <w:color w:val="000000" w:themeColor="text1"/>
        </w:rPr>
      </w:pPr>
      <w:r w:rsidRPr="006B367F">
        <w:rPr>
          <w:rFonts w:asciiTheme="minorHAnsi" w:hAnsiTheme="minorHAnsi" w:cstheme="minorHAnsi"/>
          <w:color w:val="000000" w:themeColor="text1"/>
        </w:rPr>
        <w:t>Led international</w:t>
      </w:r>
      <w:r w:rsidR="00575FDD" w:rsidRPr="006B367F">
        <w:rPr>
          <w:rFonts w:asciiTheme="minorHAnsi" w:hAnsiTheme="minorHAnsi" w:cstheme="minorHAnsi"/>
          <w:color w:val="000000" w:themeColor="text1"/>
        </w:rPr>
        <w:t xml:space="preserve"> </w:t>
      </w:r>
      <w:r w:rsidRPr="006B367F">
        <w:rPr>
          <w:rFonts w:asciiTheme="minorHAnsi" w:hAnsiTheme="minorHAnsi" w:cstheme="minorHAnsi"/>
          <w:color w:val="000000" w:themeColor="text1"/>
        </w:rPr>
        <w:t>teams to the commercialization of $</w:t>
      </w:r>
      <w:r w:rsidR="00EC3BF6" w:rsidRPr="006B367F">
        <w:rPr>
          <w:rFonts w:asciiTheme="minorHAnsi" w:hAnsiTheme="minorHAnsi" w:cstheme="minorHAnsi"/>
          <w:color w:val="000000" w:themeColor="text1"/>
        </w:rPr>
        <w:t>2</w:t>
      </w:r>
      <w:r w:rsidRPr="006B367F">
        <w:rPr>
          <w:rFonts w:asciiTheme="minorHAnsi" w:hAnsiTheme="minorHAnsi" w:cstheme="minorHAnsi"/>
          <w:color w:val="000000" w:themeColor="text1"/>
        </w:rPr>
        <w:t xml:space="preserve">5 million new product </w:t>
      </w:r>
      <w:r w:rsidR="009A3AC5" w:rsidRPr="006B367F">
        <w:rPr>
          <w:rFonts w:asciiTheme="minorHAnsi" w:hAnsiTheme="minorHAnsi" w:cstheme="minorHAnsi"/>
          <w:color w:val="000000" w:themeColor="text1"/>
        </w:rPr>
        <w:t xml:space="preserve">transformation and </w:t>
      </w:r>
      <w:r w:rsidR="007E73E7" w:rsidRPr="006B367F">
        <w:rPr>
          <w:rFonts w:asciiTheme="minorHAnsi" w:hAnsiTheme="minorHAnsi" w:cstheme="minorHAnsi"/>
          <w:color w:val="000000" w:themeColor="text1"/>
        </w:rPr>
        <w:t>development</w:t>
      </w:r>
      <w:r w:rsidR="00EC178E" w:rsidRPr="006B367F">
        <w:rPr>
          <w:rFonts w:asciiTheme="minorHAnsi" w:hAnsiTheme="minorHAnsi" w:cstheme="minorHAnsi"/>
          <w:color w:val="000000" w:themeColor="text1"/>
        </w:rPr>
        <w:t xml:space="preserve"> program</w:t>
      </w:r>
      <w:r w:rsidRPr="006B367F">
        <w:rPr>
          <w:rFonts w:asciiTheme="minorHAnsi" w:hAnsiTheme="minorHAnsi" w:cstheme="minorHAnsi"/>
          <w:color w:val="000000" w:themeColor="text1"/>
        </w:rPr>
        <w:t xml:space="preserve"> for</w:t>
      </w:r>
      <w:r w:rsidRPr="006B367F">
        <w:rPr>
          <w:rFonts w:asciiTheme="minorHAnsi" w:hAnsiTheme="minorHAnsi" w:cstheme="minorHAnsi"/>
          <w:color w:val="000000" w:themeColor="text1"/>
          <w:spacing w:val="-36"/>
        </w:rPr>
        <w:t xml:space="preserve"> </w:t>
      </w:r>
      <w:r w:rsidRPr="006B367F">
        <w:rPr>
          <w:rFonts w:asciiTheme="minorHAnsi" w:hAnsiTheme="minorHAnsi" w:cstheme="minorHAnsi"/>
          <w:color w:val="000000" w:themeColor="text1"/>
        </w:rPr>
        <w:t>Rug Doctor in over 3</w:t>
      </w:r>
      <w:r w:rsidR="00CD28ED" w:rsidRPr="006B367F">
        <w:rPr>
          <w:rFonts w:asciiTheme="minorHAnsi" w:hAnsiTheme="minorHAnsi" w:cstheme="minorHAnsi"/>
          <w:color w:val="000000" w:themeColor="text1"/>
        </w:rPr>
        <w:t>8</w:t>
      </w:r>
      <w:r w:rsidRPr="006B367F">
        <w:rPr>
          <w:rFonts w:asciiTheme="minorHAnsi" w:hAnsiTheme="minorHAnsi" w:cstheme="minorHAnsi"/>
          <w:color w:val="000000" w:themeColor="text1"/>
        </w:rPr>
        <w:t>,000 retail</w:t>
      </w:r>
      <w:r w:rsidRPr="006B367F">
        <w:rPr>
          <w:rFonts w:asciiTheme="minorHAnsi" w:hAnsiTheme="minorHAnsi" w:cstheme="minorHAnsi"/>
          <w:color w:val="000000" w:themeColor="text1"/>
          <w:spacing w:val="-3"/>
        </w:rPr>
        <w:t xml:space="preserve"> </w:t>
      </w:r>
      <w:r w:rsidRPr="006B367F">
        <w:rPr>
          <w:rFonts w:asciiTheme="minorHAnsi" w:hAnsiTheme="minorHAnsi" w:cstheme="minorHAnsi"/>
          <w:color w:val="000000" w:themeColor="text1"/>
        </w:rPr>
        <w:t>locations</w:t>
      </w:r>
      <w:r w:rsidR="00C63B3E" w:rsidRPr="006B367F">
        <w:rPr>
          <w:rFonts w:asciiTheme="minorHAnsi" w:hAnsiTheme="minorHAnsi" w:cstheme="minorHAnsi"/>
          <w:color w:val="000000" w:themeColor="text1"/>
        </w:rPr>
        <w:t xml:space="preserve"> nationwide</w:t>
      </w:r>
      <w:r w:rsidR="003C1560" w:rsidRPr="006B367F">
        <w:rPr>
          <w:rFonts w:asciiTheme="minorHAnsi" w:hAnsiTheme="minorHAnsi" w:cstheme="minorHAnsi"/>
          <w:color w:val="000000" w:themeColor="text1"/>
        </w:rPr>
        <w:t>.</w:t>
      </w:r>
      <w:r w:rsidR="00F73989" w:rsidRPr="006B367F">
        <w:rPr>
          <w:rFonts w:asciiTheme="minorHAnsi" w:hAnsiTheme="minorHAnsi" w:cstheme="minorHAnsi"/>
          <w:color w:val="000000" w:themeColor="text1"/>
        </w:rPr>
        <w:t xml:space="preserve"> </w:t>
      </w:r>
      <w:r w:rsidR="00506214" w:rsidRPr="006B367F">
        <w:rPr>
          <w:rFonts w:asciiTheme="minorHAnsi" w:hAnsiTheme="minorHAnsi" w:cstheme="minorHAnsi"/>
          <w:color w:val="000000" w:themeColor="text1"/>
        </w:rPr>
        <w:t xml:space="preserve">Created work intake process to </w:t>
      </w:r>
      <w:r w:rsidR="00A32F6E" w:rsidRPr="006B367F">
        <w:rPr>
          <w:rFonts w:asciiTheme="minorHAnsi" w:hAnsiTheme="minorHAnsi" w:cstheme="minorHAnsi"/>
          <w:color w:val="000000" w:themeColor="text1"/>
        </w:rPr>
        <w:t>ensure</w:t>
      </w:r>
      <w:r w:rsidR="00506214" w:rsidRPr="006B367F">
        <w:rPr>
          <w:rFonts w:asciiTheme="minorHAnsi" w:hAnsiTheme="minorHAnsi" w:cstheme="minorHAnsi"/>
          <w:color w:val="000000" w:themeColor="text1"/>
        </w:rPr>
        <w:t xml:space="preserve"> the success of </w:t>
      </w:r>
      <w:r w:rsidR="009D732B" w:rsidRPr="006B367F">
        <w:rPr>
          <w:rFonts w:asciiTheme="minorHAnsi" w:hAnsiTheme="minorHAnsi" w:cstheme="minorHAnsi"/>
          <w:color w:val="000000" w:themeColor="text1"/>
        </w:rPr>
        <w:t>new</w:t>
      </w:r>
      <w:r w:rsidR="00506214" w:rsidRPr="006B367F">
        <w:rPr>
          <w:rFonts w:asciiTheme="minorHAnsi" w:hAnsiTheme="minorHAnsi" w:cstheme="minorHAnsi"/>
          <w:color w:val="000000" w:themeColor="text1"/>
        </w:rPr>
        <w:t xml:space="preserve"> PMO</w:t>
      </w:r>
      <w:r w:rsidR="00D56D4D" w:rsidRPr="006B367F">
        <w:rPr>
          <w:rFonts w:asciiTheme="minorHAnsi" w:hAnsiTheme="minorHAnsi" w:cstheme="minorHAnsi"/>
          <w:color w:val="000000" w:themeColor="text1"/>
        </w:rPr>
        <w:t xml:space="preserve"> and </w:t>
      </w:r>
      <w:r w:rsidR="00EB5C66" w:rsidRPr="006B367F">
        <w:rPr>
          <w:rFonts w:asciiTheme="minorHAnsi" w:hAnsiTheme="minorHAnsi" w:cstheme="minorHAnsi"/>
          <w:color w:val="000000" w:themeColor="text1"/>
        </w:rPr>
        <w:t>benefits</w:t>
      </w:r>
      <w:r w:rsidR="00645FAD" w:rsidRPr="006B367F">
        <w:rPr>
          <w:rFonts w:asciiTheme="minorHAnsi" w:hAnsiTheme="minorHAnsi" w:cstheme="minorHAnsi"/>
          <w:color w:val="000000" w:themeColor="text1"/>
        </w:rPr>
        <w:t xml:space="preserve"> governing </w:t>
      </w:r>
      <w:r w:rsidR="0010789D" w:rsidRPr="006B367F">
        <w:rPr>
          <w:rFonts w:asciiTheme="minorHAnsi" w:hAnsiTheme="minorHAnsi" w:cstheme="minorHAnsi"/>
          <w:color w:val="000000" w:themeColor="text1"/>
        </w:rPr>
        <w:t>over 100 projects</w:t>
      </w:r>
      <w:r w:rsidR="00506214" w:rsidRPr="006B367F">
        <w:rPr>
          <w:rFonts w:asciiTheme="minorHAnsi" w:hAnsiTheme="minorHAnsi" w:cstheme="minorHAnsi"/>
          <w:color w:val="000000" w:themeColor="text1"/>
        </w:rPr>
        <w:t xml:space="preserve">. </w:t>
      </w:r>
      <w:r w:rsidR="009819DF" w:rsidRPr="006B367F">
        <w:rPr>
          <w:rFonts w:asciiTheme="minorHAnsi" w:hAnsiTheme="minorHAnsi" w:cstheme="minorHAnsi"/>
          <w:color w:val="000000" w:themeColor="text1"/>
        </w:rPr>
        <w:t>Led ERP</w:t>
      </w:r>
      <w:r w:rsidR="009D732B" w:rsidRPr="006B367F">
        <w:rPr>
          <w:rFonts w:asciiTheme="minorHAnsi" w:hAnsiTheme="minorHAnsi" w:cstheme="minorHAnsi"/>
          <w:color w:val="000000" w:themeColor="text1"/>
        </w:rPr>
        <w:t xml:space="preserve">, SEO, </w:t>
      </w:r>
      <w:r w:rsidR="00065F8B" w:rsidRPr="006B367F">
        <w:rPr>
          <w:rFonts w:asciiTheme="minorHAnsi" w:hAnsiTheme="minorHAnsi" w:cstheme="minorHAnsi"/>
          <w:color w:val="000000" w:themeColor="text1"/>
        </w:rPr>
        <w:t xml:space="preserve">SOP, </w:t>
      </w:r>
      <w:r w:rsidR="009D732B" w:rsidRPr="006B367F">
        <w:rPr>
          <w:rFonts w:asciiTheme="minorHAnsi" w:hAnsiTheme="minorHAnsi" w:cstheme="minorHAnsi"/>
          <w:color w:val="000000" w:themeColor="text1"/>
        </w:rPr>
        <w:t>and</w:t>
      </w:r>
      <w:r w:rsidR="009819DF" w:rsidRPr="006B367F">
        <w:rPr>
          <w:rFonts w:asciiTheme="minorHAnsi" w:hAnsiTheme="minorHAnsi" w:cstheme="minorHAnsi"/>
          <w:color w:val="000000" w:themeColor="text1"/>
        </w:rPr>
        <w:t xml:space="preserve"> Mobile App implementation </w:t>
      </w:r>
      <w:r w:rsidR="008B4432" w:rsidRPr="006B367F">
        <w:rPr>
          <w:rFonts w:asciiTheme="minorHAnsi" w:hAnsiTheme="minorHAnsi" w:cstheme="minorHAnsi"/>
          <w:color w:val="000000" w:themeColor="text1"/>
        </w:rPr>
        <w:t xml:space="preserve">to improve internal process and established KPIs </w:t>
      </w:r>
      <w:r w:rsidR="007E455C" w:rsidRPr="006B367F">
        <w:rPr>
          <w:rFonts w:asciiTheme="minorHAnsi" w:hAnsiTheme="minorHAnsi" w:cstheme="minorHAnsi"/>
          <w:color w:val="000000" w:themeColor="text1"/>
        </w:rPr>
        <w:t xml:space="preserve">to </w:t>
      </w:r>
      <w:r w:rsidR="00F73BD5" w:rsidRPr="006B367F">
        <w:rPr>
          <w:rFonts w:asciiTheme="minorHAnsi" w:hAnsiTheme="minorHAnsi" w:cstheme="minorHAnsi"/>
          <w:color w:val="000000" w:themeColor="text1"/>
        </w:rPr>
        <w:t>achieve</w:t>
      </w:r>
      <w:r w:rsidR="007E455C" w:rsidRPr="006B367F">
        <w:rPr>
          <w:rFonts w:asciiTheme="minorHAnsi" w:hAnsiTheme="minorHAnsi" w:cstheme="minorHAnsi"/>
          <w:color w:val="000000" w:themeColor="text1"/>
        </w:rPr>
        <w:t xml:space="preserve"> profitable </w:t>
      </w:r>
      <w:r w:rsidR="00C84CAC" w:rsidRPr="006B367F">
        <w:rPr>
          <w:rFonts w:asciiTheme="minorHAnsi" w:hAnsiTheme="minorHAnsi" w:cstheme="minorHAnsi"/>
          <w:color w:val="000000" w:themeColor="text1"/>
        </w:rPr>
        <w:t xml:space="preserve">product sales, </w:t>
      </w:r>
      <w:r w:rsidR="007E455C" w:rsidRPr="006B367F">
        <w:rPr>
          <w:rFonts w:asciiTheme="minorHAnsi" w:hAnsiTheme="minorHAnsi" w:cstheme="minorHAnsi"/>
          <w:color w:val="000000" w:themeColor="text1"/>
        </w:rPr>
        <w:t>forecasting</w:t>
      </w:r>
      <w:r w:rsidR="009560A8" w:rsidRPr="006B367F">
        <w:rPr>
          <w:rFonts w:asciiTheme="minorHAnsi" w:hAnsiTheme="minorHAnsi" w:cstheme="minorHAnsi"/>
          <w:color w:val="000000" w:themeColor="text1"/>
        </w:rPr>
        <w:t xml:space="preserve">, </w:t>
      </w:r>
      <w:r w:rsidR="006C4321" w:rsidRPr="006B367F">
        <w:rPr>
          <w:rFonts w:asciiTheme="minorHAnsi" w:hAnsiTheme="minorHAnsi" w:cstheme="minorHAnsi"/>
          <w:color w:val="000000" w:themeColor="text1"/>
        </w:rPr>
        <w:t>scheduling</w:t>
      </w:r>
      <w:r w:rsidR="009560A8" w:rsidRPr="006B367F">
        <w:rPr>
          <w:rFonts w:asciiTheme="minorHAnsi" w:hAnsiTheme="minorHAnsi" w:cstheme="minorHAnsi"/>
          <w:color w:val="000000" w:themeColor="text1"/>
        </w:rPr>
        <w:t xml:space="preserve">, </w:t>
      </w:r>
      <w:r w:rsidR="00065F8B" w:rsidRPr="006B367F">
        <w:rPr>
          <w:rFonts w:asciiTheme="minorHAnsi" w:hAnsiTheme="minorHAnsi" w:cstheme="minorHAnsi"/>
          <w:color w:val="000000" w:themeColor="text1"/>
        </w:rPr>
        <w:t xml:space="preserve">manufacturing efficiencies, </w:t>
      </w:r>
      <w:r w:rsidR="003A0FF5" w:rsidRPr="006B367F">
        <w:rPr>
          <w:rFonts w:asciiTheme="minorHAnsi" w:hAnsiTheme="minorHAnsi" w:cstheme="minorHAnsi"/>
          <w:color w:val="000000" w:themeColor="text1"/>
        </w:rPr>
        <w:t>and product delivery.</w:t>
      </w:r>
    </w:p>
    <w:p w14:paraId="7A248FF0" w14:textId="567F23C7" w:rsidR="002B3F18" w:rsidRPr="006B367F" w:rsidRDefault="002B3F18" w:rsidP="002B3F18">
      <w:pPr>
        <w:pStyle w:val="ListParagraph"/>
        <w:numPr>
          <w:ilvl w:val="0"/>
          <w:numId w:val="1"/>
        </w:numPr>
        <w:tabs>
          <w:tab w:val="left" w:pos="919"/>
          <w:tab w:val="left" w:pos="920"/>
        </w:tabs>
        <w:spacing w:line="259" w:lineRule="auto"/>
        <w:ind w:right="868"/>
        <w:rPr>
          <w:rFonts w:asciiTheme="minorHAnsi" w:hAnsiTheme="minorHAnsi" w:cstheme="minorHAnsi"/>
          <w:color w:val="000000" w:themeColor="text1"/>
        </w:rPr>
      </w:pPr>
      <w:r w:rsidRPr="006B367F">
        <w:rPr>
          <w:rFonts w:asciiTheme="minorHAnsi" w:hAnsiTheme="minorHAnsi" w:cstheme="minorHAnsi"/>
          <w:color w:val="000000" w:themeColor="text1"/>
        </w:rPr>
        <w:t xml:space="preserve">Increased portfolio by $17 million per year by using value stream mapping, lean manufacturing, </w:t>
      </w:r>
      <w:r w:rsidR="003A0FF5" w:rsidRPr="006B367F">
        <w:rPr>
          <w:rFonts w:asciiTheme="minorHAnsi" w:hAnsiTheme="minorHAnsi" w:cstheme="minorHAnsi"/>
          <w:color w:val="000000" w:themeColor="text1"/>
        </w:rPr>
        <w:t xml:space="preserve">product transformation, </w:t>
      </w:r>
      <w:r w:rsidRPr="006B367F">
        <w:rPr>
          <w:rFonts w:asciiTheme="minorHAnsi" w:hAnsiTheme="minorHAnsi" w:cstheme="minorHAnsi"/>
          <w:color w:val="000000" w:themeColor="text1"/>
        </w:rPr>
        <w:t>and establishing project management processes, which influenced Baker Hughes, to increase purchase orders. The processes also impressed CAT, Tesla, and GM to become new</w:t>
      </w:r>
      <w:r w:rsidRPr="006B367F">
        <w:rPr>
          <w:rFonts w:asciiTheme="minorHAnsi" w:hAnsiTheme="minorHAnsi" w:cstheme="minorHAnsi"/>
          <w:color w:val="000000" w:themeColor="text1"/>
          <w:spacing w:val="-8"/>
        </w:rPr>
        <w:t xml:space="preserve"> </w:t>
      </w:r>
      <w:r w:rsidRPr="006B367F">
        <w:rPr>
          <w:rFonts w:asciiTheme="minorHAnsi" w:hAnsiTheme="minorHAnsi" w:cstheme="minorHAnsi"/>
          <w:color w:val="000000" w:themeColor="text1"/>
        </w:rPr>
        <w:t>customers.</w:t>
      </w:r>
    </w:p>
    <w:p w14:paraId="0722ACDA" w14:textId="77777777" w:rsidR="001F32E7" w:rsidRDefault="0013429C">
      <w:pPr>
        <w:pStyle w:val="Heading1"/>
        <w:spacing w:before="148"/>
        <w:ind w:left="199"/>
        <w:jc w:val="both"/>
        <w:rPr>
          <w:rFonts w:asciiTheme="minorHAnsi" w:hAnsiTheme="minorHAnsi" w:cstheme="minorHAnsi"/>
          <w:color w:val="000000" w:themeColor="text1"/>
          <w:u w:val="thick"/>
        </w:rPr>
      </w:pPr>
      <w:r w:rsidRPr="006B367F">
        <w:rPr>
          <w:rFonts w:asciiTheme="minorHAnsi" w:hAnsiTheme="minorHAnsi" w:cstheme="minorHAnsi"/>
          <w:color w:val="000000" w:themeColor="text1"/>
          <w:u w:val="thick"/>
        </w:rPr>
        <w:t>WORK EXPERIENCE</w:t>
      </w:r>
    </w:p>
    <w:p w14:paraId="784A52C4" w14:textId="77777777" w:rsidR="00A22A14" w:rsidRPr="006B367F" w:rsidRDefault="00A22A14">
      <w:pPr>
        <w:pStyle w:val="Heading1"/>
        <w:spacing w:before="148"/>
        <w:ind w:left="199"/>
        <w:jc w:val="both"/>
        <w:rPr>
          <w:rFonts w:asciiTheme="minorHAnsi" w:hAnsiTheme="minorHAnsi" w:cstheme="minorHAnsi"/>
          <w:color w:val="000000" w:themeColor="text1"/>
        </w:rPr>
      </w:pPr>
    </w:p>
    <w:p w14:paraId="4F2C66EA" w14:textId="61696960" w:rsidR="009262FF" w:rsidRPr="006B367F" w:rsidRDefault="00834D8C" w:rsidP="009262FF">
      <w:pPr>
        <w:tabs>
          <w:tab w:val="left" w:pos="5242"/>
        </w:tabs>
        <w:rPr>
          <w:rFonts w:asciiTheme="minorHAnsi" w:hAnsiTheme="minorHAnsi" w:cstheme="minorHAnsi"/>
          <w:b/>
          <w:color w:val="000000" w:themeColor="text1"/>
        </w:rPr>
      </w:pPr>
      <w:r w:rsidRPr="006B367F">
        <w:rPr>
          <w:rFonts w:asciiTheme="minorHAnsi" w:hAnsiTheme="minorHAnsi" w:cstheme="minorHAnsi"/>
          <w:color w:val="000000" w:themeColor="text1"/>
        </w:rPr>
        <w:t xml:space="preserve">    </w:t>
      </w:r>
      <w:r w:rsidR="009262FF" w:rsidRPr="006B367F">
        <w:rPr>
          <w:rFonts w:asciiTheme="minorHAnsi" w:hAnsiTheme="minorHAnsi" w:cstheme="minorHAnsi"/>
          <w:color w:val="000000" w:themeColor="text1"/>
        </w:rPr>
        <w:t xml:space="preserve">    </w:t>
      </w:r>
      <w:r w:rsidR="00743875" w:rsidRPr="006B367F">
        <w:rPr>
          <w:rFonts w:asciiTheme="minorHAnsi" w:hAnsiTheme="minorHAnsi" w:cstheme="minorHAnsi"/>
          <w:color w:val="000000" w:themeColor="text1"/>
        </w:rPr>
        <w:t>10</w:t>
      </w:r>
      <w:r w:rsidR="009262FF" w:rsidRPr="006B367F">
        <w:rPr>
          <w:rFonts w:asciiTheme="minorHAnsi" w:hAnsiTheme="minorHAnsi" w:cstheme="minorHAnsi"/>
          <w:color w:val="000000" w:themeColor="text1"/>
        </w:rPr>
        <w:t>/202</w:t>
      </w:r>
      <w:r w:rsidR="003F11ED" w:rsidRPr="006B367F">
        <w:rPr>
          <w:rFonts w:asciiTheme="minorHAnsi" w:hAnsiTheme="minorHAnsi" w:cstheme="minorHAnsi"/>
          <w:color w:val="000000" w:themeColor="text1"/>
        </w:rPr>
        <w:t>3</w:t>
      </w:r>
      <w:r w:rsidR="009262FF" w:rsidRPr="006B367F">
        <w:rPr>
          <w:rFonts w:asciiTheme="minorHAnsi" w:hAnsiTheme="minorHAnsi" w:cstheme="minorHAnsi"/>
          <w:color w:val="000000" w:themeColor="text1"/>
          <w:spacing w:val="-4"/>
        </w:rPr>
        <w:t xml:space="preserve"> </w:t>
      </w:r>
      <w:r w:rsidR="009262FF" w:rsidRPr="006B367F">
        <w:rPr>
          <w:rFonts w:asciiTheme="minorHAnsi" w:hAnsiTheme="minorHAnsi" w:cstheme="minorHAnsi"/>
          <w:color w:val="000000" w:themeColor="text1"/>
        </w:rPr>
        <w:t>–</w:t>
      </w:r>
      <w:r w:rsidR="009262FF" w:rsidRPr="006B367F">
        <w:rPr>
          <w:rFonts w:asciiTheme="minorHAnsi" w:hAnsiTheme="minorHAnsi" w:cstheme="minorHAnsi"/>
          <w:color w:val="000000" w:themeColor="text1"/>
          <w:spacing w:val="-2"/>
        </w:rPr>
        <w:t xml:space="preserve"> </w:t>
      </w:r>
      <w:r w:rsidR="00A22A14">
        <w:rPr>
          <w:rFonts w:asciiTheme="minorHAnsi" w:hAnsiTheme="minorHAnsi" w:cstheme="minorHAnsi"/>
          <w:color w:val="000000" w:themeColor="text1"/>
        </w:rPr>
        <w:t>Aug/2024</w:t>
      </w:r>
      <w:r w:rsidR="009262FF" w:rsidRPr="006B367F">
        <w:rPr>
          <w:rFonts w:asciiTheme="minorHAnsi" w:hAnsiTheme="minorHAnsi" w:cstheme="minorHAnsi"/>
          <w:color w:val="000000" w:themeColor="text1"/>
        </w:rPr>
        <w:t xml:space="preserve">                                    </w:t>
      </w:r>
      <w:r w:rsidR="00014C79" w:rsidRPr="006B367F">
        <w:rPr>
          <w:rFonts w:asciiTheme="minorHAnsi" w:hAnsiTheme="minorHAnsi" w:cstheme="minorHAnsi"/>
          <w:b/>
          <w:bCs/>
          <w:color w:val="000000" w:themeColor="text1"/>
        </w:rPr>
        <w:t xml:space="preserve">Sr. IT </w:t>
      </w:r>
      <w:r w:rsidR="00B41820" w:rsidRPr="00B41820">
        <w:rPr>
          <w:rFonts w:asciiTheme="minorHAnsi" w:hAnsiTheme="minorHAnsi" w:cstheme="minorHAnsi"/>
          <w:b/>
          <w:bCs/>
          <w:color w:val="000000" w:themeColor="text1"/>
        </w:rPr>
        <w:t>Product Manager</w:t>
      </w:r>
      <w:r w:rsidR="00B41820">
        <w:rPr>
          <w:rFonts w:asciiTheme="minorHAnsi" w:hAnsiTheme="minorHAnsi" w:cstheme="minorHAnsi"/>
          <w:b/>
          <w:bCs/>
          <w:color w:val="000000" w:themeColor="text1"/>
        </w:rPr>
        <w:t>/</w:t>
      </w:r>
      <w:r w:rsidR="00014C79" w:rsidRPr="006B367F">
        <w:rPr>
          <w:rFonts w:asciiTheme="minorHAnsi" w:hAnsiTheme="minorHAnsi" w:cstheme="minorHAnsi"/>
          <w:b/>
          <w:bCs/>
          <w:color w:val="000000" w:themeColor="text1"/>
        </w:rPr>
        <w:t xml:space="preserve">Project </w:t>
      </w:r>
      <w:r w:rsidR="009262FF" w:rsidRPr="006B367F">
        <w:rPr>
          <w:rFonts w:asciiTheme="minorHAnsi" w:hAnsiTheme="minorHAnsi" w:cstheme="minorHAnsi"/>
          <w:b/>
          <w:bCs/>
          <w:color w:val="000000" w:themeColor="text1"/>
        </w:rPr>
        <w:t>Manage</w:t>
      </w:r>
      <w:r w:rsidR="00014C79" w:rsidRPr="006B367F">
        <w:rPr>
          <w:rFonts w:asciiTheme="minorHAnsi" w:hAnsiTheme="minorHAnsi" w:cstheme="minorHAnsi"/>
          <w:b/>
          <w:bCs/>
          <w:color w:val="000000" w:themeColor="text1"/>
        </w:rPr>
        <w:t>r</w:t>
      </w:r>
      <w:r w:rsidR="009262FF" w:rsidRPr="006B367F">
        <w:rPr>
          <w:rFonts w:asciiTheme="minorHAnsi" w:hAnsiTheme="minorHAnsi" w:cstheme="minorHAnsi"/>
          <w:b/>
          <w:bCs/>
          <w:color w:val="000000" w:themeColor="text1"/>
        </w:rPr>
        <w:t xml:space="preserve"> for </w:t>
      </w:r>
      <w:r w:rsidR="00014C79" w:rsidRPr="006B367F">
        <w:rPr>
          <w:rFonts w:asciiTheme="minorHAnsi" w:hAnsiTheme="minorHAnsi" w:cstheme="minorHAnsi"/>
          <w:b/>
          <w:bCs/>
          <w:color w:val="000000" w:themeColor="text1"/>
        </w:rPr>
        <w:t>Stryker Medical</w:t>
      </w:r>
    </w:p>
    <w:p w14:paraId="7574FE9D" w14:textId="039361A4" w:rsidR="009262FF" w:rsidRPr="006B367F" w:rsidRDefault="00014C79" w:rsidP="00014C79">
      <w:pPr>
        <w:rPr>
          <w:rFonts w:asciiTheme="minorHAnsi" w:hAnsiTheme="minorHAnsi" w:cstheme="minorHAnsi"/>
          <w:color w:val="000000" w:themeColor="text1"/>
        </w:rPr>
      </w:pPr>
      <w:r w:rsidRPr="006B367F">
        <w:rPr>
          <w:rFonts w:asciiTheme="minorHAnsi" w:hAnsiTheme="minorHAnsi" w:cstheme="minorHAnsi"/>
          <w:color w:val="000000" w:themeColor="text1"/>
        </w:rPr>
        <w:t xml:space="preserve">                                                                                 Eros Technologies - Birlasoft</w:t>
      </w:r>
    </w:p>
    <w:p w14:paraId="2458C48C" w14:textId="77777777" w:rsidR="009262FF" w:rsidRPr="006B367F" w:rsidRDefault="009262FF" w:rsidP="009262FF">
      <w:pPr>
        <w:tabs>
          <w:tab w:val="left" w:pos="5242"/>
        </w:tabs>
        <w:rPr>
          <w:rFonts w:asciiTheme="minorHAnsi" w:hAnsiTheme="minorHAnsi" w:cstheme="minorHAnsi"/>
          <w:color w:val="000000" w:themeColor="text1"/>
        </w:rPr>
      </w:pPr>
    </w:p>
    <w:p w14:paraId="3490E76D" w14:textId="2E41CC06" w:rsidR="002F040F" w:rsidRPr="006B367F" w:rsidRDefault="00175E81" w:rsidP="00AC6674">
      <w:pPr>
        <w:pStyle w:val="ListParagraph"/>
        <w:numPr>
          <w:ilvl w:val="0"/>
          <w:numId w:val="4"/>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 xml:space="preserve">Sr. IT </w:t>
      </w:r>
      <w:r w:rsidR="00AC6674" w:rsidRPr="00AC6674">
        <w:rPr>
          <w:rFonts w:asciiTheme="minorHAnsi" w:hAnsiTheme="minorHAnsi" w:cstheme="minorHAnsi"/>
          <w:color w:val="000000" w:themeColor="text1"/>
        </w:rPr>
        <w:t>Senior Product Manager</w:t>
      </w:r>
      <w:r w:rsidR="00AC6674">
        <w:rPr>
          <w:rFonts w:asciiTheme="minorHAnsi" w:hAnsiTheme="minorHAnsi" w:cstheme="minorHAnsi"/>
          <w:color w:val="000000" w:themeColor="text1"/>
        </w:rPr>
        <w:t xml:space="preserve">/ </w:t>
      </w:r>
      <w:r w:rsidRPr="006B367F">
        <w:rPr>
          <w:rFonts w:asciiTheme="minorHAnsi" w:hAnsiTheme="minorHAnsi" w:cstheme="minorHAnsi"/>
          <w:color w:val="000000" w:themeColor="text1"/>
        </w:rPr>
        <w:t xml:space="preserve">Project Manager for new Inventory Data Mart program to provide visibility of all </w:t>
      </w:r>
      <w:r w:rsidR="003268D3" w:rsidRPr="006B367F">
        <w:rPr>
          <w:rFonts w:asciiTheme="minorHAnsi" w:hAnsiTheme="minorHAnsi" w:cstheme="minorHAnsi"/>
          <w:color w:val="000000" w:themeColor="text1"/>
        </w:rPr>
        <w:t xml:space="preserve">global </w:t>
      </w:r>
      <w:r w:rsidRPr="006B367F">
        <w:rPr>
          <w:rFonts w:asciiTheme="minorHAnsi" w:hAnsiTheme="minorHAnsi" w:cstheme="minorHAnsi"/>
          <w:color w:val="000000" w:themeColor="text1"/>
        </w:rPr>
        <w:t xml:space="preserve">inventories </w:t>
      </w:r>
      <w:r w:rsidR="003268D3" w:rsidRPr="006B367F">
        <w:rPr>
          <w:rFonts w:asciiTheme="minorHAnsi" w:hAnsiTheme="minorHAnsi" w:cstheme="minorHAnsi"/>
          <w:color w:val="000000" w:themeColor="text1"/>
        </w:rPr>
        <w:t xml:space="preserve">(finished goods, raw materials, </w:t>
      </w:r>
      <w:r w:rsidR="00951901" w:rsidRPr="006B367F">
        <w:rPr>
          <w:rFonts w:asciiTheme="minorHAnsi" w:hAnsiTheme="minorHAnsi" w:cstheme="minorHAnsi"/>
          <w:color w:val="000000" w:themeColor="text1"/>
        </w:rPr>
        <w:t xml:space="preserve">WIP, </w:t>
      </w:r>
      <w:r w:rsidR="003268D3" w:rsidRPr="006B367F">
        <w:rPr>
          <w:rFonts w:asciiTheme="minorHAnsi" w:hAnsiTheme="minorHAnsi" w:cstheme="minorHAnsi"/>
          <w:color w:val="000000" w:themeColor="text1"/>
        </w:rPr>
        <w:t xml:space="preserve">etc.) </w:t>
      </w:r>
      <w:r w:rsidRPr="006B367F">
        <w:rPr>
          <w:rFonts w:asciiTheme="minorHAnsi" w:hAnsiTheme="minorHAnsi" w:cstheme="minorHAnsi"/>
          <w:color w:val="000000" w:themeColor="text1"/>
        </w:rPr>
        <w:t xml:space="preserve">and </w:t>
      </w:r>
      <w:r w:rsidR="00104B93" w:rsidRPr="006B367F">
        <w:rPr>
          <w:rFonts w:asciiTheme="minorHAnsi" w:hAnsiTheme="minorHAnsi" w:cstheme="minorHAnsi"/>
          <w:color w:val="000000" w:themeColor="text1"/>
        </w:rPr>
        <w:t>increase</w:t>
      </w:r>
      <w:r w:rsidRPr="006B367F">
        <w:rPr>
          <w:rFonts w:asciiTheme="minorHAnsi" w:hAnsiTheme="minorHAnsi" w:cstheme="minorHAnsi"/>
          <w:color w:val="000000" w:themeColor="text1"/>
        </w:rPr>
        <w:t xml:space="preserve"> yearly revenue by $10 Billion</w:t>
      </w:r>
      <w:r w:rsidR="00104B93" w:rsidRPr="006B367F">
        <w:rPr>
          <w:rFonts w:asciiTheme="minorHAnsi" w:hAnsiTheme="minorHAnsi" w:cstheme="minorHAnsi"/>
          <w:color w:val="000000" w:themeColor="text1"/>
        </w:rPr>
        <w:t xml:space="preserve">. Leading all </w:t>
      </w:r>
      <w:r w:rsidR="004E2E4A" w:rsidRPr="006B367F">
        <w:rPr>
          <w:rFonts w:asciiTheme="minorHAnsi" w:hAnsiTheme="minorHAnsi" w:cstheme="minorHAnsi"/>
          <w:color w:val="000000" w:themeColor="text1"/>
        </w:rPr>
        <w:t>product/</w:t>
      </w:r>
      <w:r w:rsidR="0069408B" w:rsidRPr="006B367F">
        <w:rPr>
          <w:rFonts w:asciiTheme="minorHAnsi" w:hAnsiTheme="minorHAnsi" w:cstheme="minorHAnsi"/>
          <w:color w:val="000000" w:themeColor="text1"/>
        </w:rPr>
        <w:t>project manager</w:t>
      </w:r>
      <w:r w:rsidR="00F45E42" w:rsidRPr="006B367F">
        <w:rPr>
          <w:rFonts w:asciiTheme="minorHAnsi" w:hAnsiTheme="minorHAnsi" w:cstheme="minorHAnsi"/>
          <w:color w:val="000000" w:themeColor="text1"/>
        </w:rPr>
        <w:t>s</w:t>
      </w:r>
      <w:r w:rsidR="00AA2B49" w:rsidRPr="006B367F">
        <w:rPr>
          <w:rFonts w:asciiTheme="minorHAnsi" w:hAnsiTheme="minorHAnsi" w:cstheme="minorHAnsi"/>
          <w:color w:val="000000" w:themeColor="text1"/>
        </w:rPr>
        <w:t xml:space="preserve"> and SCRUM Master</w:t>
      </w:r>
      <w:r w:rsidR="0069408B" w:rsidRPr="006B367F">
        <w:rPr>
          <w:rFonts w:asciiTheme="minorHAnsi" w:hAnsiTheme="minorHAnsi" w:cstheme="minorHAnsi"/>
          <w:color w:val="000000" w:themeColor="text1"/>
        </w:rPr>
        <w:t xml:space="preserve"> (</w:t>
      </w:r>
      <w:r w:rsidR="00A811AE" w:rsidRPr="006B367F">
        <w:rPr>
          <w:rFonts w:asciiTheme="minorHAnsi" w:hAnsiTheme="minorHAnsi" w:cstheme="minorHAnsi"/>
          <w:color w:val="000000" w:themeColor="text1"/>
        </w:rPr>
        <w:t>agile/waterfall</w:t>
      </w:r>
      <w:r w:rsidR="0069408B" w:rsidRPr="006B367F">
        <w:rPr>
          <w:rFonts w:asciiTheme="minorHAnsi" w:hAnsiTheme="minorHAnsi" w:cstheme="minorHAnsi"/>
          <w:color w:val="000000" w:themeColor="text1"/>
        </w:rPr>
        <w:t xml:space="preserve">) to update </w:t>
      </w:r>
      <w:r w:rsidR="00A811AE" w:rsidRPr="006B367F">
        <w:rPr>
          <w:rFonts w:asciiTheme="minorHAnsi" w:hAnsiTheme="minorHAnsi" w:cstheme="minorHAnsi"/>
          <w:color w:val="000000" w:themeColor="text1"/>
        </w:rPr>
        <w:t>progress</w:t>
      </w:r>
      <w:r w:rsidR="00505EFE" w:rsidRPr="006B367F">
        <w:rPr>
          <w:rFonts w:asciiTheme="minorHAnsi" w:hAnsiTheme="minorHAnsi" w:cstheme="minorHAnsi"/>
          <w:color w:val="000000" w:themeColor="text1"/>
        </w:rPr>
        <w:t xml:space="preserve"> in A</w:t>
      </w:r>
      <w:r w:rsidR="00497E05" w:rsidRPr="006B367F">
        <w:rPr>
          <w:rFonts w:asciiTheme="minorHAnsi" w:hAnsiTheme="minorHAnsi" w:cstheme="minorHAnsi"/>
          <w:color w:val="000000" w:themeColor="text1"/>
        </w:rPr>
        <w:t xml:space="preserve">zure DevOps, </w:t>
      </w:r>
      <w:r w:rsidR="00505EFE" w:rsidRPr="006B367F">
        <w:rPr>
          <w:rFonts w:asciiTheme="minorHAnsi" w:hAnsiTheme="minorHAnsi" w:cstheme="minorHAnsi"/>
          <w:color w:val="000000" w:themeColor="text1"/>
        </w:rPr>
        <w:t>MS Project</w:t>
      </w:r>
      <w:r w:rsidR="00497E05" w:rsidRPr="006B367F">
        <w:rPr>
          <w:rFonts w:asciiTheme="minorHAnsi" w:hAnsiTheme="minorHAnsi" w:cstheme="minorHAnsi"/>
          <w:color w:val="000000" w:themeColor="text1"/>
        </w:rPr>
        <w:t xml:space="preserve"> and Planview</w:t>
      </w:r>
      <w:r w:rsidR="00795611" w:rsidRPr="006B367F">
        <w:rPr>
          <w:rFonts w:asciiTheme="minorHAnsi" w:hAnsiTheme="minorHAnsi" w:cstheme="minorHAnsi"/>
          <w:color w:val="000000" w:themeColor="text1"/>
        </w:rPr>
        <w:t xml:space="preserve"> for executive reporting</w:t>
      </w:r>
      <w:r w:rsidR="00F77F7E" w:rsidRPr="006B367F">
        <w:rPr>
          <w:rFonts w:asciiTheme="minorHAnsi" w:hAnsiTheme="minorHAnsi" w:cstheme="minorHAnsi"/>
          <w:color w:val="000000" w:themeColor="text1"/>
        </w:rPr>
        <w:t>.</w:t>
      </w:r>
      <w:r w:rsidR="00024575" w:rsidRPr="006B367F">
        <w:rPr>
          <w:rFonts w:asciiTheme="minorHAnsi" w:hAnsiTheme="minorHAnsi" w:cstheme="minorHAnsi"/>
          <w:color w:val="000000" w:themeColor="text1"/>
        </w:rPr>
        <w:t xml:space="preserve"> </w:t>
      </w:r>
      <w:r w:rsidR="004E2E4A" w:rsidRPr="006B367F">
        <w:rPr>
          <w:rFonts w:asciiTheme="minorHAnsi" w:hAnsiTheme="minorHAnsi" w:cstheme="minorHAnsi"/>
          <w:color w:val="000000" w:themeColor="text1"/>
        </w:rPr>
        <w:t xml:space="preserve">Leading </w:t>
      </w:r>
      <w:r w:rsidR="00024575" w:rsidRPr="006B367F">
        <w:rPr>
          <w:rFonts w:asciiTheme="minorHAnsi" w:hAnsiTheme="minorHAnsi" w:cstheme="minorHAnsi"/>
          <w:color w:val="000000" w:themeColor="text1"/>
        </w:rPr>
        <w:t xml:space="preserve">RAID tracking, PMO governance and required documentation </w:t>
      </w:r>
      <w:r w:rsidR="004E2E4A" w:rsidRPr="006B367F">
        <w:rPr>
          <w:rFonts w:asciiTheme="minorHAnsi" w:hAnsiTheme="minorHAnsi" w:cstheme="minorHAnsi"/>
          <w:color w:val="000000" w:themeColor="text1"/>
        </w:rPr>
        <w:t xml:space="preserve">tracking for </w:t>
      </w:r>
      <w:r w:rsidR="00024575" w:rsidRPr="006B367F">
        <w:rPr>
          <w:rFonts w:asciiTheme="minorHAnsi" w:hAnsiTheme="minorHAnsi" w:cstheme="minorHAnsi"/>
          <w:color w:val="000000" w:themeColor="text1"/>
        </w:rPr>
        <w:t>approval</w:t>
      </w:r>
      <w:r w:rsidR="004E2E4A" w:rsidRPr="006B367F">
        <w:rPr>
          <w:rFonts w:asciiTheme="minorHAnsi" w:hAnsiTheme="minorHAnsi" w:cstheme="minorHAnsi"/>
          <w:color w:val="000000" w:themeColor="text1"/>
        </w:rPr>
        <w:t>s</w:t>
      </w:r>
      <w:r w:rsidR="00024575" w:rsidRPr="006B367F">
        <w:rPr>
          <w:rFonts w:asciiTheme="minorHAnsi" w:hAnsiTheme="minorHAnsi" w:cstheme="minorHAnsi"/>
          <w:color w:val="000000" w:themeColor="text1"/>
        </w:rPr>
        <w:t>, Organizational Change Management and Project Change Requests</w:t>
      </w:r>
      <w:r w:rsidR="00E053C6" w:rsidRPr="006B367F">
        <w:rPr>
          <w:rFonts w:asciiTheme="minorHAnsi" w:hAnsiTheme="minorHAnsi" w:cstheme="minorHAnsi"/>
          <w:color w:val="000000" w:themeColor="text1"/>
        </w:rPr>
        <w:t>.</w:t>
      </w:r>
    </w:p>
    <w:p w14:paraId="49C3A4C3" w14:textId="0D77B4E0" w:rsidR="00253806" w:rsidRDefault="00253806" w:rsidP="00024575">
      <w:pPr>
        <w:pStyle w:val="ListParagraph"/>
        <w:numPr>
          <w:ilvl w:val="0"/>
          <w:numId w:val="4"/>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 xml:space="preserve">Led </w:t>
      </w:r>
      <w:r w:rsidR="00EB437F" w:rsidRPr="006B367F">
        <w:rPr>
          <w:rFonts w:asciiTheme="minorHAnsi" w:hAnsiTheme="minorHAnsi" w:cstheme="minorHAnsi"/>
          <w:color w:val="000000" w:themeColor="text1"/>
        </w:rPr>
        <w:t>P</w:t>
      </w:r>
      <w:r w:rsidR="00C22D88" w:rsidRPr="006B367F">
        <w:rPr>
          <w:rFonts w:asciiTheme="minorHAnsi" w:hAnsiTheme="minorHAnsi" w:cstheme="minorHAnsi"/>
          <w:color w:val="000000" w:themeColor="text1"/>
        </w:rPr>
        <w:t>LM</w:t>
      </w:r>
      <w:r w:rsidRPr="006B367F">
        <w:rPr>
          <w:rFonts w:asciiTheme="minorHAnsi" w:hAnsiTheme="minorHAnsi" w:cstheme="minorHAnsi"/>
          <w:color w:val="000000" w:themeColor="text1"/>
        </w:rPr>
        <w:t xml:space="preserve"> </w:t>
      </w:r>
      <w:r w:rsidR="00EB437F" w:rsidRPr="006B367F">
        <w:rPr>
          <w:rFonts w:asciiTheme="minorHAnsi" w:hAnsiTheme="minorHAnsi" w:cstheme="minorHAnsi"/>
          <w:color w:val="000000" w:themeColor="text1"/>
        </w:rPr>
        <w:t>P</w:t>
      </w:r>
      <w:r w:rsidRPr="006B367F">
        <w:rPr>
          <w:rFonts w:asciiTheme="minorHAnsi" w:hAnsiTheme="minorHAnsi" w:cstheme="minorHAnsi"/>
          <w:color w:val="000000" w:themeColor="text1"/>
        </w:rPr>
        <w:t>hase</w:t>
      </w:r>
      <w:r w:rsidR="00C22D88" w:rsidRPr="006B367F">
        <w:rPr>
          <w:rFonts w:asciiTheme="minorHAnsi" w:hAnsiTheme="minorHAnsi" w:cstheme="minorHAnsi"/>
          <w:color w:val="000000" w:themeColor="text1"/>
        </w:rPr>
        <w:t>s</w:t>
      </w:r>
      <w:r w:rsidRPr="006B367F">
        <w:rPr>
          <w:rFonts w:asciiTheme="minorHAnsi" w:hAnsiTheme="minorHAnsi" w:cstheme="minorHAnsi"/>
          <w:color w:val="000000" w:themeColor="text1"/>
        </w:rPr>
        <w:t xml:space="preserve"> to schedule international </w:t>
      </w:r>
      <w:r w:rsidR="0012752C" w:rsidRPr="006B367F">
        <w:rPr>
          <w:rFonts w:asciiTheme="minorHAnsi" w:hAnsiTheme="minorHAnsi" w:cstheme="minorHAnsi"/>
          <w:color w:val="000000" w:themeColor="text1"/>
        </w:rPr>
        <w:t xml:space="preserve">SME Functional/Technical </w:t>
      </w:r>
      <w:r w:rsidRPr="006B367F">
        <w:rPr>
          <w:rFonts w:asciiTheme="minorHAnsi" w:hAnsiTheme="minorHAnsi" w:cstheme="minorHAnsi"/>
          <w:color w:val="000000" w:themeColor="text1"/>
        </w:rPr>
        <w:t xml:space="preserve">workshops to define </w:t>
      </w:r>
      <w:r w:rsidR="0012752C" w:rsidRPr="006B367F">
        <w:rPr>
          <w:rFonts w:asciiTheme="minorHAnsi" w:hAnsiTheme="minorHAnsi" w:cstheme="minorHAnsi"/>
          <w:color w:val="000000" w:themeColor="text1"/>
        </w:rPr>
        <w:t>C</w:t>
      </w:r>
      <w:r w:rsidRPr="006B367F">
        <w:rPr>
          <w:rFonts w:asciiTheme="minorHAnsi" w:hAnsiTheme="minorHAnsi" w:cstheme="minorHAnsi"/>
          <w:color w:val="000000" w:themeColor="text1"/>
        </w:rPr>
        <w:t xml:space="preserve">urrent </w:t>
      </w:r>
      <w:r w:rsidR="0012752C" w:rsidRPr="006B367F">
        <w:rPr>
          <w:rFonts w:asciiTheme="minorHAnsi" w:hAnsiTheme="minorHAnsi" w:cstheme="minorHAnsi"/>
          <w:color w:val="000000" w:themeColor="text1"/>
        </w:rPr>
        <w:t>S</w:t>
      </w:r>
      <w:r w:rsidRPr="006B367F">
        <w:rPr>
          <w:rFonts w:asciiTheme="minorHAnsi" w:hAnsiTheme="minorHAnsi" w:cstheme="minorHAnsi"/>
          <w:color w:val="000000" w:themeColor="text1"/>
        </w:rPr>
        <w:t xml:space="preserve">tate, </w:t>
      </w:r>
      <w:r w:rsidR="0012752C" w:rsidRPr="006B367F">
        <w:rPr>
          <w:rFonts w:asciiTheme="minorHAnsi" w:hAnsiTheme="minorHAnsi" w:cstheme="minorHAnsi"/>
          <w:color w:val="000000" w:themeColor="text1"/>
        </w:rPr>
        <w:t>S</w:t>
      </w:r>
      <w:r w:rsidRPr="006B367F">
        <w:rPr>
          <w:rFonts w:asciiTheme="minorHAnsi" w:hAnsiTheme="minorHAnsi" w:cstheme="minorHAnsi"/>
          <w:color w:val="000000" w:themeColor="text1"/>
        </w:rPr>
        <w:t>ource-</w:t>
      </w:r>
      <w:r w:rsidR="0012752C" w:rsidRPr="006B367F">
        <w:rPr>
          <w:rFonts w:asciiTheme="minorHAnsi" w:hAnsiTheme="minorHAnsi" w:cstheme="minorHAnsi"/>
          <w:color w:val="000000" w:themeColor="text1"/>
        </w:rPr>
        <w:t>T</w:t>
      </w:r>
      <w:r w:rsidRPr="006B367F">
        <w:rPr>
          <w:rFonts w:asciiTheme="minorHAnsi" w:hAnsiTheme="minorHAnsi" w:cstheme="minorHAnsi"/>
          <w:color w:val="000000" w:themeColor="text1"/>
        </w:rPr>
        <w:t>o-</w:t>
      </w:r>
      <w:r w:rsidR="0012752C" w:rsidRPr="006B367F">
        <w:rPr>
          <w:rFonts w:asciiTheme="minorHAnsi" w:hAnsiTheme="minorHAnsi" w:cstheme="minorHAnsi"/>
          <w:color w:val="000000" w:themeColor="text1"/>
        </w:rPr>
        <w:t>T</w:t>
      </w:r>
      <w:r w:rsidRPr="006B367F">
        <w:rPr>
          <w:rFonts w:asciiTheme="minorHAnsi" w:hAnsiTheme="minorHAnsi" w:cstheme="minorHAnsi"/>
          <w:color w:val="000000" w:themeColor="text1"/>
        </w:rPr>
        <w:t xml:space="preserve">arget mapping, </w:t>
      </w:r>
      <w:r w:rsidR="0012752C" w:rsidRPr="006B367F">
        <w:rPr>
          <w:rFonts w:asciiTheme="minorHAnsi" w:hAnsiTheme="minorHAnsi" w:cstheme="minorHAnsi"/>
          <w:color w:val="000000" w:themeColor="text1"/>
        </w:rPr>
        <w:t xml:space="preserve">Target State Architecture for 7 ERP systems including SAP S4, JDE 9.0, JDE 9.1, Oracle International 11i (Europe, Canada, Japan, North America, Australia), Oracle Ortho 12, HFM, GIM, Data Lake. Aligned team to Scope Lock </w:t>
      </w:r>
      <w:r w:rsidR="00EF4D9F" w:rsidRPr="006B367F">
        <w:rPr>
          <w:rFonts w:asciiTheme="minorHAnsi" w:hAnsiTheme="minorHAnsi" w:cstheme="minorHAnsi"/>
          <w:color w:val="000000" w:themeColor="text1"/>
        </w:rPr>
        <w:t>for Planning, and Execution Build Phase.</w:t>
      </w:r>
    </w:p>
    <w:p w14:paraId="6280E675" w14:textId="06161297" w:rsidR="00A00DC3" w:rsidRPr="006B367F" w:rsidRDefault="00A00DC3" w:rsidP="00024575">
      <w:pPr>
        <w:pStyle w:val="ListParagraph"/>
        <w:numPr>
          <w:ilvl w:val="0"/>
          <w:numId w:val="4"/>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Created a replicable business model for the next project locations of new ground up construction facilities and Tenant Improvement fit out startups.</w:t>
      </w:r>
    </w:p>
    <w:p w14:paraId="5B17A265" w14:textId="4655E2C2" w:rsidR="00ED78A8" w:rsidRPr="006B367F" w:rsidRDefault="00ED78A8" w:rsidP="00024575">
      <w:pPr>
        <w:pStyle w:val="ListParagraph"/>
        <w:numPr>
          <w:ilvl w:val="0"/>
          <w:numId w:val="4"/>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 xml:space="preserve">Leading </w:t>
      </w:r>
      <w:r w:rsidR="00E053C6" w:rsidRPr="006B367F">
        <w:rPr>
          <w:rFonts w:asciiTheme="minorHAnsi" w:hAnsiTheme="minorHAnsi" w:cstheme="minorHAnsi"/>
          <w:color w:val="000000" w:themeColor="text1"/>
        </w:rPr>
        <w:t xml:space="preserve">partnership of </w:t>
      </w:r>
      <w:r w:rsidR="006571F1" w:rsidRPr="006B367F">
        <w:rPr>
          <w:rFonts w:asciiTheme="minorHAnsi" w:hAnsiTheme="minorHAnsi" w:cstheme="minorHAnsi"/>
          <w:color w:val="000000" w:themeColor="text1"/>
        </w:rPr>
        <w:t xml:space="preserve">PLM </w:t>
      </w:r>
      <w:r w:rsidR="009D6A60" w:rsidRPr="006B367F">
        <w:rPr>
          <w:rFonts w:asciiTheme="minorHAnsi" w:hAnsiTheme="minorHAnsi" w:cstheme="minorHAnsi"/>
          <w:color w:val="000000" w:themeColor="text1"/>
        </w:rPr>
        <w:t>Program Increment 1</w:t>
      </w:r>
      <w:r w:rsidR="00D125A4" w:rsidRPr="006B367F">
        <w:rPr>
          <w:rFonts w:asciiTheme="minorHAnsi" w:hAnsiTheme="minorHAnsi" w:cstheme="minorHAnsi"/>
          <w:color w:val="000000" w:themeColor="text1"/>
        </w:rPr>
        <w:t>- E</w:t>
      </w:r>
      <w:r w:rsidR="00E053C6" w:rsidRPr="006B367F">
        <w:rPr>
          <w:rFonts w:asciiTheme="minorHAnsi" w:hAnsiTheme="minorHAnsi" w:cstheme="minorHAnsi"/>
          <w:color w:val="000000" w:themeColor="text1"/>
        </w:rPr>
        <w:t xml:space="preserve">xecution </w:t>
      </w:r>
      <w:r w:rsidR="00D125A4" w:rsidRPr="006B367F">
        <w:rPr>
          <w:rFonts w:asciiTheme="minorHAnsi" w:hAnsiTheme="minorHAnsi" w:cstheme="minorHAnsi"/>
          <w:color w:val="000000" w:themeColor="text1"/>
        </w:rPr>
        <w:t>P</w:t>
      </w:r>
      <w:r w:rsidR="00E053C6" w:rsidRPr="006B367F">
        <w:rPr>
          <w:rFonts w:asciiTheme="minorHAnsi" w:hAnsiTheme="minorHAnsi" w:cstheme="minorHAnsi"/>
          <w:color w:val="000000" w:themeColor="text1"/>
        </w:rPr>
        <w:t>hase</w:t>
      </w:r>
      <w:r w:rsidR="00D125A4" w:rsidRPr="006B367F">
        <w:rPr>
          <w:rFonts w:asciiTheme="minorHAnsi" w:hAnsiTheme="minorHAnsi" w:cstheme="minorHAnsi"/>
          <w:color w:val="000000" w:themeColor="text1"/>
        </w:rPr>
        <w:t>,</w:t>
      </w:r>
      <w:r w:rsidR="00E053C6" w:rsidRPr="006B367F">
        <w:rPr>
          <w:rFonts w:asciiTheme="minorHAnsi" w:hAnsiTheme="minorHAnsi" w:cstheme="minorHAnsi"/>
          <w:color w:val="000000" w:themeColor="text1"/>
        </w:rPr>
        <w:t xml:space="preserve"> with external vendor</w:t>
      </w:r>
      <w:r w:rsidR="00D125A4" w:rsidRPr="006B367F">
        <w:rPr>
          <w:rFonts w:asciiTheme="minorHAnsi" w:hAnsiTheme="minorHAnsi" w:cstheme="minorHAnsi"/>
          <w:color w:val="000000" w:themeColor="text1"/>
        </w:rPr>
        <w:t>,</w:t>
      </w:r>
      <w:r w:rsidR="00E053C6" w:rsidRPr="006B367F">
        <w:rPr>
          <w:rFonts w:asciiTheme="minorHAnsi" w:hAnsiTheme="minorHAnsi" w:cstheme="minorHAnsi"/>
          <w:color w:val="000000" w:themeColor="text1"/>
        </w:rPr>
        <w:t xml:space="preserve"> to deliver </w:t>
      </w:r>
      <w:r w:rsidR="009D6A60" w:rsidRPr="006B367F">
        <w:rPr>
          <w:rFonts w:asciiTheme="minorHAnsi" w:hAnsiTheme="minorHAnsi" w:cstheme="minorHAnsi"/>
          <w:color w:val="000000" w:themeColor="text1"/>
        </w:rPr>
        <w:t>Data Mart</w:t>
      </w:r>
      <w:r w:rsidR="00E053C6" w:rsidRPr="006B367F">
        <w:rPr>
          <w:rFonts w:asciiTheme="minorHAnsi" w:hAnsiTheme="minorHAnsi" w:cstheme="minorHAnsi"/>
          <w:color w:val="000000" w:themeColor="text1"/>
        </w:rPr>
        <w:t xml:space="preserve"> program from </w:t>
      </w:r>
      <w:r w:rsidR="00EA1E9D" w:rsidRPr="006B367F">
        <w:rPr>
          <w:rFonts w:asciiTheme="minorHAnsi" w:hAnsiTheme="minorHAnsi" w:cstheme="minorHAnsi"/>
          <w:color w:val="000000" w:themeColor="text1"/>
        </w:rPr>
        <w:t xml:space="preserve">Source to Bronze, </w:t>
      </w:r>
      <w:r w:rsidR="00E053C6" w:rsidRPr="006B367F">
        <w:rPr>
          <w:rFonts w:asciiTheme="minorHAnsi" w:hAnsiTheme="minorHAnsi" w:cstheme="minorHAnsi"/>
          <w:color w:val="000000" w:themeColor="text1"/>
        </w:rPr>
        <w:t xml:space="preserve">Bronze to Silver, Silver to Gold, </w:t>
      </w:r>
      <w:r w:rsidR="00EA1E9D" w:rsidRPr="006B367F">
        <w:rPr>
          <w:rFonts w:asciiTheme="minorHAnsi" w:hAnsiTheme="minorHAnsi" w:cstheme="minorHAnsi"/>
          <w:color w:val="000000" w:themeColor="text1"/>
        </w:rPr>
        <w:t>and</w:t>
      </w:r>
      <w:r w:rsidR="00D125A4" w:rsidRPr="006B367F">
        <w:rPr>
          <w:rFonts w:asciiTheme="minorHAnsi" w:hAnsiTheme="minorHAnsi" w:cstheme="minorHAnsi"/>
          <w:color w:val="000000" w:themeColor="text1"/>
        </w:rPr>
        <w:t xml:space="preserve"> start future Program Increments.</w:t>
      </w:r>
    </w:p>
    <w:p w14:paraId="30938D95" w14:textId="74FC1240" w:rsidR="00D125A4" w:rsidRPr="006B367F" w:rsidRDefault="00EF4D9F" w:rsidP="00F77F7E">
      <w:pPr>
        <w:pStyle w:val="ListParagraph"/>
        <w:numPr>
          <w:ilvl w:val="0"/>
          <w:numId w:val="4"/>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Collaborated with leaders to develop Business Case Financial Models (BCFM), Statement of Work, and Funding Commitment Forms</w:t>
      </w:r>
      <w:r w:rsidR="00D125A4" w:rsidRPr="006B367F">
        <w:rPr>
          <w:rFonts w:asciiTheme="minorHAnsi" w:hAnsiTheme="minorHAnsi" w:cstheme="minorHAnsi"/>
          <w:color w:val="000000" w:themeColor="text1"/>
        </w:rPr>
        <w:t>, for</w:t>
      </w:r>
      <w:r w:rsidRPr="006B367F">
        <w:rPr>
          <w:rFonts w:asciiTheme="minorHAnsi" w:hAnsiTheme="minorHAnsi" w:cstheme="minorHAnsi"/>
          <w:color w:val="000000" w:themeColor="text1"/>
        </w:rPr>
        <w:t xml:space="preserve"> Lifecycle stage funding of </w:t>
      </w:r>
      <w:r w:rsidR="00AA2B49" w:rsidRPr="006B367F">
        <w:rPr>
          <w:rFonts w:asciiTheme="minorHAnsi" w:hAnsiTheme="minorHAnsi" w:cstheme="minorHAnsi"/>
          <w:color w:val="000000" w:themeColor="text1"/>
        </w:rPr>
        <w:t xml:space="preserve">internal/external </w:t>
      </w:r>
      <w:r w:rsidRPr="006B367F">
        <w:rPr>
          <w:rFonts w:asciiTheme="minorHAnsi" w:hAnsiTheme="minorHAnsi" w:cstheme="minorHAnsi"/>
          <w:color w:val="000000" w:themeColor="text1"/>
        </w:rPr>
        <w:t xml:space="preserve">CAPEX and OPEX. </w:t>
      </w:r>
    </w:p>
    <w:p w14:paraId="4038CF7F" w14:textId="50C19B1C" w:rsidR="002F040F" w:rsidRPr="006B367F" w:rsidRDefault="00D125A4" w:rsidP="00F77F7E">
      <w:pPr>
        <w:pStyle w:val="ListParagraph"/>
        <w:numPr>
          <w:ilvl w:val="0"/>
          <w:numId w:val="4"/>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 xml:space="preserve">Perform </w:t>
      </w:r>
      <w:r w:rsidR="00EF4D9F" w:rsidRPr="006B367F">
        <w:rPr>
          <w:rFonts w:asciiTheme="minorHAnsi" w:hAnsiTheme="minorHAnsi" w:cstheme="minorHAnsi"/>
          <w:color w:val="000000" w:themeColor="text1"/>
        </w:rPr>
        <w:t xml:space="preserve">IT Budget Management </w:t>
      </w:r>
      <w:r w:rsidR="00140CE9" w:rsidRPr="006B367F">
        <w:rPr>
          <w:rFonts w:asciiTheme="minorHAnsi" w:hAnsiTheme="minorHAnsi" w:cstheme="minorHAnsi"/>
          <w:color w:val="000000" w:themeColor="text1"/>
        </w:rPr>
        <w:t>comparison</w:t>
      </w:r>
      <w:r w:rsidR="00EF4D9F" w:rsidRPr="006B367F">
        <w:rPr>
          <w:rFonts w:asciiTheme="minorHAnsi" w:hAnsiTheme="minorHAnsi" w:cstheme="minorHAnsi"/>
          <w:color w:val="000000" w:themeColor="text1"/>
        </w:rPr>
        <w:t xml:space="preserve"> of approved internal/external resource allocation and project forecasting</w:t>
      </w:r>
      <w:r w:rsidR="00140CE9" w:rsidRPr="006B367F">
        <w:rPr>
          <w:rFonts w:asciiTheme="minorHAnsi" w:hAnsiTheme="minorHAnsi" w:cstheme="minorHAnsi"/>
          <w:color w:val="000000" w:themeColor="text1"/>
        </w:rPr>
        <w:t xml:space="preserve"> to provide visibility on </w:t>
      </w:r>
      <w:r w:rsidRPr="006B367F">
        <w:rPr>
          <w:rFonts w:asciiTheme="minorHAnsi" w:hAnsiTheme="minorHAnsi" w:cstheme="minorHAnsi"/>
          <w:color w:val="000000" w:themeColor="text1"/>
        </w:rPr>
        <w:t xml:space="preserve">$10 million </w:t>
      </w:r>
      <w:r w:rsidR="00140CE9" w:rsidRPr="006B367F">
        <w:rPr>
          <w:rFonts w:asciiTheme="minorHAnsi" w:hAnsiTheme="minorHAnsi" w:cstheme="minorHAnsi"/>
          <w:color w:val="000000" w:themeColor="text1"/>
        </w:rPr>
        <w:t>program budget.</w:t>
      </w:r>
    </w:p>
    <w:p w14:paraId="25DA0E69" w14:textId="41C67E23" w:rsidR="00257AA2" w:rsidRPr="006B367F" w:rsidRDefault="00EC4F2A" w:rsidP="009262FF">
      <w:pPr>
        <w:pStyle w:val="ListParagraph"/>
        <w:numPr>
          <w:ilvl w:val="0"/>
          <w:numId w:val="4"/>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lastRenderedPageBreak/>
        <w:t xml:space="preserve">Collaborated with </w:t>
      </w:r>
      <w:r w:rsidR="00D76226" w:rsidRPr="006B367F">
        <w:rPr>
          <w:rFonts w:asciiTheme="minorHAnsi" w:hAnsiTheme="minorHAnsi" w:cstheme="minorHAnsi"/>
          <w:color w:val="000000" w:themeColor="text1"/>
        </w:rPr>
        <w:t xml:space="preserve">leaders to define </w:t>
      </w:r>
      <w:r w:rsidR="009C37CF" w:rsidRPr="006B367F">
        <w:rPr>
          <w:rFonts w:asciiTheme="minorHAnsi" w:hAnsiTheme="minorHAnsi" w:cstheme="minorHAnsi"/>
          <w:color w:val="000000" w:themeColor="text1"/>
        </w:rPr>
        <w:t xml:space="preserve">program </w:t>
      </w:r>
      <w:r w:rsidR="00257AA2" w:rsidRPr="006B367F">
        <w:rPr>
          <w:rFonts w:asciiTheme="minorHAnsi" w:hAnsiTheme="minorHAnsi" w:cstheme="minorHAnsi"/>
          <w:color w:val="000000" w:themeColor="text1"/>
        </w:rPr>
        <w:t xml:space="preserve">scope, </w:t>
      </w:r>
      <w:r w:rsidR="002B5CA5" w:rsidRPr="006B367F">
        <w:rPr>
          <w:rFonts w:asciiTheme="minorHAnsi" w:hAnsiTheme="minorHAnsi" w:cstheme="minorHAnsi"/>
          <w:color w:val="000000" w:themeColor="text1"/>
        </w:rPr>
        <w:t>KPI reporting</w:t>
      </w:r>
      <w:r w:rsidR="007B5CE3" w:rsidRPr="006B367F">
        <w:rPr>
          <w:rFonts w:asciiTheme="minorHAnsi" w:hAnsiTheme="minorHAnsi" w:cstheme="minorHAnsi"/>
          <w:color w:val="000000" w:themeColor="text1"/>
        </w:rPr>
        <w:t>, Business Intelligence</w:t>
      </w:r>
      <w:r w:rsidR="00257AA2" w:rsidRPr="006B367F">
        <w:rPr>
          <w:rFonts w:asciiTheme="minorHAnsi" w:hAnsiTheme="minorHAnsi" w:cstheme="minorHAnsi"/>
          <w:color w:val="000000" w:themeColor="text1"/>
        </w:rPr>
        <w:t xml:space="preserve">, </w:t>
      </w:r>
      <w:r w:rsidR="00951901" w:rsidRPr="006B367F">
        <w:rPr>
          <w:rFonts w:asciiTheme="minorHAnsi" w:hAnsiTheme="minorHAnsi" w:cstheme="minorHAnsi"/>
          <w:color w:val="000000" w:themeColor="text1"/>
        </w:rPr>
        <w:t xml:space="preserve">User Requirements, </w:t>
      </w:r>
      <w:r w:rsidR="00EF4D9F" w:rsidRPr="006B367F">
        <w:rPr>
          <w:rFonts w:asciiTheme="minorHAnsi" w:hAnsiTheme="minorHAnsi" w:cstheme="minorHAnsi"/>
          <w:color w:val="000000" w:themeColor="text1"/>
        </w:rPr>
        <w:t xml:space="preserve">SIT details, UAT testing scenarios, </w:t>
      </w:r>
      <w:r w:rsidR="00470734" w:rsidRPr="006B367F">
        <w:rPr>
          <w:rFonts w:asciiTheme="minorHAnsi" w:hAnsiTheme="minorHAnsi" w:cstheme="minorHAnsi"/>
          <w:color w:val="000000" w:themeColor="text1"/>
        </w:rPr>
        <w:t>deployment</w:t>
      </w:r>
      <w:r w:rsidR="00140CE9" w:rsidRPr="006B367F">
        <w:rPr>
          <w:rFonts w:asciiTheme="minorHAnsi" w:hAnsiTheme="minorHAnsi" w:cstheme="minorHAnsi"/>
          <w:color w:val="000000" w:themeColor="text1"/>
        </w:rPr>
        <w:t xml:space="preserve"> requirements</w:t>
      </w:r>
      <w:r w:rsidR="00951901" w:rsidRPr="006B367F">
        <w:rPr>
          <w:rFonts w:asciiTheme="minorHAnsi" w:hAnsiTheme="minorHAnsi" w:cstheme="minorHAnsi"/>
          <w:color w:val="000000" w:themeColor="text1"/>
        </w:rPr>
        <w:t xml:space="preserve">, </w:t>
      </w:r>
      <w:r w:rsidR="00301399" w:rsidRPr="006B367F">
        <w:rPr>
          <w:rFonts w:asciiTheme="minorHAnsi" w:hAnsiTheme="minorHAnsi" w:cstheme="minorHAnsi"/>
          <w:color w:val="000000" w:themeColor="text1"/>
        </w:rPr>
        <w:t>Go-Live</w:t>
      </w:r>
      <w:r w:rsidR="00951901" w:rsidRPr="006B367F">
        <w:rPr>
          <w:rFonts w:asciiTheme="minorHAnsi" w:hAnsiTheme="minorHAnsi" w:cstheme="minorHAnsi"/>
          <w:color w:val="000000" w:themeColor="text1"/>
        </w:rPr>
        <w:t xml:space="preserve">, and Hypercare </w:t>
      </w:r>
      <w:r w:rsidR="00301399" w:rsidRPr="006B367F">
        <w:rPr>
          <w:rFonts w:asciiTheme="minorHAnsi" w:hAnsiTheme="minorHAnsi" w:cstheme="minorHAnsi"/>
          <w:color w:val="000000" w:themeColor="text1"/>
        </w:rPr>
        <w:t>dates</w:t>
      </w:r>
      <w:r w:rsidR="00140CE9" w:rsidRPr="006B367F">
        <w:rPr>
          <w:rFonts w:asciiTheme="minorHAnsi" w:hAnsiTheme="minorHAnsi" w:cstheme="minorHAnsi"/>
          <w:color w:val="000000" w:themeColor="text1"/>
        </w:rPr>
        <w:t>.</w:t>
      </w:r>
    </w:p>
    <w:p w14:paraId="0B63133C" w14:textId="6FE8F1E3" w:rsidR="00EA1E9D" w:rsidRPr="006B367F" w:rsidRDefault="00EF38EC" w:rsidP="00EA1E9D">
      <w:pPr>
        <w:pStyle w:val="ListParagraph"/>
        <w:numPr>
          <w:ilvl w:val="0"/>
          <w:numId w:val="4"/>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Facili</w:t>
      </w:r>
      <w:r w:rsidR="00B12AD8" w:rsidRPr="006B367F">
        <w:rPr>
          <w:rFonts w:asciiTheme="minorHAnsi" w:hAnsiTheme="minorHAnsi" w:cstheme="minorHAnsi"/>
          <w:color w:val="000000" w:themeColor="text1"/>
        </w:rPr>
        <w:t>tate weekly</w:t>
      </w:r>
      <w:r w:rsidR="000A5E8A" w:rsidRPr="006B367F">
        <w:rPr>
          <w:rFonts w:asciiTheme="minorHAnsi" w:hAnsiTheme="minorHAnsi" w:cstheme="minorHAnsi"/>
          <w:color w:val="000000" w:themeColor="text1"/>
        </w:rPr>
        <w:t>/daily</w:t>
      </w:r>
      <w:r w:rsidR="00B12AD8" w:rsidRPr="006B367F">
        <w:rPr>
          <w:rFonts w:asciiTheme="minorHAnsi" w:hAnsiTheme="minorHAnsi" w:cstheme="minorHAnsi"/>
          <w:color w:val="000000" w:themeColor="text1"/>
        </w:rPr>
        <w:t xml:space="preserve"> program st</w:t>
      </w:r>
      <w:r w:rsidR="00C05BD7" w:rsidRPr="006B367F">
        <w:rPr>
          <w:rFonts w:asciiTheme="minorHAnsi" w:hAnsiTheme="minorHAnsi" w:cstheme="minorHAnsi"/>
          <w:color w:val="000000" w:themeColor="text1"/>
        </w:rPr>
        <w:t xml:space="preserve">atus </w:t>
      </w:r>
      <w:r w:rsidR="00DC26EC" w:rsidRPr="006B367F">
        <w:rPr>
          <w:rFonts w:asciiTheme="minorHAnsi" w:hAnsiTheme="minorHAnsi" w:cstheme="minorHAnsi"/>
          <w:color w:val="000000" w:themeColor="text1"/>
        </w:rPr>
        <w:t>meetings</w:t>
      </w:r>
      <w:r w:rsidR="004815AD" w:rsidRPr="006B367F">
        <w:rPr>
          <w:rFonts w:asciiTheme="minorHAnsi" w:hAnsiTheme="minorHAnsi" w:cstheme="minorHAnsi"/>
          <w:color w:val="000000" w:themeColor="text1"/>
        </w:rPr>
        <w:t xml:space="preserve"> with </w:t>
      </w:r>
      <w:r w:rsidR="000A5E8A" w:rsidRPr="006B367F">
        <w:rPr>
          <w:rFonts w:asciiTheme="minorHAnsi" w:hAnsiTheme="minorHAnsi" w:cstheme="minorHAnsi"/>
          <w:color w:val="000000" w:themeColor="text1"/>
        </w:rPr>
        <w:t xml:space="preserve">international </w:t>
      </w:r>
      <w:r w:rsidR="004815AD" w:rsidRPr="006B367F">
        <w:rPr>
          <w:rFonts w:asciiTheme="minorHAnsi" w:hAnsiTheme="minorHAnsi" w:cstheme="minorHAnsi"/>
          <w:color w:val="000000" w:themeColor="text1"/>
        </w:rPr>
        <w:t>cross-functional teams</w:t>
      </w:r>
      <w:r w:rsidR="00E40005" w:rsidRPr="006B367F">
        <w:rPr>
          <w:rFonts w:asciiTheme="minorHAnsi" w:hAnsiTheme="minorHAnsi" w:cstheme="minorHAnsi"/>
          <w:color w:val="000000" w:themeColor="text1"/>
        </w:rPr>
        <w:t>. R</w:t>
      </w:r>
      <w:r w:rsidR="000078EA" w:rsidRPr="006B367F">
        <w:rPr>
          <w:rFonts w:asciiTheme="minorHAnsi" w:hAnsiTheme="minorHAnsi" w:cstheme="minorHAnsi"/>
          <w:color w:val="000000" w:themeColor="text1"/>
        </w:rPr>
        <w:t xml:space="preserve">eview </w:t>
      </w:r>
      <w:r w:rsidR="001B02C4" w:rsidRPr="006B367F">
        <w:rPr>
          <w:rFonts w:asciiTheme="minorHAnsi" w:hAnsiTheme="minorHAnsi" w:cstheme="minorHAnsi"/>
          <w:color w:val="000000" w:themeColor="text1"/>
        </w:rPr>
        <w:t>progress</w:t>
      </w:r>
      <w:r w:rsidR="000078EA" w:rsidRPr="006B367F">
        <w:rPr>
          <w:rFonts w:asciiTheme="minorHAnsi" w:hAnsiTheme="minorHAnsi" w:cstheme="minorHAnsi"/>
          <w:color w:val="000000" w:themeColor="text1"/>
        </w:rPr>
        <w:t xml:space="preserve"> </w:t>
      </w:r>
      <w:r w:rsidR="001B02C4" w:rsidRPr="006B367F">
        <w:rPr>
          <w:rFonts w:asciiTheme="minorHAnsi" w:hAnsiTheme="minorHAnsi" w:cstheme="minorHAnsi"/>
          <w:color w:val="000000" w:themeColor="text1"/>
        </w:rPr>
        <w:t>to ensure</w:t>
      </w:r>
      <w:r w:rsidR="000078EA" w:rsidRPr="006B367F">
        <w:rPr>
          <w:rFonts w:asciiTheme="minorHAnsi" w:hAnsiTheme="minorHAnsi" w:cstheme="minorHAnsi"/>
          <w:color w:val="000000" w:themeColor="text1"/>
        </w:rPr>
        <w:t xml:space="preserve"> </w:t>
      </w:r>
      <w:r w:rsidR="001B02C4" w:rsidRPr="006B367F">
        <w:rPr>
          <w:rFonts w:asciiTheme="minorHAnsi" w:hAnsiTheme="minorHAnsi" w:cstheme="minorHAnsi"/>
          <w:color w:val="000000" w:themeColor="text1"/>
        </w:rPr>
        <w:t xml:space="preserve">milestones for </w:t>
      </w:r>
      <w:r w:rsidR="000078EA" w:rsidRPr="006B367F">
        <w:rPr>
          <w:rFonts w:asciiTheme="minorHAnsi" w:hAnsiTheme="minorHAnsi" w:cstheme="minorHAnsi"/>
          <w:color w:val="000000" w:themeColor="text1"/>
        </w:rPr>
        <w:t xml:space="preserve">Go-Live </w:t>
      </w:r>
      <w:r w:rsidR="008260B1" w:rsidRPr="006B367F">
        <w:rPr>
          <w:rFonts w:asciiTheme="minorHAnsi" w:hAnsiTheme="minorHAnsi" w:cstheme="minorHAnsi"/>
          <w:color w:val="000000" w:themeColor="text1"/>
        </w:rPr>
        <w:t>date</w:t>
      </w:r>
      <w:r w:rsidR="001B02C4" w:rsidRPr="006B367F">
        <w:rPr>
          <w:rFonts w:asciiTheme="minorHAnsi" w:hAnsiTheme="minorHAnsi" w:cstheme="minorHAnsi"/>
          <w:color w:val="000000" w:themeColor="text1"/>
        </w:rPr>
        <w:t>s stay on track</w:t>
      </w:r>
      <w:r w:rsidR="008260B1" w:rsidRPr="006B367F">
        <w:rPr>
          <w:rFonts w:asciiTheme="minorHAnsi" w:hAnsiTheme="minorHAnsi" w:cstheme="minorHAnsi"/>
          <w:color w:val="000000" w:themeColor="text1"/>
        </w:rPr>
        <w:t>, and</w:t>
      </w:r>
      <w:r w:rsidR="004815AD" w:rsidRPr="006B367F">
        <w:rPr>
          <w:rFonts w:asciiTheme="minorHAnsi" w:hAnsiTheme="minorHAnsi" w:cstheme="minorHAnsi"/>
          <w:color w:val="000000" w:themeColor="text1"/>
        </w:rPr>
        <w:t xml:space="preserve"> update </w:t>
      </w:r>
      <w:r w:rsidR="00F576DA" w:rsidRPr="006B367F">
        <w:rPr>
          <w:rFonts w:asciiTheme="minorHAnsi" w:hAnsiTheme="minorHAnsi" w:cstheme="minorHAnsi"/>
          <w:color w:val="000000" w:themeColor="text1"/>
        </w:rPr>
        <w:t xml:space="preserve">slide deck to provide program </w:t>
      </w:r>
      <w:r w:rsidR="00E40005" w:rsidRPr="006B367F">
        <w:rPr>
          <w:rFonts w:asciiTheme="minorHAnsi" w:hAnsiTheme="minorHAnsi" w:cstheme="minorHAnsi"/>
          <w:color w:val="000000" w:themeColor="text1"/>
        </w:rPr>
        <w:t>status</w:t>
      </w:r>
      <w:r w:rsidR="00F576DA" w:rsidRPr="006B367F">
        <w:rPr>
          <w:rFonts w:asciiTheme="minorHAnsi" w:hAnsiTheme="minorHAnsi" w:cstheme="minorHAnsi"/>
          <w:color w:val="000000" w:themeColor="text1"/>
        </w:rPr>
        <w:t xml:space="preserve"> to executive leadership.</w:t>
      </w:r>
    </w:p>
    <w:p w14:paraId="522777D1" w14:textId="77777777" w:rsidR="009262FF" w:rsidRPr="006B367F" w:rsidRDefault="009262FF" w:rsidP="00834D8C">
      <w:pPr>
        <w:tabs>
          <w:tab w:val="left" w:pos="5242"/>
        </w:tabs>
        <w:rPr>
          <w:rFonts w:asciiTheme="minorHAnsi" w:hAnsiTheme="minorHAnsi" w:cstheme="minorHAnsi"/>
          <w:color w:val="000000" w:themeColor="text1"/>
        </w:rPr>
      </w:pPr>
    </w:p>
    <w:p w14:paraId="1C8BC2FE" w14:textId="07637A44" w:rsidR="00B234BA" w:rsidRPr="006B367F" w:rsidRDefault="009262FF" w:rsidP="00834D8C">
      <w:pPr>
        <w:tabs>
          <w:tab w:val="left" w:pos="5242"/>
        </w:tabs>
        <w:rPr>
          <w:rFonts w:asciiTheme="minorHAnsi" w:hAnsiTheme="minorHAnsi" w:cstheme="minorHAnsi"/>
          <w:b/>
          <w:color w:val="000000" w:themeColor="text1"/>
        </w:rPr>
      </w:pPr>
      <w:r w:rsidRPr="006B367F">
        <w:rPr>
          <w:rFonts w:asciiTheme="minorHAnsi" w:hAnsiTheme="minorHAnsi" w:cstheme="minorHAnsi"/>
          <w:color w:val="000000" w:themeColor="text1"/>
        </w:rPr>
        <w:t xml:space="preserve">        </w:t>
      </w:r>
      <w:r w:rsidR="00B234BA" w:rsidRPr="006B367F">
        <w:rPr>
          <w:rFonts w:asciiTheme="minorHAnsi" w:hAnsiTheme="minorHAnsi" w:cstheme="minorHAnsi"/>
          <w:color w:val="000000" w:themeColor="text1"/>
        </w:rPr>
        <w:t>03/2022</w:t>
      </w:r>
      <w:r w:rsidR="00B234BA" w:rsidRPr="006B367F">
        <w:rPr>
          <w:rFonts w:asciiTheme="minorHAnsi" w:hAnsiTheme="minorHAnsi" w:cstheme="minorHAnsi"/>
          <w:color w:val="000000" w:themeColor="text1"/>
          <w:spacing w:val="-4"/>
        </w:rPr>
        <w:t xml:space="preserve"> </w:t>
      </w:r>
      <w:r w:rsidR="00B234BA" w:rsidRPr="006B367F">
        <w:rPr>
          <w:rFonts w:asciiTheme="minorHAnsi" w:hAnsiTheme="minorHAnsi" w:cstheme="minorHAnsi"/>
          <w:color w:val="000000" w:themeColor="text1"/>
        </w:rPr>
        <w:t>–</w:t>
      </w:r>
      <w:r w:rsidR="00B234BA" w:rsidRPr="006B367F">
        <w:rPr>
          <w:rFonts w:asciiTheme="minorHAnsi" w:hAnsiTheme="minorHAnsi" w:cstheme="minorHAnsi"/>
          <w:color w:val="000000" w:themeColor="text1"/>
          <w:spacing w:val="-2"/>
        </w:rPr>
        <w:t xml:space="preserve"> </w:t>
      </w:r>
      <w:r w:rsidR="00D12A2A" w:rsidRPr="006B367F">
        <w:rPr>
          <w:rFonts w:asciiTheme="minorHAnsi" w:hAnsiTheme="minorHAnsi" w:cstheme="minorHAnsi"/>
          <w:color w:val="000000" w:themeColor="text1"/>
        </w:rPr>
        <w:t>09/2023</w:t>
      </w:r>
      <w:r w:rsidR="00051B47" w:rsidRPr="006B367F">
        <w:rPr>
          <w:rFonts w:asciiTheme="minorHAnsi" w:hAnsiTheme="minorHAnsi" w:cstheme="minorHAnsi"/>
          <w:color w:val="000000" w:themeColor="text1"/>
        </w:rPr>
        <w:t xml:space="preserve">                                    </w:t>
      </w:r>
      <w:r w:rsidR="00B41820" w:rsidRPr="00B41820">
        <w:rPr>
          <w:rFonts w:asciiTheme="minorHAnsi" w:hAnsiTheme="minorHAnsi" w:cstheme="minorHAnsi"/>
          <w:b/>
          <w:color w:val="000000" w:themeColor="text1"/>
        </w:rPr>
        <w:t>Product Manager/</w:t>
      </w:r>
      <w:r w:rsidR="00B234BA" w:rsidRPr="006B367F">
        <w:rPr>
          <w:rFonts w:asciiTheme="minorHAnsi" w:hAnsiTheme="minorHAnsi" w:cstheme="minorHAnsi"/>
          <w:b/>
          <w:color w:val="000000" w:themeColor="text1"/>
        </w:rPr>
        <w:t>Pro</w:t>
      </w:r>
      <w:r w:rsidR="00E61484" w:rsidRPr="006B367F">
        <w:rPr>
          <w:rFonts w:asciiTheme="minorHAnsi" w:hAnsiTheme="minorHAnsi" w:cstheme="minorHAnsi"/>
          <w:b/>
          <w:color w:val="000000" w:themeColor="text1"/>
        </w:rPr>
        <w:t>gram</w:t>
      </w:r>
      <w:r w:rsidR="00B234BA" w:rsidRPr="006B367F">
        <w:rPr>
          <w:rFonts w:asciiTheme="minorHAnsi" w:hAnsiTheme="minorHAnsi" w:cstheme="minorHAnsi"/>
          <w:b/>
          <w:color w:val="000000" w:themeColor="text1"/>
        </w:rPr>
        <w:t xml:space="preserve"> Manag</w:t>
      </w:r>
      <w:r w:rsidR="00051B47" w:rsidRPr="006B367F">
        <w:rPr>
          <w:rFonts w:asciiTheme="minorHAnsi" w:hAnsiTheme="minorHAnsi" w:cstheme="minorHAnsi"/>
          <w:b/>
          <w:color w:val="000000" w:themeColor="text1"/>
        </w:rPr>
        <w:t>ement Consultant</w:t>
      </w:r>
      <w:r w:rsidR="001A7203" w:rsidRPr="006B367F">
        <w:rPr>
          <w:rFonts w:asciiTheme="minorHAnsi" w:hAnsiTheme="minorHAnsi" w:cstheme="minorHAnsi"/>
          <w:b/>
          <w:color w:val="000000" w:themeColor="text1"/>
        </w:rPr>
        <w:t xml:space="preserve"> for Ingram Micro</w:t>
      </w:r>
    </w:p>
    <w:p w14:paraId="38C4561A" w14:textId="1F51B009" w:rsidR="00B234BA" w:rsidRPr="006B367F" w:rsidRDefault="00B234BA" w:rsidP="00B234BA">
      <w:pPr>
        <w:ind w:left="4516" w:firstLine="524"/>
        <w:rPr>
          <w:rFonts w:asciiTheme="minorHAnsi" w:hAnsiTheme="minorHAnsi" w:cstheme="minorHAnsi"/>
          <w:color w:val="000000" w:themeColor="text1"/>
        </w:rPr>
      </w:pPr>
      <w:r w:rsidRPr="006B367F">
        <w:rPr>
          <w:rFonts w:asciiTheme="minorHAnsi" w:hAnsiTheme="minorHAnsi" w:cstheme="minorHAnsi"/>
          <w:color w:val="000000" w:themeColor="text1"/>
        </w:rPr>
        <w:t>The Judge Group LLC</w:t>
      </w:r>
    </w:p>
    <w:p w14:paraId="54A733DD" w14:textId="77777777" w:rsidR="00B234BA" w:rsidRPr="006B367F" w:rsidRDefault="00B234BA" w:rsidP="00B234BA">
      <w:pPr>
        <w:tabs>
          <w:tab w:val="left" w:pos="5242"/>
        </w:tabs>
        <w:rPr>
          <w:rFonts w:asciiTheme="minorHAnsi" w:hAnsiTheme="minorHAnsi" w:cstheme="minorHAnsi"/>
          <w:color w:val="000000" w:themeColor="text1"/>
        </w:rPr>
      </w:pPr>
    </w:p>
    <w:p w14:paraId="74BF6FF1" w14:textId="77777777" w:rsidR="00AE30F5" w:rsidRDefault="00662112" w:rsidP="00902672">
      <w:pPr>
        <w:pStyle w:val="ListParagraph"/>
        <w:numPr>
          <w:ilvl w:val="0"/>
          <w:numId w:val="3"/>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 xml:space="preserve">Remote </w:t>
      </w:r>
      <w:r w:rsidR="00902672" w:rsidRPr="00902672">
        <w:rPr>
          <w:rFonts w:asciiTheme="minorHAnsi" w:hAnsiTheme="minorHAnsi" w:cstheme="minorHAnsi"/>
          <w:color w:val="000000" w:themeColor="text1"/>
        </w:rPr>
        <w:t>Senior Product Manager</w:t>
      </w:r>
      <w:r w:rsidR="00902672">
        <w:rPr>
          <w:rFonts w:asciiTheme="minorHAnsi" w:hAnsiTheme="minorHAnsi" w:cstheme="minorHAnsi"/>
          <w:color w:val="000000" w:themeColor="text1"/>
        </w:rPr>
        <w:t>/</w:t>
      </w:r>
      <w:r w:rsidR="00B234BA" w:rsidRPr="006B367F">
        <w:rPr>
          <w:rFonts w:asciiTheme="minorHAnsi" w:hAnsiTheme="minorHAnsi" w:cstheme="minorHAnsi"/>
          <w:color w:val="000000" w:themeColor="text1"/>
        </w:rPr>
        <w:t xml:space="preserve">Project Manager for the delivery of two fully automated Distribution Centers in </w:t>
      </w:r>
      <w:r w:rsidR="00F812BB" w:rsidRPr="006B367F">
        <w:rPr>
          <w:rFonts w:asciiTheme="minorHAnsi" w:hAnsiTheme="minorHAnsi" w:cstheme="minorHAnsi"/>
          <w:color w:val="000000" w:themeColor="text1"/>
        </w:rPr>
        <w:t>Northeast US (850k sqft) &amp; Southeast US (650k sqft)</w:t>
      </w:r>
      <w:r w:rsidR="00BE0735" w:rsidRPr="006B367F">
        <w:rPr>
          <w:rFonts w:asciiTheme="minorHAnsi" w:hAnsiTheme="minorHAnsi" w:cstheme="minorHAnsi"/>
          <w:color w:val="000000" w:themeColor="text1"/>
        </w:rPr>
        <w:t xml:space="preserve">. Total project </w:t>
      </w:r>
      <w:r w:rsidR="004D0123" w:rsidRPr="006B367F">
        <w:rPr>
          <w:rFonts w:asciiTheme="minorHAnsi" w:hAnsiTheme="minorHAnsi" w:cstheme="minorHAnsi"/>
          <w:color w:val="000000" w:themeColor="text1"/>
        </w:rPr>
        <w:t xml:space="preserve">capital </w:t>
      </w:r>
      <w:r w:rsidR="00BE0735" w:rsidRPr="006B367F">
        <w:rPr>
          <w:rFonts w:asciiTheme="minorHAnsi" w:hAnsiTheme="minorHAnsi" w:cstheme="minorHAnsi"/>
          <w:color w:val="000000" w:themeColor="text1"/>
        </w:rPr>
        <w:t>budget</w:t>
      </w:r>
      <w:r w:rsidR="008E7016" w:rsidRPr="006B367F">
        <w:rPr>
          <w:rFonts w:asciiTheme="minorHAnsi" w:hAnsiTheme="minorHAnsi" w:cstheme="minorHAnsi"/>
          <w:color w:val="000000" w:themeColor="text1"/>
        </w:rPr>
        <w:t xml:space="preserve"> of</w:t>
      </w:r>
      <w:r w:rsidR="00B234BA" w:rsidRPr="006B367F">
        <w:rPr>
          <w:rFonts w:asciiTheme="minorHAnsi" w:hAnsiTheme="minorHAnsi" w:cstheme="minorHAnsi"/>
          <w:color w:val="000000" w:themeColor="text1"/>
        </w:rPr>
        <w:t xml:space="preserve"> $1</w:t>
      </w:r>
      <w:r w:rsidR="008D6B0B" w:rsidRPr="006B367F">
        <w:rPr>
          <w:rFonts w:asciiTheme="minorHAnsi" w:hAnsiTheme="minorHAnsi" w:cstheme="minorHAnsi"/>
          <w:color w:val="000000" w:themeColor="text1"/>
        </w:rPr>
        <w:t>05</w:t>
      </w:r>
      <w:r w:rsidR="00B234BA" w:rsidRPr="006B367F">
        <w:rPr>
          <w:rFonts w:asciiTheme="minorHAnsi" w:hAnsiTheme="minorHAnsi" w:cstheme="minorHAnsi"/>
          <w:color w:val="000000" w:themeColor="text1"/>
        </w:rPr>
        <w:t xml:space="preserve"> million.</w:t>
      </w:r>
      <w:r w:rsidR="00E42AD5" w:rsidRPr="006B367F">
        <w:rPr>
          <w:rFonts w:asciiTheme="minorHAnsi" w:hAnsiTheme="minorHAnsi" w:cstheme="minorHAnsi"/>
          <w:color w:val="000000" w:themeColor="text1"/>
        </w:rPr>
        <w:t xml:space="preserve"> </w:t>
      </w:r>
    </w:p>
    <w:p w14:paraId="2C5AA304" w14:textId="6F365DF2" w:rsidR="00B234BA" w:rsidRPr="006B367F" w:rsidRDefault="00E42AD5" w:rsidP="00902672">
      <w:pPr>
        <w:pStyle w:val="ListParagraph"/>
        <w:numPr>
          <w:ilvl w:val="0"/>
          <w:numId w:val="3"/>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Deliver</w:t>
      </w:r>
      <w:r w:rsidR="00DA3C45" w:rsidRPr="006B367F">
        <w:rPr>
          <w:rFonts w:asciiTheme="minorHAnsi" w:hAnsiTheme="minorHAnsi" w:cstheme="minorHAnsi"/>
          <w:color w:val="000000" w:themeColor="text1"/>
        </w:rPr>
        <w:t>ed</w:t>
      </w:r>
      <w:r w:rsidRPr="006B367F">
        <w:rPr>
          <w:rFonts w:asciiTheme="minorHAnsi" w:hAnsiTheme="minorHAnsi" w:cstheme="minorHAnsi"/>
          <w:color w:val="000000" w:themeColor="text1"/>
        </w:rPr>
        <w:t xml:space="preserve"> </w:t>
      </w:r>
      <w:r w:rsidR="00C3048D" w:rsidRPr="006B367F">
        <w:rPr>
          <w:rFonts w:asciiTheme="minorHAnsi" w:hAnsiTheme="minorHAnsi" w:cstheme="minorHAnsi"/>
          <w:color w:val="000000" w:themeColor="text1"/>
        </w:rPr>
        <w:t>both facilities 3 months early and $1.</w:t>
      </w:r>
      <w:r w:rsidR="0037277F" w:rsidRPr="006B367F">
        <w:rPr>
          <w:rFonts w:asciiTheme="minorHAnsi" w:hAnsiTheme="minorHAnsi" w:cstheme="minorHAnsi"/>
          <w:color w:val="000000" w:themeColor="text1"/>
        </w:rPr>
        <w:t>1M under budget</w:t>
      </w:r>
      <w:r w:rsidR="00977210" w:rsidRPr="006B367F">
        <w:rPr>
          <w:rFonts w:asciiTheme="minorHAnsi" w:hAnsiTheme="minorHAnsi" w:cstheme="minorHAnsi"/>
          <w:color w:val="000000" w:themeColor="text1"/>
        </w:rPr>
        <w:t xml:space="preserve">, including </w:t>
      </w:r>
      <w:r w:rsidR="00ED6F4E" w:rsidRPr="006B367F">
        <w:rPr>
          <w:rFonts w:asciiTheme="minorHAnsi" w:hAnsiTheme="minorHAnsi" w:cstheme="minorHAnsi"/>
          <w:color w:val="000000" w:themeColor="text1"/>
        </w:rPr>
        <w:t xml:space="preserve">delivery of multiple </w:t>
      </w:r>
      <w:r w:rsidR="006B237C" w:rsidRPr="006B367F">
        <w:rPr>
          <w:rFonts w:asciiTheme="minorHAnsi" w:hAnsiTheme="minorHAnsi" w:cstheme="minorHAnsi"/>
          <w:color w:val="000000" w:themeColor="text1"/>
        </w:rPr>
        <w:t>ERP module deliver</w:t>
      </w:r>
      <w:r w:rsidR="000E0788" w:rsidRPr="006B367F">
        <w:rPr>
          <w:rFonts w:asciiTheme="minorHAnsi" w:hAnsiTheme="minorHAnsi" w:cstheme="minorHAnsi"/>
          <w:color w:val="000000" w:themeColor="text1"/>
        </w:rPr>
        <w:t>ies.</w:t>
      </w:r>
    </w:p>
    <w:p w14:paraId="21F1FD2E" w14:textId="5FAA9252" w:rsidR="00B234BA" w:rsidRDefault="00ED128D" w:rsidP="00B234BA">
      <w:pPr>
        <w:pStyle w:val="ListParagraph"/>
        <w:numPr>
          <w:ilvl w:val="0"/>
          <w:numId w:val="3"/>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Collaborate</w:t>
      </w:r>
      <w:r w:rsidR="00046F66" w:rsidRPr="006B367F">
        <w:rPr>
          <w:rFonts w:asciiTheme="minorHAnsi" w:hAnsiTheme="minorHAnsi" w:cstheme="minorHAnsi"/>
          <w:color w:val="000000" w:themeColor="text1"/>
        </w:rPr>
        <w:t>d</w:t>
      </w:r>
      <w:r w:rsidRPr="006B367F">
        <w:rPr>
          <w:rFonts w:asciiTheme="minorHAnsi" w:hAnsiTheme="minorHAnsi" w:cstheme="minorHAnsi"/>
          <w:color w:val="000000" w:themeColor="text1"/>
        </w:rPr>
        <w:t xml:space="preserve"> with </w:t>
      </w:r>
      <w:r w:rsidR="00C07E44" w:rsidRPr="006B367F">
        <w:rPr>
          <w:rFonts w:asciiTheme="minorHAnsi" w:hAnsiTheme="minorHAnsi" w:cstheme="minorHAnsi"/>
          <w:color w:val="000000" w:themeColor="text1"/>
        </w:rPr>
        <w:t xml:space="preserve">Leadership to define </w:t>
      </w:r>
      <w:r w:rsidR="00BD033E" w:rsidRPr="006B367F">
        <w:rPr>
          <w:rFonts w:asciiTheme="minorHAnsi" w:hAnsiTheme="minorHAnsi" w:cstheme="minorHAnsi"/>
          <w:color w:val="000000" w:themeColor="text1"/>
        </w:rPr>
        <w:t>scope, business requirements</w:t>
      </w:r>
      <w:r w:rsidR="00E47B56" w:rsidRPr="006B367F">
        <w:rPr>
          <w:rFonts w:asciiTheme="minorHAnsi" w:hAnsiTheme="minorHAnsi" w:cstheme="minorHAnsi"/>
          <w:color w:val="000000" w:themeColor="text1"/>
        </w:rPr>
        <w:t xml:space="preserve">, milestones, </w:t>
      </w:r>
      <w:r w:rsidR="005728C9" w:rsidRPr="006B367F">
        <w:rPr>
          <w:rFonts w:asciiTheme="minorHAnsi" w:hAnsiTheme="minorHAnsi" w:cstheme="minorHAnsi"/>
          <w:color w:val="000000" w:themeColor="text1"/>
        </w:rPr>
        <w:t xml:space="preserve">market trends, </w:t>
      </w:r>
      <w:r w:rsidR="00E47B56" w:rsidRPr="006B367F">
        <w:rPr>
          <w:rFonts w:asciiTheme="minorHAnsi" w:hAnsiTheme="minorHAnsi" w:cstheme="minorHAnsi"/>
          <w:color w:val="000000" w:themeColor="text1"/>
        </w:rPr>
        <w:t xml:space="preserve">and </w:t>
      </w:r>
      <w:r w:rsidR="00242FAF" w:rsidRPr="006B367F">
        <w:rPr>
          <w:rFonts w:asciiTheme="minorHAnsi" w:hAnsiTheme="minorHAnsi" w:cstheme="minorHAnsi"/>
          <w:color w:val="000000" w:themeColor="text1"/>
        </w:rPr>
        <w:t xml:space="preserve">capital </w:t>
      </w:r>
      <w:r w:rsidR="00EE2EB3" w:rsidRPr="006B367F">
        <w:rPr>
          <w:rFonts w:asciiTheme="minorHAnsi" w:hAnsiTheme="minorHAnsi" w:cstheme="minorHAnsi"/>
          <w:color w:val="000000" w:themeColor="text1"/>
        </w:rPr>
        <w:t xml:space="preserve">budget. </w:t>
      </w:r>
      <w:r w:rsidR="00CE279C" w:rsidRPr="006B367F">
        <w:rPr>
          <w:rFonts w:asciiTheme="minorHAnsi" w:hAnsiTheme="minorHAnsi" w:cstheme="minorHAnsi"/>
          <w:color w:val="000000" w:themeColor="text1"/>
        </w:rPr>
        <w:t>Developed</w:t>
      </w:r>
      <w:r w:rsidR="00B234BA" w:rsidRPr="006B367F">
        <w:rPr>
          <w:rFonts w:asciiTheme="minorHAnsi" w:hAnsiTheme="minorHAnsi" w:cstheme="minorHAnsi"/>
          <w:color w:val="000000" w:themeColor="text1"/>
        </w:rPr>
        <w:t xml:space="preserve"> integrated </w:t>
      </w:r>
      <w:r w:rsidR="00CE279C" w:rsidRPr="006B367F">
        <w:rPr>
          <w:rFonts w:asciiTheme="minorHAnsi" w:hAnsiTheme="minorHAnsi" w:cstheme="minorHAnsi"/>
          <w:color w:val="000000" w:themeColor="text1"/>
        </w:rPr>
        <w:t xml:space="preserve">timelines </w:t>
      </w:r>
      <w:r w:rsidR="00F825EC" w:rsidRPr="006B367F">
        <w:rPr>
          <w:rFonts w:asciiTheme="minorHAnsi" w:hAnsiTheme="minorHAnsi" w:cstheme="minorHAnsi"/>
          <w:color w:val="000000" w:themeColor="text1"/>
        </w:rPr>
        <w:t>with</w:t>
      </w:r>
      <w:r w:rsidR="0078503F" w:rsidRPr="006B367F">
        <w:rPr>
          <w:rFonts w:asciiTheme="minorHAnsi" w:hAnsiTheme="minorHAnsi" w:cstheme="minorHAnsi"/>
          <w:color w:val="000000" w:themeColor="text1"/>
        </w:rPr>
        <w:t xml:space="preserve"> </w:t>
      </w:r>
      <w:r w:rsidR="00B234BA" w:rsidRPr="006B367F">
        <w:rPr>
          <w:rFonts w:asciiTheme="minorHAnsi" w:hAnsiTheme="minorHAnsi" w:cstheme="minorHAnsi"/>
          <w:color w:val="000000" w:themeColor="text1"/>
        </w:rPr>
        <w:t>internal</w:t>
      </w:r>
      <w:r w:rsidR="0078503F" w:rsidRPr="006B367F">
        <w:rPr>
          <w:rFonts w:asciiTheme="minorHAnsi" w:hAnsiTheme="minorHAnsi" w:cstheme="minorHAnsi"/>
          <w:color w:val="000000" w:themeColor="text1"/>
        </w:rPr>
        <w:t xml:space="preserve"> and </w:t>
      </w:r>
      <w:r w:rsidR="00B234BA" w:rsidRPr="006B367F">
        <w:rPr>
          <w:rFonts w:asciiTheme="minorHAnsi" w:hAnsiTheme="minorHAnsi" w:cstheme="minorHAnsi"/>
          <w:color w:val="000000" w:themeColor="text1"/>
        </w:rPr>
        <w:t xml:space="preserve">external </w:t>
      </w:r>
      <w:r w:rsidR="0036089A" w:rsidRPr="006B367F">
        <w:rPr>
          <w:rFonts w:asciiTheme="minorHAnsi" w:hAnsiTheme="minorHAnsi" w:cstheme="minorHAnsi"/>
          <w:color w:val="000000" w:themeColor="text1"/>
        </w:rPr>
        <w:t>teams</w:t>
      </w:r>
      <w:r w:rsidR="001223EF" w:rsidRPr="006B367F">
        <w:rPr>
          <w:rFonts w:asciiTheme="minorHAnsi" w:hAnsiTheme="minorHAnsi" w:cstheme="minorHAnsi"/>
          <w:color w:val="000000" w:themeColor="text1"/>
        </w:rPr>
        <w:t xml:space="preserve"> to </w:t>
      </w:r>
      <w:r w:rsidR="000F010A" w:rsidRPr="006B367F">
        <w:rPr>
          <w:rFonts w:asciiTheme="minorHAnsi" w:hAnsiTheme="minorHAnsi" w:cstheme="minorHAnsi"/>
          <w:color w:val="000000" w:themeColor="text1"/>
        </w:rPr>
        <w:t>define</w:t>
      </w:r>
      <w:r w:rsidR="001F7F79" w:rsidRPr="006B367F">
        <w:rPr>
          <w:rFonts w:asciiTheme="minorHAnsi" w:hAnsiTheme="minorHAnsi" w:cstheme="minorHAnsi"/>
          <w:color w:val="000000" w:themeColor="text1"/>
        </w:rPr>
        <w:t xml:space="preserve"> </w:t>
      </w:r>
      <w:r w:rsidR="003475E0" w:rsidRPr="006B367F">
        <w:rPr>
          <w:rFonts w:asciiTheme="minorHAnsi" w:hAnsiTheme="minorHAnsi" w:cstheme="minorHAnsi"/>
          <w:color w:val="000000" w:themeColor="text1"/>
        </w:rPr>
        <w:t xml:space="preserve">tasks, </w:t>
      </w:r>
      <w:r w:rsidR="006A20C9" w:rsidRPr="006B367F">
        <w:rPr>
          <w:rFonts w:asciiTheme="minorHAnsi" w:hAnsiTheme="minorHAnsi" w:cstheme="minorHAnsi"/>
          <w:color w:val="000000" w:themeColor="text1"/>
        </w:rPr>
        <w:t xml:space="preserve">owners, </w:t>
      </w:r>
      <w:r w:rsidR="00E3325C" w:rsidRPr="006B367F">
        <w:rPr>
          <w:rFonts w:asciiTheme="minorHAnsi" w:hAnsiTheme="minorHAnsi" w:cstheme="minorHAnsi"/>
          <w:color w:val="000000" w:themeColor="text1"/>
        </w:rPr>
        <w:t xml:space="preserve">program </w:t>
      </w:r>
      <w:r w:rsidR="007306EB" w:rsidRPr="006B367F">
        <w:rPr>
          <w:rFonts w:asciiTheme="minorHAnsi" w:hAnsiTheme="minorHAnsi" w:cstheme="minorHAnsi"/>
          <w:color w:val="000000" w:themeColor="text1"/>
        </w:rPr>
        <w:t>inter</w:t>
      </w:r>
      <w:r w:rsidR="00AF08AB" w:rsidRPr="006B367F">
        <w:rPr>
          <w:rFonts w:asciiTheme="minorHAnsi" w:hAnsiTheme="minorHAnsi" w:cstheme="minorHAnsi"/>
          <w:color w:val="000000" w:themeColor="text1"/>
        </w:rPr>
        <w:t>dependencies</w:t>
      </w:r>
      <w:r w:rsidR="003475E0" w:rsidRPr="006B367F">
        <w:rPr>
          <w:rFonts w:asciiTheme="minorHAnsi" w:hAnsiTheme="minorHAnsi" w:cstheme="minorHAnsi"/>
          <w:color w:val="000000" w:themeColor="text1"/>
        </w:rPr>
        <w:t>,</w:t>
      </w:r>
      <w:r w:rsidR="000D3DC7" w:rsidRPr="006B367F">
        <w:rPr>
          <w:rFonts w:asciiTheme="minorHAnsi" w:hAnsiTheme="minorHAnsi" w:cstheme="minorHAnsi"/>
          <w:color w:val="000000" w:themeColor="text1"/>
        </w:rPr>
        <w:t xml:space="preserve"> and critical path</w:t>
      </w:r>
      <w:r w:rsidR="001223EF" w:rsidRPr="006B367F">
        <w:rPr>
          <w:rFonts w:asciiTheme="minorHAnsi" w:hAnsiTheme="minorHAnsi" w:cstheme="minorHAnsi"/>
          <w:color w:val="000000" w:themeColor="text1"/>
        </w:rPr>
        <w:t>. N</w:t>
      </w:r>
      <w:r w:rsidR="000D3DC7" w:rsidRPr="006B367F">
        <w:rPr>
          <w:rFonts w:asciiTheme="minorHAnsi" w:hAnsiTheme="minorHAnsi" w:cstheme="minorHAnsi"/>
          <w:color w:val="000000" w:themeColor="text1"/>
        </w:rPr>
        <w:t>egotiate</w:t>
      </w:r>
      <w:r w:rsidR="00BA7459" w:rsidRPr="006B367F">
        <w:rPr>
          <w:rFonts w:asciiTheme="minorHAnsi" w:hAnsiTheme="minorHAnsi" w:cstheme="minorHAnsi"/>
          <w:color w:val="000000" w:themeColor="text1"/>
        </w:rPr>
        <w:t>d</w:t>
      </w:r>
      <w:r w:rsidR="000D3DC7" w:rsidRPr="006B367F">
        <w:rPr>
          <w:rFonts w:asciiTheme="minorHAnsi" w:hAnsiTheme="minorHAnsi" w:cstheme="minorHAnsi"/>
          <w:color w:val="000000" w:themeColor="text1"/>
        </w:rPr>
        <w:t xml:space="preserve"> </w:t>
      </w:r>
      <w:r w:rsidR="00F840E3" w:rsidRPr="006B367F">
        <w:rPr>
          <w:rFonts w:asciiTheme="minorHAnsi" w:hAnsiTheme="minorHAnsi" w:cstheme="minorHAnsi"/>
          <w:color w:val="000000" w:themeColor="text1"/>
        </w:rPr>
        <w:t xml:space="preserve">improvements to </w:t>
      </w:r>
      <w:r w:rsidR="00BB117F" w:rsidRPr="006B367F">
        <w:rPr>
          <w:rFonts w:asciiTheme="minorHAnsi" w:hAnsiTheme="minorHAnsi" w:cstheme="minorHAnsi"/>
          <w:color w:val="000000" w:themeColor="text1"/>
        </w:rPr>
        <w:t xml:space="preserve">cost and </w:t>
      </w:r>
      <w:r w:rsidR="00D8536F" w:rsidRPr="006B367F">
        <w:rPr>
          <w:rFonts w:asciiTheme="minorHAnsi" w:hAnsiTheme="minorHAnsi" w:cstheme="minorHAnsi"/>
          <w:color w:val="000000" w:themeColor="text1"/>
        </w:rPr>
        <w:t>schedule</w:t>
      </w:r>
      <w:r w:rsidR="00162308" w:rsidRPr="006B367F">
        <w:rPr>
          <w:rFonts w:asciiTheme="minorHAnsi" w:hAnsiTheme="minorHAnsi" w:cstheme="minorHAnsi"/>
          <w:color w:val="000000" w:themeColor="text1"/>
        </w:rPr>
        <w:t>,</w:t>
      </w:r>
      <w:r w:rsidR="00CD55E1" w:rsidRPr="006B367F">
        <w:rPr>
          <w:rFonts w:asciiTheme="minorHAnsi" w:hAnsiTheme="minorHAnsi" w:cstheme="minorHAnsi"/>
          <w:color w:val="000000" w:themeColor="text1"/>
        </w:rPr>
        <w:t xml:space="preserve"> </w:t>
      </w:r>
      <w:r w:rsidR="001973D3" w:rsidRPr="006B367F">
        <w:rPr>
          <w:rFonts w:asciiTheme="minorHAnsi" w:hAnsiTheme="minorHAnsi" w:cstheme="minorHAnsi"/>
          <w:color w:val="000000" w:themeColor="text1"/>
        </w:rPr>
        <w:t>established</w:t>
      </w:r>
      <w:r w:rsidR="009D3E6D" w:rsidRPr="006B367F">
        <w:rPr>
          <w:rFonts w:asciiTheme="minorHAnsi" w:hAnsiTheme="minorHAnsi" w:cstheme="minorHAnsi"/>
          <w:color w:val="000000" w:themeColor="text1"/>
        </w:rPr>
        <w:t xml:space="preserve"> project</w:t>
      </w:r>
      <w:r w:rsidR="00CD55E1" w:rsidRPr="006B367F">
        <w:rPr>
          <w:rFonts w:asciiTheme="minorHAnsi" w:hAnsiTheme="minorHAnsi" w:cstheme="minorHAnsi"/>
          <w:color w:val="000000" w:themeColor="text1"/>
        </w:rPr>
        <w:t xml:space="preserve"> baseline</w:t>
      </w:r>
      <w:r w:rsidR="009D3E6D" w:rsidRPr="006B367F">
        <w:rPr>
          <w:rFonts w:asciiTheme="minorHAnsi" w:hAnsiTheme="minorHAnsi" w:cstheme="minorHAnsi"/>
          <w:color w:val="000000" w:themeColor="text1"/>
        </w:rPr>
        <w:t>s</w:t>
      </w:r>
      <w:r w:rsidR="00095F4A" w:rsidRPr="006B367F">
        <w:rPr>
          <w:rFonts w:asciiTheme="minorHAnsi" w:hAnsiTheme="minorHAnsi" w:cstheme="minorHAnsi"/>
          <w:color w:val="000000" w:themeColor="text1"/>
        </w:rPr>
        <w:t xml:space="preserve">, </w:t>
      </w:r>
      <w:r w:rsidR="00556E63" w:rsidRPr="006B367F">
        <w:rPr>
          <w:rFonts w:asciiTheme="minorHAnsi" w:hAnsiTheme="minorHAnsi" w:cstheme="minorHAnsi"/>
          <w:color w:val="000000" w:themeColor="text1"/>
        </w:rPr>
        <w:t>and</w:t>
      </w:r>
      <w:r w:rsidR="00A20723" w:rsidRPr="006B367F">
        <w:rPr>
          <w:rFonts w:asciiTheme="minorHAnsi" w:hAnsiTheme="minorHAnsi" w:cstheme="minorHAnsi"/>
          <w:color w:val="000000" w:themeColor="text1"/>
        </w:rPr>
        <w:t xml:space="preserve"> </w:t>
      </w:r>
      <w:r w:rsidR="004632DB" w:rsidRPr="006B367F">
        <w:rPr>
          <w:rFonts w:asciiTheme="minorHAnsi" w:hAnsiTheme="minorHAnsi" w:cstheme="minorHAnsi"/>
          <w:color w:val="000000" w:themeColor="text1"/>
        </w:rPr>
        <w:t>led</w:t>
      </w:r>
      <w:r w:rsidR="00B234BA" w:rsidRPr="006B367F">
        <w:rPr>
          <w:rFonts w:asciiTheme="minorHAnsi" w:hAnsiTheme="minorHAnsi" w:cstheme="minorHAnsi"/>
          <w:color w:val="000000" w:themeColor="text1"/>
        </w:rPr>
        <w:t xml:space="preserve"> efforts to</w:t>
      </w:r>
      <w:r w:rsidR="00EE2513" w:rsidRPr="006B367F">
        <w:rPr>
          <w:rFonts w:asciiTheme="minorHAnsi" w:hAnsiTheme="minorHAnsi" w:cstheme="minorHAnsi"/>
          <w:color w:val="000000" w:themeColor="text1"/>
        </w:rPr>
        <w:t xml:space="preserve"> </w:t>
      </w:r>
      <w:r w:rsidR="00556E63" w:rsidRPr="006B367F">
        <w:rPr>
          <w:rFonts w:asciiTheme="minorHAnsi" w:hAnsiTheme="minorHAnsi" w:cstheme="minorHAnsi"/>
          <w:color w:val="000000" w:themeColor="text1"/>
        </w:rPr>
        <w:t xml:space="preserve">meet </w:t>
      </w:r>
      <w:r w:rsidR="00B234BA" w:rsidRPr="006B367F">
        <w:rPr>
          <w:rFonts w:asciiTheme="minorHAnsi" w:hAnsiTheme="minorHAnsi" w:cstheme="minorHAnsi"/>
          <w:color w:val="000000" w:themeColor="text1"/>
        </w:rPr>
        <w:t xml:space="preserve">Go-Live requirements. </w:t>
      </w:r>
    </w:p>
    <w:p w14:paraId="1F56D5BA" w14:textId="78D2461F" w:rsidR="0036527D" w:rsidRPr="006B367F" w:rsidRDefault="00F0244C" w:rsidP="00B234BA">
      <w:pPr>
        <w:pStyle w:val="ListParagraph"/>
        <w:numPr>
          <w:ilvl w:val="0"/>
          <w:numId w:val="3"/>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Defined</w:t>
      </w:r>
      <w:r w:rsidR="002821D6" w:rsidRPr="006B367F">
        <w:rPr>
          <w:rFonts w:asciiTheme="minorHAnsi" w:hAnsiTheme="minorHAnsi" w:cstheme="minorHAnsi"/>
          <w:color w:val="000000" w:themeColor="text1"/>
        </w:rPr>
        <w:t xml:space="preserve"> </w:t>
      </w:r>
      <w:r w:rsidR="00C34E45" w:rsidRPr="006B367F">
        <w:rPr>
          <w:rFonts w:asciiTheme="minorHAnsi" w:hAnsiTheme="minorHAnsi" w:cstheme="minorHAnsi"/>
          <w:color w:val="000000" w:themeColor="text1"/>
        </w:rPr>
        <w:t>metrics</w:t>
      </w:r>
      <w:r w:rsidRPr="006B367F">
        <w:rPr>
          <w:rFonts w:asciiTheme="minorHAnsi" w:hAnsiTheme="minorHAnsi" w:cstheme="minorHAnsi"/>
          <w:color w:val="000000" w:themeColor="text1"/>
        </w:rPr>
        <w:t xml:space="preserve"> </w:t>
      </w:r>
      <w:r w:rsidR="002821D6" w:rsidRPr="006B367F">
        <w:rPr>
          <w:rFonts w:asciiTheme="minorHAnsi" w:hAnsiTheme="minorHAnsi" w:cstheme="minorHAnsi"/>
          <w:color w:val="000000" w:themeColor="text1"/>
        </w:rPr>
        <w:t xml:space="preserve">framework </w:t>
      </w:r>
      <w:r w:rsidR="0077444F" w:rsidRPr="006B367F">
        <w:rPr>
          <w:rFonts w:asciiTheme="minorHAnsi" w:hAnsiTheme="minorHAnsi" w:cstheme="minorHAnsi"/>
          <w:color w:val="000000" w:themeColor="text1"/>
        </w:rPr>
        <w:t xml:space="preserve">and </w:t>
      </w:r>
      <w:r w:rsidR="00114004" w:rsidRPr="006B367F">
        <w:rPr>
          <w:rFonts w:asciiTheme="minorHAnsi" w:hAnsiTheme="minorHAnsi" w:cstheme="minorHAnsi"/>
          <w:color w:val="000000" w:themeColor="text1"/>
        </w:rPr>
        <w:t>KPI</w:t>
      </w:r>
      <w:r w:rsidR="003A4864" w:rsidRPr="006B367F">
        <w:rPr>
          <w:rFonts w:asciiTheme="minorHAnsi" w:hAnsiTheme="minorHAnsi" w:cstheme="minorHAnsi"/>
          <w:color w:val="000000" w:themeColor="text1"/>
        </w:rPr>
        <w:t xml:space="preserve"> reporting</w:t>
      </w:r>
      <w:r w:rsidR="00DB2AF1" w:rsidRPr="006B367F">
        <w:rPr>
          <w:rFonts w:asciiTheme="minorHAnsi" w:hAnsiTheme="minorHAnsi" w:cstheme="minorHAnsi"/>
          <w:color w:val="000000" w:themeColor="text1"/>
        </w:rPr>
        <w:t xml:space="preserve">, </w:t>
      </w:r>
      <w:r w:rsidR="00827367" w:rsidRPr="006B367F">
        <w:rPr>
          <w:rFonts w:asciiTheme="minorHAnsi" w:hAnsiTheme="minorHAnsi" w:cstheme="minorHAnsi"/>
          <w:color w:val="000000" w:themeColor="text1"/>
        </w:rPr>
        <w:t>consolidate</w:t>
      </w:r>
      <w:r w:rsidR="00D12A2A" w:rsidRPr="006B367F">
        <w:rPr>
          <w:rFonts w:asciiTheme="minorHAnsi" w:hAnsiTheme="minorHAnsi" w:cstheme="minorHAnsi"/>
          <w:color w:val="000000" w:themeColor="text1"/>
        </w:rPr>
        <w:t>d</w:t>
      </w:r>
      <w:r w:rsidR="00827367" w:rsidRPr="006B367F">
        <w:rPr>
          <w:rFonts w:asciiTheme="minorHAnsi" w:hAnsiTheme="minorHAnsi" w:cstheme="minorHAnsi"/>
          <w:color w:val="000000" w:themeColor="text1"/>
        </w:rPr>
        <w:t xml:space="preserve"> </w:t>
      </w:r>
      <w:r w:rsidR="0089208B" w:rsidRPr="006B367F">
        <w:rPr>
          <w:rFonts w:asciiTheme="minorHAnsi" w:hAnsiTheme="minorHAnsi" w:cstheme="minorHAnsi"/>
          <w:color w:val="000000" w:themeColor="text1"/>
        </w:rPr>
        <w:t xml:space="preserve">project </w:t>
      </w:r>
      <w:r w:rsidR="00827367" w:rsidRPr="006B367F">
        <w:rPr>
          <w:rFonts w:asciiTheme="minorHAnsi" w:hAnsiTheme="minorHAnsi" w:cstheme="minorHAnsi"/>
          <w:color w:val="000000" w:themeColor="text1"/>
        </w:rPr>
        <w:t xml:space="preserve">progress </w:t>
      </w:r>
      <w:r w:rsidR="001C33E3" w:rsidRPr="006B367F">
        <w:rPr>
          <w:rFonts w:asciiTheme="minorHAnsi" w:hAnsiTheme="minorHAnsi" w:cstheme="minorHAnsi"/>
          <w:color w:val="000000" w:themeColor="text1"/>
        </w:rPr>
        <w:t>updates</w:t>
      </w:r>
      <w:r w:rsidR="00827367" w:rsidRPr="006B367F">
        <w:rPr>
          <w:rFonts w:asciiTheme="minorHAnsi" w:hAnsiTheme="minorHAnsi" w:cstheme="minorHAnsi"/>
          <w:color w:val="000000" w:themeColor="text1"/>
        </w:rPr>
        <w:t xml:space="preserve">, </w:t>
      </w:r>
      <w:r w:rsidR="001D0882" w:rsidRPr="006B367F">
        <w:rPr>
          <w:rFonts w:asciiTheme="minorHAnsi" w:hAnsiTheme="minorHAnsi" w:cstheme="minorHAnsi"/>
          <w:color w:val="000000" w:themeColor="text1"/>
        </w:rPr>
        <w:t xml:space="preserve">GANTT Charts, </w:t>
      </w:r>
      <w:r w:rsidR="00300263" w:rsidRPr="006B367F">
        <w:rPr>
          <w:rFonts w:asciiTheme="minorHAnsi" w:hAnsiTheme="minorHAnsi" w:cstheme="minorHAnsi"/>
          <w:color w:val="000000" w:themeColor="text1"/>
        </w:rPr>
        <w:t>prepare</w:t>
      </w:r>
      <w:r w:rsidR="006A5752" w:rsidRPr="006B367F">
        <w:rPr>
          <w:rFonts w:asciiTheme="minorHAnsi" w:hAnsiTheme="minorHAnsi" w:cstheme="minorHAnsi"/>
          <w:color w:val="000000" w:themeColor="text1"/>
        </w:rPr>
        <w:t>d</w:t>
      </w:r>
      <w:r w:rsidR="009D4644" w:rsidRPr="006B367F">
        <w:rPr>
          <w:rFonts w:asciiTheme="minorHAnsi" w:hAnsiTheme="minorHAnsi" w:cstheme="minorHAnsi"/>
          <w:color w:val="000000" w:themeColor="text1"/>
        </w:rPr>
        <w:t xml:space="preserve"> weekly </w:t>
      </w:r>
      <w:r w:rsidR="009531D5" w:rsidRPr="006B367F">
        <w:rPr>
          <w:rFonts w:asciiTheme="minorHAnsi" w:hAnsiTheme="minorHAnsi" w:cstheme="minorHAnsi"/>
          <w:color w:val="000000" w:themeColor="text1"/>
        </w:rPr>
        <w:t xml:space="preserve">program </w:t>
      </w:r>
      <w:r w:rsidR="004818D5" w:rsidRPr="006B367F">
        <w:rPr>
          <w:rFonts w:asciiTheme="minorHAnsi" w:hAnsiTheme="minorHAnsi" w:cstheme="minorHAnsi"/>
          <w:color w:val="000000" w:themeColor="text1"/>
        </w:rPr>
        <w:t xml:space="preserve">status slide </w:t>
      </w:r>
      <w:r w:rsidR="009B1E4B" w:rsidRPr="006B367F">
        <w:rPr>
          <w:rFonts w:asciiTheme="minorHAnsi" w:hAnsiTheme="minorHAnsi" w:cstheme="minorHAnsi"/>
          <w:color w:val="000000" w:themeColor="text1"/>
        </w:rPr>
        <w:t>deck</w:t>
      </w:r>
      <w:r w:rsidR="006A5752" w:rsidRPr="006B367F">
        <w:rPr>
          <w:rFonts w:asciiTheme="minorHAnsi" w:hAnsiTheme="minorHAnsi" w:cstheme="minorHAnsi"/>
          <w:color w:val="000000" w:themeColor="text1"/>
        </w:rPr>
        <w:t>s</w:t>
      </w:r>
      <w:r w:rsidR="009B1E4B" w:rsidRPr="006B367F">
        <w:rPr>
          <w:rFonts w:asciiTheme="minorHAnsi" w:hAnsiTheme="minorHAnsi" w:cstheme="minorHAnsi"/>
          <w:color w:val="000000" w:themeColor="text1"/>
        </w:rPr>
        <w:t>,</w:t>
      </w:r>
      <w:r w:rsidR="001D0882" w:rsidRPr="006B367F">
        <w:rPr>
          <w:rFonts w:asciiTheme="minorHAnsi" w:hAnsiTheme="minorHAnsi" w:cstheme="minorHAnsi"/>
          <w:color w:val="000000" w:themeColor="text1"/>
        </w:rPr>
        <w:t xml:space="preserve"> </w:t>
      </w:r>
      <w:r w:rsidR="00A479F7" w:rsidRPr="006B367F">
        <w:rPr>
          <w:rFonts w:asciiTheme="minorHAnsi" w:hAnsiTheme="minorHAnsi" w:cstheme="minorHAnsi"/>
          <w:color w:val="000000" w:themeColor="text1"/>
        </w:rPr>
        <w:t>and present</w:t>
      </w:r>
      <w:r w:rsidR="006A5752" w:rsidRPr="006B367F">
        <w:rPr>
          <w:rFonts w:asciiTheme="minorHAnsi" w:hAnsiTheme="minorHAnsi" w:cstheme="minorHAnsi"/>
          <w:color w:val="000000" w:themeColor="text1"/>
        </w:rPr>
        <w:t>ed weekly</w:t>
      </w:r>
      <w:r w:rsidR="00A479F7" w:rsidRPr="006B367F">
        <w:rPr>
          <w:rFonts w:asciiTheme="minorHAnsi" w:hAnsiTheme="minorHAnsi" w:cstheme="minorHAnsi"/>
          <w:color w:val="000000" w:themeColor="text1"/>
        </w:rPr>
        <w:t xml:space="preserve"> to </w:t>
      </w:r>
      <w:r w:rsidR="001C5AFC" w:rsidRPr="006B367F">
        <w:rPr>
          <w:rFonts w:asciiTheme="minorHAnsi" w:hAnsiTheme="minorHAnsi" w:cstheme="minorHAnsi"/>
          <w:color w:val="000000" w:themeColor="text1"/>
        </w:rPr>
        <w:t xml:space="preserve">the </w:t>
      </w:r>
      <w:r w:rsidR="00C534E1" w:rsidRPr="006B367F">
        <w:rPr>
          <w:rFonts w:asciiTheme="minorHAnsi" w:hAnsiTheme="minorHAnsi" w:cstheme="minorHAnsi"/>
          <w:color w:val="000000" w:themeColor="text1"/>
        </w:rPr>
        <w:t xml:space="preserve">IT PMO and </w:t>
      </w:r>
      <w:r w:rsidR="002D311D" w:rsidRPr="006B367F">
        <w:rPr>
          <w:rFonts w:asciiTheme="minorHAnsi" w:hAnsiTheme="minorHAnsi" w:cstheme="minorHAnsi"/>
          <w:color w:val="000000" w:themeColor="text1"/>
        </w:rPr>
        <w:t xml:space="preserve">executive </w:t>
      </w:r>
      <w:r w:rsidR="009B1E4B" w:rsidRPr="006B367F">
        <w:rPr>
          <w:rFonts w:asciiTheme="minorHAnsi" w:hAnsiTheme="minorHAnsi" w:cstheme="minorHAnsi"/>
          <w:color w:val="000000" w:themeColor="text1"/>
        </w:rPr>
        <w:t>team</w:t>
      </w:r>
      <w:r w:rsidR="00A479F7" w:rsidRPr="006B367F">
        <w:rPr>
          <w:rFonts w:asciiTheme="minorHAnsi" w:hAnsiTheme="minorHAnsi" w:cstheme="minorHAnsi"/>
          <w:color w:val="000000" w:themeColor="text1"/>
        </w:rPr>
        <w:t>.</w:t>
      </w:r>
    </w:p>
    <w:p w14:paraId="6C60265D" w14:textId="2E5A1E55" w:rsidR="007F477E" w:rsidRDefault="00F4152C" w:rsidP="00B234BA">
      <w:pPr>
        <w:pStyle w:val="ListParagraph"/>
        <w:numPr>
          <w:ilvl w:val="0"/>
          <w:numId w:val="3"/>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Facilitate</w:t>
      </w:r>
      <w:r w:rsidR="006A5752" w:rsidRPr="006B367F">
        <w:rPr>
          <w:rFonts w:asciiTheme="minorHAnsi" w:hAnsiTheme="minorHAnsi" w:cstheme="minorHAnsi"/>
          <w:color w:val="000000" w:themeColor="text1"/>
        </w:rPr>
        <w:t>d</w:t>
      </w:r>
      <w:r w:rsidR="00EB7EC4" w:rsidRPr="006B367F">
        <w:rPr>
          <w:rFonts w:asciiTheme="minorHAnsi" w:hAnsiTheme="minorHAnsi" w:cstheme="minorHAnsi"/>
          <w:color w:val="000000" w:themeColor="text1"/>
        </w:rPr>
        <w:t xml:space="preserve"> pro</w:t>
      </w:r>
      <w:r w:rsidR="003B6790" w:rsidRPr="006B367F">
        <w:rPr>
          <w:rFonts w:asciiTheme="minorHAnsi" w:hAnsiTheme="minorHAnsi" w:cstheme="minorHAnsi"/>
          <w:color w:val="000000" w:themeColor="text1"/>
        </w:rPr>
        <w:t>gram</w:t>
      </w:r>
      <w:r w:rsidR="00EB7EC4" w:rsidRPr="006B367F">
        <w:rPr>
          <w:rFonts w:asciiTheme="minorHAnsi" w:hAnsiTheme="minorHAnsi" w:cstheme="minorHAnsi"/>
          <w:color w:val="000000" w:themeColor="text1"/>
        </w:rPr>
        <w:t xml:space="preserve"> </w:t>
      </w:r>
      <w:r w:rsidR="00BD7D07" w:rsidRPr="006B367F">
        <w:rPr>
          <w:rFonts w:asciiTheme="minorHAnsi" w:hAnsiTheme="minorHAnsi" w:cstheme="minorHAnsi"/>
          <w:color w:val="000000" w:themeColor="text1"/>
        </w:rPr>
        <w:t xml:space="preserve">status </w:t>
      </w:r>
      <w:r w:rsidR="00EB7EC4" w:rsidRPr="006B367F">
        <w:rPr>
          <w:rFonts w:asciiTheme="minorHAnsi" w:hAnsiTheme="minorHAnsi" w:cstheme="minorHAnsi"/>
          <w:color w:val="000000" w:themeColor="text1"/>
        </w:rPr>
        <w:t>meetings</w:t>
      </w:r>
      <w:r w:rsidR="00D95CB5" w:rsidRPr="006B367F">
        <w:rPr>
          <w:rFonts w:asciiTheme="minorHAnsi" w:hAnsiTheme="minorHAnsi" w:cstheme="minorHAnsi"/>
          <w:color w:val="000000" w:themeColor="text1"/>
        </w:rPr>
        <w:t xml:space="preserve"> </w:t>
      </w:r>
      <w:r w:rsidR="00143E2B" w:rsidRPr="006B367F">
        <w:rPr>
          <w:rFonts w:asciiTheme="minorHAnsi" w:hAnsiTheme="minorHAnsi" w:cstheme="minorHAnsi"/>
          <w:color w:val="000000" w:themeColor="text1"/>
        </w:rPr>
        <w:t>with cross-functional teams</w:t>
      </w:r>
      <w:r w:rsidR="00042945" w:rsidRPr="006B367F">
        <w:rPr>
          <w:rFonts w:asciiTheme="minorHAnsi" w:hAnsiTheme="minorHAnsi" w:cstheme="minorHAnsi"/>
          <w:color w:val="000000" w:themeColor="text1"/>
        </w:rPr>
        <w:t xml:space="preserve">. </w:t>
      </w:r>
      <w:r w:rsidR="00977A71" w:rsidRPr="006B367F">
        <w:rPr>
          <w:rFonts w:asciiTheme="minorHAnsi" w:hAnsiTheme="minorHAnsi" w:cstheme="minorHAnsi"/>
          <w:color w:val="000000" w:themeColor="text1"/>
        </w:rPr>
        <w:t>Review</w:t>
      </w:r>
      <w:r w:rsidR="006A5752" w:rsidRPr="006B367F">
        <w:rPr>
          <w:rFonts w:asciiTheme="minorHAnsi" w:hAnsiTheme="minorHAnsi" w:cstheme="minorHAnsi"/>
          <w:color w:val="000000" w:themeColor="text1"/>
        </w:rPr>
        <w:t>ed</w:t>
      </w:r>
      <w:r w:rsidR="00977A71" w:rsidRPr="006B367F">
        <w:rPr>
          <w:rFonts w:asciiTheme="minorHAnsi" w:hAnsiTheme="minorHAnsi" w:cstheme="minorHAnsi"/>
          <w:color w:val="000000" w:themeColor="text1"/>
        </w:rPr>
        <w:t xml:space="preserve"> </w:t>
      </w:r>
      <w:r w:rsidR="006A6065" w:rsidRPr="006B367F">
        <w:rPr>
          <w:rFonts w:asciiTheme="minorHAnsi" w:hAnsiTheme="minorHAnsi" w:cstheme="minorHAnsi"/>
          <w:color w:val="000000" w:themeColor="text1"/>
        </w:rPr>
        <w:t xml:space="preserve">variances to </w:t>
      </w:r>
      <w:r w:rsidR="003B6231" w:rsidRPr="006B367F">
        <w:rPr>
          <w:rFonts w:asciiTheme="minorHAnsi" w:hAnsiTheme="minorHAnsi" w:cstheme="minorHAnsi"/>
          <w:color w:val="000000" w:themeColor="text1"/>
        </w:rPr>
        <w:t xml:space="preserve">baseline </w:t>
      </w:r>
      <w:r w:rsidR="006A6065" w:rsidRPr="006B367F">
        <w:rPr>
          <w:rFonts w:asciiTheme="minorHAnsi" w:hAnsiTheme="minorHAnsi" w:cstheme="minorHAnsi"/>
          <w:color w:val="000000" w:themeColor="text1"/>
        </w:rPr>
        <w:t xml:space="preserve">and </w:t>
      </w:r>
      <w:r w:rsidR="006A5752" w:rsidRPr="006B367F">
        <w:rPr>
          <w:rFonts w:asciiTheme="minorHAnsi" w:hAnsiTheme="minorHAnsi" w:cstheme="minorHAnsi"/>
          <w:color w:val="000000" w:themeColor="text1"/>
        </w:rPr>
        <w:t xml:space="preserve">AFCE </w:t>
      </w:r>
      <w:r w:rsidR="00FF3070" w:rsidRPr="006B367F">
        <w:rPr>
          <w:rFonts w:asciiTheme="minorHAnsi" w:hAnsiTheme="minorHAnsi" w:cstheme="minorHAnsi"/>
          <w:color w:val="000000" w:themeColor="text1"/>
        </w:rPr>
        <w:t xml:space="preserve">budget, change orders, </w:t>
      </w:r>
      <w:r w:rsidR="004F16BF" w:rsidRPr="006B367F">
        <w:rPr>
          <w:rFonts w:asciiTheme="minorHAnsi" w:hAnsiTheme="minorHAnsi" w:cstheme="minorHAnsi"/>
          <w:color w:val="000000" w:themeColor="text1"/>
        </w:rPr>
        <w:t>RAID log</w:t>
      </w:r>
      <w:r w:rsidR="00BA51B7" w:rsidRPr="006B367F">
        <w:rPr>
          <w:rFonts w:asciiTheme="minorHAnsi" w:hAnsiTheme="minorHAnsi" w:cstheme="minorHAnsi"/>
          <w:color w:val="000000" w:themeColor="text1"/>
        </w:rPr>
        <w:t>,</w:t>
      </w:r>
      <w:r w:rsidR="00B74CEE" w:rsidRPr="006B367F">
        <w:rPr>
          <w:rFonts w:asciiTheme="minorHAnsi" w:hAnsiTheme="minorHAnsi" w:cstheme="minorHAnsi"/>
          <w:color w:val="000000" w:themeColor="text1"/>
        </w:rPr>
        <w:t xml:space="preserve"> </w:t>
      </w:r>
      <w:r w:rsidR="00F2514C" w:rsidRPr="006B367F">
        <w:rPr>
          <w:rFonts w:asciiTheme="minorHAnsi" w:hAnsiTheme="minorHAnsi" w:cstheme="minorHAnsi"/>
          <w:color w:val="000000" w:themeColor="text1"/>
        </w:rPr>
        <w:t xml:space="preserve">risk </w:t>
      </w:r>
      <w:r w:rsidR="00815B23" w:rsidRPr="006B367F">
        <w:rPr>
          <w:rFonts w:asciiTheme="minorHAnsi" w:hAnsiTheme="minorHAnsi" w:cstheme="minorHAnsi"/>
          <w:color w:val="000000" w:themeColor="text1"/>
        </w:rPr>
        <w:t xml:space="preserve">assessment and </w:t>
      </w:r>
      <w:r w:rsidR="006D2796" w:rsidRPr="006B367F">
        <w:rPr>
          <w:rFonts w:asciiTheme="minorHAnsi" w:hAnsiTheme="minorHAnsi" w:cstheme="minorHAnsi"/>
          <w:color w:val="000000" w:themeColor="text1"/>
        </w:rPr>
        <w:t>corrective</w:t>
      </w:r>
      <w:r w:rsidR="00D62070" w:rsidRPr="006B367F">
        <w:rPr>
          <w:rFonts w:asciiTheme="minorHAnsi" w:hAnsiTheme="minorHAnsi" w:cstheme="minorHAnsi"/>
          <w:color w:val="000000" w:themeColor="text1"/>
        </w:rPr>
        <w:t xml:space="preserve"> </w:t>
      </w:r>
      <w:r w:rsidR="003B6231" w:rsidRPr="006B367F">
        <w:rPr>
          <w:rFonts w:asciiTheme="minorHAnsi" w:hAnsiTheme="minorHAnsi" w:cstheme="minorHAnsi"/>
          <w:color w:val="000000" w:themeColor="text1"/>
        </w:rPr>
        <w:t>actions</w:t>
      </w:r>
      <w:r w:rsidR="00C1245C" w:rsidRPr="006B367F">
        <w:rPr>
          <w:rFonts w:asciiTheme="minorHAnsi" w:hAnsiTheme="minorHAnsi" w:cstheme="minorHAnsi"/>
          <w:color w:val="000000" w:themeColor="text1"/>
        </w:rPr>
        <w:t xml:space="preserve">. </w:t>
      </w:r>
      <w:r w:rsidR="00B3731F" w:rsidRPr="006B367F">
        <w:rPr>
          <w:rFonts w:asciiTheme="minorHAnsi" w:hAnsiTheme="minorHAnsi" w:cstheme="minorHAnsi"/>
          <w:color w:val="000000" w:themeColor="text1"/>
        </w:rPr>
        <w:t>Ensure</w:t>
      </w:r>
      <w:r w:rsidR="006A5752" w:rsidRPr="006B367F">
        <w:rPr>
          <w:rFonts w:asciiTheme="minorHAnsi" w:hAnsiTheme="minorHAnsi" w:cstheme="minorHAnsi"/>
          <w:color w:val="000000" w:themeColor="text1"/>
        </w:rPr>
        <w:t>d</w:t>
      </w:r>
      <w:r w:rsidR="00B3731F" w:rsidRPr="006B367F">
        <w:rPr>
          <w:rFonts w:asciiTheme="minorHAnsi" w:hAnsiTheme="minorHAnsi" w:cstheme="minorHAnsi"/>
          <w:color w:val="000000" w:themeColor="text1"/>
        </w:rPr>
        <w:t xml:space="preserve"> t</w:t>
      </w:r>
      <w:r w:rsidR="00113E4D" w:rsidRPr="006B367F">
        <w:rPr>
          <w:rFonts w:asciiTheme="minorHAnsi" w:hAnsiTheme="minorHAnsi" w:cstheme="minorHAnsi"/>
          <w:color w:val="000000" w:themeColor="text1"/>
        </w:rPr>
        <w:t xml:space="preserve">ransparency </w:t>
      </w:r>
      <w:r w:rsidR="00F04F70" w:rsidRPr="006B367F">
        <w:rPr>
          <w:rFonts w:asciiTheme="minorHAnsi" w:hAnsiTheme="minorHAnsi" w:cstheme="minorHAnsi"/>
          <w:color w:val="000000" w:themeColor="text1"/>
        </w:rPr>
        <w:t xml:space="preserve">throughout lifecycle </w:t>
      </w:r>
      <w:r w:rsidR="00113E4D" w:rsidRPr="006B367F">
        <w:rPr>
          <w:rFonts w:asciiTheme="minorHAnsi" w:hAnsiTheme="minorHAnsi" w:cstheme="minorHAnsi"/>
          <w:color w:val="000000" w:themeColor="text1"/>
        </w:rPr>
        <w:t xml:space="preserve">with </w:t>
      </w:r>
      <w:r w:rsidR="008734E3" w:rsidRPr="006B367F">
        <w:rPr>
          <w:rFonts w:asciiTheme="minorHAnsi" w:hAnsiTheme="minorHAnsi" w:cstheme="minorHAnsi"/>
          <w:color w:val="000000" w:themeColor="text1"/>
        </w:rPr>
        <w:t>all stakeholder</w:t>
      </w:r>
      <w:r w:rsidR="00656136" w:rsidRPr="006B367F">
        <w:rPr>
          <w:rFonts w:asciiTheme="minorHAnsi" w:hAnsiTheme="minorHAnsi" w:cstheme="minorHAnsi"/>
          <w:color w:val="000000" w:themeColor="text1"/>
        </w:rPr>
        <w:t>s</w:t>
      </w:r>
      <w:r w:rsidR="008A7683" w:rsidRPr="006B367F">
        <w:rPr>
          <w:rFonts w:asciiTheme="minorHAnsi" w:hAnsiTheme="minorHAnsi" w:cstheme="minorHAnsi"/>
          <w:color w:val="000000" w:themeColor="text1"/>
        </w:rPr>
        <w:t xml:space="preserve"> and h</w:t>
      </w:r>
      <w:r w:rsidR="008612B0" w:rsidRPr="006B367F">
        <w:rPr>
          <w:rFonts w:asciiTheme="minorHAnsi" w:hAnsiTheme="minorHAnsi" w:cstheme="minorHAnsi"/>
          <w:color w:val="000000" w:themeColor="text1"/>
        </w:rPr>
        <w:t>eld</w:t>
      </w:r>
      <w:r w:rsidR="008A7683" w:rsidRPr="006B367F">
        <w:rPr>
          <w:rFonts w:asciiTheme="minorHAnsi" w:hAnsiTheme="minorHAnsi" w:cstheme="minorHAnsi"/>
          <w:color w:val="000000" w:themeColor="text1"/>
        </w:rPr>
        <w:t xml:space="preserve"> teams accountable on deliverables</w:t>
      </w:r>
      <w:r w:rsidR="00656136" w:rsidRPr="006B367F">
        <w:rPr>
          <w:rFonts w:asciiTheme="minorHAnsi" w:hAnsiTheme="minorHAnsi" w:cstheme="minorHAnsi"/>
          <w:color w:val="000000" w:themeColor="text1"/>
        </w:rPr>
        <w:t xml:space="preserve">. </w:t>
      </w:r>
      <w:r w:rsidR="000D5538" w:rsidRPr="006B367F">
        <w:rPr>
          <w:rFonts w:asciiTheme="minorHAnsi" w:hAnsiTheme="minorHAnsi" w:cstheme="minorHAnsi"/>
          <w:color w:val="000000" w:themeColor="text1"/>
        </w:rPr>
        <w:t xml:space="preserve">Teams </w:t>
      </w:r>
      <w:r w:rsidR="00381A8A" w:rsidRPr="006B367F">
        <w:rPr>
          <w:rFonts w:asciiTheme="minorHAnsi" w:hAnsiTheme="minorHAnsi" w:cstheme="minorHAnsi"/>
          <w:color w:val="000000" w:themeColor="text1"/>
        </w:rPr>
        <w:t>include</w:t>
      </w:r>
      <w:r w:rsidR="008612B0" w:rsidRPr="006B367F">
        <w:rPr>
          <w:rFonts w:asciiTheme="minorHAnsi" w:hAnsiTheme="minorHAnsi" w:cstheme="minorHAnsi"/>
          <w:color w:val="000000" w:themeColor="text1"/>
        </w:rPr>
        <w:t>d</w:t>
      </w:r>
      <w:r w:rsidR="000D5538" w:rsidRPr="006B367F">
        <w:rPr>
          <w:rFonts w:asciiTheme="minorHAnsi" w:hAnsiTheme="minorHAnsi" w:cstheme="minorHAnsi"/>
          <w:color w:val="000000" w:themeColor="text1"/>
        </w:rPr>
        <w:t xml:space="preserve"> </w:t>
      </w:r>
      <w:r w:rsidR="00C4396C" w:rsidRPr="006B367F">
        <w:rPr>
          <w:rFonts w:asciiTheme="minorHAnsi" w:hAnsiTheme="minorHAnsi" w:cstheme="minorHAnsi"/>
          <w:color w:val="000000" w:themeColor="text1"/>
        </w:rPr>
        <w:t>A</w:t>
      </w:r>
      <w:r w:rsidR="006E7629" w:rsidRPr="006B367F">
        <w:rPr>
          <w:rFonts w:asciiTheme="minorHAnsi" w:hAnsiTheme="minorHAnsi" w:cstheme="minorHAnsi"/>
          <w:color w:val="000000" w:themeColor="text1"/>
        </w:rPr>
        <w:t>rchitect</w:t>
      </w:r>
      <w:r w:rsidR="004F0478" w:rsidRPr="006B367F">
        <w:rPr>
          <w:rFonts w:asciiTheme="minorHAnsi" w:hAnsiTheme="minorHAnsi" w:cstheme="minorHAnsi"/>
          <w:color w:val="000000" w:themeColor="text1"/>
        </w:rPr>
        <w:t xml:space="preserve">s, </w:t>
      </w:r>
      <w:r w:rsidR="00C4396C" w:rsidRPr="006B367F">
        <w:rPr>
          <w:rFonts w:asciiTheme="minorHAnsi" w:hAnsiTheme="minorHAnsi" w:cstheme="minorHAnsi"/>
          <w:color w:val="000000" w:themeColor="text1"/>
        </w:rPr>
        <w:t>E</w:t>
      </w:r>
      <w:r w:rsidR="004F0478" w:rsidRPr="006B367F">
        <w:rPr>
          <w:rFonts w:asciiTheme="minorHAnsi" w:hAnsiTheme="minorHAnsi" w:cstheme="minorHAnsi"/>
          <w:color w:val="000000" w:themeColor="text1"/>
        </w:rPr>
        <w:t xml:space="preserve">ngineers, </w:t>
      </w:r>
      <w:r w:rsidR="00C4396C" w:rsidRPr="006B367F">
        <w:rPr>
          <w:rFonts w:asciiTheme="minorHAnsi" w:hAnsiTheme="minorHAnsi" w:cstheme="minorHAnsi"/>
          <w:color w:val="000000" w:themeColor="text1"/>
        </w:rPr>
        <w:t>U</w:t>
      </w:r>
      <w:r w:rsidR="009264E5" w:rsidRPr="006B367F">
        <w:rPr>
          <w:rFonts w:asciiTheme="minorHAnsi" w:hAnsiTheme="minorHAnsi" w:cstheme="minorHAnsi"/>
          <w:color w:val="000000" w:themeColor="text1"/>
        </w:rPr>
        <w:t xml:space="preserve">tility </w:t>
      </w:r>
      <w:r w:rsidR="00C4396C" w:rsidRPr="006B367F">
        <w:rPr>
          <w:rFonts w:asciiTheme="minorHAnsi" w:hAnsiTheme="minorHAnsi" w:cstheme="minorHAnsi"/>
          <w:color w:val="000000" w:themeColor="text1"/>
        </w:rPr>
        <w:t>P</w:t>
      </w:r>
      <w:r w:rsidR="009264E5" w:rsidRPr="006B367F">
        <w:rPr>
          <w:rFonts w:asciiTheme="minorHAnsi" w:hAnsiTheme="minorHAnsi" w:cstheme="minorHAnsi"/>
          <w:color w:val="000000" w:themeColor="text1"/>
        </w:rPr>
        <w:t>roviders</w:t>
      </w:r>
      <w:r w:rsidR="001973D3" w:rsidRPr="006B367F">
        <w:rPr>
          <w:rFonts w:asciiTheme="minorHAnsi" w:hAnsiTheme="minorHAnsi" w:cstheme="minorHAnsi"/>
          <w:color w:val="000000" w:themeColor="text1"/>
        </w:rPr>
        <w:t xml:space="preserve"> (Eaton, Duke Energy, Schnieder Electric, Verizon, AT&amp;T)</w:t>
      </w:r>
      <w:r w:rsidR="009264E5" w:rsidRPr="006B367F">
        <w:rPr>
          <w:rFonts w:asciiTheme="minorHAnsi" w:hAnsiTheme="minorHAnsi" w:cstheme="minorHAnsi"/>
          <w:color w:val="000000" w:themeColor="text1"/>
        </w:rPr>
        <w:t xml:space="preserve">, </w:t>
      </w:r>
      <w:r w:rsidR="001973D3" w:rsidRPr="006B367F">
        <w:rPr>
          <w:rFonts w:asciiTheme="minorHAnsi" w:hAnsiTheme="minorHAnsi" w:cstheme="minorHAnsi"/>
          <w:color w:val="000000" w:themeColor="text1"/>
        </w:rPr>
        <w:t xml:space="preserve">Local </w:t>
      </w:r>
      <w:r w:rsidR="00C4396C" w:rsidRPr="006B367F">
        <w:rPr>
          <w:rFonts w:asciiTheme="minorHAnsi" w:hAnsiTheme="minorHAnsi" w:cstheme="minorHAnsi"/>
          <w:color w:val="000000" w:themeColor="text1"/>
        </w:rPr>
        <w:t>B</w:t>
      </w:r>
      <w:r w:rsidR="00442278" w:rsidRPr="006B367F">
        <w:rPr>
          <w:rFonts w:asciiTheme="minorHAnsi" w:hAnsiTheme="minorHAnsi" w:cstheme="minorHAnsi"/>
          <w:color w:val="000000" w:themeColor="text1"/>
        </w:rPr>
        <w:t>uilding</w:t>
      </w:r>
      <w:r w:rsidR="00380DB6" w:rsidRPr="006B367F">
        <w:rPr>
          <w:rFonts w:asciiTheme="minorHAnsi" w:hAnsiTheme="minorHAnsi" w:cstheme="minorHAnsi"/>
          <w:color w:val="000000" w:themeColor="text1"/>
        </w:rPr>
        <w:t xml:space="preserve"> </w:t>
      </w:r>
      <w:r w:rsidR="00C4396C" w:rsidRPr="006B367F">
        <w:rPr>
          <w:rFonts w:asciiTheme="minorHAnsi" w:hAnsiTheme="minorHAnsi" w:cstheme="minorHAnsi"/>
          <w:color w:val="000000" w:themeColor="text1"/>
        </w:rPr>
        <w:t>D</w:t>
      </w:r>
      <w:r w:rsidR="00093EF7" w:rsidRPr="006B367F">
        <w:rPr>
          <w:rFonts w:asciiTheme="minorHAnsi" w:hAnsiTheme="minorHAnsi" w:cstheme="minorHAnsi"/>
          <w:color w:val="000000" w:themeColor="text1"/>
        </w:rPr>
        <w:t>epartment</w:t>
      </w:r>
      <w:r w:rsidR="001973D3" w:rsidRPr="006B367F">
        <w:rPr>
          <w:rFonts w:asciiTheme="minorHAnsi" w:hAnsiTheme="minorHAnsi" w:cstheme="minorHAnsi"/>
          <w:color w:val="000000" w:themeColor="text1"/>
        </w:rPr>
        <w:t>s</w:t>
      </w:r>
      <w:r w:rsidR="00567340" w:rsidRPr="006B367F">
        <w:rPr>
          <w:rFonts w:asciiTheme="minorHAnsi" w:hAnsiTheme="minorHAnsi" w:cstheme="minorHAnsi"/>
          <w:color w:val="000000" w:themeColor="text1"/>
        </w:rPr>
        <w:t xml:space="preserve">, </w:t>
      </w:r>
      <w:r w:rsidR="00C4396C" w:rsidRPr="006B367F">
        <w:rPr>
          <w:rFonts w:asciiTheme="minorHAnsi" w:hAnsiTheme="minorHAnsi" w:cstheme="minorHAnsi"/>
          <w:color w:val="000000" w:themeColor="text1"/>
        </w:rPr>
        <w:t>G</w:t>
      </w:r>
      <w:r w:rsidR="00B234BA" w:rsidRPr="006B367F">
        <w:rPr>
          <w:rFonts w:asciiTheme="minorHAnsi" w:hAnsiTheme="minorHAnsi" w:cstheme="minorHAnsi"/>
          <w:color w:val="000000" w:themeColor="text1"/>
        </w:rPr>
        <w:t xml:space="preserve">eneral </w:t>
      </w:r>
      <w:r w:rsidR="00C4396C" w:rsidRPr="006B367F">
        <w:rPr>
          <w:rFonts w:asciiTheme="minorHAnsi" w:hAnsiTheme="minorHAnsi" w:cstheme="minorHAnsi"/>
          <w:color w:val="000000" w:themeColor="text1"/>
        </w:rPr>
        <w:t>C</w:t>
      </w:r>
      <w:r w:rsidR="00B234BA" w:rsidRPr="006B367F">
        <w:rPr>
          <w:rFonts w:asciiTheme="minorHAnsi" w:hAnsiTheme="minorHAnsi" w:cstheme="minorHAnsi"/>
          <w:color w:val="000000" w:themeColor="text1"/>
        </w:rPr>
        <w:t>ontractor</w:t>
      </w:r>
      <w:r w:rsidR="006F50FC" w:rsidRPr="006B367F">
        <w:rPr>
          <w:rFonts w:asciiTheme="minorHAnsi" w:hAnsiTheme="minorHAnsi" w:cstheme="minorHAnsi"/>
          <w:color w:val="000000" w:themeColor="text1"/>
        </w:rPr>
        <w:t>s</w:t>
      </w:r>
      <w:r w:rsidR="00113E4D" w:rsidRPr="006B367F">
        <w:rPr>
          <w:rFonts w:asciiTheme="minorHAnsi" w:hAnsiTheme="minorHAnsi" w:cstheme="minorHAnsi"/>
          <w:color w:val="000000" w:themeColor="text1"/>
        </w:rPr>
        <w:t>,</w:t>
      </w:r>
      <w:r w:rsidR="00B234BA" w:rsidRPr="006B367F">
        <w:rPr>
          <w:rFonts w:asciiTheme="minorHAnsi" w:hAnsiTheme="minorHAnsi" w:cstheme="minorHAnsi"/>
          <w:color w:val="000000" w:themeColor="text1"/>
        </w:rPr>
        <w:t xml:space="preserve"> </w:t>
      </w:r>
      <w:r w:rsidR="00C4396C" w:rsidRPr="006B367F">
        <w:rPr>
          <w:rFonts w:asciiTheme="minorHAnsi" w:hAnsiTheme="minorHAnsi" w:cstheme="minorHAnsi"/>
          <w:color w:val="000000" w:themeColor="text1"/>
        </w:rPr>
        <w:t>S</w:t>
      </w:r>
      <w:r w:rsidR="00B234BA" w:rsidRPr="006B367F">
        <w:rPr>
          <w:rFonts w:asciiTheme="minorHAnsi" w:hAnsiTheme="minorHAnsi" w:cstheme="minorHAnsi"/>
          <w:color w:val="000000" w:themeColor="text1"/>
        </w:rPr>
        <w:t>ubcontractor</w:t>
      </w:r>
      <w:r w:rsidR="00E64B15" w:rsidRPr="006B367F">
        <w:rPr>
          <w:rFonts w:asciiTheme="minorHAnsi" w:hAnsiTheme="minorHAnsi" w:cstheme="minorHAnsi"/>
          <w:color w:val="000000" w:themeColor="text1"/>
        </w:rPr>
        <w:t>s</w:t>
      </w:r>
      <w:r w:rsidR="00B234BA" w:rsidRPr="006B367F">
        <w:rPr>
          <w:rFonts w:asciiTheme="minorHAnsi" w:hAnsiTheme="minorHAnsi" w:cstheme="minorHAnsi"/>
          <w:color w:val="000000" w:themeColor="text1"/>
        </w:rPr>
        <w:t>, I</w:t>
      </w:r>
      <w:r w:rsidR="00491A76" w:rsidRPr="006B367F">
        <w:rPr>
          <w:rFonts w:asciiTheme="minorHAnsi" w:hAnsiTheme="minorHAnsi" w:cstheme="minorHAnsi"/>
          <w:color w:val="000000" w:themeColor="text1"/>
        </w:rPr>
        <w:t>T</w:t>
      </w:r>
      <w:r w:rsidR="007F477E" w:rsidRPr="006B367F">
        <w:rPr>
          <w:rFonts w:asciiTheme="minorHAnsi" w:hAnsiTheme="minorHAnsi" w:cstheme="minorHAnsi"/>
          <w:color w:val="000000" w:themeColor="text1"/>
        </w:rPr>
        <w:t xml:space="preserve">/IS </w:t>
      </w:r>
      <w:r w:rsidR="00A875B3" w:rsidRPr="006B367F">
        <w:rPr>
          <w:rFonts w:asciiTheme="minorHAnsi" w:hAnsiTheme="minorHAnsi" w:cstheme="minorHAnsi"/>
          <w:color w:val="000000" w:themeColor="text1"/>
        </w:rPr>
        <w:t>hardware and system</w:t>
      </w:r>
      <w:r w:rsidR="006554F1" w:rsidRPr="006B367F">
        <w:rPr>
          <w:rFonts w:asciiTheme="minorHAnsi" w:hAnsiTheme="minorHAnsi" w:cstheme="minorHAnsi"/>
          <w:color w:val="000000" w:themeColor="text1"/>
        </w:rPr>
        <w:t xml:space="preserve"> software</w:t>
      </w:r>
      <w:r w:rsidR="001C3E3F" w:rsidRPr="006B367F">
        <w:rPr>
          <w:rFonts w:asciiTheme="minorHAnsi" w:hAnsiTheme="minorHAnsi" w:cstheme="minorHAnsi"/>
          <w:color w:val="000000" w:themeColor="text1"/>
        </w:rPr>
        <w:t>,</w:t>
      </w:r>
      <w:r w:rsidR="00833EBE" w:rsidRPr="006B367F">
        <w:rPr>
          <w:rFonts w:asciiTheme="minorHAnsi" w:hAnsiTheme="minorHAnsi" w:cstheme="minorHAnsi"/>
          <w:color w:val="000000" w:themeColor="text1"/>
        </w:rPr>
        <w:t xml:space="preserve"> </w:t>
      </w:r>
      <w:r w:rsidR="00F85CAB" w:rsidRPr="006B367F">
        <w:rPr>
          <w:rFonts w:asciiTheme="minorHAnsi" w:hAnsiTheme="minorHAnsi" w:cstheme="minorHAnsi"/>
          <w:color w:val="000000" w:themeColor="text1"/>
        </w:rPr>
        <w:t>G</w:t>
      </w:r>
      <w:r w:rsidR="00164DEE" w:rsidRPr="006B367F">
        <w:rPr>
          <w:rFonts w:asciiTheme="minorHAnsi" w:hAnsiTheme="minorHAnsi" w:cstheme="minorHAnsi"/>
          <w:color w:val="000000" w:themeColor="text1"/>
        </w:rPr>
        <w:t>lobal Information Systems</w:t>
      </w:r>
      <w:r w:rsidR="003B6790" w:rsidRPr="006B367F">
        <w:rPr>
          <w:rFonts w:asciiTheme="minorHAnsi" w:hAnsiTheme="minorHAnsi" w:cstheme="minorHAnsi"/>
          <w:color w:val="000000" w:themeColor="text1"/>
        </w:rPr>
        <w:t xml:space="preserve">, </w:t>
      </w:r>
      <w:r w:rsidR="00F85CAB" w:rsidRPr="006B367F">
        <w:rPr>
          <w:rFonts w:asciiTheme="minorHAnsi" w:hAnsiTheme="minorHAnsi" w:cstheme="minorHAnsi"/>
          <w:color w:val="000000" w:themeColor="text1"/>
        </w:rPr>
        <w:t>InfoSec</w:t>
      </w:r>
      <w:r w:rsidR="00502433" w:rsidRPr="006B367F">
        <w:rPr>
          <w:rFonts w:asciiTheme="minorHAnsi" w:hAnsiTheme="minorHAnsi" w:cstheme="minorHAnsi"/>
          <w:color w:val="000000" w:themeColor="text1"/>
        </w:rPr>
        <w:t xml:space="preserve"> </w:t>
      </w:r>
      <w:r w:rsidR="00CC069E" w:rsidRPr="006B367F">
        <w:rPr>
          <w:rFonts w:asciiTheme="minorHAnsi" w:hAnsiTheme="minorHAnsi" w:cstheme="minorHAnsi"/>
          <w:color w:val="000000" w:themeColor="text1"/>
        </w:rPr>
        <w:t xml:space="preserve">Security </w:t>
      </w:r>
      <w:r w:rsidR="00502433" w:rsidRPr="006B367F">
        <w:rPr>
          <w:rFonts w:asciiTheme="minorHAnsi" w:hAnsiTheme="minorHAnsi" w:cstheme="minorHAnsi"/>
          <w:color w:val="000000" w:themeColor="text1"/>
        </w:rPr>
        <w:t xml:space="preserve">teams, </w:t>
      </w:r>
      <w:r w:rsidR="00833EBE" w:rsidRPr="006B367F">
        <w:rPr>
          <w:rFonts w:asciiTheme="minorHAnsi" w:hAnsiTheme="minorHAnsi" w:cstheme="minorHAnsi"/>
          <w:color w:val="000000" w:themeColor="text1"/>
        </w:rPr>
        <w:t>Global Engineering,</w:t>
      </w:r>
      <w:r w:rsidR="00B234BA" w:rsidRPr="006B367F">
        <w:rPr>
          <w:rFonts w:asciiTheme="minorHAnsi" w:hAnsiTheme="minorHAnsi" w:cstheme="minorHAnsi"/>
          <w:color w:val="000000" w:themeColor="text1"/>
        </w:rPr>
        <w:t xml:space="preserve"> </w:t>
      </w:r>
      <w:r w:rsidR="003C071A" w:rsidRPr="006B367F">
        <w:rPr>
          <w:rFonts w:asciiTheme="minorHAnsi" w:hAnsiTheme="minorHAnsi" w:cstheme="minorHAnsi"/>
          <w:color w:val="000000" w:themeColor="text1"/>
        </w:rPr>
        <w:t xml:space="preserve">Global </w:t>
      </w:r>
      <w:r w:rsidR="00C672F9" w:rsidRPr="006B367F">
        <w:rPr>
          <w:rFonts w:asciiTheme="minorHAnsi" w:hAnsiTheme="minorHAnsi" w:cstheme="minorHAnsi"/>
          <w:color w:val="000000" w:themeColor="text1"/>
        </w:rPr>
        <w:t xml:space="preserve">Security, </w:t>
      </w:r>
      <w:r w:rsidR="00B234BA" w:rsidRPr="006B367F">
        <w:rPr>
          <w:rFonts w:asciiTheme="minorHAnsi" w:hAnsiTheme="minorHAnsi" w:cstheme="minorHAnsi"/>
          <w:color w:val="000000" w:themeColor="text1"/>
        </w:rPr>
        <w:t>Operation</w:t>
      </w:r>
      <w:r w:rsidR="00205406" w:rsidRPr="006B367F">
        <w:rPr>
          <w:rFonts w:asciiTheme="minorHAnsi" w:hAnsiTheme="minorHAnsi" w:cstheme="minorHAnsi"/>
          <w:color w:val="000000" w:themeColor="text1"/>
        </w:rPr>
        <w:t>s</w:t>
      </w:r>
      <w:r w:rsidR="004F0478" w:rsidRPr="006B367F">
        <w:rPr>
          <w:rFonts w:asciiTheme="minorHAnsi" w:hAnsiTheme="minorHAnsi" w:cstheme="minorHAnsi"/>
          <w:color w:val="000000" w:themeColor="text1"/>
        </w:rPr>
        <w:t>,</w:t>
      </w:r>
      <w:r w:rsidR="007257D4" w:rsidRPr="006B367F">
        <w:rPr>
          <w:rFonts w:asciiTheme="minorHAnsi" w:hAnsiTheme="minorHAnsi" w:cstheme="minorHAnsi"/>
          <w:color w:val="000000" w:themeColor="text1"/>
        </w:rPr>
        <w:t xml:space="preserve"> Facilities</w:t>
      </w:r>
      <w:r w:rsidR="001973D3" w:rsidRPr="006B367F">
        <w:rPr>
          <w:rFonts w:asciiTheme="minorHAnsi" w:hAnsiTheme="minorHAnsi" w:cstheme="minorHAnsi"/>
          <w:color w:val="000000" w:themeColor="text1"/>
        </w:rPr>
        <w:t xml:space="preserve"> and Warehouse Teams</w:t>
      </w:r>
      <w:r w:rsidR="007257D4" w:rsidRPr="006B367F">
        <w:rPr>
          <w:rFonts w:asciiTheme="minorHAnsi" w:hAnsiTheme="minorHAnsi" w:cstheme="minorHAnsi"/>
          <w:color w:val="000000" w:themeColor="text1"/>
        </w:rPr>
        <w:t xml:space="preserve">, </w:t>
      </w:r>
      <w:r w:rsidR="0041696D" w:rsidRPr="006B367F">
        <w:rPr>
          <w:rFonts w:asciiTheme="minorHAnsi" w:hAnsiTheme="minorHAnsi" w:cstheme="minorHAnsi"/>
          <w:color w:val="000000" w:themeColor="text1"/>
        </w:rPr>
        <w:t>Supply Chain</w:t>
      </w:r>
      <w:r w:rsidR="007E2C1B" w:rsidRPr="006B367F">
        <w:rPr>
          <w:rFonts w:asciiTheme="minorHAnsi" w:hAnsiTheme="minorHAnsi" w:cstheme="minorHAnsi"/>
          <w:color w:val="000000" w:themeColor="text1"/>
        </w:rPr>
        <w:t xml:space="preserve">, </w:t>
      </w:r>
      <w:r w:rsidR="00B234BA" w:rsidRPr="006B367F">
        <w:rPr>
          <w:rFonts w:asciiTheme="minorHAnsi" w:hAnsiTheme="minorHAnsi" w:cstheme="minorHAnsi"/>
          <w:color w:val="000000" w:themeColor="text1"/>
        </w:rPr>
        <w:t xml:space="preserve">Transportation, </w:t>
      </w:r>
      <w:r w:rsidR="00F47753" w:rsidRPr="006B367F">
        <w:rPr>
          <w:rFonts w:asciiTheme="minorHAnsi" w:hAnsiTheme="minorHAnsi" w:cstheme="minorHAnsi"/>
          <w:color w:val="000000" w:themeColor="text1"/>
        </w:rPr>
        <w:t>Human Resource</w:t>
      </w:r>
      <w:r w:rsidR="003C071A" w:rsidRPr="006B367F">
        <w:rPr>
          <w:rFonts w:asciiTheme="minorHAnsi" w:hAnsiTheme="minorHAnsi" w:cstheme="minorHAnsi"/>
          <w:color w:val="000000" w:themeColor="text1"/>
        </w:rPr>
        <w:t>s</w:t>
      </w:r>
      <w:r w:rsidR="00644B36" w:rsidRPr="006B367F">
        <w:rPr>
          <w:rFonts w:asciiTheme="minorHAnsi" w:hAnsiTheme="minorHAnsi" w:cstheme="minorHAnsi"/>
          <w:color w:val="000000" w:themeColor="text1"/>
        </w:rPr>
        <w:t xml:space="preserve">, </w:t>
      </w:r>
      <w:r w:rsidR="00146D45" w:rsidRPr="006B367F">
        <w:rPr>
          <w:rFonts w:asciiTheme="minorHAnsi" w:hAnsiTheme="minorHAnsi" w:cstheme="minorHAnsi"/>
          <w:color w:val="000000" w:themeColor="text1"/>
        </w:rPr>
        <w:t xml:space="preserve">Finance, </w:t>
      </w:r>
      <w:r w:rsidR="008C05F0" w:rsidRPr="006B367F">
        <w:rPr>
          <w:rFonts w:asciiTheme="minorHAnsi" w:hAnsiTheme="minorHAnsi" w:cstheme="minorHAnsi"/>
          <w:color w:val="000000" w:themeColor="text1"/>
        </w:rPr>
        <w:t xml:space="preserve">Sourcing, </w:t>
      </w:r>
      <w:r w:rsidR="00567340" w:rsidRPr="006B367F">
        <w:rPr>
          <w:rFonts w:asciiTheme="minorHAnsi" w:hAnsiTheme="minorHAnsi" w:cstheme="minorHAnsi"/>
          <w:color w:val="000000" w:themeColor="text1"/>
        </w:rPr>
        <w:t>Accounting</w:t>
      </w:r>
      <w:r w:rsidR="003C071A" w:rsidRPr="006B367F">
        <w:rPr>
          <w:rFonts w:asciiTheme="minorHAnsi" w:hAnsiTheme="minorHAnsi" w:cstheme="minorHAnsi"/>
          <w:color w:val="000000" w:themeColor="text1"/>
        </w:rPr>
        <w:t xml:space="preserve">, </w:t>
      </w:r>
      <w:r w:rsidR="007E2C1B" w:rsidRPr="006B367F">
        <w:rPr>
          <w:rFonts w:asciiTheme="minorHAnsi" w:hAnsiTheme="minorHAnsi" w:cstheme="minorHAnsi"/>
          <w:color w:val="000000" w:themeColor="text1"/>
        </w:rPr>
        <w:t xml:space="preserve">and </w:t>
      </w:r>
      <w:r w:rsidR="00C32D7C" w:rsidRPr="006B367F">
        <w:rPr>
          <w:rFonts w:asciiTheme="minorHAnsi" w:hAnsiTheme="minorHAnsi" w:cstheme="minorHAnsi"/>
          <w:color w:val="000000" w:themeColor="text1"/>
        </w:rPr>
        <w:t>Partner Planning</w:t>
      </w:r>
      <w:r w:rsidR="00663E53" w:rsidRPr="006B367F">
        <w:rPr>
          <w:rFonts w:asciiTheme="minorHAnsi" w:hAnsiTheme="minorHAnsi" w:cstheme="minorHAnsi"/>
          <w:color w:val="000000" w:themeColor="text1"/>
        </w:rPr>
        <w:t>.</w:t>
      </w:r>
    </w:p>
    <w:p w14:paraId="2346975E" w14:textId="77777777" w:rsidR="00BD5A4C" w:rsidRPr="00BD5A4C" w:rsidRDefault="00BD5A4C" w:rsidP="00BD5A4C">
      <w:pPr>
        <w:pStyle w:val="ListParagraph"/>
        <w:numPr>
          <w:ilvl w:val="0"/>
          <w:numId w:val="3"/>
        </w:numPr>
        <w:tabs>
          <w:tab w:val="left" w:pos="919"/>
          <w:tab w:val="left" w:pos="920"/>
        </w:tabs>
        <w:rPr>
          <w:rFonts w:asciiTheme="minorHAnsi" w:hAnsiTheme="minorHAnsi" w:cstheme="minorHAnsi"/>
          <w:color w:val="000000" w:themeColor="text1"/>
        </w:rPr>
      </w:pPr>
      <w:r w:rsidRPr="00BD5A4C">
        <w:rPr>
          <w:rFonts w:asciiTheme="minorHAnsi" w:hAnsiTheme="minorHAnsi" w:cstheme="minorHAnsi"/>
          <w:color w:val="000000" w:themeColor="text1"/>
        </w:rPr>
        <w:t>Collaborated with legal, HR, and engineering teams to ensure the platform adhered to key wo</w:t>
      </w:r>
      <w:r>
        <w:rPr>
          <w:rFonts w:asciiTheme="minorHAnsi" w:hAnsiTheme="minorHAnsi" w:cstheme="minorHAnsi"/>
          <w:color w:val="000000" w:themeColor="text1"/>
        </w:rPr>
        <w:t xml:space="preserve">rkforce compliance regulations </w:t>
      </w:r>
      <w:r w:rsidRPr="00BD5A4C">
        <w:rPr>
          <w:rFonts w:asciiTheme="minorHAnsi" w:hAnsiTheme="minorHAnsi" w:cstheme="minorHAnsi"/>
          <w:color w:val="000000" w:themeColor="text1"/>
        </w:rPr>
        <w:t>and automated compliance checks.</w:t>
      </w:r>
    </w:p>
    <w:p w14:paraId="03DF2978" w14:textId="2B57BAA5" w:rsidR="00BD5A4C" w:rsidRPr="00BD5A4C" w:rsidRDefault="00BD5A4C" w:rsidP="00BD5A4C">
      <w:pPr>
        <w:pStyle w:val="ListParagraph"/>
        <w:numPr>
          <w:ilvl w:val="0"/>
          <w:numId w:val="3"/>
        </w:numPr>
        <w:tabs>
          <w:tab w:val="left" w:pos="919"/>
          <w:tab w:val="left" w:pos="920"/>
        </w:tabs>
        <w:rPr>
          <w:rFonts w:asciiTheme="minorHAnsi" w:hAnsiTheme="minorHAnsi" w:cstheme="minorHAnsi"/>
          <w:color w:val="000000" w:themeColor="text1"/>
        </w:rPr>
      </w:pPr>
      <w:r w:rsidRPr="00BD5A4C">
        <w:rPr>
          <w:rFonts w:asciiTheme="minorHAnsi" w:hAnsiTheme="minorHAnsi" w:cstheme="minorHAnsi"/>
          <w:color w:val="000000" w:themeColor="text1"/>
        </w:rPr>
        <w:t>Drove product roadmap for AI-driven analytics tools, helping clients predict workforce compliance risks and proactively manage regulations, reduc</w:t>
      </w:r>
      <w:r>
        <w:rPr>
          <w:rFonts w:asciiTheme="minorHAnsi" w:hAnsiTheme="minorHAnsi" w:cstheme="minorHAnsi"/>
          <w:color w:val="000000" w:themeColor="text1"/>
        </w:rPr>
        <w:t>ing potential fines</w:t>
      </w:r>
      <w:r w:rsidRPr="00BD5A4C">
        <w:rPr>
          <w:rFonts w:asciiTheme="minorHAnsi" w:hAnsiTheme="minorHAnsi" w:cstheme="minorHAnsi"/>
          <w:color w:val="000000" w:themeColor="text1"/>
        </w:rPr>
        <w:t>.</w:t>
      </w:r>
    </w:p>
    <w:p w14:paraId="4642D51A" w14:textId="581BDF7F" w:rsidR="00B234BA" w:rsidRDefault="00925D62" w:rsidP="00BA1A4C">
      <w:pPr>
        <w:pStyle w:val="ListParagraph"/>
        <w:numPr>
          <w:ilvl w:val="0"/>
          <w:numId w:val="3"/>
        </w:numPr>
        <w:tabs>
          <w:tab w:val="left" w:pos="919"/>
          <w:tab w:val="left" w:pos="920"/>
        </w:tabs>
        <w:rPr>
          <w:rFonts w:asciiTheme="minorHAnsi" w:hAnsiTheme="minorHAnsi" w:cstheme="minorHAnsi"/>
          <w:color w:val="000000" w:themeColor="text1"/>
        </w:rPr>
      </w:pPr>
      <w:r w:rsidRPr="006B367F">
        <w:rPr>
          <w:rFonts w:asciiTheme="minorHAnsi" w:hAnsiTheme="minorHAnsi" w:cstheme="minorHAnsi"/>
          <w:color w:val="000000" w:themeColor="text1"/>
        </w:rPr>
        <w:t>Led team</w:t>
      </w:r>
      <w:r w:rsidR="00D6330D" w:rsidRPr="006B367F">
        <w:rPr>
          <w:rFonts w:asciiTheme="minorHAnsi" w:hAnsiTheme="minorHAnsi" w:cstheme="minorHAnsi"/>
          <w:color w:val="000000" w:themeColor="text1"/>
        </w:rPr>
        <w:t>s</w:t>
      </w:r>
      <w:r w:rsidRPr="006B367F">
        <w:rPr>
          <w:rFonts w:asciiTheme="minorHAnsi" w:hAnsiTheme="minorHAnsi" w:cstheme="minorHAnsi"/>
          <w:color w:val="000000" w:themeColor="text1"/>
        </w:rPr>
        <w:t xml:space="preserve"> to </w:t>
      </w:r>
      <w:r w:rsidR="00CE749E" w:rsidRPr="006B367F">
        <w:rPr>
          <w:rFonts w:asciiTheme="minorHAnsi" w:hAnsiTheme="minorHAnsi" w:cstheme="minorHAnsi"/>
          <w:color w:val="000000" w:themeColor="text1"/>
        </w:rPr>
        <w:t>achieve</w:t>
      </w:r>
      <w:r w:rsidR="00026660" w:rsidRPr="006B367F">
        <w:rPr>
          <w:rFonts w:asciiTheme="minorHAnsi" w:hAnsiTheme="minorHAnsi" w:cstheme="minorHAnsi"/>
          <w:color w:val="000000" w:themeColor="text1"/>
        </w:rPr>
        <w:t xml:space="preserve"> Phase </w:t>
      </w:r>
      <w:r w:rsidR="003F3719" w:rsidRPr="006B367F">
        <w:rPr>
          <w:rFonts w:asciiTheme="minorHAnsi" w:hAnsiTheme="minorHAnsi" w:cstheme="minorHAnsi"/>
          <w:color w:val="000000" w:themeColor="text1"/>
        </w:rPr>
        <w:t>1</w:t>
      </w:r>
      <w:r w:rsidR="00026660" w:rsidRPr="006B367F">
        <w:rPr>
          <w:rFonts w:asciiTheme="minorHAnsi" w:hAnsiTheme="minorHAnsi" w:cstheme="minorHAnsi"/>
          <w:color w:val="000000" w:themeColor="text1"/>
        </w:rPr>
        <w:t xml:space="preserve"> </w:t>
      </w:r>
      <w:r w:rsidR="00F0380A" w:rsidRPr="006B367F">
        <w:rPr>
          <w:rFonts w:asciiTheme="minorHAnsi" w:hAnsiTheme="minorHAnsi" w:cstheme="minorHAnsi"/>
          <w:color w:val="000000" w:themeColor="text1"/>
        </w:rPr>
        <w:t xml:space="preserve">Limited </w:t>
      </w:r>
      <w:r w:rsidR="00026660" w:rsidRPr="006B367F">
        <w:rPr>
          <w:rFonts w:asciiTheme="minorHAnsi" w:hAnsiTheme="minorHAnsi" w:cstheme="minorHAnsi"/>
          <w:color w:val="000000" w:themeColor="text1"/>
        </w:rPr>
        <w:t>Go-Live</w:t>
      </w:r>
      <w:r w:rsidR="00C02B62" w:rsidRPr="006B367F">
        <w:rPr>
          <w:rFonts w:asciiTheme="minorHAnsi" w:hAnsiTheme="minorHAnsi" w:cstheme="minorHAnsi"/>
          <w:color w:val="000000" w:themeColor="text1"/>
        </w:rPr>
        <w:t xml:space="preserve"> </w:t>
      </w:r>
      <w:r w:rsidR="008A7B54" w:rsidRPr="006B367F">
        <w:rPr>
          <w:rFonts w:asciiTheme="minorHAnsi" w:hAnsiTheme="minorHAnsi" w:cstheme="minorHAnsi"/>
          <w:color w:val="000000" w:themeColor="text1"/>
        </w:rPr>
        <w:t>through Phase 2 Full Automation Go-Live</w:t>
      </w:r>
      <w:r w:rsidR="00F96FC6" w:rsidRPr="006B367F">
        <w:rPr>
          <w:rFonts w:asciiTheme="minorHAnsi" w:hAnsiTheme="minorHAnsi" w:cstheme="minorHAnsi"/>
          <w:color w:val="000000" w:themeColor="text1"/>
        </w:rPr>
        <w:t>.</w:t>
      </w:r>
      <w:r w:rsidR="0046222A" w:rsidRPr="006B367F">
        <w:rPr>
          <w:rFonts w:asciiTheme="minorHAnsi" w:hAnsiTheme="minorHAnsi" w:cstheme="minorHAnsi"/>
          <w:color w:val="000000" w:themeColor="text1"/>
        </w:rPr>
        <w:t xml:space="preserve"> </w:t>
      </w:r>
      <w:r w:rsidR="00E31549" w:rsidRPr="006B367F">
        <w:rPr>
          <w:rFonts w:asciiTheme="minorHAnsi" w:hAnsiTheme="minorHAnsi" w:cstheme="minorHAnsi"/>
          <w:color w:val="000000" w:themeColor="text1"/>
        </w:rPr>
        <w:t xml:space="preserve">Met all program milestones to </w:t>
      </w:r>
      <w:r w:rsidR="00540691" w:rsidRPr="006B367F">
        <w:rPr>
          <w:rFonts w:asciiTheme="minorHAnsi" w:hAnsiTheme="minorHAnsi" w:cstheme="minorHAnsi"/>
          <w:color w:val="000000" w:themeColor="text1"/>
        </w:rPr>
        <w:t xml:space="preserve">gain </w:t>
      </w:r>
      <w:r w:rsidR="00161F52" w:rsidRPr="006B367F">
        <w:rPr>
          <w:rFonts w:asciiTheme="minorHAnsi" w:hAnsiTheme="minorHAnsi" w:cstheme="minorHAnsi"/>
          <w:color w:val="000000" w:themeColor="text1"/>
        </w:rPr>
        <w:t xml:space="preserve">local authority approvals </w:t>
      </w:r>
      <w:r w:rsidR="009E159F" w:rsidRPr="006B367F">
        <w:rPr>
          <w:rFonts w:asciiTheme="minorHAnsi" w:hAnsiTheme="minorHAnsi" w:cstheme="minorHAnsi"/>
          <w:color w:val="000000" w:themeColor="text1"/>
        </w:rPr>
        <w:t xml:space="preserve">(TCO) </w:t>
      </w:r>
      <w:r w:rsidR="00D22CC6" w:rsidRPr="006B367F">
        <w:rPr>
          <w:rFonts w:asciiTheme="minorHAnsi" w:hAnsiTheme="minorHAnsi" w:cstheme="minorHAnsi"/>
          <w:color w:val="000000" w:themeColor="text1"/>
        </w:rPr>
        <w:t>to</w:t>
      </w:r>
      <w:r w:rsidR="009E159F" w:rsidRPr="006B367F">
        <w:rPr>
          <w:rFonts w:asciiTheme="minorHAnsi" w:hAnsiTheme="minorHAnsi" w:cstheme="minorHAnsi"/>
          <w:color w:val="000000" w:themeColor="text1"/>
        </w:rPr>
        <w:t xml:space="preserve"> </w:t>
      </w:r>
      <w:r w:rsidR="00645EB2" w:rsidRPr="006B367F">
        <w:rPr>
          <w:rFonts w:asciiTheme="minorHAnsi" w:hAnsiTheme="minorHAnsi" w:cstheme="minorHAnsi"/>
          <w:color w:val="000000" w:themeColor="text1"/>
        </w:rPr>
        <w:t>transition $200M DELL EMC yearly business</w:t>
      </w:r>
      <w:r w:rsidR="00553F93" w:rsidRPr="006B367F">
        <w:rPr>
          <w:rFonts w:asciiTheme="minorHAnsi" w:hAnsiTheme="minorHAnsi" w:cstheme="minorHAnsi"/>
          <w:color w:val="000000" w:themeColor="text1"/>
        </w:rPr>
        <w:t xml:space="preserve">, </w:t>
      </w:r>
      <w:r w:rsidR="00CA6060" w:rsidRPr="006B367F">
        <w:rPr>
          <w:rFonts w:asciiTheme="minorHAnsi" w:hAnsiTheme="minorHAnsi" w:cstheme="minorHAnsi"/>
          <w:color w:val="000000" w:themeColor="text1"/>
        </w:rPr>
        <w:t xml:space="preserve">then </w:t>
      </w:r>
      <w:r w:rsidR="00553F93" w:rsidRPr="006B367F">
        <w:rPr>
          <w:rFonts w:asciiTheme="minorHAnsi" w:hAnsiTheme="minorHAnsi" w:cstheme="minorHAnsi"/>
          <w:color w:val="000000" w:themeColor="text1"/>
        </w:rPr>
        <w:t>30% yearly business of Northeast region into</w:t>
      </w:r>
      <w:r w:rsidR="00645EB2" w:rsidRPr="006B367F">
        <w:rPr>
          <w:rFonts w:asciiTheme="minorHAnsi" w:hAnsiTheme="minorHAnsi" w:cstheme="minorHAnsi"/>
          <w:color w:val="000000" w:themeColor="text1"/>
        </w:rPr>
        <w:t xml:space="preserve"> </w:t>
      </w:r>
      <w:r w:rsidR="00CA6060" w:rsidRPr="006B367F">
        <w:rPr>
          <w:rFonts w:asciiTheme="minorHAnsi" w:hAnsiTheme="minorHAnsi" w:cstheme="minorHAnsi"/>
          <w:color w:val="000000" w:themeColor="text1"/>
        </w:rPr>
        <w:t xml:space="preserve">new </w:t>
      </w:r>
      <w:r w:rsidR="00645EB2" w:rsidRPr="006B367F">
        <w:rPr>
          <w:rFonts w:asciiTheme="minorHAnsi" w:hAnsiTheme="minorHAnsi" w:cstheme="minorHAnsi"/>
          <w:color w:val="000000" w:themeColor="text1"/>
        </w:rPr>
        <w:t>Northeast Distribution Center</w:t>
      </w:r>
      <w:r w:rsidR="00FE127C" w:rsidRPr="006B367F">
        <w:rPr>
          <w:rFonts w:asciiTheme="minorHAnsi" w:hAnsiTheme="minorHAnsi" w:cstheme="minorHAnsi"/>
          <w:color w:val="000000" w:themeColor="text1"/>
        </w:rPr>
        <w:t xml:space="preserve"> and clos</w:t>
      </w:r>
      <w:r w:rsidR="0044541B" w:rsidRPr="006B367F">
        <w:rPr>
          <w:rFonts w:asciiTheme="minorHAnsi" w:hAnsiTheme="minorHAnsi" w:cstheme="minorHAnsi"/>
          <w:color w:val="000000" w:themeColor="text1"/>
        </w:rPr>
        <w:t xml:space="preserve">ed </w:t>
      </w:r>
      <w:r w:rsidR="000C78C9" w:rsidRPr="006B367F">
        <w:rPr>
          <w:rFonts w:asciiTheme="minorHAnsi" w:hAnsiTheme="minorHAnsi" w:cstheme="minorHAnsi"/>
          <w:color w:val="000000" w:themeColor="text1"/>
        </w:rPr>
        <w:t>old facility</w:t>
      </w:r>
      <w:r w:rsidR="00421E2F" w:rsidRPr="006B367F">
        <w:rPr>
          <w:rFonts w:asciiTheme="minorHAnsi" w:hAnsiTheme="minorHAnsi" w:cstheme="minorHAnsi"/>
          <w:color w:val="000000" w:themeColor="text1"/>
        </w:rPr>
        <w:t xml:space="preserve">. </w:t>
      </w:r>
      <w:r w:rsidR="00856E2C" w:rsidRPr="006B367F">
        <w:rPr>
          <w:rFonts w:asciiTheme="minorHAnsi" w:hAnsiTheme="minorHAnsi" w:cstheme="minorHAnsi"/>
          <w:color w:val="000000" w:themeColor="text1"/>
        </w:rPr>
        <w:t>Guid</w:t>
      </w:r>
      <w:r w:rsidR="00AD2E6F" w:rsidRPr="006B367F">
        <w:rPr>
          <w:rFonts w:asciiTheme="minorHAnsi" w:hAnsiTheme="minorHAnsi" w:cstheme="minorHAnsi"/>
          <w:color w:val="000000" w:themeColor="text1"/>
        </w:rPr>
        <w:t>ed</w:t>
      </w:r>
      <w:r w:rsidR="00402E24" w:rsidRPr="006B367F">
        <w:rPr>
          <w:rFonts w:asciiTheme="minorHAnsi" w:hAnsiTheme="minorHAnsi" w:cstheme="minorHAnsi"/>
          <w:color w:val="000000" w:themeColor="text1"/>
        </w:rPr>
        <w:t xml:space="preserve"> </w:t>
      </w:r>
      <w:r w:rsidR="00E23D23" w:rsidRPr="006B367F">
        <w:rPr>
          <w:rFonts w:asciiTheme="minorHAnsi" w:hAnsiTheme="minorHAnsi" w:cstheme="minorHAnsi"/>
          <w:color w:val="000000" w:themeColor="text1"/>
        </w:rPr>
        <w:t xml:space="preserve">Phase 2 </w:t>
      </w:r>
      <w:r w:rsidR="005C0CCE" w:rsidRPr="006B367F">
        <w:rPr>
          <w:rFonts w:asciiTheme="minorHAnsi" w:hAnsiTheme="minorHAnsi" w:cstheme="minorHAnsi"/>
          <w:color w:val="000000" w:themeColor="text1"/>
        </w:rPr>
        <w:t>for full</w:t>
      </w:r>
      <w:r w:rsidR="00C249F7" w:rsidRPr="006B367F">
        <w:rPr>
          <w:rFonts w:asciiTheme="minorHAnsi" w:hAnsiTheme="minorHAnsi" w:cstheme="minorHAnsi"/>
          <w:color w:val="000000" w:themeColor="text1"/>
        </w:rPr>
        <w:t xml:space="preserve"> </w:t>
      </w:r>
      <w:r w:rsidR="00AD61FF" w:rsidRPr="006B367F">
        <w:rPr>
          <w:rFonts w:asciiTheme="minorHAnsi" w:hAnsiTheme="minorHAnsi" w:cstheme="minorHAnsi"/>
          <w:color w:val="000000" w:themeColor="text1"/>
        </w:rPr>
        <w:t>operation</w:t>
      </w:r>
      <w:r w:rsidR="007131BF" w:rsidRPr="006B367F">
        <w:rPr>
          <w:rFonts w:asciiTheme="minorHAnsi" w:hAnsiTheme="minorHAnsi" w:cstheme="minorHAnsi"/>
          <w:color w:val="000000" w:themeColor="text1"/>
        </w:rPr>
        <w:t>al</w:t>
      </w:r>
      <w:r w:rsidR="00BF54BF" w:rsidRPr="006B367F">
        <w:rPr>
          <w:rFonts w:asciiTheme="minorHAnsi" w:hAnsiTheme="minorHAnsi" w:cstheme="minorHAnsi"/>
          <w:color w:val="000000" w:themeColor="text1"/>
        </w:rPr>
        <w:t xml:space="preserve"> </w:t>
      </w:r>
      <w:r w:rsidR="00B87305" w:rsidRPr="006B367F">
        <w:rPr>
          <w:rFonts w:asciiTheme="minorHAnsi" w:hAnsiTheme="minorHAnsi" w:cstheme="minorHAnsi"/>
          <w:color w:val="000000" w:themeColor="text1"/>
        </w:rPr>
        <w:t xml:space="preserve">inventory </w:t>
      </w:r>
      <w:r w:rsidR="00AD61FF" w:rsidRPr="006B367F">
        <w:rPr>
          <w:rFonts w:asciiTheme="minorHAnsi" w:hAnsiTheme="minorHAnsi" w:cstheme="minorHAnsi"/>
          <w:color w:val="000000" w:themeColor="text1"/>
        </w:rPr>
        <w:t>ramp up</w:t>
      </w:r>
      <w:r w:rsidR="00D87713" w:rsidRPr="006B367F">
        <w:rPr>
          <w:rFonts w:asciiTheme="minorHAnsi" w:hAnsiTheme="minorHAnsi" w:cstheme="minorHAnsi"/>
          <w:color w:val="000000" w:themeColor="text1"/>
        </w:rPr>
        <w:t xml:space="preserve">, </w:t>
      </w:r>
      <w:r w:rsidR="003F3719" w:rsidRPr="006B367F">
        <w:rPr>
          <w:rFonts w:asciiTheme="minorHAnsi" w:hAnsiTheme="minorHAnsi" w:cstheme="minorHAnsi"/>
          <w:color w:val="000000" w:themeColor="text1"/>
        </w:rPr>
        <w:t>transition</w:t>
      </w:r>
      <w:r w:rsidR="003823BD" w:rsidRPr="006B367F">
        <w:rPr>
          <w:rFonts w:asciiTheme="minorHAnsi" w:hAnsiTheme="minorHAnsi" w:cstheme="minorHAnsi"/>
          <w:color w:val="000000" w:themeColor="text1"/>
        </w:rPr>
        <w:t>ing</w:t>
      </w:r>
      <w:r w:rsidR="00D87713" w:rsidRPr="006B367F">
        <w:rPr>
          <w:rFonts w:asciiTheme="minorHAnsi" w:hAnsiTheme="minorHAnsi" w:cstheme="minorHAnsi"/>
          <w:color w:val="000000" w:themeColor="text1"/>
        </w:rPr>
        <w:t xml:space="preserve"> </w:t>
      </w:r>
      <w:r w:rsidR="00990307" w:rsidRPr="006B367F">
        <w:rPr>
          <w:rFonts w:asciiTheme="minorHAnsi" w:hAnsiTheme="minorHAnsi" w:cstheme="minorHAnsi"/>
          <w:color w:val="000000" w:themeColor="text1"/>
        </w:rPr>
        <w:t xml:space="preserve">all remaining </w:t>
      </w:r>
      <w:r w:rsidR="0062392B" w:rsidRPr="006B367F">
        <w:rPr>
          <w:rFonts w:asciiTheme="minorHAnsi" w:hAnsiTheme="minorHAnsi" w:cstheme="minorHAnsi"/>
          <w:color w:val="000000" w:themeColor="text1"/>
        </w:rPr>
        <w:t>product</w:t>
      </w:r>
      <w:r w:rsidR="00AC7881" w:rsidRPr="006B367F">
        <w:rPr>
          <w:rFonts w:asciiTheme="minorHAnsi" w:hAnsiTheme="minorHAnsi" w:cstheme="minorHAnsi"/>
          <w:color w:val="000000" w:themeColor="text1"/>
        </w:rPr>
        <w:t>s</w:t>
      </w:r>
      <w:r w:rsidR="003A2E68" w:rsidRPr="006B367F">
        <w:rPr>
          <w:rFonts w:asciiTheme="minorHAnsi" w:hAnsiTheme="minorHAnsi" w:cstheme="minorHAnsi"/>
          <w:color w:val="000000" w:themeColor="text1"/>
        </w:rPr>
        <w:t xml:space="preserve"> from legacy</w:t>
      </w:r>
      <w:r w:rsidR="003F3719" w:rsidRPr="006B367F">
        <w:rPr>
          <w:rFonts w:asciiTheme="minorHAnsi" w:hAnsiTheme="minorHAnsi" w:cstheme="minorHAnsi"/>
          <w:color w:val="000000" w:themeColor="text1"/>
        </w:rPr>
        <w:t xml:space="preserve"> distribution center</w:t>
      </w:r>
      <w:r w:rsidR="0062392B" w:rsidRPr="006B367F">
        <w:rPr>
          <w:rFonts w:asciiTheme="minorHAnsi" w:hAnsiTheme="minorHAnsi" w:cstheme="minorHAnsi"/>
          <w:color w:val="000000" w:themeColor="text1"/>
        </w:rPr>
        <w:t>s</w:t>
      </w:r>
      <w:r w:rsidR="00990307" w:rsidRPr="006B367F">
        <w:rPr>
          <w:rFonts w:asciiTheme="minorHAnsi" w:hAnsiTheme="minorHAnsi" w:cstheme="minorHAnsi"/>
          <w:color w:val="000000" w:themeColor="text1"/>
        </w:rPr>
        <w:t>,</w:t>
      </w:r>
      <w:r w:rsidR="000650D9" w:rsidRPr="006B367F">
        <w:rPr>
          <w:rFonts w:asciiTheme="minorHAnsi" w:hAnsiTheme="minorHAnsi" w:cstheme="minorHAnsi"/>
          <w:color w:val="000000" w:themeColor="text1"/>
        </w:rPr>
        <w:t xml:space="preserve"> </w:t>
      </w:r>
      <w:r w:rsidR="00AD1847" w:rsidRPr="006B367F">
        <w:rPr>
          <w:rFonts w:asciiTheme="minorHAnsi" w:hAnsiTheme="minorHAnsi" w:cstheme="minorHAnsi"/>
          <w:color w:val="000000" w:themeColor="text1"/>
        </w:rPr>
        <w:t xml:space="preserve">cutover planning, </w:t>
      </w:r>
      <w:r w:rsidR="000650D9" w:rsidRPr="006B367F">
        <w:rPr>
          <w:rFonts w:asciiTheme="minorHAnsi" w:hAnsiTheme="minorHAnsi" w:cstheme="minorHAnsi"/>
          <w:color w:val="000000" w:themeColor="text1"/>
        </w:rPr>
        <w:t>and exit</w:t>
      </w:r>
      <w:r w:rsidR="00AD2E6F" w:rsidRPr="006B367F">
        <w:rPr>
          <w:rFonts w:asciiTheme="minorHAnsi" w:hAnsiTheme="minorHAnsi" w:cstheme="minorHAnsi"/>
          <w:color w:val="000000" w:themeColor="text1"/>
        </w:rPr>
        <w:t>ed</w:t>
      </w:r>
      <w:r w:rsidR="000C78C9" w:rsidRPr="006B367F">
        <w:rPr>
          <w:rFonts w:asciiTheme="minorHAnsi" w:hAnsiTheme="minorHAnsi" w:cstheme="minorHAnsi"/>
          <w:color w:val="000000" w:themeColor="text1"/>
        </w:rPr>
        <w:t xml:space="preserve"> </w:t>
      </w:r>
      <w:r w:rsidR="003F01D4" w:rsidRPr="006B367F">
        <w:rPr>
          <w:rFonts w:asciiTheme="minorHAnsi" w:hAnsiTheme="minorHAnsi" w:cstheme="minorHAnsi"/>
          <w:color w:val="000000" w:themeColor="text1"/>
        </w:rPr>
        <w:t xml:space="preserve">legacy facilities prior </w:t>
      </w:r>
      <w:r w:rsidR="000C78C9" w:rsidRPr="006B367F">
        <w:rPr>
          <w:rFonts w:asciiTheme="minorHAnsi" w:hAnsiTheme="minorHAnsi" w:cstheme="minorHAnsi"/>
          <w:color w:val="000000" w:themeColor="text1"/>
        </w:rPr>
        <w:t xml:space="preserve">to lease </w:t>
      </w:r>
      <w:r w:rsidR="00990307" w:rsidRPr="006B367F">
        <w:rPr>
          <w:rFonts w:asciiTheme="minorHAnsi" w:hAnsiTheme="minorHAnsi" w:cstheme="minorHAnsi"/>
          <w:color w:val="000000" w:themeColor="text1"/>
        </w:rPr>
        <w:t>expiration</w:t>
      </w:r>
      <w:r w:rsidR="00111F38" w:rsidRPr="006B367F">
        <w:rPr>
          <w:rFonts w:asciiTheme="minorHAnsi" w:hAnsiTheme="minorHAnsi" w:cstheme="minorHAnsi"/>
          <w:color w:val="000000" w:themeColor="text1"/>
        </w:rPr>
        <w:t>.</w:t>
      </w:r>
      <w:r w:rsidR="00772CB2" w:rsidRPr="006B367F">
        <w:rPr>
          <w:rFonts w:asciiTheme="minorHAnsi" w:hAnsiTheme="minorHAnsi" w:cstheme="minorHAnsi"/>
          <w:color w:val="000000" w:themeColor="text1"/>
        </w:rPr>
        <w:t xml:space="preserve"> </w:t>
      </w:r>
    </w:p>
    <w:p w14:paraId="0D4EBD5D" w14:textId="074989D8" w:rsidR="00BA1A4C" w:rsidRPr="00BA1A4C" w:rsidRDefault="00BA1A4C" w:rsidP="00BA1A4C">
      <w:pPr>
        <w:pStyle w:val="ListParagraph"/>
        <w:numPr>
          <w:ilvl w:val="0"/>
          <w:numId w:val="3"/>
        </w:numPr>
        <w:tabs>
          <w:tab w:val="left" w:pos="919"/>
          <w:tab w:val="left" w:pos="920"/>
        </w:tabs>
        <w:rPr>
          <w:rFonts w:asciiTheme="minorHAnsi" w:hAnsiTheme="minorHAnsi" w:cstheme="minorHAnsi"/>
          <w:color w:val="000000" w:themeColor="text1"/>
        </w:rPr>
      </w:pPr>
      <w:r w:rsidRPr="00BA1A4C">
        <w:rPr>
          <w:rFonts w:asciiTheme="minorHAnsi" w:hAnsiTheme="minorHAnsi" w:cstheme="minorHAnsi"/>
          <w:color w:val="000000" w:themeColor="text1"/>
        </w:rPr>
        <w:t>Developed and launched a cloud-based workforce compliance solution using AI to automate the tracking, reporting, and auditing of HR policies and regulatory changes.</w:t>
      </w:r>
    </w:p>
    <w:p w14:paraId="7EFF468D" w14:textId="029089FB" w:rsidR="00834D8C" w:rsidRPr="006B367F" w:rsidRDefault="0008184A" w:rsidP="00BA1A4C">
      <w:pPr>
        <w:pStyle w:val="ListParagraph"/>
        <w:numPr>
          <w:ilvl w:val="0"/>
          <w:numId w:val="3"/>
        </w:numPr>
        <w:tabs>
          <w:tab w:val="left" w:pos="919"/>
          <w:tab w:val="left" w:pos="920"/>
        </w:tabs>
        <w:rPr>
          <w:rFonts w:asciiTheme="minorHAnsi" w:hAnsiTheme="minorHAnsi" w:cstheme="minorHAnsi"/>
          <w:color w:val="000000" w:themeColor="text1"/>
        </w:rPr>
      </w:pPr>
      <w:r w:rsidRPr="006B367F">
        <w:rPr>
          <w:rFonts w:asciiTheme="minorHAnsi" w:hAnsiTheme="minorHAnsi" w:cstheme="minorHAnsi"/>
          <w:color w:val="000000" w:themeColor="text1"/>
        </w:rPr>
        <w:t>Succeeded</w:t>
      </w:r>
      <w:r w:rsidR="00FD1982" w:rsidRPr="006B367F">
        <w:rPr>
          <w:rFonts w:asciiTheme="minorHAnsi" w:hAnsiTheme="minorHAnsi" w:cstheme="minorHAnsi"/>
          <w:color w:val="000000" w:themeColor="text1"/>
        </w:rPr>
        <w:t xml:space="preserve"> with </w:t>
      </w:r>
      <w:r w:rsidRPr="006B367F">
        <w:rPr>
          <w:rFonts w:asciiTheme="minorHAnsi" w:hAnsiTheme="minorHAnsi" w:cstheme="minorHAnsi"/>
          <w:color w:val="000000" w:themeColor="text1"/>
        </w:rPr>
        <w:t>hybrid</w:t>
      </w:r>
      <w:r w:rsidR="00DD3EDF" w:rsidRPr="006B367F">
        <w:rPr>
          <w:rFonts w:asciiTheme="minorHAnsi" w:hAnsiTheme="minorHAnsi" w:cstheme="minorHAnsi"/>
          <w:color w:val="000000" w:themeColor="text1"/>
        </w:rPr>
        <w:t xml:space="preserve"> style lead</w:t>
      </w:r>
      <w:r w:rsidR="00B44EA6" w:rsidRPr="006B367F">
        <w:rPr>
          <w:rFonts w:asciiTheme="minorHAnsi" w:hAnsiTheme="minorHAnsi" w:cstheme="minorHAnsi"/>
          <w:color w:val="000000" w:themeColor="text1"/>
        </w:rPr>
        <w:t>ership</w:t>
      </w:r>
      <w:r w:rsidR="00DD3EDF" w:rsidRPr="006B367F">
        <w:rPr>
          <w:rFonts w:asciiTheme="minorHAnsi" w:hAnsiTheme="minorHAnsi" w:cstheme="minorHAnsi"/>
          <w:color w:val="000000" w:themeColor="text1"/>
        </w:rPr>
        <w:t xml:space="preserve"> (Waterfall, KANBAN &amp; Agile)</w:t>
      </w:r>
      <w:r w:rsidR="009826AD" w:rsidRPr="006B367F">
        <w:rPr>
          <w:rFonts w:asciiTheme="minorHAnsi" w:hAnsiTheme="minorHAnsi" w:cstheme="minorHAnsi"/>
          <w:color w:val="000000" w:themeColor="text1"/>
        </w:rPr>
        <w:t xml:space="preserve"> </w:t>
      </w:r>
      <w:r w:rsidR="006D6458" w:rsidRPr="006B367F">
        <w:rPr>
          <w:rFonts w:asciiTheme="minorHAnsi" w:hAnsiTheme="minorHAnsi" w:cstheme="minorHAnsi"/>
          <w:color w:val="000000" w:themeColor="text1"/>
        </w:rPr>
        <w:t xml:space="preserve">to </w:t>
      </w:r>
      <w:r w:rsidR="00B44EA6" w:rsidRPr="006B367F">
        <w:rPr>
          <w:rFonts w:asciiTheme="minorHAnsi" w:hAnsiTheme="minorHAnsi" w:cstheme="minorHAnsi"/>
          <w:color w:val="000000" w:themeColor="text1"/>
        </w:rPr>
        <w:t>influence teams t</w:t>
      </w:r>
      <w:r w:rsidR="00FE15F1" w:rsidRPr="006B367F">
        <w:rPr>
          <w:rFonts w:asciiTheme="minorHAnsi" w:hAnsiTheme="minorHAnsi" w:cstheme="minorHAnsi"/>
          <w:color w:val="000000" w:themeColor="text1"/>
        </w:rPr>
        <w:t>o</w:t>
      </w:r>
      <w:r w:rsidR="00B44EA6" w:rsidRPr="006B367F">
        <w:rPr>
          <w:rFonts w:asciiTheme="minorHAnsi" w:hAnsiTheme="minorHAnsi" w:cstheme="minorHAnsi"/>
          <w:color w:val="000000" w:themeColor="text1"/>
        </w:rPr>
        <w:t xml:space="preserve"> </w:t>
      </w:r>
      <w:r w:rsidR="003B54E3" w:rsidRPr="006B367F">
        <w:rPr>
          <w:rFonts w:asciiTheme="minorHAnsi" w:hAnsiTheme="minorHAnsi" w:cstheme="minorHAnsi"/>
          <w:color w:val="000000" w:themeColor="text1"/>
        </w:rPr>
        <w:t xml:space="preserve">meet </w:t>
      </w:r>
      <w:r w:rsidR="006D6458" w:rsidRPr="006B367F">
        <w:rPr>
          <w:rFonts w:asciiTheme="minorHAnsi" w:hAnsiTheme="minorHAnsi" w:cstheme="minorHAnsi"/>
          <w:color w:val="000000" w:themeColor="text1"/>
        </w:rPr>
        <w:t xml:space="preserve">major milestones. </w:t>
      </w:r>
      <w:r w:rsidR="00205C7E" w:rsidRPr="006B367F">
        <w:rPr>
          <w:rFonts w:asciiTheme="minorHAnsi" w:hAnsiTheme="minorHAnsi" w:cstheme="minorHAnsi"/>
          <w:color w:val="000000" w:themeColor="text1"/>
        </w:rPr>
        <w:t>Major milestones includ</w:t>
      </w:r>
      <w:r w:rsidR="0036404D" w:rsidRPr="006B367F">
        <w:rPr>
          <w:rFonts w:asciiTheme="minorHAnsi" w:hAnsiTheme="minorHAnsi" w:cstheme="minorHAnsi"/>
          <w:color w:val="000000" w:themeColor="text1"/>
        </w:rPr>
        <w:t xml:space="preserve">ed: </w:t>
      </w:r>
      <w:r w:rsidR="009A22B2" w:rsidRPr="006B367F">
        <w:rPr>
          <w:rFonts w:asciiTheme="minorHAnsi" w:hAnsiTheme="minorHAnsi" w:cstheme="minorHAnsi"/>
          <w:color w:val="000000" w:themeColor="text1"/>
        </w:rPr>
        <w:t>Award General Contractor</w:t>
      </w:r>
      <w:r w:rsidR="005D449C" w:rsidRPr="006B367F">
        <w:rPr>
          <w:rFonts w:asciiTheme="minorHAnsi" w:hAnsiTheme="minorHAnsi" w:cstheme="minorHAnsi"/>
          <w:color w:val="000000" w:themeColor="text1"/>
        </w:rPr>
        <w:t xml:space="preserve"> and have TI Improvements </w:t>
      </w:r>
      <w:r w:rsidR="008C5F60" w:rsidRPr="006B367F">
        <w:rPr>
          <w:rFonts w:asciiTheme="minorHAnsi" w:hAnsiTheme="minorHAnsi" w:cstheme="minorHAnsi"/>
          <w:color w:val="000000" w:themeColor="text1"/>
        </w:rPr>
        <w:t xml:space="preserve">in place for </w:t>
      </w:r>
      <w:r w:rsidR="00B4424A" w:rsidRPr="006B367F">
        <w:rPr>
          <w:rFonts w:asciiTheme="minorHAnsi" w:hAnsiTheme="minorHAnsi" w:cstheme="minorHAnsi"/>
          <w:color w:val="000000" w:themeColor="text1"/>
        </w:rPr>
        <w:t>Operations</w:t>
      </w:r>
      <w:r w:rsidR="00205C7E" w:rsidRPr="006B367F">
        <w:rPr>
          <w:rFonts w:asciiTheme="minorHAnsi" w:hAnsiTheme="minorHAnsi" w:cstheme="minorHAnsi"/>
          <w:color w:val="000000" w:themeColor="text1"/>
        </w:rPr>
        <w:t xml:space="preserve"> Team</w:t>
      </w:r>
      <w:r w:rsidR="004D5C65" w:rsidRPr="006B367F">
        <w:rPr>
          <w:rFonts w:asciiTheme="minorHAnsi" w:hAnsiTheme="minorHAnsi" w:cstheme="minorHAnsi"/>
          <w:color w:val="000000" w:themeColor="text1"/>
        </w:rPr>
        <w:t xml:space="preserve"> and c</w:t>
      </w:r>
      <w:r w:rsidR="001973D3" w:rsidRPr="006B367F">
        <w:rPr>
          <w:rFonts w:asciiTheme="minorHAnsi" w:hAnsiTheme="minorHAnsi" w:cstheme="minorHAnsi"/>
          <w:color w:val="000000" w:themeColor="text1"/>
        </w:rPr>
        <w:t xml:space="preserve">ollaborate with Utility Companies on service delivery. </w:t>
      </w:r>
      <w:r w:rsidR="0036404D" w:rsidRPr="006B367F">
        <w:rPr>
          <w:rFonts w:asciiTheme="minorHAnsi" w:hAnsiTheme="minorHAnsi" w:cstheme="minorHAnsi"/>
          <w:color w:val="000000" w:themeColor="text1"/>
        </w:rPr>
        <w:t>A</w:t>
      </w:r>
      <w:r w:rsidR="004D5C65" w:rsidRPr="006B367F">
        <w:rPr>
          <w:rFonts w:asciiTheme="minorHAnsi" w:hAnsiTheme="minorHAnsi" w:cstheme="minorHAnsi"/>
          <w:color w:val="000000" w:themeColor="text1"/>
        </w:rPr>
        <w:t>lign all</w:t>
      </w:r>
      <w:r w:rsidR="0036404D" w:rsidRPr="006B367F">
        <w:rPr>
          <w:rFonts w:asciiTheme="minorHAnsi" w:hAnsiTheme="minorHAnsi" w:cstheme="minorHAnsi"/>
          <w:color w:val="000000" w:themeColor="text1"/>
        </w:rPr>
        <w:t xml:space="preserve"> internal ERP </w:t>
      </w:r>
      <w:r w:rsidR="005430B0" w:rsidRPr="006B367F">
        <w:rPr>
          <w:rFonts w:asciiTheme="minorHAnsi" w:hAnsiTheme="minorHAnsi" w:cstheme="minorHAnsi"/>
          <w:color w:val="000000" w:themeColor="text1"/>
        </w:rPr>
        <w:t>systems</w:t>
      </w:r>
      <w:r w:rsidR="00CD414A" w:rsidRPr="006B367F">
        <w:rPr>
          <w:rFonts w:asciiTheme="minorHAnsi" w:hAnsiTheme="minorHAnsi" w:cstheme="minorHAnsi"/>
          <w:color w:val="000000" w:themeColor="text1"/>
        </w:rPr>
        <w:t>, Planetpress Servers,</w:t>
      </w:r>
      <w:r w:rsidR="005430B0" w:rsidRPr="006B367F">
        <w:rPr>
          <w:rFonts w:asciiTheme="minorHAnsi" w:hAnsiTheme="minorHAnsi" w:cstheme="minorHAnsi"/>
          <w:color w:val="000000" w:themeColor="text1"/>
        </w:rPr>
        <w:t xml:space="preserve"> </w:t>
      </w:r>
      <w:r w:rsidR="00FD1906" w:rsidRPr="006B367F">
        <w:rPr>
          <w:rFonts w:asciiTheme="minorHAnsi" w:hAnsiTheme="minorHAnsi" w:cstheme="minorHAnsi"/>
          <w:color w:val="000000" w:themeColor="text1"/>
        </w:rPr>
        <w:t xml:space="preserve">Software </w:t>
      </w:r>
      <w:r w:rsidR="001E469A" w:rsidRPr="006B367F">
        <w:rPr>
          <w:rFonts w:asciiTheme="minorHAnsi" w:hAnsiTheme="minorHAnsi" w:cstheme="minorHAnsi"/>
          <w:color w:val="000000" w:themeColor="text1"/>
        </w:rPr>
        <w:t>frameworks</w:t>
      </w:r>
      <w:r w:rsidR="00554589" w:rsidRPr="006B367F">
        <w:rPr>
          <w:rFonts w:asciiTheme="minorHAnsi" w:hAnsiTheme="minorHAnsi" w:cstheme="minorHAnsi"/>
          <w:color w:val="000000" w:themeColor="text1"/>
        </w:rPr>
        <w:t xml:space="preserve"> and APIs</w:t>
      </w:r>
      <w:r w:rsidR="001E469A" w:rsidRPr="006B367F">
        <w:rPr>
          <w:rFonts w:asciiTheme="minorHAnsi" w:hAnsiTheme="minorHAnsi" w:cstheme="minorHAnsi"/>
          <w:color w:val="000000" w:themeColor="text1"/>
        </w:rPr>
        <w:t xml:space="preserve">, </w:t>
      </w:r>
      <w:r w:rsidR="00243CD8" w:rsidRPr="006B367F">
        <w:rPr>
          <w:rFonts w:asciiTheme="minorHAnsi" w:hAnsiTheme="minorHAnsi" w:cstheme="minorHAnsi"/>
          <w:color w:val="000000" w:themeColor="text1"/>
        </w:rPr>
        <w:t xml:space="preserve">User Access, </w:t>
      </w:r>
      <w:r w:rsidR="006F34E3" w:rsidRPr="006B367F">
        <w:rPr>
          <w:rFonts w:asciiTheme="minorHAnsi" w:hAnsiTheme="minorHAnsi" w:cstheme="minorHAnsi"/>
          <w:color w:val="000000" w:themeColor="text1"/>
        </w:rPr>
        <w:t xml:space="preserve">Deployments and </w:t>
      </w:r>
      <w:r w:rsidR="00EB0FAC" w:rsidRPr="006B367F">
        <w:rPr>
          <w:rFonts w:asciiTheme="minorHAnsi" w:hAnsiTheme="minorHAnsi" w:cstheme="minorHAnsi"/>
          <w:color w:val="000000" w:themeColor="text1"/>
        </w:rPr>
        <w:t xml:space="preserve">UAT testing, </w:t>
      </w:r>
      <w:r w:rsidR="005430B0" w:rsidRPr="006B367F">
        <w:rPr>
          <w:rFonts w:asciiTheme="minorHAnsi" w:hAnsiTheme="minorHAnsi" w:cstheme="minorHAnsi"/>
          <w:color w:val="000000" w:themeColor="text1"/>
        </w:rPr>
        <w:t>and Network Infrastructure</w:t>
      </w:r>
      <w:r w:rsidR="00CD414A" w:rsidRPr="006B367F">
        <w:rPr>
          <w:rFonts w:asciiTheme="minorHAnsi" w:hAnsiTheme="minorHAnsi" w:cstheme="minorHAnsi"/>
          <w:color w:val="000000" w:themeColor="text1"/>
        </w:rPr>
        <w:t xml:space="preserve"> </w:t>
      </w:r>
      <w:r w:rsidR="008131D0" w:rsidRPr="006B367F">
        <w:rPr>
          <w:rFonts w:asciiTheme="minorHAnsi" w:hAnsiTheme="minorHAnsi" w:cstheme="minorHAnsi"/>
          <w:color w:val="000000" w:themeColor="text1"/>
        </w:rPr>
        <w:t>complete</w:t>
      </w:r>
      <w:r w:rsidR="00CD414A" w:rsidRPr="006B367F">
        <w:rPr>
          <w:rFonts w:asciiTheme="minorHAnsi" w:hAnsiTheme="minorHAnsi" w:cstheme="minorHAnsi"/>
          <w:color w:val="000000" w:themeColor="text1"/>
        </w:rPr>
        <w:t xml:space="preserve"> for Operations Team.</w:t>
      </w:r>
      <w:r w:rsidR="0069024B" w:rsidRPr="006B367F">
        <w:rPr>
          <w:rFonts w:asciiTheme="minorHAnsi" w:hAnsiTheme="minorHAnsi" w:cstheme="minorHAnsi"/>
          <w:color w:val="000000" w:themeColor="text1"/>
        </w:rPr>
        <w:t xml:space="preserve"> All </w:t>
      </w:r>
      <w:r w:rsidR="003A1FF2" w:rsidRPr="006B367F">
        <w:rPr>
          <w:rFonts w:asciiTheme="minorHAnsi" w:hAnsiTheme="minorHAnsi" w:cstheme="minorHAnsi"/>
          <w:color w:val="000000" w:themeColor="text1"/>
        </w:rPr>
        <w:t xml:space="preserve">transportation carriers, pull times, </w:t>
      </w:r>
      <w:r w:rsidR="00033B55" w:rsidRPr="006B367F">
        <w:rPr>
          <w:rFonts w:asciiTheme="minorHAnsi" w:hAnsiTheme="minorHAnsi" w:cstheme="minorHAnsi"/>
          <w:color w:val="000000" w:themeColor="text1"/>
        </w:rPr>
        <w:t>system configurations</w:t>
      </w:r>
      <w:r w:rsidR="00F12393" w:rsidRPr="006B367F">
        <w:rPr>
          <w:rFonts w:asciiTheme="minorHAnsi" w:hAnsiTheme="minorHAnsi" w:cstheme="minorHAnsi"/>
          <w:color w:val="000000" w:themeColor="text1"/>
        </w:rPr>
        <w:t xml:space="preserve">, </w:t>
      </w:r>
      <w:r w:rsidR="00E91D8D" w:rsidRPr="006B367F">
        <w:rPr>
          <w:rFonts w:asciiTheme="minorHAnsi" w:hAnsiTheme="minorHAnsi" w:cstheme="minorHAnsi"/>
          <w:color w:val="000000" w:themeColor="text1"/>
        </w:rPr>
        <w:t>supply chain</w:t>
      </w:r>
      <w:r w:rsidR="00F95E8D" w:rsidRPr="006B367F">
        <w:rPr>
          <w:rFonts w:asciiTheme="minorHAnsi" w:hAnsiTheme="minorHAnsi" w:cstheme="minorHAnsi"/>
          <w:color w:val="000000" w:themeColor="text1"/>
        </w:rPr>
        <w:t xml:space="preserve">, </w:t>
      </w:r>
      <w:r w:rsidR="00F12393" w:rsidRPr="006B367F">
        <w:rPr>
          <w:rFonts w:asciiTheme="minorHAnsi" w:hAnsiTheme="minorHAnsi" w:cstheme="minorHAnsi"/>
          <w:color w:val="000000" w:themeColor="text1"/>
        </w:rPr>
        <w:t xml:space="preserve">and </w:t>
      </w:r>
      <w:r w:rsidR="00033B55" w:rsidRPr="006B367F">
        <w:rPr>
          <w:rFonts w:asciiTheme="minorHAnsi" w:hAnsiTheme="minorHAnsi" w:cstheme="minorHAnsi"/>
          <w:color w:val="000000" w:themeColor="text1"/>
        </w:rPr>
        <w:t>inbound/outbound</w:t>
      </w:r>
      <w:r w:rsidR="00F12393" w:rsidRPr="006B367F">
        <w:rPr>
          <w:rFonts w:asciiTheme="minorHAnsi" w:hAnsiTheme="minorHAnsi" w:cstheme="minorHAnsi"/>
          <w:color w:val="000000" w:themeColor="text1"/>
        </w:rPr>
        <w:t xml:space="preserve"> readiness for Operations Team.</w:t>
      </w:r>
      <w:r w:rsidR="00DA028E" w:rsidRPr="006B367F">
        <w:rPr>
          <w:rFonts w:asciiTheme="minorHAnsi" w:hAnsiTheme="minorHAnsi" w:cstheme="minorHAnsi"/>
          <w:color w:val="000000" w:themeColor="text1"/>
        </w:rPr>
        <w:t xml:space="preserve"> </w:t>
      </w:r>
      <w:r w:rsidR="00303590" w:rsidRPr="006B367F">
        <w:rPr>
          <w:rFonts w:asciiTheme="minorHAnsi" w:hAnsiTheme="minorHAnsi" w:cstheme="minorHAnsi"/>
          <w:color w:val="000000" w:themeColor="text1"/>
        </w:rPr>
        <w:t xml:space="preserve">All initial SKUs </w:t>
      </w:r>
      <w:r w:rsidR="00FB3317" w:rsidRPr="006B367F">
        <w:rPr>
          <w:rFonts w:asciiTheme="minorHAnsi" w:hAnsiTheme="minorHAnsi" w:cstheme="minorHAnsi"/>
          <w:color w:val="000000" w:themeColor="text1"/>
        </w:rPr>
        <w:t>approved</w:t>
      </w:r>
      <w:r w:rsidR="00303590" w:rsidRPr="006B367F">
        <w:rPr>
          <w:rFonts w:asciiTheme="minorHAnsi" w:hAnsiTheme="minorHAnsi" w:cstheme="minorHAnsi"/>
          <w:color w:val="000000" w:themeColor="text1"/>
        </w:rPr>
        <w:t xml:space="preserve">, </w:t>
      </w:r>
      <w:r w:rsidR="00AF7878" w:rsidRPr="006B367F">
        <w:rPr>
          <w:rFonts w:asciiTheme="minorHAnsi" w:hAnsiTheme="minorHAnsi" w:cstheme="minorHAnsi"/>
          <w:color w:val="000000" w:themeColor="text1"/>
        </w:rPr>
        <w:t>customer/vendor communications</w:t>
      </w:r>
      <w:r w:rsidR="00554589" w:rsidRPr="006B367F">
        <w:rPr>
          <w:rFonts w:asciiTheme="minorHAnsi" w:hAnsiTheme="minorHAnsi" w:cstheme="minorHAnsi"/>
          <w:color w:val="000000" w:themeColor="text1"/>
        </w:rPr>
        <w:t xml:space="preserve">, </w:t>
      </w:r>
      <w:r w:rsidR="00FB3317" w:rsidRPr="006B367F">
        <w:rPr>
          <w:rFonts w:asciiTheme="minorHAnsi" w:hAnsiTheme="minorHAnsi" w:cstheme="minorHAnsi"/>
          <w:color w:val="000000" w:themeColor="text1"/>
        </w:rPr>
        <w:t>operational layout and workflows</w:t>
      </w:r>
      <w:r w:rsidR="0006235C" w:rsidRPr="006B367F">
        <w:rPr>
          <w:rFonts w:asciiTheme="minorHAnsi" w:hAnsiTheme="minorHAnsi" w:cstheme="minorHAnsi"/>
          <w:color w:val="000000" w:themeColor="text1"/>
        </w:rPr>
        <w:t xml:space="preserve">, </w:t>
      </w:r>
      <w:r w:rsidR="002330E5" w:rsidRPr="006B367F">
        <w:rPr>
          <w:rFonts w:asciiTheme="minorHAnsi" w:hAnsiTheme="minorHAnsi" w:cstheme="minorHAnsi"/>
          <w:color w:val="000000" w:themeColor="text1"/>
        </w:rPr>
        <w:t>workforce</w:t>
      </w:r>
      <w:r w:rsidR="005F636A" w:rsidRPr="006B367F">
        <w:rPr>
          <w:rFonts w:asciiTheme="minorHAnsi" w:hAnsiTheme="minorHAnsi" w:cstheme="minorHAnsi"/>
          <w:color w:val="000000" w:themeColor="text1"/>
        </w:rPr>
        <w:t xml:space="preserve"> </w:t>
      </w:r>
      <w:r w:rsidR="004E05FD" w:rsidRPr="006B367F">
        <w:rPr>
          <w:rFonts w:asciiTheme="minorHAnsi" w:hAnsiTheme="minorHAnsi" w:cstheme="minorHAnsi"/>
          <w:color w:val="000000" w:themeColor="text1"/>
        </w:rPr>
        <w:t xml:space="preserve">hired, </w:t>
      </w:r>
      <w:r w:rsidR="009A4B2B" w:rsidRPr="006B367F">
        <w:rPr>
          <w:rFonts w:asciiTheme="minorHAnsi" w:hAnsiTheme="minorHAnsi" w:cstheme="minorHAnsi"/>
          <w:color w:val="000000" w:themeColor="text1"/>
        </w:rPr>
        <w:t>workforce trained, Workday and KRON</w:t>
      </w:r>
      <w:r w:rsidR="00EB1A18" w:rsidRPr="006B367F">
        <w:rPr>
          <w:rFonts w:asciiTheme="minorHAnsi" w:hAnsiTheme="minorHAnsi" w:cstheme="minorHAnsi"/>
          <w:color w:val="000000" w:themeColor="text1"/>
        </w:rPr>
        <w:t xml:space="preserve">OS available, </w:t>
      </w:r>
      <w:r w:rsidR="00720C4A" w:rsidRPr="006B367F">
        <w:rPr>
          <w:rFonts w:asciiTheme="minorHAnsi" w:hAnsiTheme="minorHAnsi" w:cstheme="minorHAnsi"/>
          <w:color w:val="000000" w:themeColor="text1"/>
        </w:rPr>
        <w:t xml:space="preserve">and </w:t>
      </w:r>
      <w:r w:rsidR="00AD1BA9" w:rsidRPr="006B367F">
        <w:rPr>
          <w:rFonts w:asciiTheme="minorHAnsi" w:hAnsiTheme="minorHAnsi" w:cstheme="minorHAnsi"/>
          <w:color w:val="000000" w:themeColor="text1"/>
        </w:rPr>
        <w:t xml:space="preserve">material handling </w:t>
      </w:r>
      <w:r w:rsidR="00720C4A" w:rsidRPr="006B367F">
        <w:rPr>
          <w:rFonts w:asciiTheme="minorHAnsi" w:hAnsiTheme="minorHAnsi" w:cstheme="minorHAnsi"/>
          <w:color w:val="000000" w:themeColor="text1"/>
        </w:rPr>
        <w:t xml:space="preserve">assets </w:t>
      </w:r>
      <w:r w:rsidR="002330E5" w:rsidRPr="006B367F">
        <w:rPr>
          <w:rFonts w:asciiTheme="minorHAnsi" w:hAnsiTheme="minorHAnsi" w:cstheme="minorHAnsi"/>
          <w:color w:val="000000" w:themeColor="text1"/>
        </w:rPr>
        <w:t>in place for Operations Team.</w:t>
      </w:r>
      <w:r w:rsidR="004F44E0" w:rsidRPr="006B367F">
        <w:rPr>
          <w:rFonts w:asciiTheme="minorHAnsi" w:hAnsiTheme="minorHAnsi" w:cstheme="minorHAnsi"/>
          <w:color w:val="000000" w:themeColor="text1"/>
        </w:rPr>
        <w:t xml:space="preserve"> All internal/external </w:t>
      </w:r>
      <w:r w:rsidR="00F9613E" w:rsidRPr="006B367F">
        <w:rPr>
          <w:rFonts w:asciiTheme="minorHAnsi" w:hAnsiTheme="minorHAnsi" w:cstheme="minorHAnsi"/>
          <w:color w:val="000000" w:themeColor="text1"/>
        </w:rPr>
        <w:t xml:space="preserve">conveyance </w:t>
      </w:r>
      <w:r w:rsidR="004F44E0" w:rsidRPr="006B367F">
        <w:rPr>
          <w:rFonts w:asciiTheme="minorHAnsi" w:hAnsiTheme="minorHAnsi" w:cstheme="minorHAnsi"/>
          <w:color w:val="000000" w:themeColor="text1"/>
        </w:rPr>
        <w:t>software systems in</w:t>
      </w:r>
      <w:r w:rsidR="008D1F05" w:rsidRPr="006B367F">
        <w:rPr>
          <w:rFonts w:asciiTheme="minorHAnsi" w:hAnsiTheme="minorHAnsi" w:cstheme="minorHAnsi"/>
          <w:color w:val="000000" w:themeColor="text1"/>
        </w:rPr>
        <w:t xml:space="preserve">tegrated, End-to-End </w:t>
      </w:r>
      <w:r w:rsidR="00B301CF" w:rsidRPr="006B367F">
        <w:rPr>
          <w:rFonts w:asciiTheme="minorHAnsi" w:hAnsiTheme="minorHAnsi" w:cstheme="minorHAnsi"/>
          <w:color w:val="000000" w:themeColor="text1"/>
        </w:rPr>
        <w:t xml:space="preserve">testing, </w:t>
      </w:r>
      <w:r w:rsidR="00F9613E" w:rsidRPr="006B367F">
        <w:rPr>
          <w:rFonts w:asciiTheme="minorHAnsi" w:hAnsiTheme="minorHAnsi" w:cstheme="minorHAnsi"/>
          <w:color w:val="000000" w:themeColor="text1"/>
        </w:rPr>
        <w:t xml:space="preserve">UAT testing, </w:t>
      </w:r>
      <w:r w:rsidR="00F71299" w:rsidRPr="006B367F">
        <w:rPr>
          <w:rFonts w:asciiTheme="minorHAnsi" w:hAnsiTheme="minorHAnsi" w:cstheme="minorHAnsi"/>
          <w:color w:val="000000" w:themeColor="text1"/>
        </w:rPr>
        <w:t xml:space="preserve">and </w:t>
      </w:r>
      <w:r w:rsidR="00140174" w:rsidRPr="006B367F">
        <w:rPr>
          <w:rFonts w:asciiTheme="minorHAnsi" w:hAnsiTheme="minorHAnsi" w:cstheme="minorHAnsi"/>
          <w:color w:val="000000" w:themeColor="text1"/>
        </w:rPr>
        <w:t xml:space="preserve">User </w:t>
      </w:r>
      <w:r w:rsidR="00AC21C5" w:rsidRPr="006B367F">
        <w:rPr>
          <w:rFonts w:asciiTheme="minorHAnsi" w:hAnsiTheme="minorHAnsi" w:cstheme="minorHAnsi"/>
          <w:color w:val="000000" w:themeColor="text1"/>
        </w:rPr>
        <w:t>Training</w:t>
      </w:r>
      <w:r w:rsidR="00F71299" w:rsidRPr="006B367F">
        <w:rPr>
          <w:rFonts w:asciiTheme="minorHAnsi" w:hAnsiTheme="minorHAnsi" w:cstheme="minorHAnsi"/>
          <w:color w:val="000000" w:themeColor="text1"/>
        </w:rPr>
        <w:t xml:space="preserve"> </w:t>
      </w:r>
      <w:r w:rsidR="00B3552D" w:rsidRPr="006B367F">
        <w:rPr>
          <w:rFonts w:asciiTheme="minorHAnsi" w:hAnsiTheme="minorHAnsi" w:cstheme="minorHAnsi"/>
          <w:color w:val="000000" w:themeColor="text1"/>
        </w:rPr>
        <w:t xml:space="preserve">ready for </w:t>
      </w:r>
      <w:r w:rsidR="00A00E0A" w:rsidRPr="006B367F">
        <w:rPr>
          <w:rFonts w:asciiTheme="minorHAnsi" w:hAnsiTheme="minorHAnsi" w:cstheme="minorHAnsi"/>
          <w:color w:val="000000" w:themeColor="text1"/>
        </w:rPr>
        <w:t>Go-Live.</w:t>
      </w:r>
    </w:p>
    <w:p w14:paraId="2242908D" w14:textId="77777777" w:rsidR="00834D8C" w:rsidRPr="006B367F" w:rsidRDefault="00834D8C" w:rsidP="00834D8C">
      <w:pPr>
        <w:pStyle w:val="ListParagraph"/>
        <w:numPr>
          <w:ilvl w:val="0"/>
          <w:numId w:val="3"/>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 xml:space="preserve">Led phased development of a Lean Manufacturing Module in EPICOR and integrated between AVANTE and Solumina systems including Master Data Management (MDM) and Product Lifecycle Management (PLM) connectors. Module used ERP forecasted data and released manufacturing work orders in multi-facility locations with barcode scanner capabilities. Deployed in test environment, functionality patch testing and regression testing, production environment rollout, functional unit testing and signoff to </w:t>
      </w:r>
      <w:proofErr w:type="gramStart"/>
      <w:r w:rsidRPr="006B367F">
        <w:rPr>
          <w:rFonts w:asciiTheme="minorHAnsi" w:hAnsiTheme="minorHAnsi" w:cstheme="minorHAnsi"/>
          <w:color w:val="000000" w:themeColor="text1"/>
        </w:rPr>
        <w:t>Live</w:t>
      </w:r>
      <w:proofErr w:type="gramEnd"/>
      <w:r w:rsidRPr="006B367F">
        <w:rPr>
          <w:rFonts w:asciiTheme="minorHAnsi" w:hAnsiTheme="minorHAnsi" w:cstheme="minorHAnsi"/>
          <w:color w:val="000000" w:themeColor="text1"/>
        </w:rPr>
        <w:t xml:space="preserve"> environment deployment.</w:t>
      </w:r>
    </w:p>
    <w:p w14:paraId="6EB0387A" w14:textId="29BB4476" w:rsidR="00834D8C" w:rsidRPr="006B367F" w:rsidRDefault="00834D8C" w:rsidP="00834D8C">
      <w:pPr>
        <w:pStyle w:val="ListParagraph"/>
        <w:numPr>
          <w:ilvl w:val="0"/>
          <w:numId w:val="3"/>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lastRenderedPageBreak/>
        <w:t xml:space="preserve">Led development and deployment of Supplier Portal which provided over $500k annual savings and allowed suppliers to submit invoice documentation via the portal to “pre-match” invoices with shipments, displayed status of invoices, and purchase orders. Collaborated with Supply Chain, Accounts Payable, IT, and </w:t>
      </w:r>
      <w:proofErr w:type="gramStart"/>
      <w:r w:rsidRPr="006B367F">
        <w:rPr>
          <w:rFonts w:asciiTheme="minorHAnsi" w:hAnsiTheme="minorHAnsi" w:cstheme="minorHAnsi"/>
          <w:color w:val="000000" w:themeColor="text1"/>
        </w:rPr>
        <w:t>Purchasing</w:t>
      </w:r>
      <w:proofErr w:type="gramEnd"/>
      <w:r w:rsidRPr="006B367F">
        <w:rPr>
          <w:rFonts w:asciiTheme="minorHAnsi" w:hAnsiTheme="minorHAnsi" w:cstheme="minorHAnsi"/>
          <w:color w:val="000000" w:themeColor="text1"/>
        </w:rPr>
        <w:t xml:space="preserve"> teams to define requirements, follow SDLC to test</w:t>
      </w:r>
      <w:r w:rsidR="001415C7" w:rsidRPr="006B367F">
        <w:rPr>
          <w:rFonts w:asciiTheme="minorHAnsi" w:hAnsiTheme="minorHAnsi" w:cstheme="minorHAnsi"/>
          <w:color w:val="000000" w:themeColor="text1"/>
        </w:rPr>
        <w:t>,</w:t>
      </w:r>
      <w:r w:rsidRPr="006B367F">
        <w:rPr>
          <w:rFonts w:asciiTheme="minorHAnsi" w:hAnsiTheme="minorHAnsi" w:cstheme="minorHAnsi"/>
          <w:color w:val="000000" w:themeColor="text1"/>
        </w:rPr>
        <w:t xml:space="preserve"> and deploy to production. </w:t>
      </w:r>
    </w:p>
    <w:p w14:paraId="7973968E" w14:textId="77777777" w:rsidR="00834D8C" w:rsidRPr="006B367F" w:rsidRDefault="00834D8C" w:rsidP="00834D8C">
      <w:pPr>
        <w:pStyle w:val="ListParagraph"/>
        <w:numPr>
          <w:ilvl w:val="0"/>
          <w:numId w:val="3"/>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Led AVANTE Customer/Supplier Consignment Module implementation to move $3M of jet engine inventory to consignment and created new consignment process for future suppliers. Collaborated with Accounting, Supply Chain, IT, Receiving, and Purchasing Teams to develop new accounting policies, defined G/L accounts per release, new SOP development and training, functional unit testing, release to Prod environment, and negotiate/onboard suppliers into consignment contracts.</w:t>
      </w:r>
    </w:p>
    <w:p w14:paraId="6263B7B3" w14:textId="6AD61148" w:rsidR="00834D8C" w:rsidRPr="006B367F" w:rsidRDefault="00834D8C" w:rsidP="00834D8C">
      <w:pPr>
        <w:pStyle w:val="ListParagraph"/>
        <w:numPr>
          <w:ilvl w:val="0"/>
          <w:numId w:val="3"/>
        </w:numPr>
        <w:tabs>
          <w:tab w:val="left" w:pos="5242"/>
        </w:tabs>
        <w:rPr>
          <w:rFonts w:asciiTheme="minorHAnsi" w:hAnsiTheme="minorHAnsi" w:cstheme="minorHAnsi"/>
          <w:color w:val="000000" w:themeColor="text1"/>
        </w:rPr>
      </w:pPr>
      <w:r w:rsidRPr="006B367F">
        <w:rPr>
          <w:rFonts w:asciiTheme="minorHAnsi" w:hAnsiTheme="minorHAnsi" w:cstheme="minorHAnsi"/>
          <w:color w:val="000000" w:themeColor="text1"/>
        </w:rPr>
        <w:t>Led Technical Review Board and Enterprise Change Assessment project to deliver new processes and training for new Operating System</w:t>
      </w:r>
      <w:r w:rsidR="008E259B" w:rsidRPr="006B367F">
        <w:rPr>
          <w:rFonts w:asciiTheme="minorHAnsi" w:hAnsiTheme="minorHAnsi" w:cstheme="minorHAnsi"/>
          <w:color w:val="000000" w:themeColor="text1"/>
        </w:rPr>
        <w:t>,</w:t>
      </w:r>
      <w:r w:rsidRPr="006B367F">
        <w:rPr>
          <w:rFonts w:asciiTheme="minorHAnsi" w:hAnsiTheme="minorHAnsi" w:cstheme="minorHAnsi"/>
          <w:color w:val="000000" w:themeColor="text1"/>
        </w:rPr>
        <w:t xml:space="preserve"> 1 month early and $65,000 under budget. Guided consultant and project team</w:t>
      </w:r>
      <w:r w:rsidR="00115FE2" w:rsidRPr="006B367F">
        <w:rPr>
          <w:rFonts w:asciiTheme="minorHAnsi" w:hAnsiTheme="minorHAnsi" w:cstheme="minorHAnsi"/>
          <w:color w:val="000000" w:themeColor="text1"/>
        </w:rPr>
        <w:t>s</w:t>
      </w:r>
      <w:r w:rsidRPr="006B367F">
        <w:rPr>
          <w:rFonts w:asciiTheme="minorHAnsi" w:hAnsiTheme="minorHAnsi" w:cstheme="minorHAnsi"/>
          <w:color w:val="000000" w:themeColor="text1"/>
        </w:rPr>
        <w:t xml:space="preserve"> to compare/contrast strategy/roadmap with Federal and local governance, assist </w:t>
      </w:r>
      <w:r w:rsidR="00115FE2" w:rsidRPr="006B367F">
        <w:rPr>
          <w:rFonts w:asciiTheme="minorHAnsi" w:hAnsiTheme="minorHAnsi" w:cstheme="minorHAnsi"/>
          <w:color w:val="000000" w:themeColor="text1"/>
        </w:rPr>
        <w:t>in</w:t>
      </w:r>
      <w:r w:rsidRPr="006B367F">
        <w:rPr>
          <w:rFonts w:asciiTheme="minorHAnsi" w:hAnsiTheme="minorHAnsi" w:cstheme="minorHAnsi"/>
          <w:color w:val="000000" w:themeColor="text1"/>
        </w:rPr>
        <w:t xml:space="preserve"> modeling simulations, and assist in aligning with industry best configuration management practices (SAE EIA 649C). Delivered Technical Review Board and Enterprise Change Assessment process CCMS documents, identified and documented status and performance metric opportunities, role-based CM training packages for Product and Sustaining Engineering, Manufacturing Engineering, Supply Chain Management, and Field Support personnel.</w:t>
      </w:r>
    </w:p>
    <w:p w14:paraId="6DEA1758" w14:textId="77777777" w:rsidR="00B234BA" w:rsidRPr="006B367F" w:rsidRDefault="00B234BA" w:rsidP="00584B59">
      <w:pPr>
        <w:tabs>
          <w:tab w:val="left" w:pos="5242"/>
        </w:tabs>
        <w:rPr>
          <w:rFonts w:asciiTheme="minorHAnsi" w:hAnsiTheme="minorHAnsi" w:cstheme="minorHAnsi"/>
          <w:color w:val="000000" w:themeColor="text1"/>
        </w:rPr>
      </w:pPr>
    </w:p>
    <w:p w14:paraId="584DEAEE" w14:textId="3D02A6BD" w:rsidR="001F32E7" w:rsidRPr="006B367F" w:rsidRDefault="0013429C">
      <w:pPr>
        <w:tabs>
          <w:tab w:val="left" w:pos="5242"/>
        </w:tabs>
        <w:ind w:left="200"/>
        <w:rPr>
          <w:rFonts w:asciiTheme="minorHAnsi" w:hAnsiTheme="minorHAnsi" w:cstheme="minorHAnsi"/>
          <w:b/>
          <w:color w:val="000000" w:themeColor="text1"/>
        </w:rPr>
      </w:pPr>
      <w:r w:rsidRPr="006B367F">
        <w:rPr>
          <w:rFonts w:asciiTheme="minorHAnsi" w:hAnsiTheme="minorHAnsi" w:cstheme="minorHAnsi"/>
          <w:color w:val="000000" w:themeColor="text1"/>
        </w:rPr>
        <w:t>03/</w:t>
      </w:r>
      <w:r w:rsidR="003E5EAE" w:rsidRPr="006B367F">
        <w:rPr>
          <w:rFonts w:asciiTheme="minorHAnsi" w:hAnsiTheme="minorHAnsi" w:cstheme="minorHAnsi"/>
          <w:color w:val="000000" w:themeColor="text1"/>
        </w:rPr>
        <w:t>20</w:t>
      </w:r>
      <w:r w:rsidRPr="006B367F">
        <w:rPr>
          <w:rFonts w:asciiTheme="minorHAnsi" w:hAnsiTheme="minorHAnsi" w:cstheme="minorHAnsi"/>
          <w:color w:val="000000" w:themeColor="text1"/>
        </w:rPr>
        <w:t>19</w:t>
      </w:r>
      <w:r w:rsidRPr="006B367F">
        <w:rPr>
          <w:rFonts w:asciiTheme="minorHAnsi" w:hAnsiTheme="minorHAnsi" w:cstheme="minorHAnsi"/>
          <w:color w:val="000000" w:themeColor="text1"/>
          <w:spacing w:val="-4"/>
        </w:rPr>
        <w:t xml:space="preserve"> </w:t>
      </w:r>
      <w:r w:rsidRPr="006B367F">
        <w:rPr>
          <w:rFonts w:asciiTheme="minorHAnsi" w:hAnsiTheme="minorHAnsi" w:cstheme="minorHAnsi"/>
          <w:color w:val="000000" w:themeColor="text1"/>
        </w:rPr>
        <w:t>–</w:t>
      </w:r>
      <w:r w:rsidRPr="006B367F">
        <w:rPr>
          <w:rFonts w:asciiTheme="minorHAnsi" w:hAnsiTheme="minorHAnsi" w:cstheme="minorHAnsi"/>
          <w:color w:val="000000" w:themeColor="text1"/>
          <w:spacing w:val="-2"/>
        </w:rPr>
        <w:t xml:space="preserve"> </w:t>
      </w:r>
      <w:r w:rsidRPr="006B367F">
        <w:rPr>
          <w:rFonts w:asciiTheme="minorHAnsi" w:hAnsiTheme="minorHAnsi" w:cstheme="minorHAnsi"/>
          <w:color w:val="000000" w:themeColor="text1"/>
        </w:rPr>
        <w:t>Present</w:t>
      </w:r>
      <w:r w:rsidRPr="006B367F">
        <w:rPr>
          <w:rFonts w:asciiTheme="minorHAnsi" w:hAnsiTheme="minorHAnsi" w:cstheme="minorHAnsi"/>
          <w:color w:val="000000" w:themeColor="text1"/>
        </w:rPr>
        <w:tab/>
      </w:r>
      <w:r w:rsidR="008A3210" w:rsidRPr="006B367F">
        <w:rPr>
          <w:rFonts w:asciiTheme="minorHAnsi" w:hAnsiTheme="minorHAnsi" w:cstheme="minorHAnsi"/>
          <w:b/>
          <w:color w:val="000000" w:themeColor="text1"/>
        </w:rPr>
        <w:t>President/Owner</w:t>
      </w:r>
    </w:p>
    <w:p w14:paraId="403A8E18" w14:textId="77777777" w:rsidR="001F32E7" w:rsidRPr="006B367F" w:rsidRDefault="0013429C">
      <w:pPr>
        <w:ind w:left="4516"/>
        <w:rPr>
          <w:rFonts w:asciiTheme="minorHAnsi" w:hAnsiTheme="minorHAnsi" w:cstheme="minorHAnsi"/>
          <w:color w:val="000000" w:themeColor="text1"/>
        </w:rPr>
      </w:pPr>
      <w:r w:rsidRPr="006B367F">
        <w:rPr>
          <w:rFonts w:asciiTheme="minorHAnsi" w:hAnsiTheme="minorHAnsi" w:cstheme="minorHAnsi"/>
          <w:color w:val="000000" w:themeColor="text1"/>
        </w:rPr>
        <w:t>L6 Enterprises LLC, Garland, Texas</w:t>
      </w:r>
    </w:p>
    <w:p w14:paraId="2169FC32" w14:textId="77777777" w:rsidR="001F32E7" w:rsidRPr="006B367F" w:rsidRDefault="001F32E7">
      <w:pPr>
        <w:pStyle w:val="BodyText"/>
        <w:spacing w:before="4"/>
        <w:ind w:left="0" w:firstLine="0"/>
        <w:rPr>
          <w:rFonts w:asciiTheme="minorHAnsi" w:hAnsiTheme="minorHAnsi" w:cstheme="minorHAnsi"/>
          <w:color w:val="000000" w:themeColor="text1"/>
        </w:rPr>
      </w:pPr>
    </w:p>
    <w:p w14:paraId="1B8EFF32" w14:textId="4FB2928C" w:rsidR="001F32E7" w:rsidRDefault="00E06DC1" w:rsidP="00C54A27">
      <w:pPr>
        <w:pStyle w:val="ListParagraph"/>
        <w:numPr>
          <w:ilvl w:val="0"/>
          <w:numId w:val="1"/>
        </w:numPr>
        <w:tabs>
          <w:tab w:val="left" w:pos="919"/>
          <w:tab w:val="left" w:pos="920"/>
        </w:tabs>
        <w:ind w:hanging="361"/>
        <w:rPr>
          <w:rFonts w:asciiTheme="minorHAnsi" w:hAnsiTheme="minorHAnsi" w:cstheme="minorHAnsi"/>
          <w:color w:val="000000" w:themeColor="text1"/>
        </w:rPr>
      </w:pPr>
      <w:r w:rsidRPr="006B367F">
        <w:rPr>
          <w:rFonts w:asciiTheme="minorHAnsi" w:hAnsiTheme="minorHAnsi" w:cstheme="minorHAnsi"/>
          <w:color w:val="000000" w:themeColor="text1"/>
        </w:rPr>
        <w:t xml:space="preserve">Consultant for </w:t>
      </w:r>
      <w:r w:rsidR="0013429C" w:rsidRPr="006B367F">
        <w:rPr>
          <w:rFonts w:asciiTheme="minorHAnsi" w:hAnsiTheme="minorHAnsi" w:cstheme="minorHAnsi"/>
          <w:color w:val="000000" w:themeColor="text1"/>
        </w:rPr>
        <w:t xml:space="preserve">Business Development, Strategy, </w:t>
      </w:r>
      <w:r w:rsidR="00B77C59" w:rsidRPr="006B367F">
        <w:rPr>
          <w:rFonts w:asciiTheme="minorHAnsi" w:hAnsiTheme="minorHAnsi" w:cstheme="minorHAnsi"/>
          <w:color w:val="000000" w:themeColor="text1"/>
        </w:rPr>
        <w:t xml:space="preserve">Product </w:t>
      </w:r>
      <w:r w:rsidR="00A920FA" w:rsidRPr="006B367F">
        <w:rPr>
          <w:rFonts w:asciiTheme="minorHAnsi" w:hAnsiTheme="minorHAnsi" w:cstheme="minorHAnsi"/>
          <w:color w:val="000000" w:themeColor="text1"/>
        </w:rPr>
        <w:t>Transformation,</w:t>
      </w:r>
      <w:r w:rsidR="00B77C59" w:rsidRPr="006B367F">
        <w:rPr>
          <w:rFonts w:asciiTheme="minorHAnsi" w:hAnsiTheme="minorHAnsi" w:cstheme="minorHAnsi"/>
          <w:color w:val="000000" w:themeColor="text1"/>
        </w:rPr>
        <w:t xml:space="preserve"> </w:t>
      </w:r>
      <w:r w:rsidR="00A06C6B" w:rsidRPr="006B367F">
        <w:rPr>
          <w:rFonts w:asciiTheme="minorHAnsi" w:hAnsiTheme="minorHAnsi" w:cstheme="minorHAnsi"/>
          <w:color w:val="000000" w:themeColor="text1"/>
        </w:rPr>
        <w:t>New Product Development,</w:t>
      </w:r>
      <w:r w:rsidR="00A920FA" w:rsidRPr="006B367F">
        <w:rPr>
          <w:rFonts w:asciiTheme="minorHAnsi" w:hAnsiTheme="minorHAnsi" w:cstheme="minorHAnsi"/>
          <w:color w:val="000000" w:themeColor="text1"/>
        </w:rPr>
        <w:t xml:space="preserve"> </w:t>
      </w:r>
      <w:r w:rsidR="00D93765" w:rsidRPr="006B367F">
        <w:rPr>
          <w:rFonts w:asciiTheme="minorHAnsi" w:hAnsiTheme="minorHAnsi" w:cstheme="minorHAnsi"/>
          <w:color w:val="000000" w:themeColor="text1"/>
        </w:rPr>
        <w:t>Organizational Change Mana</w:t>
      </w:r>
      <w:r w:rsidR="002511E0" w:rsidRPr="006B367F">
        <w:rPr>
          <w:rFonts w:asciiTheme="minorHAnsi" w:hAnsiTheme="minorHAnsi" w:cstheme="minorHAnsi"/>
          <w:color w:val="000000" w:themeColor="text1"/>
        </w:rPr>
        <w:t xml:space="preserve">gement, </w:t>
      </w:r>
      <w:r w:rsidR="0013429C" w:rsidRPr="006B367F">
        <w:rPr>
          <w:rFonts w:asciiTheme="minorHAnsi" w:hAnsiTheme="minorHAnsi" w:cstheme="minorHAnsi"/>
          <w:color w:val="000000" w:themeColor="text1"/>
        </w:rPr>
        <w:t>and Operation</w:t>
      </w:r>
      <w:r w:rsidR="00A06C6B" w:rsidRPr="006B367F">
        <w:rPr>
          <w:rFonts w:asciiTheme="minorHAnsi" w:hAnsiTheme="minorHAnsi" w:cstheme="minorHAnsi"/>
          <w:color w:val="000000" w:themeColor="text1"/>
        </w:rPr>
        <w:t>s</w:t>
      </w:r>
      <w:r w:rsidR="0013429C" w:rsidRPr="006B367F">
        <w:rPr>
          <w:rFonts w:asciiTheme="minorHAnsi" w:hAnsiTheme="minorHAnsi" w:cstheme="minorHAnsi"/>
          <w:color w:val="000000" w:themeColor="text1"/>
        </w:rPr>
        <w:t xml:space="preserve"> Management for 3 </w:t>
      </w:r>
      <w:r w:rsidR="00DD6061" w:rsidRPr="006B367F">
        <w:rPr>
          <w:rFonts w:asciiTheme="minorHAnsi" w:hAnsiTheme="minorHAnsi" w:cstheme="minorHAnsi"/>
          <w:color w:val="000000" w:themeColor="text1"/>
        </w:rPr>
        <w:t>agriculture</w:t>
      </w:r>
      <w:r w:rsidR="0013429C" w:rsidRPr="006B367F">
        <w:rPr>
          <w:rFonts w:asciiTheme="minorHAnsi" w:hAnsiTheme="minorHAnsi" w:cstheme="minorHAnsi"/>
          <w:color w:val="000000" w:themeColor="text1"/>
        </w:rPr>
        <w:t xml:space="preserve"> </w:t>
      </w:r>
      <w:r w:rsidR="00DD6061" w:rsidRPr="006B367F">
        <w:rPr>
          <w:rFonts w:asciiTheme="minorHAnsi" w:hAnsiTheme="minorHAnsi" w:cstheme="minorHAnsi"/>
          <w:color w:val="000000" w:themeColor="text1"/>
        </w:rPr>
        <w:t>f</w:t>
      </w:r>
      <w:r w:rsidR="0013429C" w:rsidRPr="006B367F">
        <w:rPr>
          <w:rFonts w:asciiTheme="minorHAnsi" w:hAnsiTheme="minorHAnsi" w:cstheme="minorHAnsi"/>
          <w:color w:val="000000" w:themeColor="text1"/>
        </w:rPr>
        <w:t>arm</w:t>
      </w:r>
      <w:r w:rsidR="003D76D8" w:rsidRPr="006B367F">
        <w:rPr>
          <w:rFonts w:asciiTheme="minorHAnsi" w:hAnsiTheme="minorHAnsi" w:cstheme="minorHAnsi"/>
          <w:color w:val="000000" w:themeColor="text1"/>
        </w:rPr>
        <w:t xml:space="preserve"> startups</w:t>
      </w:r>
      <w:r w:rsidR="00C54A27" w:rsidRPr="006B367F">
        <w:rPr>
          <w:rFonts w:asciiTheme="minorHAnsi" w:hAnsiTheme="minorHAnsi" w:cstheme="minorHAnsi"/>
          <w:color w:val="000000" w:themeColor="text1"/>
        </w:rPr>
        <w:t>, by implementing</w:t>
      </w:r>
      <w:r w:rsidR="00B20176" w:rsidRPr="006B367F">
        <w:rPr>
          <w:rFonts w:asciiTheme="minorHAnsi" w:hAnsiTheme="minorHAnsi" w:cstheme="minorHAnsi"/>
          <w:color w:val="000000" w:themeColor="text1"/>
        </w:rPr>
        <w:t xml:space="preserve"> </w:t>
      </w:r>
      <w:r w:rsidR="00D2683B" w:rsidRPr="006B367F">
        <w:rPr>
          <w:rFonts w:asciiTheme="minorHAnsi" w:hAnsiTheme="minorHAnsi" w:cstheme="minorHAnsi"/>
          <w:color w:val="000000" w:themeColor="text1"/>
        </w:rPr>
        <w:t>S</w:t>
      </w:r>
      <w:r w:rsidR="00F6232A" w:rsidRPr="006B367F">
        <w:rPr>
          <w:rFonts w:asciiTheme="minorHAnsi" w:hAnsiTheme="minorHAnsi" w:cstheme="minorHAnsi"/>
          <w:color w:val="000000" w:themeColor="text1"/>
        </w:rPr>
        <w:t xml:space="preserve">eed </w:t>
      </w:r>
      <w:r w:rsidR="00DA0261" w:rsidRPr="006B367F">
        <w:rPr>
          <w:rFonts w:asciiTheme="minorHAnsi" w:hAnsiTheme="minorHAnsi" w:cstheme="minorHAnsi"/>
          <w:color w:val="000000" w:themeColor="text1"/>
        </w:rPr>
        <w:t>to</w:t>
      </w:r>
      <w:r w:rsidR="00F6232A" w:rsidRPr="006B367F">
        <w:rPr>
          <w:rFonts w:asciiTheme="minorHAnsi" w:hAnsiTheme="minorHAnsi" w:cstheme="minorHAnsi"/>
          <w:color w:val="000000" w:themeColor="text1"/>
        </w:rPr>
        <w:t xml:space="preserve"> Sale</w:t>
      </w:r>
      <w:r w:rsidR="00B20176" w:rsidRPr="006B367F">
        <w:rPr>
          <w:rFonts w:asciiTheme="minorHAnsi" w:hAnsiTheme="minorHAnsi" w:cstheme="minorHAnsi"/>
          <w:color w:val="000000" w:themeColor="text1"/>
        </w:rPr>
        <w:t xml:space="preserve"> system, SharePoint,</w:t>
      </w:r>
      <w:r w:rsidR="00DD6061" w:rsidRPr="006B367F">
        <w:rPr>
          <w:rFonts w:asciiTheme="minorHAnsi" w:hAnsiTheme="minorHAnsi" w:cstheme="minorHAnsi"/>
          <w:color w:val="000000" w:themeColor="text1"/>
        </w:rPr>
        <w:t xml:space="preserve"> </w:t>
      </w:r>
      <w:r w:rsidR="61C80B2C" w:rsidRPr="006B367F">
        <w:rPr>
          <w:rFonts w:asciiTheme="minorHAnsi" w:hAnsiTheme="minorHAnsi" w:cstheme="minorHAnsi"/>
          <w:color w:val="000000" w:themeColor="text1"/>
        </w:rPr>
        <w:t>and MS365 integration</w:t>
      </w:r>
      <w:r w:rsidR="002A60AA" w:rsidRPr="006B367F">
        <w:rPr>
          <w:rFonts w:asciiTheme="minorHAnsi" w:hAnsiTheme="minorHAnsi" w:cstheme="minorHAnsi"/>
          <w:color w:val="000000" w:themeColor="text1"/>
        </w:rPr>
        <w:t xml:space="preserve"> </w:t>
      </w:r>
      <w:r w:rsidR="00DD6061" w:rsidRPr="006B367F">
        <w:rPr>
          <w:rFonts w:asciiTheme="minorHAnsi" w:hAnsiTheme="minorHAnsi" w:cstheme="minorHAnsi"/>
          <w:color w:val="000000" w:themeColor="text1"/>
        </w:rPr>
        <w:t xml:space="preserve">to </w:t>
      </w:r>
      <w:r w:rsidR="0035607E" w:rsidRPr="006B367F">
        <w:rPr>
          <w:rFonts w:asciiTheme="minorHAnsi" w:hAnsiTheme="minorHAnsi" w:cstheme="minorHAnsi"/>
          <w:color w:val="000000" w:themeColor="text1"/>
        </w:rPr>
        <w:t>track inventory</w:t>
      </w:r>
      <w:r w:rsidR="007E73E7" w:rsidRPr="006B367F">
        <w:rPr>
          <w:rFonts w:asciiTheme="minorHAnsi" w:hAnsiTheme="minorHAnsi" w:cstheme="minorHAnsi"/>
          <w:color w:val="000000" w:themeColor="text1"/>
        </w:rPr>
        <w:t xml:space="preserve">, </w:t>
      </w:r>
      <w:r w:rsidR="004175E0" w:rsidRPr="006B367F">
        <w:rPr>
          <w:rFonts w:asciiTheme="minorHAnsi" w:hAnsiTheme="minorHAnsi" w:cstheme="minorHAnsi"/>
          <w:color w:val="000000" w:themeColor="text1"/>
        </w:rPr>
        <w:t>labor standards</w:t>
      </w:r>
      <w:r w:rsidR="001F2015" w:rsidRPr="006B367F">
        <w:rPr>
          <w:rFonts w:asciiTheme="minorHAnsi" w:hAnsiTheme="minorHAnsi" w:cstheme="minorHAnsi"/>
          <w:color w:val="000000" w:themeColor="text1"/>
        </w:rPr>
        <w:t xml:space="preserve">, sales forecasting, </w:t>
      </w:r>
      <w:r w:rsidR="00120013" w:rsidRPr="006B367F">
        <w:rPr>
          <w:rFonts w:asciiTheme="minorHAnsi" w:hAnsiTheme="minorHAnsi" w:cstheme="minorHAnsi"/>
          <w:color w:val="000000" w:themeColor="text1"/>
        </w:rPr>
        <w:t xml:space="preserve">market trends, </w:t>
      </w:r>
      <w:r w:rsidR="001F2015" w:rsidRPr="006B367F">
        <w:rPr>
          <w:rFonts w:asciiTheme="minorHAnsi" w:hAnsiTheme="minorHAnsi" w:cstheme="minorHAnsi"/>
          <w:color w:val="000000" w:themeColor="text1"/>
        </w:rPr>
        <w:t xml:space="preserve">shareholder reports, file sharing, </w:t>
      </w:r>
      <w:r w:rsidR="00DD3D96" w:rsidRPr="006B367F">
        <w:rPr>
          <w:rFonts w:asciiTheme="minorHAnsi" w:hAnsiTheme="minorHAnsi" w:cstheme="minorHAnsi"/>
          <w:color w:val="000000" w:themeColor="text1"/>
        </w:rPr>
        <w:t xml:space="preserve">SaaS </w:t>
      </w:r>
      <w:r w:rsidR="00B20176" w:rsidRPr="006B367F">
        <w:rPr>
          <w:rFonts w:asciiTheme="minorHAnsi" w:hAnsiTheme="minorHAnsi" w:cstheme="minorHAnsi"/>
          <w:color w:val="000000" w:themeColor="text1"/>
        </w:rPr>
        <w:t>and KPIs</w:t>
      </w:r>
      <w:r w:rsidR="00C12997" w:rsidRPr="006B367F">
        <w:rPr>
          <w:rFonts w:asciiTheme="minorHAnsi" w:hAnsiTheme="minorHAnsi" w:cstheme="minorHAnsi"/>
          <w:color w:val="000000" w:themeColor="text1"/>
        </w:rPr>
        <w:t xml:space="preserve"> sent to </w:t>
      </w:r>
      <w:r w:rsidR="00D0076B" w:rsidRPr="006B367F">
        <w:rPr>
          <w:rFonts w:asciiTheme="minorHAnsi" w:hAnsiTheme="minorHAnsi" w:cstheme="minorHAnsi"/>
          <w:color w:val="000000" w:themeColor="text1"/>
        </w:rPr>
        <w:t xml:space="preserve">The State of Oklahoma and </w:t>
      </w:r>
      <w:r w:rsidR="00C12997" w:rsidRPr="006B367F">
        <w:rPr>
          <w:rFonts w:asciiTheme="minorHAnsi" w:hAnsiTheme="minorHAnsi" w:cstheme="minorHAnsi"/>
          <w:color w:val="000000" w:themeColor="text1"/>
        </w:rPr>
        <w:t xml:space="preserve">Oklahoma Medical Marijuana Authority for </w:t>
      </w:r>
      <w:r w:rsidR="00BF73C4" w:rsidRPr="006B367F">
        <w:rPr>
          <w:rFonts w:asciiTheme="minorHAnsi" w:hAnsiTheme="minorHAnsi" w:cstheme="minorHAnsi"/>
          <w:color w:val="000000" w:themeColor="text1"/>
        </w:rPr>
        <w:t xml:space="preserve">compliance and </w:t>
      </w:r>
      <w:r w:rsidR="00C12997" w:rsidRPr="006B367F">
        <w:rPr>
          <w:rFonts w:asciiTheme="minorHAnsi" w:hAnsiTheme="minorHAnsi" w:cstheme="minorHAnsi"/>
          <w:color w:val="000000" w:themeColor="text1"/>
        </w:rPr>
        <w:t>governance.</w:t>
      </w:r>
      <w:r w:rsidR="0032380A" w:rsidRPr="006B367F">
        <w:rPr>
          <w:rFonts w:asciiTheme="minorHAnsi" w:hAnsiTheme="minorHAnsi" w:cstheme="minorHAnsi"/>
          <w:color w:val="000000" w:themeColor="text1"/>
        </w:rPr>
        <w:t xml:space="preserve"> </w:t>
      </w:r>
      <w:r w:rsidR="007362AE" w:rsidRPr="006B367F">
        <w:rPr>
          <w:rFonts w:asciiTheme="minorHAnsi" w:hAnsiTheme="minorHAnsi" w:cstheme="minorHAnsi"/>
          <w:color w:val="000000" w:themeColor="text1"/>
        </w:rPr>
        <w:t xml:space="preserve">Designed </w:t>
      </w:r>
      <w:r w:rsidR="00450EE7" w:rsidRPr="006B367F">
        <w:rPr>
          <w:rFonts w:asciiTheme="minorHAnsi" w:hAnsiTheme="minorHAnsi" w:cstheme="minorHAnsi"/>
          <w:color w:val="000000" w:themeColor="text1"/>
        </w:rPr>
        <w:t xml:space="preserve">SQL data models </w:t>
      </w:r>
      <w:r w:rsidR="007362AE" w:rsidRPr="006B367F">
        <w:rPr>
          <w:rFonts w:asciiTheme="minorHAnsi" w:hAnsiTheme="minorHAnsi" w:cstheme="minorHAnsi"/>
          <w:color w:val="000000" w:themeColor="text1"/>
        </w:rPr>
        <w:t xml:space="preserve">to </w:t>
      </w:r>
      <w:r w:rsidR="00997D2E" w:rsidRPr="006B367F">
        <w:rPr>
          <w:rFonts w:asciiTheme="minorHAnsi" w:hAnsiTheme="minorHAnsi" w:cstheme="minorHAnsi"/>
          <w:color w:val="000000" w:themeColor="text1"/>
        </w:rPr>
        <w:t>create automated workflows</w:t>
      </w:r>
      <w:r w:rsidR="00441D62" w:rsidRPr="006B367F">
        <w:rPr>
          <w:rFonts w:asciiTheme="minorHAnsi" w:hAnsiTheme="minorHAnsi" w:cstheme="minorHAnsi"/>
          <w:color w:val="000000" w:themeColor="text1"/>
        </w:rPr>
        <w:t>, APIs,</w:t>
      </w:r>
      <w:r w:rsidR="00997D2E" w:rsidRPr="006B367F">
        <w:rPr>
          <w:rFonts w:asciiTheme="minorHAnsi" w:hAnsiTheme="minorHAnsi" w:cstheme="minorHAnsi"/>
          <w:color w:val="000000" w:themeColor="text1"/>
        </w:rPr>
        <w:t xml:space="preserve"> and </w:t>
      </w:r>
      <w:r w:rsidR="00923EF3" w:rsidRPr="006B367F">
        <w:rPr>
          <w:rFonts w:asciiTheme="minorHAnsi" w:hAnsiTheme="minorHAnsi" w:cstheme="minorHAnsi"/>
          <w:color w:val="000000" w:themeColor="text1"/>
        </w:rPr>
        <w:t>process maps</w:t>
      </w:r>
      <w:r w:rsidR="00AB34A8" w:rsidRPr="006B367F">
        <w:rPr>
          <w:rFonts w:asciiTheme="minorHAnsi" w:hAnsiTheme="minorHAnsi" w:cstheme="minorHAnsi"/>
          <w:color w:val="000000" w:themeColor="text1"/>
        </w:rPr>
        <w:t xml:space="preserve"> to structure </w:t>
      </w:r>
      <w:r w:rsidR="00441D62" w:rsidRPr="006B367F">
        <w:rPr>
          <w:rFonts w:asciiTheme="minorHAnsi" w:hAnsiTheme="minorHAnsi" w:cstheme="minorHAnsi"/>
          <w:color w:val="000000" w:themeColor="text1"/>
        </w:rPr>
        <w:t xml:space="preserve">ideal </w:t>
      </w:r>
      <w:r w:rsidR="00AB34A8" w:rsidRPr="006B367F">
        <w:rPr>
          <w:rFonts w:asciiTheme="minorHAnsi" w:hAnsiTheme="minorHAnsi" w:cstheme="minorHAnsi"/>
          <w:color w:val="000000" w:themeColor="text1"/>
        </w:rPr>
        <w:t>business systems</w:t>
      </w:r>
      <w:r w:rsidR="00997D2E" w:rsidRPr="006B367F">
        <w:rPr>
          <w:rFonts w:asciiTheme="minorHAnsi" w:hAnsiTheme="minorHAnsi" w:cstheme="minorHAnsi"/>
          <w:color w:val="000000" w:themeColor="text1"/>
        </w:rPr>
        <w:t>.</w:t>
      </w:r>
      <w:r w:rsidR="007362AE" w:rsidRPr="006B367F">
        <w:rPr>
          <w:rFonts w:asciiTheme="minorHAnsi" w:hAnsiTheme="minorHAnsi" w:cstheme="minorHAnsi"/>
          <w:color w:val="000000" w:themeColor="text1"/>
        </w:rPr>
        <w:t xml:space="preserve"> </w:t>
      </w:r>
      <w:r w:rsidR="0032380A" w:rsidRPr="006B367F">
        <w:rPr>
          <w:rFonts w:asciiTheme="minorHAnsi" w:hAnsiTheme="minorHAnsi" w:cstheme="minorHAnsi"/>
          <w:color w:val="000000" w:themeColor="text1"/>
        </w:rPr>
        <w:t>Created a replicable business model</w:t>
      </w:r>
      <w:r w:rsidR="002610F5" w:rsidRPr="006B367F">
        <w:rPr>
          <w:rFonts w:asciiTheme="minorHAnsi" w:hAnsiTheme="minorHAnsi" w:cstheme="minorHAnsi"/>
          <w:color w:val="000000" w:themeColor="text1"/>
        </w:rPr>
        <w:t xml:space="preserve"> for</w:t>
      </w:r>
      <w:r w:rsidR="0059534D" w:rsidRPr="006B367F">
        <w:rPr>
          <w:rFonts w:asciiTheme="minorHAnsi" w:hAnsiTheme="minorHAnsi" w:cstheme="minorHAnsi"/>
          <w:color w:val="000000" w:themeColor="text1"/>
        </w:rPr>
        <w:t xml:space="preserve"> the</w:t>
      </w:r>
      <w:r w:rsidR="002610F5" w:rsidRPr="006B367F">
        <w:rPr>
          <w:rFonts w:asciiTheme="minorHAnsi" w:hAnsiTheme="minorHAnsi" w:cstheme="minorHAnsi"/>
          <w:color w:val="000000" w:themeColor="text1"/>
        </w:rPr>
        <w:t xml:space="preserve"> </w:t>
      </w:r>
      <w:r w:rsidR="0044548A" w:rsidRPr="006B367F">
        <w:rPr>
          <w:rFonts w:asciiTheme="minorHAnsi" w:hAnsiTheme="minorHAnsi" w:cstheme="minorHAnsi"/>
          <w:color w:val="000000" w:themeColor="text1"/>
        </w:rPr>
        <w:t>next project</w:t>
      </w:r>
      <w:r w:rsidR="002610F5" w:rsidRPr="006B367F">
        <w:rPr>
          <w:rFonts w:asciiTheme="minorHAnsi" w:hAnsiTheme="minorHAnsi" w:cstheme="minorHAnsi"/>
          <w:color w:val="000000" w:themeColor="text1"/>
        </w:rPr>
        <w:t xml:space="preserve"> locations </w:t>
      </w:r>
      <w:r w:rsidR="00703084" w:rsidRPr="006B367F">
        <w:rPr>
          <w:rFonts w:asciiTheme="minorHAnsi" w:hAnsiTheme="minorHAnsi" w:cstheme="minorHAnsi"/>
          <w:color w:val="000000" w:themeColor="text1"/>
        </w:rPr>
        <w:t>of</w:t>
      </w:r>
      <w:r w:rsidR="0059534D" w:rsidRPr="006B367F">
        <w:rPr>
          <w:rFonts w:asciiTheme="minorHAnsi" w:hAnsiTheme="minorHAnsi" w:cstheme="minorHAnsi"/>
          <w:color w:val="000000" w:themeColor="text1"/>
        </w:rPr>
        <w:t xml:space="preserve"> new</w:t>
      </w:r>
      <w:r w:rsidR="00410321" w:rsidRPr="006B367F">
        <w:rPr>
          <w:rFonts w:asciiTheme="minorHAnsi" w:hAnsiTheme="minorHAnsi" w:cstheme="minorHAnsi"/>
          <w:color w:val="000000" w:themeColor="text1"/>
        </w:rPr>
        <w:t xml:space="preserve"> </w:t>
      </w:r>
      <w:r w:rsidR="00686ADF" w:rsidRPr="006B367F">
        <w:rPr>
          <w:rFonts w:asciiTheme="minorHAnsi" w:hAnsiTheme="minorHAnsi" w:cstheme="minorHAnsi"/>
          <w:color w:val="000000" w:themeColor="text1"/>
        </w:rPr>
        <w:t xml:space="preserve">ground up </w:t>
      </w:r>
      <w:r w:rsidR="00410321" w:rsidRPr="006B367F">
        <w:rPr>
          <w:rFonts w:asciiTheme="minorHAnsi" w:hAnsiTheme="minorHAnsi" w:cstheme="minorHAnsi"/>
          <w:color w:val="000000" w:themeColor="text1"/>
        </w:rPr>
        <w:t xml:space="preserve">construction </w:t>
      </w:r>
      <w:r w:rsidR="003C6C0A" w:rsidRPr="006B367F">
        <w:rPr>
          <w:rFonts w:asciiTheme="minorHAnsi" w:hAnsiTheme="minorHAnsi" w:cstheme="minorHAnsi"/>
          <w:color w:val="000000" w:themeColor="text1"/>
        </w:rPr>
        <w:t xml:space="preserve">facilities </w:t>
      </w:r>
      <w:r w:rsidR="00B935B3" w:rsidRPr="006B367F">
        <w:rPr>
          <w:rFonts w:asciiTheme="minorHAnsi" w:hAnsiTheme="minorHAnsi" w:cstheme="minorHAnsi"/>
          <w:color w:val="000000" w:themeColor="text1"/>
        </w:rPr>
        <w:t>and</w:t>
      </w:r>
      <w:r w:rsidR="00410321" w:rsidRPr="006B367F">
        <w:rPr>
          <w:rFonts w:asciiTheme="minorHAnsi" w:hAnsiTheme="minorHAnsi" w:cstheme="minorHAnsi"/>
          <w:color w:val="000000" w:themeColor="text1"/>
        </w:rPr>
        <w:t xml:space="preserve"> </w:t>
      </w:r>
      <w:r w:rsidR="00686ADF" w:rsidRPr="006B367F">
        <w:rPr>
          <w:rFonts w:asciiTheme="minorHAnsi" w:hAnsiTheme="minorHAnsi" w:cstheme="minorHAnsi"/>
          <w:color w:val="000000" w:themeColor="text1"/>
        </w:rPr>
        <w:t>T</w:t>
      </w:r>
      <w:r w:rsidR="00284749" w:rsidRPr="006B367F">
        <w:rPr>
          <w:rFonts w:asciiTheme="minorHAnsi" w:hAnsiTheme="minorHAnsi" w:cstheme="minorHAnsi"/>
          <w:color w:val="000000" w:themeColor="text1"/>
        </w:rPr>
        <w:t>enant Improvement</w:t>
      </w:r>
      <w:r w:rsidR="00686ADF" w:rsidRPr="006B367F">
        <w:rPr>
          <w:rFonts w:asciiTheme="minorHAnsi" w:hAnsiTheme="minorHAnsi" w:cstheme="minorHAnsi"/>
          <w:color w:val="000000" w:themeColor="text1"/>
        </w:rPr>
        <w:t xml:space="preserve"> </w:t>
      </w:r>
      <w:r w:rsidR="00284749" w:rsidRPr="006B367F">
        <w:rPr>
          <w:rFonts w:asciiTheme="minorHAnsi" w:hAnsiTheme="minorHAnsi" w:cstheme="minorHAnsi"/>
          <w:color w:val="000000" w:themeColor="text1"/>
        </w:rPr>
        <w:t>fit</w:t>
      </w:r>
      <w:r w:rsidR="00410321" w:rsidRPr="006B367F">
        <w:rPr>
          <w:rFonts w:asciiTheme="minorHAnsi" w:hAnsiTheme="minorHAnsi" w:cstheme="minorHAnsi"/>
          <w:color w:val="000000" w:themeColor="text1"/>
        </w:rPr>
        <w:t xml:space="preserve"> out</w:t>
      </w:r>
      <w:r w:rsidR="002610F5" w:rsidRPr="006B367F">
        <w:rPr>
          <w:rFonts w:asciiTheme="minorHAnsi" w:hAnsiTheme="minorHAnsi" w:cstheme="minorHAnsi"/>
          <w:color w:val="000000" w:themeColor="text1"/>
        </w:rPr>
        <w:t xml:space="preserve"> startups.</w:t>
      </w:r>
      <w:r w:rsidR="00410321" w:rsidRPr="006B367F">
        <w:rPr>
          <w:rFonts w:asciiTheme="minorHAnsi" w:hAnsiTheme="minorHAnsi" w:cstheme="minorHAnsi"/>
          <w:color w:val="000000" w:themeColor="text1"/>
        </w:rPr>
        <w:t xml:space="preserve"> </w:t>
      </w:r>
    </w:p>
    <w:p w14:paraId="7EAFAC96" w14:textId="77777777" w:rsidR="00BA1A4C" w:rsidRPr="00BA1A4C" w:rsidRDefault="00BA1A4C" w:rsidP="00BA1A4C">
      <w:pPr>
        <w:pStyle w:val="ListParagraph"/>
        <w:numPr>
          <w:ilvl w:val="0"/>
          <w:numId w:val="1"/>
        </w:numPr>
        <w:tabs>
          <w:tab w:val="left" w:pos="919"/>
          <w:tab w:val="left" w:pos="920"/>
        </w:tabs>
        <w:rPr>
          <w:rFonts w:asciiTheme="minorHAnsi" w:hAnsiTheme="minorHAnsi" w:cstheme="minorHAnsi"/>
          <w:color w:val="000000" w:themeColor="text1"/>
        </w:rPr>
      </w:pPr>
      <w:r w:rsidRPr="00BA1A4C">
        <w:rPr>
          <w:rFonts w:asciiTheme="minorHAnsi" w:hAnsiTheme="minorHAnsi" w:cstheme="minorHAnsi"/>
          <w:color w:val="000000" w:themeColor="text1"/>
        </w:rPr>
        <w:t>Managed the product lifecycle for an AI-powered SaaS solution that automated workforce compliance checks, ensuring adherence to labor laws and industry regulations.</w:t>
      </w:r>
    </w:p>
    <w:p w14:paraId="7FC241E5" w14:textId="77777777" w:rsidR="00BD5A4C" w:rsidRPr="00BD5A4C" w:rsidRDefault="00BD5A4C" w:rsidP="00BD5A4C">
      <w:pPr>
        <w:pStyle w:val="ListParagraph"/>
        <w:numPr>
          <w:ilvl w:val="0"/>
          <w:numId w:val="1"/>
        </w:numPr>
        <w:tabs>
          <w:tab w:val="left" w:pos="919"/>
          <w:tab w:val="left" w:pos="920"/>
        </w:tabs>
        <w:rPr>
          <w:rFonts w:asciiTheme="minorHAnsi" w:hAnsiTheme="minorHAnsi" w:cstheme="minorHAnsi"/>
          <w:color w:val="000000" w:themeColor="text1"/>
        </w:rPr>
      </w:pPr>
      <w:r w:rsidRPr="00BD5A4C">
        <w:rPr>
          <w:rFonts w:asciiTheme="minorHAnsi" w:hAnsiTheme="minorHAnsi" w:cstheme="minorHAnsi"/>
          <w:color w:val="000000" w:themeColor="text1"/>
        </w:rPr>
        <w:t>Spearheaded the development of an AI-powered SaaS platform, delivering automated workforce compliance solutions to enterprise clients in highly regulated industries.</w:t>
      </w:r>
    </w:p>
    <w:p w14:paraId="5A66F390" w14:textId="2141D0CC" w:rsidR="00BD5A4C" w:rsidRPr="00BD5A4C" w:rsidRDefault="00BD5A4C" w:rsidP="00BD5A4C">
      <w:pPr>
        <w:pStyle w:val="ListParagraph"/>
        <w:numPr>
          <w:ilvl w:val="0"/>
          <w:numId w:val="1"/>
        </w:numPr>
        <w:tabs>
          <w:tab w:val="left" w:pos="919"/>
          <w:tab w:val="left" w:pos="920"/>
        </w:tabs>
        <w:rPr>
          <w:rFonts w:asciiTheme="minorHAnsi" w:hAnsiTheme="minorHAnsi" w:cstheme="minorHAnsi"/>
          <w:color w:val="000000" w:themeColor="text1"/>
        </w:rPr>
      </w:pPr>
      <w:r w:rsidRPr="00BD5A4C">
        <w:rPr>
          <w:rFonts w:asciiTheme="minorHAnsi" w:hAnsiTheme="minorHAnsi" w:cstheme="minorHAnsi"/>
          <w:color w:val="000000" w:themeColor="text1"/>
        </w:rPr>
        <w:t>Led cross-functional teams to build cloud-based products leveraging AI technologies for real-time monitoring and reporting of compliance-related iss</w:t>
      </w:r>
      <w:r>
        <w:rPr>
          <w:rFonts w:asciiTheme="minorHAnsi" w:hAnsiTheme="minorHAnsi" w:cstheme="minorHAnsi"/>
          <w:color w:val="000000" w:themeColor="text1"/>
        </w:rPr>
        <w:t>ues, improving efficiency</w:t>
      </w:r>
      <w:r w:rsidRPr="00BD5A4C">
        <w:rPr>
          <w:rFonts w:asciiTheme="minorHAnsi" w:hAnsiTheme="minorHAnsi" w:cstheme="minorHAnsi"/>
          <w:color w:val="000000" w:themeColor="text1"/>
        </w:rPr>
        <w:t>.</w:t>
      </w:r>
    </w:p>
    <w:p w14:paraId="16567E7D" w14:textId="6F942045" w:rsidR="001F32E7" w:rsidRPr="006B367F" w:rsidRDefault="002C619E" w:rsidP="005B445C">
      <w:pPr>
        <w:pStyle w:val="ListParagraph"/>
        <w:numPr>
          <w:ilvl w:val="0"/>
          <w:numId w:val="1"/>
        </w:numPr>
        <w:tabs>
          <w:tab w:val="left" w:pos="919"/>
          <w:tab w:val="left" w:pos="920"/>
        </w:tabs>
        <w:spacing w:before="22" w:line="256" w:lineRule="auto"/>
        <w:ind w:right="973"/>
        <w:rPr>
          <w:rFonts w:asciiTheme="minorHAnsi" w:hAnsiTheme="minorHAnsi" w:cstheme="minorHAnsi"/>
          <w:color w:val="000000" w:themeColor="text1"/>
        </w:rPr>
      </w:pPr>
      <w:r w:rsidRPr="006B367F">
        <w:rPr>
          <w:rFonts w:asciiTheme="minorHAnsi" w:hAnsiTheme="minorHAnsi" w:cstheme="minorHAnsi"/>
          <w:color w:val="000000" w:themeColor="text1"/>
        </w:rPr>
        <w:t xml:space="preserve">Owner and Leading </w:t>
      </w:r>
      <w:r w:rsidR="00485DBC" w:rsidRPr="006B367F">
        <w:rPr>
          <w:rFonts w:asciiTheme="minorHAnsi" w:hAnsiTheme="minorHAnsi" w:cstheme="minorHAnsi"/>
          <w:color w:val="000000" w:themeColor="text1"/>
        </w:rPr>
        <w:t xml:space="preserve">strategic vision, </w:t>
      </w:r>
      <w:r w:rsidRPr="006B367F">
        <w:rPr>
          <w:rFonts w:asciiTheme="minorHAnsi" w:hAnsiTheme="minorHAnsi" w:cstheme="minorHAnsi"/>
          <w:color w:val="000000" w:themeColor="text1"/>
        </w:rPr>
        <w:t xml:space="preserve">operational planning, procurement, ERP implementation, process definitions, and fleet deployment of the patented Reefsweeper. The </w:t>
      </w:r>
      <w:r w:rsidR="00524B09" w:rsidRPr="006B367F">
        <w:rPr>
          <w:rFonts w:asciiTheme="minorHAnsi" w:hAnsiTheme="minorHAnsi" w:cstheme="minorHAnsi"/>
          <w:color w:val="000000" w:themeColor="text1"/>
        </w:rPr>
        <w:t xml:space="preserve">only </w:t>
      </w:r>
      <w:r w:rsidRPr="006B367F">
        <w:rPr>
          <w:rFonts w:asciiTheme="minorHAnsi" w:hAnsiTheme="minorHAnsi" w:cstheme="minorHAnsi"/>
          <w:color w:val="000000" w:themeColor="text1"/>
        </w:rPr>
        <w:t xml:space="preserve">underwater spearfishing drone approved to commercialize the invasive lionfish species globally. </w:t>
      </w:r>
      <w:r w:rsidR="00C202DE" w:rsidRPr="006B367F">
        <w:rPr>
          <w:rFonts w:asciiTheme="minorHAnsi" w:hAnsiTheme="minorHAnsi" w:cstheme="minorHAnsi"/>
          <w:color w:val="000000" w:themeColor="text1"/>
        </w:rPr>
        <w:t xml:space="preserve">Startup included establishing test markets, </w:t>
      </w:r>
      <w:r w:rsidR="00072AC7" w:rsidRPr="006B367F">
        <w:rPr>
          <w:rFonts w:asciiTheme="minorHAnsi" w:hAnsiTheme="minorHAnsi" w:cstheme="minorHAnsi"/>
          <w:color w:val="000000" w:themeColor="text1"/>
        </w:rPr>
        <w:t xml:space="preserve">data science, </w:t>
      </w:r>
      <w:r w:rsidR="00C202DE" w:rsidRPr="006B367F">
        <w:rPr>
          <w:rFonts w:asciiTheme="minorHAnsi" w:hAnsiTheme="minorHAnsi" w:cstheme="minorHAnsi"/>
          <w:color w:val="000000" w:themeColor="text1"/>
        </w:rPr>
        <w:t xml:space="preserve">operational planning, procurement, </w:t>
      </w:r>
      <w:r w:rsidR="001B505B" w:rsidRPr="006B367F">
        <w:rPr>
          <w:rFonts w:asciiTheme="minorHAnsi" w:hAnsiTheme="minorHAnsi" w:cstheme="minorHAnsi"/>
          <w:color w:val="000000" w:themeColor="text1"/>
        </w:rPr>
        <w:t xml:space="preserve">market trends, </w:t>
      </w:r>
      <w:r w:rsidR="00C202DE" w:rsidRPr="006B367F">
        <w:rPr>
          <w:rFonts w:asciiTheme="minorHAnsi" w:hAnsiTheme="minorHAnsi" w:cstheme="minorHAnsi"/>
          <w:color w:val="000000" w:themeColor="text1"/>
        </w:rPr>
        <w:t xml:space="preserve">demand planning, ERP implementation, process definitions, fleet deployment, proformas and financial models, R&amp;D prototyping, </w:t>
      </w:r>
      <w:r w:rsidR="001B505B" w:rsidRPr="006B367F">
        <w:rPr>
          <w:rFonts w:asciiTheme="minorHAnsi" w:hAnsiTheme="minorHAnsi" w:cstheme="minorHAnsi"/>
          <w:color w:val="000000" w:themeColor="text1"/>
        </w:rPr>
        <w:t xml:space="preserve">product transformation, </w:t>
      </w:r>
      <w:r w:rsidR="00C202DE" w:rsidRPr="006B367F">
        <w:rPr>
          <w:rFonts w:asciiTheme="minorHAnsi" w:hAnsiTheme="minorHAnsi" w:cstheme="minorHAnsi"/>
          <w:color w:val="000000" w:themeColor="text1"/>
        </w:rPr>
        <w:t xml:space="preserve">engineering, </w:t>
      </w:r>
      <w:r w:rsidR="00785756" w:rsidRPr="006B367F">
        <w:rPr>
          <w:rFonts w:asciiTheme="minorHAnsi" w:hAnsiTheme="minorHAnsi" w:cstheme="minorHAnsi"/>
          <w:color w:val="000000" w:themeColor="text1"/>
        </w:rPr>
        <w:t xml:space="preserve">market disruptions, </w:t>
      </w:r>
      <w:r w:rsidR="00C202DE" w:rsidRPr="006B367F">
        <w:rPr>
          <w:rFonts w:asciiTheme="minorHAnsi" w:hAnsiTheme="minorHAnsi" w:cstheme="minorHAnsi"/>
          <w:color w:val="000000" w:themeColor="text1"/>
        </w:rPr>
        <w:t xml:space="preserve">secured lionfish distributors, and funding. </w:t>
      </w:r>
      <w:hyperlink r:id="rId8" w:history="1">
        <w:r w:rsidR="00C202DE" w:rsidRPr="006B367F">
          <w:rPr>
            <w:rStyle w:val="Hyperlink"/>
            <w:rFonts w:asciiTheme="minorHAnsi" w:hAnsiTheme="minorHAnsi" w:cstheme="minorHAnsi"/>
            <w:color w:val="000000" w:themeColor="text1"/>
          </w:rPr>
          <w:t>https://youtu.be/kVqbceqmKls</w:t>
        </w:r>
      </w:hyperlink>
      <w:r w:rsidRPr="006B367F">
        <w:rPr>
          <w:rFonts w:asciiTheme="minorHAnsi" w:hAnsiTheme="minorHAnsi" w:cstheme="minorHAnsi"/>
          <w:color w:val="000000" w:themeColor="text1"/>
        </w:rPr>
        <w:t xml:space="preserve"> </w:t>
      </w:r>
    </w:p>
    <w:p w14:paraId="73E45449" w14:textId="77777777" w:rsidR="0084565A" w:rsidRDefault="0084565A">
      <w:pPr>
        <w:pStyle w:val="BodyText"/>
        <w:spacing w:before="1"/>
        <w:ind w:left="0" w:firstLine="0"/>
        <w:rPr>
          <w:rFonts w:asciiTheme="minorHAnsi" w:hAnsiTheme="minorHAnsi" w:cstheme="minorHAnsi"/>
          <w:color w:val="000000" w:themeColor="text1"/>
        </w:rPr>
      </w:pPr>
    </w:p>
    <w:p w14:paraId="183DA90F" w14:textId="77777777" w:rsidR="00EF33DB" w:rsidRPr="006B367F" w:rsidRDefault="00EF33DB">
      <w:pPr>
        <w:pStyle w:val="BodyText"/>
        <w:spacing w:before="1"/>
        <w:ind w:left="0" w:firstLine="0"/>
        <w:rPr>
          <w:rFonts w:asciiTheme="minorHAnsi" w:hAnsiTheme="minorHAnsi" w:cstheme="minorHAnsi"/>
          <w:color w:val="000000" w:themeColor="text1"/>
        </w:rPr>
      </w:pPr>
    </w:p>
    <w:p w14:paraId="0F3F47EC" w14:textId="66BB7610" w:rsidR="001F32E7" w:rsidRPr="006B367F" w:rsidRDefault="0013429C">
      <w:pPr>
        <w:tabs>
          <w:tab w:val="left" w:pos="5242"/>
        </w:tabs>
        <w:ind w:left="199"/>
        <w:rPr>
          <w:rFonts w:asciiTheme="minorHAnsi" w:hAnsiTheme="minorHAnsi" w:cstheme="minorHAnsi"/>
          <w:b/>
          <w:color w:val="000000" w:themeColor="text1"/>
        </w:rPr>
      </w:pPr>
      <w:r w:rsidRPr="006B367F">
        <w:rPr>
          <w:rFonts w:asciiTheme="minorHAnsi" w:hAnsiTheme="minorHAnsi" w:cstheme="minorHAnsi"/>
          <w:color w:val="000000" w:themeColor="text1"/>
        </w:rPr>
        <w:t>03/</w:t>
      </w:r>
      <w:r w:rsidR="00506E42" w:rsidRPr="006B367F">
        <w:rPr>
          <w:rFonts w:asciiTheme="minorHAnsi" w:hAnsiTheme="minorHAnsi" w:cstheme="minorHAnsi"/>
          <w:color w:val="000000" w:themeColor="text1"/>
        </w:rPr>
        <w:t>20</w:t>
      </w:r>
      <w:r w:rsidRPr="006B367F">
        <w:rPr>
          <w:rFonts w:asciiTheme="minorHAnsi" w:hAnsiTheme="minorHAnsi" w:cstheme="minorHAnsi"/>
          <w:color w:val="000000" w:themeColor="text1"/>
        </w:rPr>
        <w:t>16</w:t>
      </w:r>
      <w:r w:rsidRPr="006B367F">
        <w:rPr>
          <w:rFonts w:asciiTheme="minorHAnsi" w:hAnsiTheme="minorHAnsi" w:cstheme="minorHAnsi"/>
          <w:color w:val="000000" w:themeColor="text1"/>
          <w:spacing w:val="-3"/>
        </w:rPr>
        <w:t xml:space="preserve"> </w:t>
      </w:r>
      <w:r w:rsidRPr="006B367F">
        <w:rPr>
          <w:rFonts w:asciiTheme="minorHAnsi" w:hAnsiTheme="minorHAnsi" w:cstheme="minorHAnsi"/>
          <w:color w:val="000000" w:themeColor="text1"/>
        </w:rPr>
        <w:t>–</w:t>
      </w:r>
      <w:r w:rsidRPr="006B367F">
        <w:rPr>
          <w:rFonts w:asciiTheme="minorHAnsi" w:hAnsiTheme="minorHAnsi" w:cstheme="minorHAnsi"/>
          <w:color w:val="000000" w:themeColor="text1"/>
          <w:spacing w:val="-2"/>
        </w:rPr>
        <w:t xml:space="preserve"> </w:t>
      </w:r>
      <w:r w:rsidRPr="006B367F">
        <w:rPr>
          <w:rFonts w:asciiTheme="minorHAnsi" w:hAnsiTheme="minorHAnsi" w:cstheme="minorHAnsi"/>
          <w:color w:val="000000" w:themeColor="text1"/>
        </w:rPr>
        <w:t>02/</w:t>
      </w:r>
      <w:r w:rsidR="00506E42" w:rsidRPr="006B367F">
        <w:rPr>
          <w:rFonts w:asciiTheme="minorHAnsi" w:hAnsiTheme="minorHAnsi" w:cstheme="minorHAnsi"/>
          <w:color w:val="000000" w:themeColor="text1"/>
        </w:rPr>
        <w:t>20</w:t>
      </w:r>
      <w:r w:rsidRPr="006B367F">
        <w:rPr>
          <w:rFonts w:asciiTheme="minorHAnsi" w:hAnsiTheme="minorHAnsi" w:cstheme="minorHAnsi"/>
          <w:color w:val="000000" w:themeColor="text1"/>
        </w:rPr>
        <w:t>19</w:t>
      </w:r>
      <w:r w:rsidRPr="006B367F">
        <w:rPr>
          <w:rFonts w:asciiTheme="minorHAnsi" w:hAnsiTheme="minorHAnsi" w:cstheme="minorHAnsi"/>
          <w:color w:val="000000" w:themeColor="text1"/>
        </w:rPr>
        <w:tab/>
      </w:r>
      <w:r w:rsidRPr="006B367F">
        <w:rPr>
          <w:rFonts w:asciiTheme="minorHAnsi" w:hAnsiTheme="minorHAnsi" w:cstheme="minorHAnsi"/>
          <w:b/>
          <w:color w:val="000000" w:themeColor="text1"/>
        </w:rPr>
        <w:t>Program</w:t>
      </w:r>
      <w:r w:rsidRPr="006B367F">
        <w:rPr>
          <w:rFonts w:asciiTheme="minorHAnsi" w:hAnsiTheme="minorHAnsi" w:cstheme="minorHAnsi"/>
          <w:b/>
          <w:color w:val="000000" w:themeColor="text1"/>
          <w:spacing w:val="-4"/>
        </w:rPr>
        <w:t xml:space="preserve"> </w:t>
      </w:r>
      <w:r w:rsidRPr="006B367F">
        <w:rPr>
          <w:rFonts w:asciiTheme="minorHAnsi" w:hAnsiTheme="minorHAnsi" w:cstheme="minorHAnsi"/>
          <w:b/>
          <w:color w:val="000000" w:themeColor="text1"/>
        </w:rPr>
        <w:t>Manager</w:t>
      </w:r>
    </w:p>
    <w:p w14:paraId="09B6D94B" w14:textId="77777777" w:rsidR="001F32E7" w:rsidRPr="006B367F" w:rsidRDefault="0013429C">
      <w:pPr>
        <w:ind w:left="4594"/>
        <w:rPr>
          <w:rFonts w:asciiTheme="minorHAnsi" w:hAnsiTheme="minorHAnsi" w:cstheme="minorHAnsi"/>
          <w:color w:val="000000" w:themeColor="text1"/>
        </w:rPr>
      </w:pPr>
      <w:r w:rsidRPr="006B367F">
        <w:rPr>
          <w:rFonts w:asciiTheme="minorHAnsi" w:hAnsiTheme="minorHAnsi" w:cstheme="minorHAnsi"/>
          <w:color w:val="000000" w:themeColor="text1"/>
        </w:rPr>
        <w:t>Rug Doctor LLC, Plano, Texas</w:t>
      </w:r>
    </w:p>
    <w:p w14:paraId="46BABA55" w14:textId="1337A210" w:rsidR="001F32E7" w:rsidRPr="006B367F" w:rsidRDefault="00DB4AE5">
      <w:pPr>
        <w:pStyle w:val="ListParagraph"/>
        <w:numPr>
          <w:ilvl w:val="0"/>
          <w:numId w:val="1"/>
        </w:numPr>
        <w:tabs>
          <w:tab w:val="left" w:pos="970"/>
          <w:tab w:val="left" w:pos="971"/>
        </w:tabs>
        <w:spacing w:before="178" w:line="256" w:lineRule="auto"/>
        <w:ind w:left="970" w:right="1211"/>
        <w:rPr>
          <w:rFonts w:asciiTheme="minorHAnsi" w:hAnsiTheme="minorHAnsi" w:cstheme="minorHAnsi"/>
          <w:color w:val="000000" w:themeColor="text1"/>
        </w:rPr>
      </w:pPr>
      <w:r w:rsidRPr="006B367F">
        <w:rPr>
          <w:rFonts w:asciiTheme="minorHAnsi" w:hAnsiTheme="minorHAnsi" w:cstheme="minorHAnsi"/>
          <w:color w:val="000000" w:themeColor="text1"/>
        </w:rPr>
        <w:t xml:space="preserve">Enterprise </w:t>
      </w:r>
      <w:r w:rsidR="00084F56" w:rsidRPr="006B367F">
        <w:rPr>
          <w:rFonts w:asciiTheme="minorHAnsi" w:hAnsiTheme="minorHAnsi" w:cstheme="minorHAnsi"/>
          <w:color w:val="000000" w:themeColor="text1"/>
        </w:rPr>
        <w:t>Project</w:t>
      </w:r>
      <w:r w:rsidR="0013429C" w:rsidRPr="006B367F">
        <w:rPr>
          <w:rFonts w:asciiTheme="minorHAnsi" w:hAnsiTheme="minorHAnsi" w:cstheme="minorHAnsi"/>
          <w:color w:val="000000" w:themeColor="text1"/>
        </w:rPr>
        <w:t xml:space="preserve"> Manager for</w:t>
      </w:r>
      <w:r w:rsidRPr="006B367F">
        <w:rPr>
          <w:rFonts w:asciiTheme="minorHAnsi" w:hAnsiTheme="minorHAnsi" w:cstheme="minorHAnsi"/>
          <w:color w:val="000000" w:themeColor="text1"/>
        </w:rPr>
        <w:t xml:space="preserve"> large scale</w:t>
      </w:r>
      <w:r w:rsidR="0013429C" w:rsidRPr="006B367F">
        <w:rPr>
          <w:rFonts w:asciiTheme="minorHAnsi" w:hAnsiTheme="minorHAnsi" w:cstheme="minorHAnsi"/>
          <w:color w:val="000000" w:themeColor="text1"/>
        </w:rPr>
        <w:t xml:space="preserve"> ERP software implementation to increase efficiencies by 75% in Scheduling/Routing, Forecasting/Demand Planning, </w:t>
      </w:r>
      <w:r w:rsidR="00AD0B7F" w:rsidRPr="006B367F">
        <w:rPr>
          <w:rFonts w:asciiTheme="minorHAnsi" w:hAnsiTheme="minorHAnsi" w:cstheme="minorHAnsi"/>
          <w:color w:val="000000" w:themeColor="text1"/>
        </w:rPr>
        <w:t xml:space="preserve">and </w:t>
      </w:r>
      <w:r w:rsidR="0013429C" w:rsidRPr="006B367F">
        <w:rPr>
          <w:rFonts w:asciiTheme="minorHAnsi" w:hAnsiTheme="minorHAnsi" w:cstheme="minorHAnsi"/>
          <w:color w:val="000000" w:themeColor="text1"/>
        </w:rPr>
        <w:t>Operations Planning</w:t>
      </w:r>
      <w:r w:rsidR="00AD0B7F" w:rsidRPr="006B367F">
        <w:rPr>
          <w:rFonts w:asciiTheme="minorHAnsi" w:hAnsiTheme="minorHAnsi" w:cstheme="minorHAnsi"/>
          <w:color w:val="000000" w:themeColor="text1"/>
        </w:rPr>
        <w:t xml:space="preserve">. Used </w:t>
      </w:r>
      <w:proofErr w:type="gramStart"/>
      <w:r w:rsidR="00AD0B7F" w:rsidRPr="006B367F">
        <w:rPr>
          <w:rFonts w:asciiTheme="minorHAnsi" w:hAnsiTheme="minorHAnsi" w:cstheme="minorHAnsi"/>
          <w:color w:val="000000" w:themeColor="text1"/>
        </w:rPr>
        <w:t>Agile</w:t>
      </w:r>
      <w:proofErr w:type="gramEnd"/>
      <w:r w:rsidR="00BA352A" w:rsidRPr="006B367F">
        <w:rPr>
          <w:rFonts w:asciiTheme="minorHAnsi" w:hAnsiTheme="minorHAnsi" w:cstheme="minorHAnsi"/>
          <w:color w:val="000000" w:themeColor="text1"/>
        </w:rPr>
        <w:t xml:space="preserve"> methods to i</w:t>
      </w:r>
      <w:r w:rsidR="00A8545A" w:rsidRPr="006B367F">
        <w:rPr>
          <w:rFonts w:asciiTheme="minorHAnsi" w:hAnsiTheme="minorHAnsi" w:cstheme="minorHAnsi"/>
          <w:color w:val="000000" w:themeColor="text1"/>
        </w:rPr>
        <w:t>ntegrate J</w:t>
      </w:r>
      <w:r w:rsidR="0009749F" w:rsidRPr="006B367F">
        <w:rPr>
          <w:rFonts w:asciiTheme="minorHAnsi" w:hAnsiTheme="minorHAnsi" w:cstheme="minorHAnsi"/>
          <w:color w:val="000000" w:themeColor="text1"/>
        </w:rPr>
        <w:t>ohn Galt</w:t>
      </w:r>
      <w:r w:rsidR="00A8545A" w:rsidRPr="006B367F">
        <w:rPr>
          <w:rFonts w:asciiTheme="minorHAnsi" w:hAnsiTheme="minorHAnsi" w:cstheme="minorHAnsi"/>
          <w:color w:val="000000" w:themeColor="text1"/>
        </w:rPr>
        <w:t xml:space="preserve"> Atlas, TMW</w:t>
      </w:r>
      <w:r w:rsidR="00EB6109" w:rsidRPr="006B367F">
        <w:rPr>
          <w:rFonts w:asciiTheme="minorHAnsi" w:hAnsiTheme="minorHAnsi" w:cstheme="minorHAnsi"/>
          <w:color w:val="000000" w:themeColor="text1"/>
        </w:rPr>
        <w:t xml:space="preserve"> Systems</w:t>
      </w:r>
      <w:r w:rsidR="00F85FC3" w:rsidRPr="006B367F">
        <w:rPr>
          <w:rFonts w:asciiTheme="minorHAnsi" w:hAnsiTheme="minorHAnsi" w:cstheme="minorHAnsi"/>
          <w:color w:val="000000" w:themeColor="text1"/>
        </w:rPr>
        <w:t>, and Greenmile with JD</w:t>
      </w:r>
      <w:r w:rsidR="0009749F" w:rsidRPr="006B367F">
        <w:rPr>
          <w:rFonts w:asciiTheme="minorHAnsi" w:hAnsiTheme="minorHAnsi" w:cstheme="minorHAnsi"/>
          <w:color w:val="000000" w:themeColor="text1"/>
        </w:rPr>
        <w:t xml:space="preserve"> </w:t>
      </w:r>
      <w:r w:rsidR="00F85FC3" w:rsidRPr="006B367F">
        <w:rPr>
          <w:rFonts w:asciiTheme="minorHAnsi" w:hAnsiTheme="minorHAnsi" w:cstheme="minorHAnsi"/>
          <w:color w:val="000000" w:themeColor="text1"/>
        </w:rPr>
        <w:t>E</w:t>
      </w:r>
      <w:r w:rsidR="0009749F" w:rsidRPr="006B367F">
        <w:rPr>
          <w:rFonts w:asciiTheme="minorHAnsi" w:hAnsiTheme="minorHAnsi" w:cstheme="minorHAnsi"/>
          <w:color w:val="000000" w:themeColor="text1"/>
        </w:rPr>
        <w:t>dwards</w:t>
      </w:r>
      <w:r w:rsidR="00F85FC3" w:rsidRPr="006B367F">
        <w:rPr>
          <w:rFonts w:asciiTheme="minorHAnsi" w:hAnsiTheme="minorHAnsi" w:cstheme="minorHAnsi"/>
          <w:color w:val="000000" w:themeColor="text1"/>
        </w:rPr>
        <w:t xml:space="preserve"> Oracle</w:t>
      </w:r>
      <w:r w:rsidR="00E86820" w:rsidRPr="006B367F">
        <w:rPr>
          <w:rFonts w:asciiTheme="minorHAnsi" w:hAnsiTheme="minorHAnsi" w:cstheme="minorHAnsi"/>
          <w:color w:val="000000" w:themeColor="text1"/>
        </w:rPr>
        <w:t xml:space="preserve">. </w:t>
      </w:r>
      <w:r w:rsidR="002405C5" w:rsidRPr="006B367F">
        <w:rPr>
          <w:rFonts w:asciiTheme="minorHAnsi" w:hAnsiTheme="minorHAnsi" w:cstheme="minorHAnsi"/>
          <w:color w:val="000000" w:themeColor="text1"/>
        </w:rPr>
        <w:t>Led external project managers</w:t>
      </w:r>
      <w:r w:rsidR="00C802B2" w:rsidRPr="006B367F">
        <w:rPr>
          <w:rFonts w:asciiTheme="minorHAnsi" w:hAnsiTheme="minorHAnsi" w:cstheme="minorHAnsi"/>
          <w:color w:val="000000" w:themeColor="text1"/>
        </w:rPr>
        <w:t>, brea</w:t>
      </w:r>
      <w:r w:rsidR="00583E25" w:rsidRPr="006B367F">
        <w:rPr>
          <w:rFonts w:asciiTheme="minorHAnsi" w:hAnsiTheme="minorHAnsi" w:cstheme="minorHAnsi"/>
          <w:color w:val="000000" w:themeColor="text1"/>
        </w:rPr>
        <w:t>k/fix</w:t>
      </w:r>
      <w:r w:rsidR="00A31095" w:rsidRPr="006B367F">
        <w:rPr>
          <w:rFonts w:asciiTheme="minorHAnsi" w:hAnsiTheme="minorHAnsi" w:cstheme="minorHAnsi"/>
          <w:color w:val="000000" w:themeColor="text1"/>
        </w:rPr>
        <w:t>, escalations,</w:t>
      </w:r>
      <w:r w:rsidR="00583E25" w:rsidRPr="006B367F">
        <w:rPr>
          <w:rFonts w:asciiTheme="minorHAnsi" w:hAnsiTheme="minorHAnsi" w:cstheme="minorHAnsi"/>
          <w:color w:val="000000" w:themeColor="text1"/>
        </w:rPr>
        <w:t xml:space="preserve"> and issue tracker meetings</w:t>
      </w:r>
      <w:r w:rsidR="00A31095" w:rsidRPr="006B367F">
        <w:rPr>
          <w:rFonts w:asciiTheme="minorHAnsi" w:hAnsiTheme="minorHAnsi" w:cstheme="minorHAnsi"/>
          <w:color w:val="000000" w:themeColor="text1"/>
        </w:rPr>
        <w:t xml:space="preserve"> to </w:t>
      </w:r>
      <w:r w:rsidR="003644DE" w:rsidRPr="006B367F">
        <w:rPr>
          <w:rFonts w:asciiTheme="minorHAnsi" w:hAnsiTheme="minorHAnsi" w:cstheme="minorHAnsi"/>
          <w:color w:val="000000" w:themeColor="text1"/>
        </w:rPr>
        <w:t>Go-Live.</w:t>
      </w:r>
      <w:r w:rsidR="00D3514A" w:rsidRPr="006B367F">
        <w:rPr>
          <w:rFonts w:asciiTheme="minorHAnsi" w:hAnsiTheme="minorHAnsi" w:cstheme="minorHAnsi"/>
          <w:color w:val="000000" w:themeColor="text1"/>
        </w:rPr>
        <w:t xml:space="preserve"> </w:t>
      </w:r>
      <w:r w:rsidR="00AD6053" w:rsidRPr="006B367F">
        <w:rPr>
          <w:rFonts w:asciiTheme="minorHAnsi" w:hAnsiTheme="minorHAnsi" w:cstheme="minorHAnsi"/>
          <w:color w:val="000000" w:themeColor="text1"/>
        </w:rPr>
        <w:t>Established system priorities</w:t>
      </w:r>
      <w:r w:rsidR="00E76CC1" w:rsidRPr="006B367F">
        <w:rPr>
          <w:rFonts w:asciiTheme="minorHAnsi" w:hAnsiTheme="minorHAnsi" w:cstheme="minorHAnsi"/>
          <w:color w:val="000000" w:themeColor="text1"/>
        </w:rPr>
        <w:t xml:space="preserve"> and</w:t>
      </w:r>
      <w:r w:rsidR="00B10D54" w:rsidRPr="006B367F">
        <w:rPr>
          <w:rFonts w:asciiTheme="minorHAnsi" w:hAnsiTheme="minorHAnsi" w:cstheme="minorHAnsi"/>
          <w:color w:val="000000" w:themeColor="text1"/>
        </w:rPr>
        <w:t xml:space="preserve"> </w:t>
      </w:r>
      <w:r w:rsidR="00FC6249" w:rsidRPr="006B367F">
        <w:rPr>
          <w:rFonts w:asciiTheme="minorHAnsi" w:hAnsiTheme="minorHAnsi" w:cstheme="minorHAnsi"/>
          <w:color w:val="000000" w:themeColor="text1"/>
        </w:rPr>
        <w:t>identified labor stand</w:t>
      </w:r>
      <w:r w:rsidR="004C7094" w:rsidRPr="006B367F">
        <w:rPr>
          <w:rFonts w:asciiTheme="minorHAnsi" w:hAnsiTheme="minorHAnsi" w:cstheme="minorHAnsi"/>
          <w:color w:val="000000" w:themeColor="text1"/>
        </w:rPr>
        <w:t xml:space="preserve">ards </w:t>
      </w:r>
      <w:r w:rsidR="00FC6249" w:rsidRPr="006B367F">
        <w:rPr>
          <w:rFonts w:asciiTheme="minorHAnsi" w:hAnsiTheme="minorHAnsi" w:cstheme="minorHAnsi"/>
          <w:color w:val="000000" w:themeColor="text1"/>
        </w:rPr>
        <w:t xml:space="preserve">to populate </w:t>
      </w:r>
      <w:r w:rsidR="00182F9A" w:rsidRPr="006B367F">
        <w:rPr>
          <w:rFonts w:asciiTheme="minorHAnsi" w:hAnsiTheme="minorHAnsi" w:cstheme="minorHAnsi"/>
          <w:color w:val="000000" w:themeColor="text1"/>
        </w:rPr>
        <w:t xml:space="preserve">precise </w:t>
      </w:r>
      <w:r w:rsidR="00E817D9" w:rsidRPr="006B367F">
        <w:rPr>
          <w:rFonts w:asciiTheme="minorHAnsi" w:hAnsiTheme="minorHAnsi" w:cstheme="minorHAnsi"/>
          <w:color w:val="000000" w:themeColor="text1"/>
        </w:rPr>
        <w:t xml:space="preserve">and profitable </w:t>
      </w:r>
      <w:r w:rsidR="00464171" w:rsidRPr="006B367F">
        <w:rPr>
          <w:rFonts w:asciiTheme="minorHAnsi" w:hAnsiTheme="minorHAnsi" w:cstheme="minorHAnsi"/>
          <w:color w:val="000000" w:themeColor="text1"/>
        </w:rPr>
        <w:t xml:space="preserve">fleet </w:t>
      </w:r>
      <w:r w:rsidR="00B10D54" w:rsidRPr="006B367F">
        <w:rPr>
          <w:rFonts w:asciiTheme="minorHAnsi" w:hAnsiTheme="minorHAnsi" w:cstheme="minorHAnsi"/>
          <w:color w:val="000000" w:themeColor="text1"/>
        </w:rPr>
        <w:t>service visits</w:t>
      </w:r>
      <w:r w:rsidR="00E817D9" w:rsidRPr="006B367F">
        <w:rPr>
          <w:rFonts w:asciiTheme="minorHAnsi" w:hAnsiTheme="minorHAnsi" w:cstheme="minorHAnsi"/>
          <w:color w:val="000000" w:themeColor="text1"/>
        </w:rPr>
        <w:t>.</w:t>
      </w:r>
      <w:r w:rsidR="00A84B85" w:rsidRPr="006B367F">
        <w:rPr>
          <w:rFonts w:asciiTheme="minorHAnsi" w:hAnsiTheme="minorHAnsi" w:cstheme="minorHAnsi"/>
          <w:color w:val="000000" w:themeColor="text1"/>
        </w:rPr>
        <w:t xml:space="preserve"> </w:t>
      </w:r>
      <w:r w:rsidR="007378B3" w:rsidRPr="006B367F">
        <w:rPr>
          <w:rFonts w:asciiTheme="minorHAnsi" w:hAnsiTheme="minorHAnsi" w:cstheme="minorHAnsi"/>
          <w:color w:val="000000" w:themeColor="text1"/>
        </w:rPr>
        <w:t xml:space="preserve">Designed information </w:t>
      </w:r>
      <w:r w:rsidR="001B714F" w:rsidRPr="006B367F">
        <w:rPr>
          <w:rFonts w:asciiTheme="minorHAnsi" w:hAnsiTheme="minorHAnsi" w:cstheme="minorHAnsi"/>
          <w:color w:val="000000" w:themeColor="text1"/>
        </w:rPr>
        <w:t>flows</w:t>
      </w:r>
      <w:r w:rsidR="00005627" w:rsidRPr="006B367F">
        <w:rPr>
          <w:rFonts w:asciiTheme="minorHAnsi" w:hAnsiTheme="minorHAnsi" w:cstheme="minorHAnsi"/>
          <w:color w:val="000000" w:themeColor="text1"/>
        </w:rPr>
        <w:t xml:space="preserve"> </w:t>
      </w:r>
      <w:r w:rsidR="00A00F39" w:rsidRPr="006B367F">
        <w:rPr>
          <w:rFonts w:asciiTheme="minorHAnsi" w:hAnsiTheme="minorHAnsi" w:cstheme="minorHAnsi"/>
          <w:color w:val="000000" w:themeColor="text1"/>
        </w:rPr>
        <w:t xml:space="preserve">for </w:t>
      </w:r>
      <w:r w:rsidR="00EF6AB2" w:rsidRPr="006B367F">
        <w:rPr>
          <w:rFonts w:asciiTheme="minorHAnsi" w:hAnsiTheme="minorHAnsi" w:cstheme="minorHAnsi"/>
          <w:color w:val="000000" w:themeColor="text1"/>
        </w:rPr>
        <w:t>SQL</w:t>
      </w:r>
      <w:r w:rsidR="00005627" w:rsidRPr="006B367F">
        <w:rPr>
          <w:rFonts w:asciiTheme="minorHAnsi" w:hAnsiTheme="minorHAnsi" w:cstheme="minorHAnsi"/>
          <w:color w:val="000000" w:themeColor="text1"/>
        </w:rPr>
        <w:t xml:space="preserve"> and data model</w:t>
      </w:r>
      <w:r w:rsidR="001B714F" w:rsidRPr="006B367F">
        <w:rPr>
          <w:rFonts w:asciiTheme="minorHAnsi" w:hAnsiTheme="minorHAnsi" w:cstheme="minorHAnsi"/>
          <w:color w:val="000000" w:themeColor="text1"/>
        </w:rPr>
        <w:t xml:space="preserve"> mapping</w:t>
      </w:r>
      <w:r w:rsidR="00BB1A7C" w:rsidRPr="006B367F">
        <w:rPr>
          <w:rFonts w:asciiTheme="minorHAnsi" w:hAnsiTheme="minorHAnsi" w:cstheme="minorHAnsi"/>
          <w:color w:val="000000" w:themeColor="text1"/>
        </w:rPr>
        <w:t>.</w:t>
      </w:r>
      <w:r w:rsidR="007378B3" w:rsidRPr="006B367F">
        <w:rPr>
          <w:rFonts w:asciiTheme="minorHAnsi" w:hAnsiTheme="minorHAnsi" w:cstheme="minorHAnsi"/>
          <w:color w:val="000000" w:themeColor="text1"/>
        </w:rPr>
        <w:t xml:space="preserve"> </w:t>
      </w:r>
      <w:r w:rsidR="00E05CDB" w:rsidRPr="006B367F">
        <w:rPr>
          <w:rFonts w:asciiTheme="minorHAnsi" w:hAnsiTheme="minorHAnsi" w:cstheme="minorHAnsi"/>
          <w:color w:val="000000" w:themeColor="text1"/>
        </w:rPr>
        <w:t xml:space="preserve">Led </w:t>
      </w:r>
      <w:r w:rsidR="00227826" w:rsidRPr="006B367F">
        <w:rPr>
          <w:rFonts w:asciiTheme="minorHAnsi" w:hAnsiTheme="minorHAnsi" w:cstheme="minorHAnsi"/>
          <w:color w:val="000000" w:themeColor="text1"/>
        </w:rPr>
        <w:lastRenderedPageBreak/>
        <w:t xml:space="preserve">deployment of </w:t>
      </w:r>
      <w:r w:rsidR="00A52499" w:rsidRPr="006B367F">
        <w:rPr>
          <w:rFonts w:asciiTheme="minorHAnsi" w:hAnsiTheme="minorHAnsi" w:cstheme="minorHAnsi"/>
          <w:color w:val="000000" w:themeColor="text1"/>
        </w:rPr>
        <w:t xml:space="preserve">mobile </w:t>
      </w:r>
      <w:r w:rsidR="00EB0ECB" w:rsidRPr="006B367F">
        <w:rPr>
          <w:rFonts w:asciiTheme="minorHAnsi" w:hAnsiTheme="minorHAnsi" w:cstheme="minorHAnsi"/>
          <w:color w:val="000000" w:themeColor="text1"/>
        </w:rPr>
        <w:t>a</w:t>
      </w:r>
      <w:r w:rsidR="00A52499" w:rsidRPr="006B367F">
        <w:rPr>
          <w:rFonts w:asciiTheme="minorHAnsi" w:hAnsiTheme="minorHAnsi" w:cstheme="minorHAnsi"/>
          <w:color w:val="000000" w:themeColor="text1"/>
        </w:rPr>
        <w:t>pp</w:t>
      </w:r>
      <w:r w:rsidR="00E05CDB" w:rsidRPr="006B367F">
        <w:rPr>
          <w:rFonts w:asciiTheme="minorHAnsi" w:hAnsiTheme="minorHAnsi" w:cstheme="minorHAnsi"/>
          <w:color w:val="000000" w:themeColor="text1"/>
        </w:rPr>
        <w:t xml:space="preserve"> </w:t>
      </w:r>
      <w:r w:rsidR="00953AB6" w:rsidRPr="006B367F">
        <w:rPr>
          <w:rFonts w:asciiTheme="minorHAnsi" w:hAnsiTheme="minorHAnsi" w:cstheme="minorHAnsi"/>
          <w:color w:val="000000" w:themeColor="text1"/>
        </w:rPr>
        <w:t xml:space="preserve">and telematics </w:t>
      </w:r>
      <w:r w:rsidR="00B839F9" w:rsidRPr="006B367F">
        <w:rPr>
          <w:rFonts w:asciiTheme="minorHAnsi" w:hAnsiTheme="minorHAnsi" w:cstheme="minorHAnsi"/>
          <w:color w:val="000000" w:themeColor="text1"/>
        </w:rPr>
        <w:t xml:space="preserve">to our fleet </w:t>
      </w:r>
      <w:r w:rsidRPr="006B367F">
        <w:rPr>
          <w:rFonts w:asciiTheme="minorHAnsi" w:hAnsiTheme="minorHAnsi" w:cstheme="minorHAnsi"/>
          <w:color w:val="000000" w:themeColor="text1"/>
        </w:rPr>
        <w:t>for</w:t>
      </w:r>
      <w:r w:rsidR="00A52499" w:rsidRPr="006B367F">
        <w:rPr>
          <w:rFonts w:asciiTheme="minorHAnsi" w:hAnsiTheme="minorHAnsi" w:cstheme="minorHAnsi"/>
          <w:color w:val="000000" w:themeColor="text1"/>
        </w:rPr>
        <w:t xml:space="preserve"> </w:t>
      </w:r>
      <w:r w:rsidR="00C512E4" w:rsidRPr="006B367F">
        <w:rPr>
          <w:rFonts w:asciiTheme="minorHAnsi" w:hAnsiTheme="minorHAnsi" w:cstheme="minorHAnsi"/>
          <w:color w:val="000000" w:themeColor="text1"/>
        </w:rPr>
        <w:t>gather</w:t>
      </w:r>
      <w:r w:rsidRPr="006B367F">
        <w:rPr>
          <w:rFonts w:asciiTheme="minorHAnsi" w:hAnsiTheme="minorHAnsi" w:cstheme="minorHAnsi"/>
          <w:color w:val="000000" w:themeColor="text1"/>
        </w:rPr>
        <w:t>ing</w:t>
      </w:r>
      <w:r w:rsidR="00C512E4" w:rsidRPr="006B367F">
        <w:rPr>
          <w:rFonts w:asciiTheme="minorHAnsi" w:hAnsiTheme="minorHAnsi" w:cstheme="minorHAnsi"/>
          <w:color w:val="000000" w:themeColor="text1"/>
        </w:rPr>
        <w:t xml:space="preserve"> </w:t>
      </w:r>
      <w:r w:rsidR="00B839F9" w:rsidRPr="006B367F">
        <w:rPr>
          <w:rFonts w:asciiTheme="minorHAnsi" w:hAnsiTheme="minorHAnsi" w:cstheme="minorHAnsi"/>
          <w:color w:val="000000" w:themeColor="text1"/>
        </w:rPr>
        <w:t xml:space="preserve">relevant </w:t>
      </w:r>
      <w:r w:rsidR="00265605" w:rsidRPr="006B367F">
        <w:rPr>
          <w:rFonts w:asciiTheme="minorHAnsi" w:hAnsiTheme="minorHAnsi" w:cstheme="minorHAnsi"/>
          <w:color w:val="000000" w:themeColor="text1"/>
        </w:rPr>
        <w:t>field data</w:t>
      </w:r>
      <w:r w:rsidR="00E73E28" w:rsidRPr="006B367F">
        <w:rPr>
          <w:rFonts w:asciiTheme="minorHAnsi" w:hAnsiTheme="minorHAnsi" w:cstheme="minorHAnsi"/>
          <w:color w:val="000000" w:themeColor="text1"/>
        </w:rPr>
        <w:t xml:space="preserve">. </w:t>
      </w:r>
      <w:r w:rsidR="0021114C" w:rsidRPr="006B367F">
        <w:rPr>
          <w:rFonts w:asciiTheme="minorHAnsi" w:hAnsiTheme="minorHAnsi" w:cstheme="minorHAnsi"/>
          <w:color w:val="000000" w:themeColor="text1"/>
        </w:rPr>
        <w:t>Led</w:t>
      </w:r>
      <w:r w:rsidR="00B47496" w:rsidRPr="006B367F">
        <w:rPr>
          <w:rFonts w:asciiTheme="minorHAnsi" w:hAnsiTheme="minorHAnsi" w:cstheme="minorHAnsi"/>
          <w:color w:val="000000" w:themeColor="text1"/>
        </w:rPr>
        <w:t xml:space="preserve"> </w:t>
      </w:r>
      <w:r w:rsidR="00B01EE9" w:rsidRPr="006B367F">
        <w:rPr>
          <w:rFonts w:asciiTheme="minorHAnsi" w:hAnsiTheme="minorHAnsi" w:cstheme="minorHAnsi"/>
          <w:color w:val="000000" w:themeColor="text1"/>
        </w:rPr>
        <w:t xml:space="preserve">development of </w:t>
      </w:r>
      <w:r w:rsidR="00E73E28" w:rsidRPr="006B367F">
        <w:rPr>
          <w:rFonts w:asciiTheme="minorHAnsi" w:hAnsiTheme="minorHAnsi" w:cstheme="minorHAnsi"/>
          <w:color w:val="000000" w:themeColor="text1"/>
        </w:rPr>
        <w:t>SharePoint</w:t>
      </w:r>
      <w:r w:rsidR="00D060AE" w:rsidRPr="006B367F">
        <w:rPr>
          <w:rFonts w:asciiTheme="minorHAnsi" w:hAnsiTheme="minorHAnsi" w:cstheme="minorHAnsi"/>
          <w:color w:val="000000" w:themeColor="text1"/>
        </w:rPr>
        <w:t xml:space="preserve"> </w:t>
      </w:r>
      <w:r w:rsidR="007E2F62" w:rsidRPr="006B367F">
        <w:rPr>
          <w:rFonts w:asciiTheme="minorHAnsi" w:hAnsiTheme="minorHAnsi" w:cstheme="minorHAnsi"/>
          <w:color w:val="000000" w:themeColor="text1"/>
        </w:rPr>
        <w:t xml:space="preserve">Mobile App </w:t>
      </w:r>
      <w:r w:rsidR="00D060AE" w:rsidRPr="006B367F">
        <w:rPr>
          <w:rFonts w:asciiTheme="minorHAnsi" w:hAnsiTheme="minorHAnsi" w:cstheme="minorHAnsi"/>
          <w:color w:val="000000" w:themeColor="text1"/>
        </w:rPr>
        <w:t xml:space="preserve">search engine for </w:t>
      </w:r>
      <w:r w:rsidR="00F05D46" w:rsidRPr="006B367F">
        <w:rPr>
          <w:rFonts w:asciiTheme="minorHAnsi" w:hAnsiTheme="minorHAnsi" w:cstheme="minorHAnsi"/>
          <w:color w:val="000000" w:themeColor="text1"/>
        </w:rPr>
        <w:t>item</w:t>
      </w:r>
      <w:r w:rsidR="00D060AE" w:rsidRPr="006B367F">
        <w:rPr>
          <w:rFonts w:asciiTheme="minorHAnsi" w:hAnsiTheme="minorHAnsi" w:cstheme="minorHAnsi"/>
          <w:color w:val="000000" w:themeColor="text1"/>
        </w:rPr>
        <w:t xml:space="preserve"> lookup </w:t>
      </w:r>
      <w:r w:rsidR="009F6696" w:rsidRPr="006B367F">
        <w:rPr>
          <w:rFonts w:asciiTheme="minorHAnsi" w:hAnsiTheme="minorHAnsi" w:cstheme="minorHAnsi"/>
          <w:color w:val="000000" w:themeColor="text1"/>
        </w:rPr>
        <w:t>and</w:t>
      </w:r>
      <w:r w:rsidR="00D060AE" w:rsidRPr="006B367F">
        <w:rPr>
          <w:rFonts w:asciiTheme="minorHAnsi" w:hAnsiTheme="minorHAnsi" w:cstheme="minorHAnsi"/>
          <w:color w:val="000000" w:themeColor="text1"/>
        </w:rPr>
        <w:t xml:space="preserve"> reduce</w:t>
      </w:r>
      <w:r w:rsidR="009F6696" w:rsidRPr="006B367F">
        <w:rPr>
          <w:rFonts w:asciiTheme="minorHAnsi" w:hAnsiTheme="minorHAnsi" w:cstheme="minorHAnsi"/>
          <w:color w:val="000000" w:themeColor="text1"/>
        </w:rPr>
        <w:t>d</w:t>
      </w:r>
      <w:r w:rsidR="00D060AE" w:rsidRPr="006B367F">
        <w:rPr>
          <w:rFonts w:asciiTheme="minorHAnsi" w:hAnsiTheme="minorHAnsi" w:cstheme="minorHAnsi"/>
          <w:color w:val="000000" w:themeColor="text1"/>
        </w:rPr>
        <w:t xml:space="preserve"> </w:t>
      </w:r>
      <w:r w:rsidR="00655B50" w:rsidRPr="006B367F">
        <w:rPr>
          <w:rFonts w:asciiTheme="minorHAnsi" w:hAnsiTheme="minorHAnsi" w:cstheme="minorHAnsi"/>
          <w:color w:val="000000" w:themeColor="text1"/>
        </w:rPr>
        <w:t>call center c</w:t>
      </w:r>
      <w:r w:rsidR="00691E6D" w:rsidRPr="006B367F">
        <w:rPr>
          <w:rFonts w:asciiTheme="minorHAnsi" w:hAnsiTheme="minorHAnsi" w:cstheme="minorHAnsi"/>
          <w:color w:val="000000" w:themeColor="text1"/>
        </w:rPr>
        <w:t xml:space="preserve">alls received from the </w:t>
      </w:r>
      <w:r w:rsidR="0073446B" w:rsidRPr="006B367F">
        <w:rPr>
          <w:rFonts w:asciiTheme="minorHAnsi" w:hAnsiTheme="minorHAnsi" w:cstheme="minorHAnsi"/>
          <w:color w:val="000000" w:themeColor="text1"/>
        </w:rPr>
        <w:t>field and</w:t>
      </w:r>
      <w:r w:rsidR="00495A3E" w:rsidRPr="006B367F">
        <w:rPr>
          <w:rFonts w:asciiTheme="minorHAnsi" w:hAnsiTheme="minorHAnsi" w:cstheme="minorHAnsi"/>
          <w:color w:val="000000" w:themeColor="text1"/>
        </w:rPr>
        <w:t xml:space="preserve"> restructured </w:t>
      </w:r>
      <w:r w:rsidR="0073446B" w:rsidRPr="006B367F">
        <w:rPr>
          <w:rFonts w:asciiTheme="minorHAnsi" w:hAnsiTheme="minorHAnsi" w:cstheme="minorHAnsi"/>
          <w:color w:val="000000" w:themeColor="text1"/>
        </w:rPr>
        <w:t xml:space="preserve">the </w:t>
      </w:r>
      <w:r w:rsidR="00495A3E" w:rsidRPr="006B367F">
        <w:rPr>
          <w:rFonts w:asciiTheme="minorHAnsi" w:hAnsiTheme="minorHAnsi" w:cstheme="minorHAnsi"/>
          <w:color w:val="000000" w:themeColor="text1"/>
        </w:rPr>
        <w:t>call center.</w:t>
      </w:r>
    </w:p>
    <w:p w14:paraId="24749A71" w14:textId="451F6ED1" w:rsidR="00D2017F" w:rsidRPr="006B367F" w:rsidRDefault="0013429C" w:rsidP="00EA56C6">
      <w:pPr>
        <w:pStyle w:val="ListParagraph"/>
        <w:numPr>
          <w:ilvl w:val="0"/>
          <w:numId w:val="1"/>
        </w:numPr>
        <w:tabs>
          <w:tab w:val="left" w:pos="969"/>
          <w:tab w:val="left" w:pos="971"/>
        </w:tabs>
        <w:spacing w:before="1" w:line="254" w:lineRule="auto"/>
        <w:ind w:left="970" w:right="639"/>
        <w:rPr>
          <w:rFonts w:asciiTheme="minorHAnsi" w:hAnsiTheme="minorHAnsi" w:cstheme="minorHAnsi"/>
          <w:color w:val="000000" w:themeColor="text1"/>
        </w:rPr>
      </w:pPr>
      <w:r w:rsidRPr="006B367F">
        <w:rPr>
          <w:rFonts w:asciiTheme="minorHAnsi" w:hAnsiTheme="minorHAnsi" w:cstheme="minorHAnsi"/>
          <w:color w:val="000000" w:themeColor="text1"/>
        </w:rPr>
        <w:t>Remote Program Manager for Rug Doctor’s $</w:t>
      </w:r>
      <w:r w:rsidR="00D07B3D" w:rsidRPr="006B367F">
        <w:rPr>
          <w:rFonts w:asciiTheme="minorHAnsi" w:hAnsiTheme="minorHAnsi" w:cstheme="minorHAnsi"/>
          <w:color w:val="000000" w:themeColor="text1"/>
        </w:rPr>
        <w:t>2</w:t>
      </w:r>
      <w:r w:rsidRPr="006B367F">
        <w:rPr>
          <w:rFonts w:asciiTheme="minorHAnsi" w:hAnsiTheme="minorHAnsi" w:cstheme="minorHAnsi"/>
          <w:color w:val="000000" w:themeColor="text1"/>
        </w:rPr>
        <w:t xml:space="preserve">5 million portfolio of </w:t>
      </w:r>
      <w:r w:rsidR="003E7F5D" w:rsidRPr="006B367F">
        <w:rPr>
          <w:rFonts w:asciiTheme="minorHAnsi" w:hAnsiTheme="minorHAnsi" w:cstheme="minorHAnsi"/>
          <w:color w:val="000000" w:themeColor="text1"/>
        </w:rPr>
        <w:t>N</w:t>
      </w:r>
      <w:r w:rsidRPr="006B367F">
        <w:rPr>
          <w:rFonts w:asciiTheme="minorHAnsi" w:hAnsiTheme="minorHAnsi" w:cstheme="minorHAnsi"/>
          <w:color w:val="000000" w:themeColor="text1"/>
        </w:rPr>
        <w:t xml:space="preserve">ew </w:t>
      </w:r>
      <w:r w:rsidR="003E7F5D" w:rsidRPr="006B367F">
        <w:rPr>
          <w:rFonts w:asciiTheme="minorHAnsi" w:hAnsiTheme="minorHAnsi" w:cstheme="minorHAnsi"/>
          <w:color w:val="000000" w:themeColor="text1"/>
        </w:rPr>
        <w:t>P</w:t>
      </w:r>
      <w:r w:rsidRPr="006B367F">
        <w:rPr>
          <w:rFonts w:asciiTheme="minorHAnsi" w:hAnsiTheme="minorHAnsi" w:cstheme="minorHAnsi"/>
          <w:color w:val="000000" w:themeColor="text1"/>
        </w:rPr>
        <w:t xml:space="preserve">roduct </w:t>
      </w:r>
      <w:r w:rsidR="003E7F5D" w:rsidRPr="006B367F">
        <w:rPr>
          <w:rFonts w:asciiTheme="minorHAnsi" w:hAnsiTheme="minorHAnsi" w:cstheme="minorHAnsi"/>
          <w:color w:val="000000" w:themeColor="text1"/>
        </w:rPr>
        <w:t>I</w:t>
      </w:r>
      <w:r w:rsidRPr="006B367F">
        <w:rPr>
          <w:rFonts w:asciiTheme="minorHAnsi" w:hAnsiTheme="minorHAnsi" w:cstheme="minorHAnsi"/>
          <w:color w:val="000000" w:themeColor="text1"/>
        </w:rPr>
        <w:t>ntroductions</w:t>
      </w:r>
      <w:r w:rsidR="00DB4AE5" w:rsidRPr="006B367F">
        <w:rPr>
          <w:rFonts w:asciiTheme="minorHAnsi" w:hAnsiTheme="minorHAnsi" w:cstheme="minorHAnsi"/>
          <w:color w:val="000000" w:themeColor="text1"/>
        </w:rPr>
        <w:t xml:space="preserve"> </w:t>
      </w:r>
      <w:r w:rsidR="003E7F5D" w:rsidRPr="006B367F">
        <w:rPr>
          <w:rFonts w:asciiTheme="minorHAnsi" w:hAnsiTheme="minorHAnsi" w:cstheme="minorHAnsi"/>
          <w:color w:val="000000" w:themeColor="text1"/>
        </w:rPr>
        <w:t xml:space="preserve">(NPI) </w:t>
      </w:r>
      <w:r w:rsidR="00DB4AE5" w:rsidRPr="006B367F">
        <w:rPr>
          <w:rFonts w:asciiTheme="minorHAnsi" w:hAnsiTheme="minorHAnsi" w:cstheme="minorHAnsi"/>
          <w:color w:val="000000" w:themeColor="text1"/>
        </w:rPr>
        <w:t xml:space="preserve">and global delivery. </w:t>
      </w:r>
      <w:r w:rsidRPr="006B367F">
        <w:rPr>
          <w:rFonts w:asciiTheme="minorHAnsi" w:hAnsiTheme="minorHAnsi" w:cstheme="minorHAnsi"/>
          <w:color w:val="000000" w:themeColor="text1"/>
        </w:rPr>
        <w:t xml:space="preserve">Successfully led </w:t>
      </w:r>
      <w:r w:rsidR="00AB7BE6" w:rsidRPr="006B367F">
        <w:rPr>
          <w:rFonts w:asciiTheme="minorHAnsi" w:hAnsiTheme="minorHAnsi" w:cstheme="minorHAnsi"/>
          <w:color w:val="000000" w:themeColor="text1"/>
        </w:rPr>
        <w:t xml:space="preserve">manufacturing </w:t>
      </w:r>
      <w:r w:rsidRPr="006B367F">
        <w:rPr>
          <w:rFonts w:asciiTheme="minorHAnsi" w:hAnsiTheme="minorHAnsi" w:cstheme="minorHAnsi"/>
          <w:color w:val="000000" w:themeColor="text1"/>
        </w:rPr>
        <w:t xml:space="preserve">teams remotely (USA, China, and UK) by establishing </w:t>
      </w:r>
      <w:r w:rsidR="00290BD8" w:rsidRPr="006B367F">
        <w:rPr>
          <w:rFonts w:asciiTheme="minorHAnsi" w:hAnsiTheme="minorHAnsi" w:cstheme="minorHAnsi"/>
          <w:color w:val="000000" w:themeColor="text1"/>
        </w:rPr>
        <w:t xml:space="preserve">both </w:t>
      </w:r>
      <w:r w:rsidR="00E436C3" w:rsidRPr="006B367F">
        <w:rPr>
          <w:rFonts w:asciiTheme="minorHAnsi" w:hAnsiTheme="minorHAnsi" w:cstheme="minorHAnsi"/>
          <w:color w:val="000000" w:themeColor="text1"/>
        </w:rPr>
        <w:t xml:space="preserve">Agile &amp; </w:t>
      </w:r>
      <w:r w:rsidR="00081C5B" w:rsidRPr="006B367F">
        <w:rPr>
          <w:rFonts w:asciiTheme="minorHAnsi" w:hAnsiTheme="minorHAnsi" w:cstheme="minorHAnsi"/>
          <w:color w:val="000000" w:themeColor="text1"/>
        </w:rPr>
        <w:t>W</w:t>
      </w:r>
      <w:r w:rsidR="00E436C3" w:rsidRPr="006B367F">
        <w:rPr>
          <w:rFonts w:asciiTheme="minorHAnsi" w:hAnsiTheme="minorHAnsi" w:cstheme="minorHAnsi"/>
          <w:color w:val="000000" w:themeColor="text1"/>
        </w:rPr>
        <w:t xml:space="preserve">aterfall methods, </w:t>
      </w:r>
      <w:r w:rsidR="00425D46" w:rsidRPr="006B367F">
        <w:rPr>
          <w:rFonts w:asciiTheme="minorHAnsi" w:hAnsiTheme="minorHAnsi" w:cstheme="minorHAnsi"/>
          <w:color w:val="000000" w:themeColor="text1"/>
        </w:rPr>
        <w:t xml:space="preserve">PMO Creation, </w:t>
      </w:r>
      <w:r w:rsidR="000103ED" w:rsidRPr="006B367F">
        <w:rPr>
          <w:rFonts w:asciiTheme="minorHAnsi" w:hAnsiTheme="minorHAnsi" w:cstheme="minorHAnsi"/>
          <w:color w:val="000000" w:themeColor="text1"/>
        </w:rPr>
        <w:t>with</w:t>
      </w:r>
      <w:r w:rsidR="00425D46" w:rsidRPr="006B367F">
        <w:rPr>
          <w:rFonts w:asciiTheme="minorHAnsi" w:hAnsiTheme="minorHAnsi" w:cstheme="minorHAnsi"/>
          <w:color w:val="000000" w:themeColor="text1"/>
        </w:rPr>
        <w:t xml:space="preserve"> </w:t>
      </w:r>
      <w:r w:rsidR="00496892" w:rsidRPr="006B367F">
        <w:rPr>
          <w:rFonts w:asciiTheme="minorHAnsi" w:hAnsiTheme="minorHAnsi" w:cstheme="minorHAnsi"/>
          <w:color w:val="000000" w:themeColor="text1"/>
        </w:rPr>
        <w:t>M</w:t>
      </w:r>
      <w:r w:rsidR="00DB0658" w:rsidRPr="006B367F">
        <w:rPr>
          <w:rFonts w:asciiTheme="minorHAnsi" w:hAnsiTheme="minorHAnsi" w:cstheme="minorHAnsi"/>
          <w:color w:val="000000" w:themeColor="text1"/>
        </w:rPr>
        <w:t>S</w:t>
      </w:r>
      <w:r w:rsidR="00496892" w:rsidRPr="006B367F">
        <w:rPr>
          <w:rFonts w:asciiTheme="minorHAnsi" w:hAnsiTheme="minorHAnsi" w:cstheme="minorHAnsi"/>
          <w:color w:val="000000" w:themeColor="text1"/>
        </w:rPr>
        <w:t>365</w:t>
      </w:r>
      <w:r w:rsidR="0058177A" w:rsidRPr="006B367F">
        <w:rPr>
          <w:rFonts w:asciiTheme="minorHAnsi" w:hAnsiTheme="minorHAnsi" w:cstheme="minorHAnsi"/>
          <w:color w:val="000000" w:themeColor="text1"/>
        </w:rPr>
        <w:t xml:space="preserve">, </w:t>
      </w:r>
      <w:r w:rsidR="001D72C2" w:rsidRPr="006B367F">
        <w:rPr>
          <w:rFonts w:asciiTheme="minorHAnsi" w:hAnsiTheme="minorHAnsi" w:cstheme="minorHAnsi"/>
          <w:color w:val="000000" w:themeColor="text1"/>
        </w:rPr>
        <w:t>SharePoint</w:t>
      </w:r>
      <w:r w:rsidR="0058177A" w:rsidRPr="006B367F">
        <w:rPr>
          <w:rFonts w:asciiTheme="minorHAnsi" w:hAnsiTheme="minorHAnsi" w:cstheme="minorHAnsi"/>
          <w:color w:val="000000" w:themeColor="text1"/>
        </w:rPr>
        <w:t xml:space="preserve">, </w:t>
      </w:r>
      <w:r w:rsidR="001B7968" w:rsidRPr="006B367F">
        <w:rPr>
          <w:rFonts w:asciiTheme="minorHAnsi" w:hAnsiTheme="minorHAnsi" w:cstheme="minorHAnsi"/>
          <w:color w:val="000000" w:themeColor="text1"/>
        </w:rPr>
        <w:t>Power</w:t>
      </w:r>
      <w:r w:rsidR="00913C6D" w:rsidRPr="006B367F">
        <w:rPr>
          <w:rFonts w:asciiTheme="minorHAnsi" w:hAnsiTheme="minorHAnsi" w:cstheme="minorHAnsi"/>
          <w:color w:val="000000" w:themeColor="text1"/>
        </w:rPr>
        <w:t xml:space="preserve"> </w:t>
      </w:r>
      <w:r w:rsidR="001B7968" w:rsidRPr="006B367F">
        <w:rPr>
          <w:rFonts w:asciiTheme="minorHAnsi" w:hAnsiTheme="minorHAnsi" w:cstheme="minorHAnsi"/>
          <w:color w:val="000000" w:themeColor="text1"/>
        </w:rPr>
        <w:t>BI</w:t>
      </w:r>
      <w:r w:rsidR="0058177A" w:rsidRPr="006B367F">
        <w:rPr>
          <w:rFonts w:asciiTheme="minorHAnsi" w:hAnsiTheme="minorHAnsi" w:cstheme="minorHAnsi"/>
          <w:color w:val="000000" w:themeColor="text1"/>
        </w:rPr>
        <w:t xml:space="preserve">, and </w:t>
      </w:r>
      <w:r w:rsidR="00425D46" w:rsidRPr="006B367F">
        <w:rPr>
          <w:rFonts w:asciiTheme="minorHAnsi" w:hAnsiTheme="minorHAnsi" w:cstheme="minorHAnsi"/>
          <w:color w:val="000000" w:themeColor="text1"/>
        </w:rPr>
        <w:t>Dynamics</w:t>
      </w:r>
      <w:r w:rsidR="001D72C2" w:rsidRPr="006B367F">
        <w:rPr>
          <w:rFonts w:asciiTheme="minorHAnsi" w:hAnsiTheme="minorHAnsi" w:cstheme="minorHAnsi"/>
          <w:color w:val="000000" w:themeColor="text1"/>
        </w:rPr>
        <w:t xml:space="preserve"> </w:t>
      </w:r>
      <w:r w:rsidR="0058177A" w:rsidRPr="006B367F">
        <w:rPr>
          <w:rFonts w:asciiTheme="minorHAnsi" w:hAnsiTheme="minorHAnsi" w:cstheme="minorHAnsi"/>
          <w:color w:val="000000" w:themeColor="text1"/>
        </w:rPr>
        <w:t>integration</w:t>
      </w:r>
      <w:r w:rsidR="00447231" w:rsidRPr="006B367F">
        <w:rPr>
          <w:rFonts w:asciiTheme="minorHAnsi" w:hAnsiTheme="minorHAnsi" w:cstheme="minorHAnsi"/>
          <w:color w:val="000000" w:themeColor="text1"/>
        </w:rPr>
        <w:t xml:space="preserve">. </w:t>
      </w:r>
      <w:r w:rsidR="00C33700" w:rsidRPr="006B367F">
        <w:rPr>
          <w:rFonts w:asciiTheme="minorHAnsi" w:hAnsiTheme="minorHAnsi" w:cstheme="minorHAnsi"/>
          <w:color w:val="000000" w:themeColor="text1"/>
        </w:rPr>
        <w:t xml:space="preserve">Removed </w:t>
      </w:r>
      <w:r w:rsidR="008628C7" w:rsidRPr="006B367F">
        <w:rPr>
          <w:rFonts w:asciiTheme="minorHAnsi" w:hAnsiTheme="minorHAnsi" w:cstheme="minorHAnsi"/>
          <w:color w:val="000000" w:themeColor="text1"/>
        </w:rPr>
        <w:t xml:space="preserve">department </w:t>
      </w:r>
      <w:r w:rsidR="00C33700" w:rsidRPr="006B367F">
        <w:rPr>
          <w:rFonts w:asciiTheme="minorHAnsi" w:hAnsiTheme="minorHAnsi" w:cstheme="minorHAnsi"/>
          <w:color w:val="000000" w:themeColor="text1"/>
        </w:rPr>
        <w:t>silos and c</w:t>
      </w:r>
      <w:r w:rsidR="008A354D" w:rsidRPr="006B367F">
        <w:rPr>
          <w:rFonts w:asciiTheme="minorHAnsi" w:hAnsiTheme="minorHAnsi" w:cstheme="minorHAnsi"/>
          <w:color w:val="000000" w:themeColor="text1"/>
        </w:rPr>
        <w:t>onso</w:t>
      </w:r>
      <w:r w:rsidR="003F3120" w:rsidRPr="006B367F">
        <w:rPr>
          <w:rFonts w:asciiTheme="minorHAnsi" w:hAnsiTheme="minorHAnsi" w:cstheme="minorHAnsi"/>
          <w:color w:val="000000" w:themeColor="text1"/>
        </w:rPr>
        <w:t xml:space="preserve">lidated all department timelines into a transparent </w:t>
      </w:r>
      <w:r w:rsidR="00ED5C08" w:rsidRPr="006B367F">
        <w:rPr>
          <w:rFonts w:asciiTheme="minorHAnsi" w:hAnsiTheme="minorHAnsi" w:cstheme="minorHAnsi"/>
          <w:color w:val="000000" w:themeColor="text1"/>
        </w:rPr>
        <w:t xml:space="preserve">hybrid </w:t>
      </w:r>
      <w:r w:rsidR="003F3120" w:rsidRPr="006B367F">
        <w:rPr>
          <w:rFonts w:asciiTheme="minorHAnsi" w:hAnsiTheme="minorHAnsi" w:cstheme="minorHAnsi"/>
          <w:color w:val="000000" w:themeColor="text1"/>
        </w:rPr>
        <w:t>program</w:t>
      </w:r>
      <w:r w:rsidR="00ED5C08" w:rsidRPr="006B367F">
        <w:rPr>
          <w:rFonts w:asciiTheme="minorHAnsi" w:hAnsiTheme="minorHAnsi" w:cstheme="minorHAnsi"/>
          <w:color w:val="000000" w:themeColor="text1"/>
        </w:rPr>
        <w:t xml:space="preserve"> </w:t>
      </w:r>
      <w:r w:rsidR="00BA2DE3" w:rsidRPr="006B367F">
        <w:rPr>
          <w:rFonts w:asciiTheme="minorHAnsi" w:hAnsiTheme="minorHAnsi" w:cstheme="minorHAnsi"/>
          <w:color w:val="000000" w:themeColor="text1"/>
        </w:rPr>
        <w:t>using</w:t>
      </w:r>
      <w:r w:rsidR="00ED5C08" w:rsidRPr="006B367F">
        <w:rPr>
          <w:rFonts w:asciiTheme="minorHAnsi" w:hAnsiTheme="minorHAnsi" w:cstheme="minorHAnsi"/>
          <w:color w:val="000000" w:themeColor="text1"/>
        </w:rPr>
        <w:t xml:space="preserve"> </w:t>
      </w:r>
      <w:r w:rsidR="00917B83" w:rsidRPr="006B367F">
        <w:rPr>
          <w:rFonts w:asciiTheme="minorHAnsi" w:hAnsiTheme="minorHAnsi" w:cstheme="minorHAnsi"/>
          <w:color w:val="000000" w:themeColor="text1"/>
        </w:rPr>
        <w:t xml:space="preserve">GANTT </w:t>
      </w:r>
      <w:r w:rsidR="00C9258E" w:rsidRPr="006B367F">
        <w:rPr>
          <w:rFonts w:asciiTheme="minorHAnsi" w:hAnsiTheme="minorHAnsi" w:cstheme="minorHAnsi"/>
          <w:color w:val="000000" w:themeColor="text1"/>
        </w:rPr>
        <w:t xml:space="preserve">charts, </w:t>
      </w:r>
      <w:r w:rsidR="00ED5C08" w:rsidRPr="006B367F">
        <w:rPr>
          <w:rFonts w:asciiTheme="minorHAnsi" w:hAnsiTheme="minorHAnsi" w:cstheme="minorHAnsi"/>
          <w:color w:val="000000" w:themeColor="text1"/>
        </w:rPr>
        <w:t xml:space="preserve">Waterfall, </w:t>
      </w:r>
      <w:r w:rsidR="0098176D" w:rsidRPr="006B367F">
        <w:rPr>
          <w:rFonts w:asciiTheme="minorHAnsi" w:hAnsiTheme="minorHAnsi" w:cstheme="minorHAnsi"/>
          <w:color w:val="000000" w:themeColor="text1"/>
        </w:rPr>
        <w:t>Scrum</w:t>
      </w:r>
      <w:r w:rsidR="00ED5C08" w:rsidRPr="006B367F">
        <w:rPr>
          <w:rFonts w:asciiTheme="minorHAnsi" w:hAnsiTheme="minorHAnsi" w:cstheme="minorHAnsi"/>
          <w:color w:val="000000" w:themeColor="text1"/>
        </w:rPr>
        <w:t>, and Kanban</w:t>
      </w:r>
      <w:r w:rsidR="00866A49" w:rsidRPr="006B367F">
        <w:rPr>
          <w:rFonts w:asciiTheme="minorHAnsi" w:hAnsiTheme="minorHAnsi" w:cstheme="minorHAnsi"/>
          <w:color w:val="000000" w:themeColor="text1"/>
        </w:rPr>
        <w:t>.</w:t>
      </w:r>
    </w:p>
    <w:p w14:paraId="377A90ED" w14:textId="102CB38C" w:rsidR="001A00F5" w:rsidRPr="006B367F" w:rsidRDefault="0013429C" w:rsidP="001A00F5">
      <w:pPr>
        <w:pStyle w:val="ListParagraph"/>
        <w:numPr>
          <w:ilvl w:val="0"/>
          <w:numId w:val="1"/>
        </w:numPr>
        <w:tabs>
          <w:tab w:val="left" w:pos="969"/>
          <w:tab w:val="left" w:pos="970"/>
        </w:tabs>
        <w:spacing w:before="9" w:line="252" w:lineRule="auto"/>
        <w:ind w:left="970" w:right="277" w:hanging="361"/>
        <w:rPr>
          <w:rFonts w:asciiTheme="minorHAnsi" w:hAnsiTheme="minorHAnsi" w:cstheme="minorHAnsi"/>
          <w:color w:val="000000" w:themeColor="text1"/>
        </w:rPr>
      </w:pPr>
      <w:r w:rsidRPr="006B367F">
        <w:rPr>
          <w:rFonts w:asciiTheme="minorHAnsi" w:hAnsiTheme="minorHAnsi" w:cstheme="minorHAnsi"/>
          <w:color w:val="000000" w:themeColor="text1"/>
        </w:rPr>
        <w:t>Program Manager for nationwide rollout of</w:t>
      </w:r>
      <w:r w:rsidR="003E7F5D" w:rsidRPr="006B367F">
        <w:rPr>
          <w:rFonts w:asciiTheme="minorHAnsi" w:hAnsiTheme="minorHAnsi" w:cstheme="minorHAnsi"/>
          <w:color w:val="000000" w:themeColor="text1"/>
        </w:rPr>
        <w:t xml:space="preserve"> NPIs</w:t>
      </w:r>
      <w:r w:rsidRPr="006B367F">
        <w:rPr>
          <w:rFonts w:asciiTheme="minorHAnsi" w:hAnsiTheme="minorHAnsi" w:cstheme="minorHAnsi"/>
          <w:color w:val="000000" w:themeColor="text1"/>
        </w:rPr>
        <w:t xml:space="preserve"> in all major chains including Wal-Mart, Kroger, Publix, etc.</w:t>
      </w:r>
      <w:r w:rsidRPr="006B367F">
        <w:rPr>
          <w:rFonts w:asciiTheme="minorHAnsi" w:hAnsiTheme="minorHAnsi" w:cstheme="minorHAnsi"/>
          <w:color w:val="000000" w:themeColor="text1"/>
          <w:spacing w:val="-2"/>
        </w:rPr>
        <w:t xml:space="preserve"> </w:t>
      </w:r>
      <w:r w:rsidRPr="006B367F">
        <w:rPr>
          <w:rFonts w:asciiTheme="minorHAnsi" w:hAnsiTheme="minorHAnsi" w:cstheme="minorHAnsi"/>
          <w:color w:val="000000" w:themeColor="text1"/>
        </w:rPr>
        <w:t>(3</w:t>
      </w:r>
      <w:r w:rsidR="00B20176" w:rsidRPr="006B367F">
        <w:rPr>
          <w:rFonts w:asciiTheme="minorHAnsi" w:hAnsiTheme="minorHAnsi" w:cstheme="minorHAnsi"/>
          <w:color w:val="000000" w:themeColor="text1"/>
        </w:rPr>
        <w:t>8</w:t>
      </w:r>
      <w:r w:rsidRPr="006B367F">
        <w:rPr>
          <w:rFonts w:asciiTheme="minorHAnsi" w:hAnsiTheme="minorHAnsi" w:cstheme="minorHAnsi"/>
          <w:color w:val="000000" w:themeColor="text1"/>
        </w:rPr>
        <w:t>,000+</w:t>
      </w:r>
      <w:r w:rsidRPr="006B367F">
        <w:rPr>
          <w:rFonts w:asciiTheme="minorHAnsi" w:hAnsiTheme="minorHAnsi" w:cstheme="minorHAnsi"/>
          <w:color w:val="000000" w:themeColor="text1"/>
          <w:spacing w:val="-3"/>
        </w:rPr>
        <w:t xml:space="preserve"> </w:t>
      </w:r>
      <w:r w:rsidR="00B9389B" w:rsidRPr="006B367F">
        <w:rPr>
          <w:rFonts w:asciiTheme="minorHAnsi" w:hAnsiTheme="minorHAnsi" w:cstheme="minorHAnsi"/>
          <w:color w:val="000000" w:themeColor="text1"/>
          <w:spacing w:val="-3"/>
        </w:rPr>
        <w:t xml:space="preserve">retail </w:t>
      </w:r>
      <w:r w:rsidRPr="006B367F">
        <w:rPr>
          <w:rFonts w:asciiTheme="minorHAnsi" w:hAnsiTheme="minorHAnsi" w:cstheme="minorHAnsi"/>
          <w:color w:val="000000" w:themeColor="text1"/>
        </w:rPr>
        <w:t>locations)</w:t>
      </w:r>
      <w:r w:rsidRPr="006B367F">
        <w:rPr>
          <w:rFonts w:asciiTheme="minorHAnsi" w:hAnsiTheme="minorHAnsi" w:cstheme="minorHAnsi"/>
          <w:color w:val="000000" w:themeColor="text1"/>
          <w:spacing w:val="-1"/>
        </w:rPr>
        <w:t xml:space="preserve"> </w:t>
      </w:r>
      <w:r w:rsidR="00C15059" w:rsidRPr="006B367F">
        <w:rPr>
          <w:rFonts w:asciiTheme="minorHAnsi" w:hAnsiTheme="minorHAnsi" w:cstheme="minorHAnsi"/>
          <w:color w:val="000000" w:themeColor="text1"/>
        </w:rPr>
        <w:t xml:space="preserve">Tracked </w:t>
      </w:r>
      <w:r w:rsidRPr="006B367F">
        <w:rPr>
          <w:rFonts w:asciiTheme="minorHAnsi" w:hAnsiTheme="minorHAnsi" w:cstheme="minorHAnsi"/>
          <w:color w:val="000000" w:themeColor="text1"/>
        </w:rPr>
        <w:t>metrics</w:t>
      </w:r>
      <w:r w:rsidRPr="006B367F">
        <w:rPr>
          <w:rFonts w:asciiTheme="minorHAnsi" w:hAnsiTheme="minorHAnsi" w:cstheme="minorHAnsi"/>
          <w:color w:val="000000" w:themeColor="text1"/>
          <w:spacing w:val="-1"/>
        </w:rPr>
        <w:t xml:space="preserve"> </w:t>
      </w:r>
      <w:r w:rsidR="007F28C5" w:rsidRPr="006B367F">
        <w:rPr>
          <w:rFonts w:asciiTheme="minorHAnsi" w:hAnsiTheme="minorHAnsi" w:cstheme="minorHAnsi"/>
          <w:color w:val="000000" w:themeColor="text1"/>
        </w:rPr>
        <w:t xml:space="preserve">from </w:t>
      </w:r>
      <w:r w:rsidR="009748AC" w:rsidRPr="006B367F">
        <w:rPr>
          <w:rFonts w:asciiTheme="minorHAnsi" w:hAnsiTheme="minorHAnsi" w:cstheme="minorHAnsi"/>
          <w:color w:val="000000" w:themeColor="text1"/>
        </w:rPr>
        <w:t xml:space="preserve">test </w:t>
      </w:r>
      <w:r w:rsidR="007F28C5" w:rsidRPr="006B367F">
        <w:rPr>
          <w:rFonts w:asciiTheme="minorHAnsi" w:hAnsiTheme="minorHAnsi" w:cstheme="minorHAnsi"/>
          <w:color w:val="000000" w:themeColor="text1"/>
        </w:rPr>
        <w:t xml:space="preserve">market research to </w:t>
      </w:r>
      <w:r w:rsidR="005A1B53" w:rsidRPr="006B367F">
        <w:rPr>
          <w:rFonts w:asciiTheme="minorHAnsi" w:hAnsiTheme="minorHAnsi" w:cstheme="minorHAnsi"/>
          <w:color w:val="000000" w:themeColor="text1"/>
        </w:rPr>
        <w:t xml:space="preserve">lead </w:t>
      </w:r>
      <w:r w:rsidR="005A1B53" w:rsidRPr="006B367F">
        <w:rPr>
          <w:rFonts w:asciiTheme="minorHAnsi" w:hAnsiTheme="minorHAnsi" w:cstheme="minorHAnsi"/>
          <w:color w:val="000000" w:themeColor="text1"/>
          <w:spacing w:val="-2"/>
        </w:rPr>
        <w:t>operations</w:t>
      </w:r>
      <w:r w:rsidRPr="006B367F">
        <w:rPr>
          <w:rFonts w:asciiTheme="minorHAnsi" w:hAnsiTheme="minorHAnsi" w:cstheme="minorHAnsi"/>
          <w:color w:val="000000" w:themeColor="text1"/>
          <w:spacing w:val="-6"/>
        </w:rPr>
        <w:t xml:space="preserve"> </w:t>
      </w:r>
      <w:r w:rsidR="00D424E1" w:rsidRPr="006B367F">
        <w:rPr>
          <w:rFonts w:asciiTheme="minorHAnsi" w:hAnsiTheme="minorHAnsi" w:cstheme="minorHAnsi"/>
          <w:color w:val="000000" w:themeColor="text1"/>
        </w:rPr>
        <w:t>and</w:t>
      </w:r>
      <w:r w:rsidRPr="006B367F">
        <w:rPr>
          <w:rFonts w:asciiTheme="minorHAnsi" w:hAnsiTheme="minorHAnsi" w:cstheme="minorHAnsi"/>
          <w:color w:val="000000" w:themeColor="text1"/>
          <w:spacing w:val="-1"/>
        </w:rPr>
        <w:t xml:space="preserve"> </w:t>
      </w:r>
      <w:r w:rsidRPr="006B367F">
        <w:rPr>
          <w:rFonts w:asciiTheme="minorHAnsi" w:hAnsiTheme="minorHAnsi" w:cstheme="minorHAnsi"/>
          <w:color w:val="000000" w:themeColor="text1"/>
        </w:rPr>
        <w:t>insure</w:t>
      </w:r>
      <w:r w:rsidRPr="006B367F">
        <w:rPr>
          <w:rFonts w:asciiTheme="minorHAnsi" w:hAnsiTheme="minorHAnsi" w:cstheme="minorHAnsi"/>
          <w:color w:val="000000" w:themeColor="text1"/>
          <w:spacing w:val="-3"/>
        </w:rPr>
        <w:t xml:space="preserve"> </w:t>
      </w:r>
      <w:r w:rsidR="003C026D" w:rsidRPr="006B367F">
        <w:rPr>
          <w:rFonts w:asciiTheme="minorHAnsi" w:hAnsiTheme="minorHAnsi" w:cstheme="minorHAnsi"/>
          <w:color w:val="000000" w:themeColor="text1"/>
          <w:spacing w:val="-3"/>
        </w:rPr>
        <w:t xml:space="preserve">new </w:t>
      </w:r>
      <w:r w:rsidR="007C5464" w:rsidRPr="006B367F">
        <w:rPr>
          <w:rFonts w:asciiTheme="minorHAnsi" w:hAnsiTheme="minorHAnsi" w:cstheme="minorHAnsi"/>
          <w:color w:val="000000" w:themeColor="text1"/>
          <w:spacing w:val="-3"/>
        </w:rPr>
        <w:t xml:space="preserve">disruptive </w:t>
      </w:r>
      <w:r w:rsidR="003C026D" w:rsidRPr="006B367F">
        <w:rPr>
          <w:rFonts w:asciiTheme="minorHAnsi" w:hAnsiTheme="minorHAnsi" w:cstheme="minorHAnsi"/>
          <w:color w:val="000000" w:themeColor="text1"/>
          <w:spacing w:val="-3"/>
        </w:rPr>
        <w:t>product</w:t>
      </w:r>
      <w:r w:rsidR="0057507D" w:rsidRPr="006B367F">
        <w:rPr>
          <w:rFonts w:asciiTheme="minorHAnsi" w:hAnsiTheme="minorHAnsi" w:cstheme="minorHAnsi"/>
          <w:color w:val="000000" w:themeColor="text1"/>
          <w:spacing w:val="-3"/>
        </w:rPr>
        <w:t>s</w:t>
      </w:r>
      <w:r w:rsidR="003C026D" w:rsidRPr="006B367F">
        <w:rPr>
          <w:rFonts w:asciiTheme="minorHAnsi" w:hAnsiTheme="minorHAnsi" w:cstheme="minorHAnsi"/>
          <w:color w:val="000000" w:themeColor="text1"/>
          <w:spacing w:val="-3"/>
        </w:rPr>
        <w:t xml:space="preserve"> </w:t>
      </w:r>
      <w:r w:rsidRPr="006B367F">
        <w:rPr>
          <w:rFonts w:asciiTheme="minorHAnsi" w:hAnsiTheme="minorHAnsi" w:cstheme="minorHAnsi"/>
          <w:color w:val="000000" w:themeColor="text1"/>
        </w:rPr>
        <w:t>on-time</w:t>
      </w:r>
      <w:r w:rsidRPr="006B367F">
        <w:rPr>
          <w:rFonts w:asciiTheme="minorHAnsi" w:hAnsiTheme="minorHAnsi" w:cstheme="minorHAnsi"/>
          <w:color w:val="000000" w:themeColor="text1"/>
          <w:spacing w:val="-2"/>
        </w:rPr>
        <w:t xml:space="preserve"> </w:t>
      </w:r>
      <w:r w:rsidRPr="006B367F">
        <w:rPr>
          <w:rFonts w:asciiTheme="minorHAnsi" w:hAnsiTheme="minorHAnsi" w:cstheme="minorHAnsi"/>
          <w:color w:val="000000" w:themeColor="text1"/>
        </w:rPr>
        <w:t>deliver</w:t>
      </w:r>
      <w:r w:rsidR="003C026D" w:rsidRPr="006B367F">
        <w:rPr>
          <w:rFonts w:asciiTheme="minorHAnsi" w:hAnsiTheme="minorHAnsi" w:cstheme="minorHAnsi"/>
          <w:color w:val="000000" w:themeColor="text1"/>
        </w:rPr>
        <w:t>ies</w:t>
      </w:r>
      <w:r w:rsidRPr="006B367F">
        <w:rPr>
          <w:rFonts w:asciiTheme="minorHAnsi" w:hAnsiTheme="minorHAnsi" w:cstheme="minorHAnsi"/>
          <w:color w:val="000000" w:themeColor="text1"/>
          <w:spacing w:val="-1"/>
        </w:rPr>
        <w:t xml:space="preserve"> </w:t>
      </w:r>
      <w:r w:rsidRPr="006B367F">
        <w:rPr>
          <w:rFonts w:asciiTheme="minorHAnsi" w:hAnsiTheme="minorHAnsi" w:cstheme="minorHAnsi"/>
          <w:color w:val="000000" w:themeColor="text1"/>
        </w:rPr>
        <w:t>and</w:t>
      </w:r>
      <w:r w:rsidRPr="006B367F">
        <w:rPr>
          <w:rFonts w:asciiTheme="minorHAnsi" w:hAnsiTheme="minorHAnsi" w:cstheme="minorHAnsi"/>
          <w:color w:val="000000" w:themeColor="text1"/>
          <w:spacing w:val="-2"/>
        </w:rPr>
        <w:t xml:space="preserve"> </w:t>
      </w:r>
      <w:r w:rsidR="00FA3363" w:rsidRPr="006B367F">
        <w:rPr>
          <w:rFonts w:asciiTheme="minorHAnsi" w:hAnsiTheme="minorHAnsi" w:cstheme="minorHAnsi"/>
          <w:color w:val="000000" w:themeColor="text1"/>
        </w:rPr>
        <w:t>steady</w:t>
      </w:r>
      <w:r w:rsidRPr="006B367F">
        <w:rPr>
          <w:rFonts w:asciiTheme="minorHAnsi" w:hAnsiTheme="minorHAnsi" w:cstheme="minorHAnsi"/>
          <w:color w:val="000000" w:themeColor="text1"/>
          <w:spacing w:val="-1"/>
        </w:rPr>
        <w:t xml:space="preserve"> </w:t>
      </w:r>
      <w:r w:rsidRPr="006B367F">
        <w:rPr>
          <w:rFonts w:asciiTheme="minorHAnsi" w:hAnsiTheme="minorHAnsi" w:cstheme="minorHAnsi"/>
          <w:color w:val="000000" w:themeColor="text1"/>
        </w:rPr>
        <w:t>supply</w:t>
      </w:r>
      <w:r w:rsidRPr="006B367F">
        <w:rPr>
          <w:rFonts w:asciiTheme="minorHAnsi" w:hAnsiTheme="minorHAnsi" w:cstheme="minorHAnsi"/>
          <w:color w:val="000000" w:themeColor="text1"/>
          <w:spacing w:val="-31"/>
        </w:rPr>
        <w:t xml:space="preserve"> </w:t>
      </w:r>
      <w:r w:rsidRPr="006B367F">
        <w:rPr>
          <w:rFonts w:asciiTheme="minorHAnsi" w:hAnsiTheme="minorHAnsi" w:cstheme="minorHAnsi"/>
          <w:color w:val="000000" w:themeColor="text1"/>
        </w:rPr>
        <w:t>chain</w:t>
      </w:r>
      <w:r w:rsidR="00556263" w:rsidRPr="006B367F">
        <w:rPr>
          <w:rFonts w:asciiTheme="minorHAnsi" w:hAnsiTheme="minorHAnsi" w:cstheme="minorHAnsi"/>
          <w:color w:val="000000" w:themeColor="text1"/>
        </w:rPr>
        <w:t xml:space="preserve">. Utilized ERP system to schedule and route </w:t>
      </w:r>
      <w:r w:rsidR="00A317D4" w:rsidRPr="006B367F">
        <w:rPr>
          <w:rFonts w:asciiTheme="minorHAnsi" w:hAnsiTheme="minorHAnsi" w:cstheme="minorHAnsi"/>
          <w:color w:val="000000" w:themeColor="text1"/>
        </w:rPr>
        <w:t xml:space="preserve">market rollout teams, </w:t>
      </w:r>
      <w:r w:rsidR="007A1DF7" w:rsidRPr="006B367F">
        <w:rPr>
          <w:rFonts w:asciiTheme="minorHAnsi" w:hAnsiTheme="minorHAnsi" w:cstheme="minorHAnsi"/>
          <w:color w:val="000000" w:themeColor="text1"/>
        </w:rPr>
        <w:t xml:space="preserve">establish new satellite distribution centers, </w:t>
      </w:r>
      <w:r w:rsidR="000D4C3A" w:rsidRPr="006B367F">
        <w:rPr>
          <w:rFonts w:asciiTheme="minorHAnsi" w:hAnsiTheme="minorHAnsi" w:cstheme="minorHAnsi"/>
          <w:color w:val="000000" w:themeColor="text1"/>
        </w:rPr>
        <w:t>to</w:t>
      </w:r>
      <w:r w:rsidR="00795466" w:rsidRPr="006B367F">
        <w:rPr>
          <w:rFonts w:asciiTheme="minorHAnsi" w:hAnsiTheme="minorHAnsi" w:cstheme="minorHAnsi"/>
          <w:color w:val="000000" w:themeColor="text1"/>
        </w:rPr>
        <w:t xml:space="preserve"> </w:t>
      </w:r>
      <w:r w:rsidR="008470AB" w:rsidRPr="006B367F">
        <w:rPr>
          <w:rFonts w:asciiTheme="minorHAnsi" w:hAnsiTheme="minorHAnsi" w:cstheme="minorHAnsi"/>
          <w:color w:val="000000" w:themeColor="text1"/>
        </w:rPr>
        <w:t>route product</w:t>
      </w:r>
      <w:r w:rsidR="00284656" w:rsidRPr="006B367F">
        <w:rPr>
          <w:rFonts w:asciiTheme="minorHAnsi" w:hAnsiTheme="minorHAnsi" w:cstheme="minorHAnsi"/>
          <w:color w:val="000000" w:themeColor="text1"/>
        </w:rPr>
        <w:t>s</w:t>
      </w:r>
      <w:r w:rsidR="000D4C3A" w:rsidRPr="006B367F">
        <w:rPr>
          <w:rFonts w:asciiTheme="minorHAnsi" w:hAnsiTheme="minorHAnsi" w:cstheme="minorHAnsi"/>
          <w:color w:val="000000" w:themeColor="text1"/>
        </w:rPr>
        <w:t xml:space="preserve"> and </w:t>
      </w:r>
      <w:r w:rsidR="00795466" w:rsidRPr="006B367F">
        <w:rPr>
          <w:rFonts w:asciiTheme="minorHAnsi" w:hAnsiTheme="minorHAnsi" w:cstheme="minorHAnsi"/>
          <w:color w:val="000000" w:themeColor="text1"/>
        </w:rPr>
        <w:t>point-of-sale</w:t>
      </w:r>
      <w:r w:rsidR="00AD475E" w:rsidRPr="006B367F">
        <w:rPr>
          <w:rFonts w:asciiTheme="minorHAnsi" w:hAnsiTheme="minorHAnsi" w:cstheme="minorHAnsi"/>
          <w:color w:val="000000" w:themeColor="text1"/>
        </w:rPr>
        <w:t xml:space="preserve"> </w:t>
      </w:r>
      <w:r w:rsidR="00284656" w:rsidRPr="006B367F">
        <w:rPr>
          <w:rFonts w:asciiTheme="minorHAnsi" w:hAnsiTheme="minorHAnsi" w:cstheme="minorHAnsi"/>
          <w:color w:val="000000" w:themeColor="text1"/>
        </w:rPr>
        <w:t xml:space="preserve">equipment </w:t>
      </w:r>
      <w:r w:rsidR="004C2854" w:rsidRPr="006B367F">
        <w:rPr>
          <w:rFonts w:asciiTheme="minorHAnsi" w:hAnsiTheme="minorHAnsi" w:cstheme="minorHAnsi"/>
          <w:color w:val="000000" w:themeColor="text1"/>
        </w:rPr>
        <w:t xml:space="preserve">for delivery to </w:t>
      </w:r>
      <w:r w:rsidR="00860B1D" w:rsidRPr="006B367F">
        <w:rPr>
          <w:rFonts w:asciiTheme="minorHAnsi" w:hAnsiTheme="minorHAnsi" w:cstheme="minorHAnsi"/>
          <w:color w:val="000000" w:themeColor="text1"/>
        </w:rPr>
        <w:t>brick-and-mortar</w:t>
      </w:r>
      <w:r w:rsidR="002A265F" w:rsidRPr="006B367F">
        <w:rPr>
          <w:rFonts w:asciiTheme="minorHAnsi" w:hAnsiTheme="minorHAnsi" w:cstheme="minorHAnsi"/>
          <w:color w:val="000000" w:themeColor="text1"/>
        </w:rPr>
        <w:t xml:space="preserve"> </w:t>
      </w:r>
      <w:r w:rsidR="004C2854" w:rsidRPr="006B367F">
        <w:rPr>
          <w:rFonts w:asciiTheme="minorHAnsi" w:hAnsiTheme="minorHAnsi" w:cstheme="minorHAnsi"/>
          <w:color w:val="000000" w:themeColor="text1"/>
        </w:rPr>
        <w:t>implementation teams</w:t>
      </w:r>
      <w:r w:rsidR="005D7AD5" w:rsidRPr="006B367F">
        <w:rPr>
          <w:rFonts w:asciiTheme="minorHAnsi" w:hAnsiTheme="minorHAnsi" w:cstheme="minorHAnsi"/>
          <w:color w:val="000000" w:themeColor="text1"/>
        </w:rPr>
        <w:t xml:space="preserve"> nationwide.</w:t>
      </w:r>
    </w:p>
    <w:p w14:paraId="50770164" w14:textId="7ED0CB19" w:rsidR="001F32E7" w:rsidRPr="006B367F" w:rsidRDefault="0013429C">
      <w:pPr>
        <w:pStyle w:val="ListParagraph"/>
        <w:numPr>
          <w:ilvl w:val="0"/>
          <w:numId w:val="1"/>
        </w:numPr>
        <w:tabs>
          <w:tab w:val="left" w:pos="969"/>
          <w:tab w:val="left" w:pos="970"/>
        </w:tabs>
        <w:spacing w:before="9" w:line="254" w:lineRule="auto"/>
        <w:ind w:left="969" w:right="414"/>
        <w:rPr>
          <w:rFonts w:asciiTheme="minorHAnsi" w:hAnsiTheme="minorHAnsi" w:cstheme="minorHAnsi"/>
          <w:color w:val="000000" w:themeColor="text1"/>
        </w:rPr>
      </w:pPr>
      <w:r w:rsidRPr="006B367F">
        <w:rPr>
          <w:rFonts w:asciiTheme="minorHAnsi" w:hAnsiTheme="minorHAnsi" w:cstheme="minorHAnsi"/>
          <w:color w:val="000000" w:themeColor="text1"/>
        </w:rPr>
        <w:t xml:space="preserve">Introduced Project Management Office (PMO) and </w:t>
      </w:r>
      <w:r w:rsidR="00DB3CBE" w:rsidRPr="006B367F">
        <w:rPr>
          <w:rFonts w:asciiTheme="minorHAnsi" w:hAnsiTheme="minorHAnsi" w:cstheme="minorHAnsi"/>
          <w:color w:val="000000" w:themeColor="text1"/>
        </w:rPr>
        <w:t>P</w:t>
      </w:r>
      <w:r w:rsidRPr="006B367F">
        <w:rPr>
          <w:rFonts w:asciiTheme="minorHAnsi" w:hAnsiTheme="minorHAnsi" w:cstheme="minorHAnsi"/>
          <w:color w:val="000000" w:themeColor="text1"/>
        </w:rPr>
        <w:t>ortfo</w:t>
      </w:r>
      <w:r w:rsidR="0051085B" w:rsidRPr="006B367F">
        <w:rPr>
          <w:rFonts w:asciiTheme="minorHAnsi" w:hAnsiTheme="minorHAnsi" w:cstheme="minorHAnsi"/>
          <w:color w:val="000000" w:themeColor="text1"/>
        </w:rPr>
        <w:t xml:space="preserve">lio </w:t>
      </w:r>
      <w:r w:rsidR="00DB3CBE" w:rsidRPr="006B367F">
        <w:rPr>
          <w:rFonts w:asciiTheme="minorHAnsi" w:hAnsiTheme="minorHAnsi" w:cstheme="minorHAnsi"/>
          <w:color w:val="000000" w:themeColor="text1"/>
        </w:rPr>
        <w:t>P</w:t>
      </w:r>
      <w:r w:rsidR="0051085B" w:rsidRPr="006B367F">
        <w:rPr>
          <w:rFonts w:asciiTheme="minorHAnsi" w:hAnsiTheme="minorHAnsi" w:cstheme="minorHAnsi"/>
          <w:color w:val="000000" w:themeColor="text1"/>
        </w:rPr>
        <w:t xml:space="preserve">roject </w:t>
      </w:r>
      <w:r w:rsidR="00DB3CBE" w:rsidRPr="006B367F">
        <w:rPr>
          <w:rFonts w:asciiTheme="minorHAnsi" w:hAnsiTheme="minorHAnsi" w:cstheme="minorHAnsi"/>
          <w:color w:val="000000" w:themeColor="text1"/>
        </w:rPr>
        <w:t>M</w:t>
      </w:r>
      <w:r w:rsidR="0051085B" w:rsidRPr="006B367F">
        <w:rPr>
          <w:rFonts w:asciiTheme="minorHAnsi" w:hAnsiTheme="minorHAnsi" w:cstheme="minorHAnsi"/>
          <w:color w:val="000000" w:themeColor="text1"/>
        </w:rPr>
        <w:t>anagement</w:t>
      </w:r>
      <w:r w:rsidRPr="006B367F">
        <w:rPr>
          <w:rFonts w:asciiTheme="minorHAnsi" w:hAnsiTheme="minorHAnsi" w:cstheme="minorHAnsi"/>
          <w:color w:val="000000" w:themeColor="text1"/>
        </w:rPr>
        <w:t xml:space="preserve"> </w:t>
      </w:r>
      <w:r w:rsidR="00DB3CBE" w:rsidRPr="006B367F">
        <w:rPr>
          <w:rFonts w:asciiTheme="minorHAnsi" w:hAnsiTheme="minorHAnsi" w:cstheme="minorHAnsi"/>
          <w:color w:val="000000" w:themeColor="text1"/>
        </w:rPr>
        <w:t xml:space="preserve">(PPM) </w:t>
      </w:r>
      <w:r w:rsidRPr="006B367F">
        <w:rPr>
          <w:rFonts w:asciiTheme="minorHAnsi" w:hAnsiTheme="minorHAnsi" w:cstheme="minorHAnsi"/>
          <w:color w:val="000000" w:themeColor="text1"/>
        </w:rPr>
        <w:t>for all</w:t>
      </w:r>
      <w:r w:rsidR="0051085B" w:rsidRPr="006B367F">
        <w:rPr>
          <w:rFonts w:asciiTheme="minorHAnsi" w:hAnsiTheme="minorHAnsi" w:cstheme="minorHAnsi"/>
          <w:color w:val="000000" w:themeColor="text1"/>
        </w:rPr>
        <w:t xml:space="preserve"> </w:t>
      </w:r>
      <w:r w:rsidRPr="006B367F">
        <w:rPr>
          <w:rFonts w:asciiTheme="minorHAnsi" w:hAnsiTheme="minorHAnsi" w:cstheme="minorHAnsi"/>
          <w:color w:val="000000" w:themeColor="text1"/>
        </w:rPr>
        <w:t>projects</w:t>
      </w:r>
      <w:r w:rsidR="0051085B" w:rsidRPr="006B367F">
        <w:rPr>
          <w:rFonts w:asciiTheme="minorHAnsi" w:hAnsiTheme="minorHAnsi" w:cstheme="minorHAnsi"/>
          <w:color w:val="000000" w:themeColor="text1"/>
        </w:rPr>
        <w:t xml:space="preserve"> from Dynamics</w:t>
      </w:r>
      <w:r w:rsidR="00885961" w:rsidRPr="006B367F">
        <w:rPr>
          <w:rFonts w:asciiTheme="minorHAnsi" w:hAnsiTheme="minorHAnsi" w:cstheme="minorHAnsi"/>
          <w:color w:val="000000" w:themeColor="text1"/>
        </w:rPr>
        <w:t xml:space="preserve"> </w:t>
      </w:r>
      <w:r w:rsidR="004A0149" w:rsidRPr="006B367F">
        <w:rPr>
          <w:rFonts w:asciiTheme="minorHAnsi" w:hAnsiTheme="minorHAnsi" w:cstheme="minorHAnsi"/>
          <w:color w:val="000000" w:themeColor="text1"/>
        </w:rPr>
        <w:t>CRM</w:t>
      </w:r>
      <w:r w:rsidR="00032D66" w:rsidRPr="006B367F">
        <w:rPr>
          <w:rFonts w:asciiTheme="minorHAnsi" w:hAnsiTheme="minorHAnsi" w:cstheme="minorHAnsi"/>
          <w:color w:val="000000" w:themeColor="text1"/>
        </w:rPr>
        <w:t xml:space="preserve"> </w:t>
      </w:r>
      <w:r w:rsidR="00D31968" w:rsidRPr="006B367F">
        <w:rPr>
          <w:rFonts w:asciiTheme="minorHAnsi" w:hAnsiTheme="minorHAnsi" w:cstheme="minorHAnsi"/>
          <w:color w:val="000000" w:themeColor="text1"/>
        </w:rPr>
        <w:t xml:space="preserve">into MS Project Online, </w:t>
      </w:r>
      <w:r w:rsidR="00542A26" w:rsidRPr="006B367F">
        <w:rPr>
          <w:rFonts w:asciiTheme="minorHAnsi" w:hAnsiTheme="minorHAnsi" w:cstheme="minorHAnsi"/>
          <w:color w:val="000000" w:themeColor="text1"/>
        </w:rPr>
        <w:t xml:space="preserve">Project Web App, </w:t>
      </w:r>
      <w:r w:rsidR="00D31968" w:rsidRPr="006B367F">
        <w:rPr>
          <w:rFonts w:asciiTheme="minorHAnsi" w:hAnsiTheme="minorHAnsi" w:cstheme="minorHAnsi"/>
          <w:color w:val="000000" w:themeColor="text1"/>
        </w:rPr>
        <w:t>Jira, A</w:t>
      </w:r>
      <w:r w:rsidR="00542A26" w:rsidRPr="006B367F">
        <w:rPr>
          <w:rFonts w:asciiTheme="minorHAnsi" w:hAnsiTheme="minorHAnsi" w:cstheme="minorHAnsi"/>
          <w:color w:val="000000" w:themeColor="text1"/>
        </w:rPr>
        <w:t xml:space="preserve">zure </w:t>
      </w:r>
      <w:r w:rsidR="00D31968" w:rsidRPr="006B367F">
        <w:rPr>
          <w:rFonts w:asciiTheme="minorHAnsi" w:hAnsiTheme="minorHAnsi" w:cstheme="minorHAnsi"/>
          <w:color w:val="000000" w:themeColor="text1"/>
        </w:rPr>
        <w:t>D</w:t>
      </w:r>
      <w:r w:rsidR="00542A26" w:rsidRPr="006B367F">
        <w:rPr>
          <w:rFonts w:asciiTheme="minorHAnsi" w:hAnsiTheme="minorHAnsi" w:cstheme="minorHAnsi"/>
          <w:color w:val="000000" w:themeColor="text1"/>
        </w:rPr>
        <w:t xml:space="preserve">ev </w:t>
      </w:r>
      <w:r w:rsidR="00D31968" w:rsidRPr="006B367F">
        <w:rPr>
          <w:rFonts w:asciiTheme="minorHAnsi" w:hAnsiTheme="minorHAnsi" w:cstheme="minorHAnsi"/>
          <w:color w:val="000000" w:themeColor="text1"/>
        </w:rPr>
        <w:t>O</w:t>
      </w:r>
      <w:r w:rsidR="00542A26" w:rsidRPr="006B367F">
        <w:rPr>
          <w:rFonts w:asciiTheme="minorHAnsi" w:hAnsiTheme="minorHAnsi" w:cstheme="minorHAnsi"/>
          <w:color w:val="000000" w:themeColor="text1"/>
        </w:rPr>
        <w:t>ps</w:t>
      </w:r>
      <w:r w:rsidR="00D31968" w:rsidRPr="006B367F">
        <w:rPr>
          <w:rFonts w:asciiTheme="minorHAnsi" w:hAnsiTheme="minorHAnsi" w:cstheme="minorHAnsi"/>
          <w:color w:val="000000" w:themeColor="text1"/>
        </w:rPr>
        <w:t xml:space="preserve">, </w:t>
      </w:r>
      <w:r w:rsidR="00684E15" w:rsidRPr="006B367F">
        <w:rPr>
          <w:rFonts w:asciiTheme="minorHAnsi" w:hAnsiTheme="minorHAnsi" w:cstheme="minorHAnsi"/>
          <w:color w:val="000000" w:themeColor="text1"/>
        </w:rPr>
        <w:t xml:space="preserve">MS Teams, and SharePoint. </w:t>
      </w:r>
      <w:r w:rsidR="001C3540" w:rsidRPr="006B367F">
        <w:rPr>
          <w:rFonts w:asciiTheme="minorHAnsi" w:hAnsiTheme="minorHAnsi" w:cstheme="minorHAnsi"/>
          <w:color w:val="000000" w:themeColor="text1"/>
        </w:rPr>
        <w:t>C</w:t>
      </w:r>
      <w:r w:rsidRPr="006B367F">
        <w:rPr>
          <w:rFonts w:asciiTheme="minorHAnsi" w:hAnsiTheme="minorHAnsi" w:cstheme="minorHAnsi"/>
          <w:color w:val="000000" w:themeColor="text1"/>
        </w:rPr>
        <w:t>reat</w:t>
      </w:r>
      <w:r w:rsidR="00885961" w:rsidRPr="006B367F">
        <w:rPr>
          <w:rFonts w:asciiTheme="minorHAnsi" w:hAnsiTheme="minorHAnsi" w:cstheme="minorHAnsi"/>
          <w:color w:val="000000" w:themeColor="text1"/>
        </w:rPr>
        <w:t>ed</w:t>
      </w:r>
      <w:r w:rsidRPr="006B367F">
        <w:rPr>
          <w:rFonts w:asciiTheme="minorHAnsi" w:hAnsiTheme="minorHAnsi" w:cstheme="minorHAnsi"/>
          <w:color w:val="000000" w:themeColor="text1"/>
        </w:rPr>
        <w:t xml:space="preserve"> </w:t>
      </w:r>
      <w:r w:rsidR="001136E4" w:rsidRPr="006B367F">
        <w:rPr>
          <w:rFonts w:asciiTheme="minorHAnsi" w:hAnsiTheme="minorHAnsi" w:cstheme="minorHAnsi"/>
          <w:color w:val="000000" w:themeColor="text1"/>
        </w:rPr>
        <w:t xml:space="preserve">work intake process </w:t>
      </w:r>
      <w:r w:rsidR="00D36730" w:rsidRPr="006B367F">
        <w:rPr>
          <w:rFonts w:asciiTheme="minorHAnsi" w:hAnsiTheme="minorHAnsi" w:cstheme="minorHAnsi"/>
          <w:color w:val="000000" w:themeColor="text1"/>
        </w:rPr>
        <w:t>for “</w:t>
      </w:r>
      <w:r w:rsidR="001136E4" w:rsidRPr="006B367F">
        <w:rPr>
          <w:rFonts w:asciiTheme="minorHAnsi" w:hAnsiTheme="minorHAnsi" w:cstheme="minorHAnsi"/>
          <w:color w:val="000000" w:themeColor="text1"/>
        </w:rPr>
        <w:t>The</w:t>
      </w:r>
      <w:r w:rsidR="00447412" w:rsidRPr="006B367F">
        <w:rPr>
          <w:rFonts w:asciiTheme="minorHAnsi" w:hAnsiTheme="minorHAnsi" w:cstheme="minorHAnsi"/>
          <w:color w:val="000000" w:themeColor="text1"/>
        </w:rPr>
        <w:t xml:space="preserve"> </w:t>
      </w:r>
      <w:r w:rsidR="00223493" w:rsidRPr="006B367F">
        <w:rPr>
          <w:rFonts w:asciiTheme="minorHAnsi" w:hAnsiTheme="minorHAnsi" w:cstheme="minorHAnsi"/>
          <w:color w:val="000000" w:themeColor="text1"/>
        </w:rPr>
        <w:t>G</w:t>
      </w:r>
      <w:r w:rsidR="00447412" w:rsidRPr="006B367F">
        <w:rPr>
          <w:rFonts w:asciiTheme="minorHAnsi" w:hAnsiTheme="minorHAnsi" w:cstheme="minorHAnsi"/>
          <w:color w:val="000000" w:themeColor="text1"/>
        </w:rPr>
        <w:t>ate</w:t>
      </w:r>
      <w:r w:rsidR="00D36730" w:rsidRPr="006B367F">
        <w:rPr>
          <w:rFonts w:asciiTheme="minorHAnsi" w:hAnsiTheme="minorHAnsi" w:cstheme="minorHAnsi"/>
          <w:color w:val="000000" w:themeColor="text1"/>
        </w:rPr>
        <w:t>”</w:t>
      </w:r>
      <w:r w:rsidR="00130B00" w:rsidRPr="006B367F">
        <w:rPr>
          <w:rFonts w:asciiTheme="minorHAnsi" w:hAnsiTheme="minorHAnsi" w:cstheme="minorHAnsi"/>
          <w:color w:val="000000" w:themeColor="text1"/>
        </w:rPr>
        <w:t xml:space="preserve"> </w:t>
      </w:r>
      <w:r w:rsidRPr="006B367F">
        <w:rPr>
          <w:rFonts w:asciiTheme="minorHAnsi" w:hAnsiTheme="minorHAnsi" w:cstheme="minorHAnsi"/>
          <w:color w:val="000000" w:themeColor="text1"/>
        </w:rPr>
        <w:t xml:space="preserve">to </w:t>
      </w:r>
      <w:r w:rsidR="001C3540" w:rsidRPr="006B367F">
        <w:rPr>
          <w:rFonts w:asciiTheme="minorHAnsi" w:hAnsiTheme="minorHAnsi" w:cstheme="minorHAnsi"/>
          <w:color w:val="000000" w:themeColor="text1"/>
        </w:rPr>
        <w:t xml:space="preserve">receive </w:t>
      </w:r>
      <w:r w:rsidR="00BB65DC" w:rsidRPr="006B367F">
        <w:rPr>
          <w:rFonts w:asciiTheme="minorHAnsi" w:hAnsiTheme="minorHAnsi" w:cstheme="minorHAnsi"/>
          <w:color w:val="000000" w:themeColor="text1"/>
        </w:rPr>
        <w:t xml:space="preserve">all </w:t>
      </w:r>
      <w:r w:rsidRPr="006B367F">
        <w:rPr>
          <w:rFonts w:asciiTheme="minorHAnsi" w:hAnsiTheme="minorHAnsi" w:cstheme="minorHAnsi"/>
          <w:color w:val="000000" w:themeColor="text1"/>
        </w:rPr>
        <w:t>new opportunities</w:t>
      </w:r>
      <w:r w:rsidR="00C16F61" w:rsidRPr="006B367F">
        <w:rPr>
          <w:rFonts w:asciiTheme="minorHAnsi" w:hAnsiTheme="minorHAnsi" w:cstheme="minorHAnsi"/>
          <w:color w:val="000000" w:themeColor="text1"/>
        </w:rPr>
        <w:t xml:space="preserve">. Formatted SharePoint for users </w:t>
      </w:r>
      <w:r w:rsidR="0070534E" w:rsidRPr="006B367F">
        <w:rPr>
          <w:rFonts w:asciiTheme="minorHAnsi" w:hAnsiTheme="minorHAnsi" w:cstheme="minorHAnsi"/>
          <w:color w:val="000000" w:themeColor="text1"/>
        </w:rPr>
        <w:t xml:space="preserve">adding </w:t>
      </w:r>
      <w:r w:rsidR="00C16F61" w:rsidRPr="006B367F">
        <w:rPr>
          <w:rFonts w:asciiTheme="minorHAnsi" w:hAnsiTheme="minorHAnsi" w:cstheme="minorHAnsi"/>
          <w:color w:val="000000" w:themeColor="text1"/>
        </w:rPr>
        <w:t xml:space="preserve">new project requests, workflow notifications </w:t>
      </w:r>
      <w:r w:rsidR="00553651" w:rsidRPr="006B367F">
        <w:rPr>
          <w:rFonts w:asciiTheme="minorHAnsi" w:hAnsiTheme="minorHAnsi" w:cstheme="minorHAnsi"/>
          <w:color w:val="000000" w:themeColor="text1"/>
        </w:rPr>
        <w:t>for sponsor</w:t>
      </w:r>
      <w:r w:rsidR="00C16F61" w:rsidRPr="006B367F">
        <w:rPr>
          <w:rFonts w:asciiTheme="minorHAnsi" w:hAnsiTheme="minorHAnsi" w:cstheme="minorHAnsi"/>
          <w:color w:val="000000" w:themeColor="text1"/>
        </w:rPr>
        <w:t xml:space="preserve"> </w:t>
      </w:r>
      <w:r w:rsidR="00553651" w:rsidRPr="006B367F">
        <w:rPr>
          <w:rFonts w:asciiTheme="minorHAnsi" w:hAnsiTheme="minorHAnsi" w:cstheme="minorHAnsi"/>
          <w:color w:val="000000" w:themeColor="text1"/>
        </w:rPr>
        <w:t>approv</w:t>
      </w:r>
      <w:r w:rsidR="000136D2" w:rsidRPr="006B367F">
        <w:rPr>
          <w:rFonts w:asciiTheme="minorHAnsi" w:hAnsiTheme="minorHAnsi" w:cstheme="minorHAnsi"/>
          <w:color w:val="000000" w:themeColor="text1"/>
        </w:rPr>
        <w:t>al</w:t>
      </w:r>
      <w:r w:rsidR="003C4B8C" w:rsidRPr="006B367F">
        <w:rPr>
          <w:rFonts w:asciiTheme="minorHAnsi" w:hAnsiTheme="minorHAnsi" w:cstheme="minorHAnsi"/>
          <w:color w:val="000000" w:themeColor="text1"/>
        </w:rPr>
        <w:t xml:space="preserve">s, </w:t>
      </w:r>
      <w:r w:rsidR="002A05C8" w:rsidRPr="006B367F">
        <w:rPr>
          <w:rFonts w:asciiTheme="minorHAnsi" w:hAnsiTheme="minorHAnsi" w:cstheme="minorHAnsi"/>
          <w:color w:val="000000" w:themeColor="text1"/>
        </w:rPr>
        <w:t>populating</w:t>
      </w:r>
      <w:r w:rsidR="00C16F61" w:rsidRPr="006B367F">
        <w:rPr>
          <w:rFonts w:asciiTheme="minorHAnsi" w:hAnsiTheme="minorHAnsi" w:cstheme="minorHAnsi"/>
          <w:color w:val="000000" w:themeColor="text1"/>
        </w:rPr>
        <w:t xml:space="preserve"> projects to the weekly Gate Review </w:t>
      </w:r>
      <w:r w:rsidR="002A05C8" w:rsidRPr="006B367F">
        <w:rPr>
          <w:rFonts w:asciiTheme="minorHAnsi" w:hAnsiTheme="minorHAnsi" w:cstheme="minorHAnsi"/>
          <w:color w:val="000000" w:themeColor="text1"/>
        </w:rPr>
        <w:t>agenda</w:t>
      </w:r>
      <w:r w:rsidR="00553651" w:rsidRPr="006B367F">
        <w:rPr>
          <w:rFonts w:asciiTheme="minorHAnsi" w:hAnsiTheme="minorHAnsi" w:cstheme="minorHAnsi"/>
          <w:color w:val="000000" w:themeColor="text1"/>
        </w:rPr>
        <w:t xml:space="preserve">. </w:t>
      </w:r>
      <w:r w:rsidR="005F682B" w:rsidRPr="006B367F">
        <w:rPr>
          <w:rFonts w:asciiTheme="minorHAnsi" w:hAnsiTheme="minorHAnsi" w:cstheme="minorHAnsi"/>
          <w:color w:val="000000" w:themeColor="text1"/>
        </w:rPr>
        <w:t xml:space="preserve">Led </w:t>
      </w:r>
      <w:r w:rsidR="00553651" w:rsidRPr="006B367F">
        <w:rPr>
          <w:rFonts w:asciiTheme="minorHAnsi" w:hAnsiTheme="minorHAnsi" w:cstheme="minorHAnsi"/>
          <w:color w:val="000000" w:themeColor="text1"/>
        </w:rPr>
        <w:t xml:space="preserve">Gate Team and </w:t>
      </w:r>
      <w:r w:rsidR="002B4B8D" w:rsidRPr="006B367F">
        <w:rPr>
          <w:rFonts w:asciiTheme="minorHAnsi" w:hAnsiTheme="minorHAnsi" w:cstheme="minorHAnsi"/>
          <w:color w:val="000000" w:themeColor="text1"/>
        </w:rPr>
        <w:t>create</w:t>
      </w:r>
      <w:r w:rsidR="004A2542" w:rsidRPr="006B367F">
        <w:rPr>
          <w:rFonts w:asciiTheme="minorHAnsi" w:hAnsiTheme="minorHAnsi" w:cstheme="minorHAnsi"/>
          <w:color w:val="000000" w:themeColor="text1"/>
        </w:rPr>
        <w:t>d</w:t>
      </w:r>
      <w:r w:rsidR="002B4B8D" w:rsidRPr="006B367F">
        <w:rPr>
          <w:rFonts w:asciiTheme="minorHAnsi" w:hAnsiTheme="minorHAnsi" w:cstheme="minorHAnsi"/>
          <w:color w:val="000000" w:themeColor="text1"/>
        </w:rPr>
        <w:t xml:space="preserve"> </w:t>
      </w:r>
      <w:r w:rsidR="00607549" w:rsidRPr="006B367F">
        <w:rPr>
          <w:rFonts w:asciiTheme="minorHAnsi" w:hAnsiTheme="minorHAnsi" w:cstheme="minorHAnsi"/>
          <w:color w:val="000000" w:themeColor="text1"/>
        </w:rPr>
        <w:t xml:space="preserve">project </w:t>
      </w:r>
      <w:r w:rsidR="00861755" w:rsidRPr="006B367F">
        <w:rPr>
          <w:rFonts w:asciiTheme="minorHAnsi" w:hAnsiTheme="minorHAnsi" w:cstheme="minorHAnsi"/>
          <w:color w:val="000000" w:themeColor="text1"/>
        </w:rPr>
        <w:t>charter</w:t>
      </w:r>
      <w:r w:rsidR="00D553EF" w:rsidRPr="006B367F">
        <w:rPr>
          <w:rFonts w:asciiTheme="minorHAnsi" w:hAnsiTheme="minorHAnsi" w:cstheme="minorHAnsi"/>
          <w:color w:val="000000" w:themeColor="text1"/>
        </w:rPr>
        <w:t xml:space="preserve">, </w:t>
      </w:r>
      <w:r w:rsidR="00A45942" w:rsidRPr="006B367F">
        <w:rPr>
          <w:rFonts w:asciiTheme="minorHAnsi" w:hAnsiTheme="minorHAnsi" w:cstheme="minorHAnsi"/>
          <w:color w:val="000000" w:themeColor="text1"/>
        </w:rPr>
        <w:t>resource</w:t>
      </w:r>
      <w:r w:rsidR="00607549" w:rsidRPr="006B367F">
        <w:rPr>
          <w:rFonts w:asciiTheme="minorHAnsi" w:hAnsiTheme="minorHAnsi" w:cstheme="minorHAnsi"/>
          <w:color w:val="000000" w:themeColor="text1"/>
        </w:rPr>
        <w:t xml:space="preserve"> </w:t>
      </w:r>
      <w:r w:rsidR="00A45942" w:rsidRPr="006B367F">
        <w:rPr>
          <w:rFonts w:asciiTheme="minorHAnsi" w:hAnsiTheme="minorHAnsi" w:cstheme="minorHAnsi"/>
          <w:color w:val="000000" w:themeColor="text1"/>
        </w:rPr>
        <w:t>planning</w:t>
      </w:r>
      <w:r w:rsidR="00607549" w:rsidRPr="006B367F">
        <w:rPr>
          <w:rFonts w:asciiTheme="minorHAnsi" w:hAnsiTheme="minorHAnsi" w:cstheme="minorHAnsi"/>
          <w:color w:val="000000" w:themeColor="text1"/>
        </w:rPr>
        <w:t xml:space="preserve">, </w:t>
      </w:r>
      <w:r w:rsidR="00A33B69" w:rsidRPr="006B367F">
        <w:rPr>
          <w:rFonts w:asciiTheme="minorHAnsi" w:hAnsiTheme="minorHAnsi" w:cstheme="minorHAnsi"/>
          <w:color w:val="000000" w:themeColor="text1"/>
        </w:rPr>
        <w:t xml:space="preserve">project budgets, </w:t>
      </w:r>
      <w:r w:rsidR="00D52356" w:rsidRPr="006B367F">
        <w:rPr>
          <w:rFonts w:asciiTheme="minorHAnsi" w:hAnsiTheme="minorHAnsi" w:cstheme="minorHAnsi"/>
          <w:color w:val="000000" w:themeColor="text1"/>
        </w:rPr>
        <w:t xml:space="preserve">user story development, </w:t>
      </w:r>
      <w:r w:rsidR="003760D6" w:rsidRPr="006B367F">
        <w:rPr>
          <w:rFonts w:asciiTheme="minorHAnsi" w:hAnsiTheme="minorHAnsi" w:cstheme="minorHAnsi"/>
          <w:color w:val="000000" w:themeColor="text1"/>
        </w:rPr>
        <w:t xml:space="preserve">sprint planning, </w:t>
      </w:r>
      <w:r w:rsidR="00582C96" w:rsidRPr="006B367F">
        <w:rPr>
          <w:rFonts w:asciiTheme="minorHAnsi" w:hAnsiTheme="minorHAnsi" w:cstheme="minorHAnsi"/>
          <w:color w:val="000000" w:themeColor="text1"/>
        </w:rPr>
        <w:t>timeline creation</w:t>
      </w:r>
      <w:r w:rsidR="00F44CF1" w:rsidRPr="006B367F">
        <w:rPr>
          <w:rFonts w:asciiTheme="minorHAnsi" w:hAnsiTheme="minorHAnsi" w:cstheme="minorHAnsi"/>
          <w:color w:val="000000" w:themeColor="text1"/>
        </w:rPr>
        <w:t xml:space="preserve">, </w:t>
      </w:r>
      <w:r w:rsidR="009664D8" w:rsidRPr="006B367F">
        <w:rPr>
          <w:rFonts w:asciiTheme="minorHAnsi" w:hAnsiTheme="minorHAnsi" w:cstheme="minorHAnsi"/>
          <w:color w:val="000000" w:themeColor="text1"/>
        </w:rPr>
        <w:t>and project processes</w:t>
      </w:r>
      <w:r w:rsidRPr="006B367F">
        <w:rPr>
          <w:rFonts w:asciiTheme="minorHAnsi" w:hAnsiTheme="minorHAnsi" w:cstheme="minorHAnsi"/>
          <w:color w:val="000000" w:themeColor="text1"/>
        </w:rPr>
        <w:t xml:space="preserve"> through </w:t>
      </w:r>
      <w:r w:rsidR="00641E3C" w:rsidRPr="006B367F">
        <w:rPr>
          <w:rFonts w:asciiTheme="minorHAnsi" w:hAnsiTheme="minorHAnsi" w:cstheme="minorHAnsi"/>
          <w:color w:val="000000" w:themeColor="text1"/>
        </w:rPr>
        <w:t>PMLC</w:t>
      </w:r>
      <w:r w:rsidR="0086729A" w:rsidRPr="006B367F">
        <w:rPr>
          <w:rFonts w:asciiTheme="minorHAnsi" w:hAnsiTheme="minorHAnsi" w:cstheme="minorHAnsi"/>
          <w:color w:val="000000" w:themeColor="text1"/>
        </w:rPr>
        <w:t>,</w:t>
      </w:r>
      <w:r w:rsidR="00641E3C" w:rsidRPr="006B367F">
        <w:rPr>
          <w:rFonts w:asciiTheme="minorHAnsi" w:hAnsiTheme="minorHAnsi" w:cstheme="minorHAnsi"/>
          <w:color w:val="000000" w:themeColor="text1"/>
        </w:rPr>
        <w:t xml:space="preserve"> and SDLC</w:t>
      </w:r>
      <w:r w:rsidRPr="006B367F">
        <w:rPr>
          <w:rFonts w:asciiTheme="minorHAnsi" w:hAnsiTheme="minorHAnsi" w:cstheme="minorHAnsi"/>
          <w:color w:val="000000" w:themeColor="text1"/>
        </w:rPr>
        <w:t xml:space="preserve">. Introduced new policies and regulations to </w:t>
      </w:r>
      <w:r w:rsidR="00102892" w:rsidRPr="006B367F">
        <w:rPr>
          <w:rFonts w:asciiTheme="minorHAnsi" w:hAnsiTheme="minorHAnsi" w:cstheme="minorHAnsi"/>
          <w:color w:val="000000" w:themeColor="text1"/>
        </w:rPr>
        <w:t>develop</w:t>
      </w:r>
      <w:r w:rsidR="00EE594F" w:rsidRPr="006B367F">
        <w:rPr>
          <w:rFonts w:asciiTheme="minorHAnsi" w:hAnsiTheme="minorHAnsi" w:cstheme="minorHAnsi"/>
          <w:color w:val="000000" w:themeColor="text1"/>
        </w:rPr>
        <w:t xml:space="preserve"> 13 cross functional project managers and mentored them with the PMO process</w:t>
      </w:r>
      <w:r w:rsidR="00C152EF" w:rsidRPr="006B367F">
        <w:rPr>
          <w:rFonts w:asciiTheme="minorHAnsi" w:hAnsiTheme="minorHAnsi" w:cstheme="minorHAnsi"/>
          <w:color w:val="000000" w:themeColor="text1"/>
        </w:rPr>
        <w:t>.</w:t>
      </w:r>
      <w:r w:rsidR="00812440" w:rsidRPr="006B367F">
        <w:rPr>
          <w:rFonts w:asciiTheme="minorHAnsi" w:hAnsiTheme="minorHAnsi" w:cstheme="minorHAnsi"/>
          <w:color w:val="000000" w:themeColor="text1"/>
        </w:rPr>
        <w:t xml:space="preserve"> </w:t>
      </w:r>
    </w:p>
    <w:p w14:paraId="1735496E" w14:textId="606FBD2F" w:rsidR="006D424C" w:rsidRPr="006B367F" w:rsidRDefault="0013429C" w:rsidP="006D424C">
      <w:pPr>
        <w:pStyle w:val="ListParagraph"/>
        <w:numPr>
          <w:ilvl w:val="0"/>
          <w:numId w:val="1"/>
        </w:numPr>
        <w:tabs>
          <w:tab w:val="left" w:pos="969"/>
          <w:tab w:val="left" w:pos="970"/>
        </w:tabs>
        <w:spacing w:before="9" w:line="254" w:lineRule="auto"/>
        <w:ind w:left="969" w:right="566"/>
        <w:rPr>
          <w:rFonts w:asciiTheme="minorHAnsi" w:hAnsiTheme="minorHAnsi" w:cstheme="minorHAnsi"/>
          <w:color w:val="000000" w:themeColor="text1"/>
        </w:rPr>
      </w:pPr>
      <w:r w:rsidRPr="006B367F">
        <w:rPr>
          <w:rFonts w:asciiTheme="minorHAnsi" w:hAnsiTheme="minorHAnsi" w:cstheme="minorHAnsi"/>
          <w:color w:val="000000" w:themeColor="text1"/>
        </w:rPr>
        <w:t xml:space="preserve">Director of Change Management Review Board to ensure data integrity of all new item descriptions, customer information, sales categories, price groups, EDI Setup, and CAT Code entry into the ERP system. </w:t>
      </w:r>
      <w:r w:rsidR="00304167" w:rsidRPr="006B367F">
        <w:rPr>
          <w:rFonts w:asciiTheme="minorHAnsi" w:hAnsiTheme="minorHAnsi" w:cstheme="minorHAnsi"/>
          <w:color w:val="000000" w:themeColor="text1"/>
        </w:rPr>
        <w:t xml:space="preserve">Trained </w:t>
      </w:r>
      <w:r w:rsidR="00064779" w:rsidRPr="006B367F">
        <w:rPr>
          <w:rFonts w:asciiTheme="minorHAnsi" w:hAnsiTheme="minorHAnsi" w:cstheme="minorHAnsi"/>
          <w:color w:val="000000" w:themeColor="text1"/>
        </w:rPr>
        <w:t xml:space="preserve">Review Board team to be </w:t>
      </w:r>
      <w:r w:rsidRPr="006B367F">
        <w:rPr>
          <w:rFonts w:asciiTheme="minorHAnsi" w:hAnsiTheme="minorHAnsi" w:cstheme="minorHAnsi"/>
          <w:color w:val="000000" w:themeColor="text1"/>
        </w:rPr>
        <w:t xml:space="preserve">proactive </w:t>
      </w:r>
      <w:r w:rsidR="00064779" w:rsidRPr="006B367F">
        <w:rPr>
          <w:rFonts w:asciiTheme="minorHAnsi" w:hAnsiTheme="minorHAnsi" w:cstheme="minorHAnsi"/>
          <w:color w:val="000000" w:themeColor="text1"/>
        </w:rPr>
        <w:t>and</w:t>
      </w:r>
      <w:r w:rsidRPr="006B367F">
        <w:rPr>
          <w:rFonts w:asciiTheme="minorHAnsi" w:hAnsiTheme="minorHAnsi" w:cstheme="minorHAnsi"/>
          <w:color w:val="000000" w:themeColor="text1"/>
        </w:rPr>
        <w:t xml:space="preserve"> reduce</w:t>
      </w:r>
      <w:r w:rsidR="006D424C" w:rsidRPr="006B367F">
        <w:rPr>
          <w:rFonts w:asciiTheme="minorHAnsi" w:hAnsiTheme="minorHAnsi" w:cstheme="minorHAnsi"/>
          <w:color w:val="000000" w:themeColor="text1"/>
        </w:rPr>
        <w:t xml:space="preserve"> </w:t>
      </w:r>
      <w:r w:rsidRPr="006B367F">
        <w:rPr>
          <w:rFonts w:asciiTheme="minorHAnsi" w:hAnsiTheme="minorHAnsi" w:cstheme="minorHAnsi"/>
          <w:color w:val="000000" w:themeColor="text1"/>
        </w:rPr>
        <w:t>incorrect invoicing, quantities, and point of sales data by</w:t>
      </w:r>
      <w:r w:rsidRPr="006B367F">
        <w:rPr>
          <w:rFonts w:asciiTheme="minorHAnsi" w:hAnsiTheme="minorHAnsi" w:cstheme="minorHAnsi"/>
          <w:color w:val="000000" w:themeColor="text1"/>
          <w:spacing w:val="-24"/>
        </w:rPr>
        <w:t xml:space="preserve"> </w:t>
      </w:r>
      <w:r w:rsidRPr="006B367F">
        <w:rPr>
          <w:rFonts w:asciiTheme="minorHAnsi" w:hAnsiTheme="minorHAnsi" w:cstheme="minorHAnsi"/>
          <w:color w:val="000000" w:themeColor="text1"/>
        </w:rPr>
        <w:t>100%</w:t>
      </w:r>
      <w:r w:rsidR="00020BD0" w:rsidRPr="006B367F">
        <w:rPr>
          <w:rFonts w:asciiTheme="minorHAnsi" w:hAnsiTheme="minorHAnsi" w:cstheme="minorHAnsi"/>
          <w:color w:val="000000" w:themeColor="text1"/>
        </w:rPr>
        <w:t>.</w:t>
      </w:r>
    </w:p>
    <w:p w14:paraId="4BCFE6E4" w14:textId="77777777" w:rsidR="00C07318" w:rsidRPr="006B367F" w:rsidRDefault="00C07318" w:rsidP="006D424C">
      <w:pPr>
        <w:rPr>
          <w:rFonts w:asciiTheme="minorHAnsi" w:hAnsiTheme="minorHAnsi" w:cstheme="minorHAnsi"/>
          <w:color w:val="000000" w:themeColor="text1"/>
        </w:rPr>
      </w:pPr>
    </w:p>
    <w:p w14:paraId="65818FD5" w14:textId="26ECC725" w:rsidR="001F32E7" w:rsidRPr="006B367F" w:rsidRDefault="0013429C">
      <w:pPr>
        <w:tabs>
          <w:tab w:val="left" w:pos="5140"/>
        </w:tabs>
        <w:spacing w:before="79"/>
        <w:ind w:left="200"/>
        <w:rPr>
          <w:rFonts w:asciiTheme="minorHAnsi" w:hAnsiTheme="minorHAnsi" w:cstheme="minorHAnsi"/>
          <w:b/>
          <w:color w:val="000000" w:themeColor="text1"/>
        </w:rPr>
      </w:pPr>
      <w:r w:rsidRPr="006B367F">
        <w:rPr>
          <w:rFonts w:asciiTheme="minorHAnsi" w:hAnsiTheme="minorHAnsi" w:cstheme="minorHAnsi"/>
          <w:color w:val="000000" w:themeColor="text1"/>
        </w:rPr>
        <w:t>04/</w:t>
      </w:r>
      <w:r w:rsidR="00506E42" w:rsidRPr="006B367F">
        <w:rPr>
          <w:rFonts w:asciiTheme="minorHAnsi" w:hAnsiTheme="minorHAnsi" w:cstheme="minorHAnsi"/>
          <w:color w:val="000000" w:themeColor="text1"/>
        </w:rPr>
        <w:t>20</w:t>
      </w:r>
      <w:r w:rsidRPr="006B367F">
        <w:rPr>
          <w:rFonts w:asciiTheme="minorHAnsi" w:hAnsiTheme="minorHAnsi" w:cstheme="minorHAnsi"/>
          <w:color w:val="000000" w:themeColor="text1"/>
        </w:rPr>
        <w:t>11</w:t>
      </w:r>
      <w:r w:rsidRPr="006B367F">
        <w:rPr>
          <w:rFonts w:asciiTheme="minorHAnsi" w:hAnsiTheme="minorHAnsi" w:cstheme="minorHAnsi"/>
          <w:color w:val="000000" w:themeColor="text1"/>
          <w:spacing w:val="-3"/>
        </w:rPr>
        <w:t xml:space="preserve"> </w:t>
      </w:r>
      <w:r w:rsidRPr="006B367F">
        <w:rPr>
          <w:rFonts w:asciiTheme="minorHAnsi" w:hAnsiTheme="minorHAnsi" w:cstheme="minorHAnsi"/>
          <w:color w:val="000000" w:themeColor="text1"/>
        </w:rPr>
        <w:t>–</w:t>
      </w:r>
      <w:r w:rsidRPr="006B367F">
        <w:rPr>
          <w:rFonts w:asciiTheme="minorHAnsi" w:hAnsiTheme="minorHAnsi" w:cstheme="minorHAnsi"/>
          <w:color w:val="000000" w:themeColor="text1"/>
          <w:spacing w:val="-2"/>
        </w:rPr>
        <w:t xml:space="preserve"> </w:t>
      </w:r>
      <w:r w:rsidRPr="006B367F">
        <w:rPr>
          <w:rFonts w:asciiTheme="minorHAnsi" w:hAnsiTheme="minorHAnsi" w:cstheme="minorHAnsi"/>
          <w:color w:val="000000" w:themeColor="text1"/>
        </w:rPr>
        <w:t>04/</w:t>
      </w:r>
      <w:r w:rsidR="00506E42" w:rsidRPr="006B367F">
        <w:rPr>
          <w:rFonts w:asciiTheme="minorHAnsi" w:hAnsiTheme="minorHAnsi" w:cstheme="minorHAnsi"/>
          <w:color w:val="000000" w:themeColor="text1"/>
        </w:rPr>
        <w:t>20</w:t>
      </w:r>
      <w:r w:rsidRPr="006B367F">
        <w:rPr>
          <w:rFonts w:asciiTheme="minorHAnsi" w:hAnsiTheme="minorHAnsi" w:cstheme="minorHAnsi"/>
          <w:color w:val="000000" w:themeColor="text1"/>
        </w:rPr>
        <w:t>16</w:t>
      </w:r>
      <w:r w:rsidRPr="006B367F">
        <w:rPr>
          <w:rFonts w:asciiTheme="minorHAnsi" w:hAnsiTheme="minorHAnsi" w:cstheme="minorHAnsi"/>
          <w:color w:val="000000" w:themeColor="text1"/>
        </w:rPr>
        <w:tab/>
      </w:r>
      <w:r w:rsidRPr="006B367F">
        <w:rPr>
          <w:rFonts w:asciiTheme="minorHAnsi" w:hAnsiTheme="minorHAnsi" w:cstheme="minorHAnsi"/>
          <w:b/>
          <w:color w:val="000000" w:themeColor="text1"/>
        </w:rPr>
        <w:t>Project</w:t>
      </w:r>
      <w:r w:rsidRPr="006B367F">
        <w:rPr>
          <w:rFonts w:asciiTheme="minorHAnsi" w:hAnsiTheme="minorHAnsi" w:cstheme="minorHAnsi"/>
          <w:b/>
          <w:color w:val="000000" w:themeColor="text1"/>
          <w:spacing w:val="-4"/>
        </w:rPr>
        <w:t xml:space="preserve"> </w:t>
      </w:r>
      <w:r w:rsidRPr="006B367F">
        <w:rPr>
          <w:rFonts w:asciiTheme="minorHAnsi" w:hAnsiTheme="minorHAnsi" w:cstheme="minorHAnsi"/>
          <w:b/>
          <w:color w:val="000000" w:themeColor="text1"/>
        </w:rPr>
        <w:t>Manager</w:t>
      </w:r>
    </w:p>
    <w:p w14:paraId="3677DBBC" w14:textId="77777777" w:rsidR="001F32E7" w:rsidRDefault="0013429C">
      <w:pPr>
        <w:ind w:left="3177" w:right="2375"/>
        <w:jc w:val="center"/>
        <w:rPr>
          <w:rFonts w:asciiTheme="minorHAnsi" w:hAnsiTheme="minorHAnsi" w:cstheme="minorHAnsi"/>
          <w:color w:val="000000" w:themeColor="text1"/>
        </w:rPr>
      </w:pPr>
      <w:r w:rsidRPr="006B367F">
        <w:rPr>
          <w:rFonts w:asciiTheme="minorHAnsi" w:hAnsiTheme="minorHAnsi" w:cstheme="minorHAnsi"/>
          <w:color w:val="000000" w:themeColor="text1"/>
        </w:rPr>
        <w:t>Special Products &amp; Manufacturing Inc., Rockwall, Texas</w:t>
      </w:r>
    </w:p>
    <w:p w14:paraId="3E06D554" w14:textId="77777777" w:rsidR="00E4761E" w:rsidRPr="006B367F" w:rsidRDefault="00E4761E">
      <w:pPr>
        <w:ind w:left="3177" w:right="2375"/>
        <w:jc w:val="center"/>
        <w:rPr>
          <w:rFonts w:asciiTheme="minorHAnsi" w:hAnsiTheme="minorHAnsi" w:cstheme="minorHAnsi"/>
          <w:color w:val="000000" w:themeColor="text1"/>
        </w:rPr>
      </w:pPr>
    </w:p>
    <w:p w14:paraId="2F3590B7" w14:textId="7120F814" w:rsidR="001F32E7" w:rsidRDefault="0013429C" w:rsidP="00223810">
      <w:pPr>
        <w:pStyle w:val="ListParagraph"/>
        <w:numPr>
          <w:ilvl w:val="0"/>
          <w:numId w:val="1"/>
        </w:numPr>
        <w:tabs>
          <w:tab w:val="left" w:pos="971"/>
        </w:tabs>
        <w:spacing w:before="7" w:line="256" w:lineRule="auto"/>
        <w:ind w:left="970" w:right="678"/>
        <w:rPr>
          <w:rFonts w:asciiTheme="minorHAnsi" w:hAnsiTheme="minorHAnsi" w:cstheme="minorHAnsi"/>
          <w:color w:val="000000" w:themeColor="text1"/>
        </w:rPr>
      </w:pPr>
      <w:r w:rsidRPr="006B367F">
        <w:rPr>
          <w:rFonts w:asciiTheme="minorHAnsi" w:hAnsiTheme="minorHAnsi" w:cstheme="minorHAnsi"/>
          <w:color w:val="000000" w:themeColor="text1"/>
        </w:rPr>
        <w:t xml:space="preserve">Created and launched facility-wide Rewards and Recognition program </w:t>
      </w:r>
      <w:r w:rsidR="00024905" w:rsidRPr="006B367F">
        <w:rPr>
          <w:rFonts w:asciiTheme="minorHAnsi" w:hAnsiTheme="minorHAnsi" w:cstheme="minorHAnsi"/>
          <w:color w:val="000000" w:themeColor="text1"/>
        </w:rPr>
        <w:t xml:space="preserve">for Human Resources, by </w:t>
      </w:r>
      <w:r w:rsidRPr="006B367F">
        <w:rPr>
          <w:rFonts w:asciiTheme="minorHAnsi" w:hAnsiTheme="minorHAnsi" w:cstheme="minorHAnsi"/>
          <w:color w:val="000000" w:themeColor="text1"/>
        </w:rPr>
        <w:t xml:space="preserve">encouraging employees to submit over 150 continuous improvement projects which resulted in a paradigm shift, empowered employees with a voice, and </w:t>
      </w:r>
      <w:r w:rsidR="00676C86" w:rsidRPr="006B367F">
        <w:rPr>
          <w:rFonts w:asciiTheme="minorHAnsi" w:hAnsiTheme="minorHAnsi" w:cstheme="minorHAnsi"/>
          <w:color w:val="000000" w:themeColor="text1"/>
        </w:rPr>
        <w:t xml:space="preserve">dramatically </w:t>
      </w:r>
      <w:r w:rsidRPr="006B367F">
        <w:rPr>
          <w:rFonts w:asciiTheme="minorHAnsi" w:hAnsiTheme="minorHAnsi" w:cstheme="minorHAnsi"/>
          <w:color w:val="000000" w:themeColor="text1"/>
        </w:rPr>
        <w:t>improved company culture.</w:t>
      </w:r>
      <w:r w:rsidR="00E74646" w:rsidRPr="006B367F">
        <w:rPr>
          <w:rFonts w:asciiTheme="minorHAnsi" w:hAnsiTheme="minorHAnsi" w:cstheme="minorHAnsi"/>
          <w:color w:val="000000" w:themeColor="text1"/>
        </w:rPr>
        <w:t xml:space="preserve"> </w:t>
      </w:r>
    </w:p>
    <w:p w14:paraId="2C1659D0" w14:textId="77777777" w:rsidR="00223810" w:rsidRPr="00223810" w:rsidRDefault="00223810" w:rsidP="00223810">
      <w:pPr>
        <w:pStyle w:val="ListParagraph"/>
        <w:numPr>
          <w:ilvl w:val="0"/>
          <w:numId w:val="1"/>
        </w:numPr>
        <w:tabs>
          <w:tab w:val="left" w:pos="971"/>
        </w:tabs>
        <w:spacing w:before="7" w:line="256" w:lineRule="auto"/>
        <w:ind w:left="970" w:right="678"/>
        <w:rPr>
          <w:rFonts w:asciiTheme="minorHAnsi" w:hAnsiTheme="minorHAnsi" w:cstheme="minorHAnsi"/>
          <w:color w:val="000000" w:themeColor="text1"/>
        </w:rPr>
      </w:pPr>
      <w:r w:rsidRPr="00223810">
        <w:rPr>
          <w:rFonts w:asciiTheme="minorHAnsi" w:hAnsiTheme="minorHAnsi" w:cstheme="minorHAnsi"/>
          <w:color w:val="000000" w:themeColor="text1"/>
        </w:rPr>
        <w:t>Oversaw the implementation of product features to align with the Inflation Reduction Act’s incentives for sustainable technology adoption.</w:t>
      </w:r>
    </w:p>
    <w:p w14:paraId="708040D9" w14:textId="77777777" w:rsidR="00223810" w:rsidRPr="00223810" w:rsidRDefault="00223810" w:rsidP="00223810">
      <w:pPr>
        <w:pStyle w:val="ListParagraph"/>
        <w:numPr>
          <w:ilvl w:val="0"/>
          <w:numId w:val="1"/>
        </w:numPr>
        <w:tabs>
          <w:tab w:val="left" w:pos="971"/>
        </w:tabs>
        <w:spacing w:before="7" w:line="256" w:lineRule="auto"/>
        <w:ind w:left="970" w:right="678"/>
        <w:rPr>
          <w:rFonts w:asciiTheme="minorHAnsi" w:hAnsiTheme="minorHAnsi" w:cstheme="minorHAnsi"/>
          <w:color w:val="000000" w:themeColor="text1"/>
        </w:rPr>
      </w:pPr>
      <w:r w:rsidRPr="00223810">
        <w:rPr>
          <w:rFonts w:asciiTheme="minorHAnsi" w:hAnsiTheme="minorHAnsi" w:cstheme="minorHAnsi"/>
          <w:color w:val="000000" w:themeColor="text1"/>
        </w:rPr>
        <w:t>Worked with legal and policy teams to ensure product offerings were compliant with IRA regulations, improving access to energy-efficient tax credits for customers.</w:t>
      </w:r>
    </w:p>
    <w:p w14:paraId="45B04AD0" w14:textId="0344BF32" w:rsidR="00223810" w:rsidRPr="006B367F" w:rsidRDefault="00223810" w:rsidP="00223810">
      <w:pPr>
        <w:pStyle w:val="ListParagraph"/>
        <w:numPr>
          <w:ilvl w:val="0"/>
          <w:numId w:val="1"/>
        </w:numPr>
        <w:tabs>
          <w:tab w:val="left" w:pos="971"/>
        </w:tabs>
        <w:spacing w:before="7" w:line="256" w:lineRule="auto"/>
        <w:ind w:left="970" w:right="678"/>
        <w:rPr>
          <w:rFonts w:asciiTheme="minorHAnsi" w:hAnsiTheme="minorHAnsi" w:cstheme="minorHAnsi"/>
          <w:color w:val="000000" w:themeColor="text1"/>
        </w:rPr>
      </w:pPr>
      <w:r w:rsidRPr="00223810">
        <w:rPr>
          <w:rFonts w:asciiTheme="minorHAnsi" w:hAnsiTheme="minorHAnsi" w:cstheme="minorHAnsi"/>
          <w:color w:val="000000" w:themeColor="text1"/>
        </w:rPr>
        <w:t>Created detailed roadmaps for product iterations, incorporating changes brought by the IRA to optimize for tax benefits and customer savings.</w:t>
      </w:r>
    </w:p>
    <w:p w14:paraId="6EEB3835" w14:textId="77777777" w:rsidR="00BB1E7A" w:rsidRDefault="0013429C">
      <w:pPr>
        <w:pStyle w:val="ListParagraph"/>
        <w:numPr>
          <w:ilvl w:val="0"/>
          <w:numId w:val="1"/>
        </w:numPr>
        <w:tabs>
          <w:tab w:val="left" w:pos="970"/>
          <w:tab w:val="left" w:pos="971"/>
        </w:tabs>
        <w:spacing w:before="7" w:line="256" w:lineRule="auto"/>
        <w:ind w:left="970" w:right="678"/>
        <w:rPr>
          <w:rFonts w:asciiTheme="minorHAnsi" w:hAnsiTheme="minorHAnsi" w:cstheme="minorHAnsi"/>
          <w:color w:val="000000" w:themeColor="text1"/>
        </w:rPr>
      </w:pPr>
      <w:r w:rsidRPr="006B367F">
        <w:rPr>
          <w:rFonts w:asciiTheme="minorHAnsi" w:hAnsiTheme="minorHAnsi" w:cstheme="minorHAnsi"/>
          <w:color w:val="000000" w:themeColor="text1"/>
        </w:rPr>
        <w:t xml:space="preserve">Inherited </w:t>
      </w:r>
      <w:r w:rsidR="00202F6A" w:rsidRPr="006B367F">
        <w:rPr>
          <w:rFonts w:asciiTheme="minorHAnsi" w:hAnsiTheme="minorHAnsi" w:cstheme="minorHAnsi"/>
          <w:color w:val="000000" w:themeColor="text1"/>
        </w:rPr>
        <w:t xml:space="preserve">overbudget </w:t>
      </w:r>
      <w:r w:rsidRPr="006B367F">
        <w:rPr>
          <w:rFonts w:asciiTheme="minorHAnsi" w:hAnsiTheme="minorHAnsi" w:cstheme="minorHAnsi"/>
          <w:color w:val="000000" w:themeColor="text1"/>
        </w:rPr>
        <w:t>ERP Implementation projec</w:t>
      </w:r>
      <w:r w:rsidR="00735B9F" w:rsidRPr="006B367F">
        <w:rPr>
          <w:rFonts w:asciiTheme="minorHAnsi" w:hAnsiTheme="minorHAnsi" w:cstheme="minorHAnsi"/>
          <w:color w:val="000000" w:themeColor="text1"/>
        </w:rPr>
        <w:t>t</w:t>
      </w:r>
      <w:r w:rsidR="00F90A8B" w:rsidRPr="006B367F">
        <w:rPr>
          <w:rFonts w:asciiTheme="minorHAnsi" w:hAnsiTheme="minorHAnsi" w:cstheme="minorHAnsi"/>
          <w:color w:val="000000" w:themeColor="text1"/>
        </w:rPr>
        <w:t xml:space="preserve">. </w:t>
      </w:r>
    </w:p>
    <w:p w14:paraId="6FDA7F53" w14:textId="77777777" w:rsidR="00C44D9B" w:rsidRDefault="00684776">
      <w:pPr>
        <w:pStyle w:val="ListParagraph"/>
        <w:numPr>
          <w:ilvl w:val="0"/>
          <w:numId w:val="1"/>
        </w:numPr>
        <w:tabs>
          <w:tab w:val="left" w:pos="970"/>
          <w:tab w:val="left" w:pos="971"/>
        </w:tabs>
        <w:spacing w:before="7" w:line="256" w:lineRule="auto"/>
        <w:ind w:left="970" w:right="678"/>
        <w:rPr>
          <w:rFonts w:asciiTheme="minorHAnsi" w:hAnsiTheme="minorHAnsi" w:cstheme="minorHAnsi"/>
          <w:color w:val="000000" w:themeColor="text1"/>
        </w:rPr>
      </w:pPr>
      <w:r w:rsidRPr="006B367F">
        <w:rPr>
          <w:rFonts w:asciiTheme="minorHAnsi" w:hAnsiTheme="minorHAnsi" w:cstheme="minorHAnsi"/>
          <w:color w:val="000000" w:themeColor="text1"/>
        </w:rPr>
        <w:t xml:space="preserve">Replaced legacy system with new ERP system. </w:t>
      </w:r>
    </w:p>
    <w:p w14:paraId="34FD9905" w14:textId="2C539215" w:rsidR="001F32E7" w:rsidRPr="006B367F" w:rsidRDefault="00F90A8B">
      <w:pPr>
        <w:pStyle w:val="ListParagraph"/>
        <w:numPr>
          <w:ilvl w:val="0"/>
          <w:numId w:val="1"/>
        </w:numPr>
        <w:tabs>
          <w:tab w:val="left" w:pos="970"/>
          <w:tab w:val="left" w:pos="971"/>
        </w:tabs>
        <w:spacing w:before="7" w:line="256" w:lineRule="auto"/>
        <w:ind w:left="970" w:right="678"/>
        <w:rPr>
          <w:rFonts w:asciiTheme="minorHAnsi" w:hAnsiTheme="minorHAnsi" w:cstheme="minorHAnsi"/>
          <w:color w:val="000000" w:themeColor="text1"/>
        </w:rPr>
      </w:pPr>
      <w:r w:rsidRPr="006B367F">
        <w:rPr>
          <w:rFonts w:asciiTheme="minorHAnsi" w:hAnsiTheme="minorHAnsi" w:cstheme="minorHAnsi"/>
          <w:color w:val="000000" w:themeColor="text1"/>
        </w:rPr>
        <w:t>Created sandbox simulations to i</w:t>
      </w:r>
      <w:r w:rsidR="00A00A2F" w:rsidRPr="006B367F">
        <w:rPr>
          <w:rFonts w:asciiTheme="minorHAnsi" w:hAnsiTheme="minorHAnsi" w:cstheme="minorHAnsi"/>
          <w:color w:val="000000" w:themeColor="text1"/>
        </w:rPr>
        <w:t>nfluence existing</w:t>
      </w:r>
      <w:r w:rsidR="0013429C" w:rsidRPr="006B367F">
        <w:rPr>
          <w:rFonts w:asciiTheme="minorHAnsi" w:hAnsiTheme="minorHAnsi" w:cstheme="minorHAnsi"/>
          <w:color w:val="000000" w:themeColor="text1"/>
        </w:rPr>
        <w:t xml:space="preserve"> team efforts on immediate priorities</w:t>
      </w:r>
      <w:r w:rsidR="00C747E7" w:rsidRPr="006B367F">
        <w:rPr>
          <w:rFonts w:asciiTheme="minorHAnsi" w:hAnsiTheme="minorHAnsi" w:cstheme="minorHAnsi"/>
          <w:color w:val="000000" w:themeColor="text1"/>
        </w:rPr>
        <w:t xml:space="preserve">. </w:t>
      </w:r>
      <w:r w:rsidR="006149D2" w:rsidRPr="006B367F">
        <w:rPr>
          <w:rFonts w:asciiTheme="minorHAnsi" w:hAnsiTheme="minorHAnsi" w:cstheme="minorHAnsi"/>
          <w:color w:val="000000" w:themeColor="text1"/>
        </w:rPr>
        <w:t>Developed a s</w:t>
      </w:r>
      <w:r w:rsidR="00C747E7" w:rsidRPr="006B367F">
        <w:rPr>
          <w:rFonts w:asciiTheme="minorHAnsi" w:hAnsiTheme="minorHAnsi" w:cstheme="minorHAnsi"/>
          <w:color w:val="000000" w:themeColor="text1"/>
        </w:rPr>
        <w:t xml:space="preserve">oup to nuts simulation </w:t>
      </w:r>
      <w:r w:rsidR="006149D2" w:rsidRPr="006B367F">
        <w:rPr>
          <w:rFonts w:asciiTheme="minorHAnsi" w:hAnsiTheme="minorHAnsi" w:cstheme="minorHAnsi"/>
          <w:color w:val="000000" w:themeColor="text1"/>
        </w:rPr>
        <w:t xml:space="preserve">which </w:t>
      </w:r>
      <w:r w:rsidR="00C747E7" w:rsidRPr="006B367F">
        <w:rPr>
          <w:rFonts w:asciiTheme="minorHAnsi" w:hAnsiTheme="minorHAnsi" w:cstheme="minorHAnsi"/>
          <w:color w:val="000000" w:themeColor="text1"/>
        </w:rPr>
        <w:t xml:space="preserve">identified </w:t>
      </w:r>
      <w:r w:rsidR="00F21493" w:rsidRPr="006B367F">
        <w:rPr>
          <w:rFonts w:asciiTheme="minorHAnsi" w:hAnsiTheme="minorHAnsi" w:cstheme="minorHAnsi"/>
          <w:color w:val="000000" w:themeColor="text1"/>
        </w:rPr>
        <w:t xml:space="preserve">break/fix issues in </w:t>
      </w:r>
      <w:r w:rsidR="00471963" w:rsidRPr="006B367F">
        <w:rPr>
          <w:rFonts w:asciiTheme="minorHAnsi" w:hAnsiTheme="minorHAnsi" w:cstheme="minorHAnsi"/>
          <w:color w:val="000000" w:themeColor="text1"/>
        </w:rPr>
        <w:t>process</w:t>
      </w:r>
      <w:r w:rsidR="0013429C" w:rsidRPr="006B367F">
        <w:rPr>
          <w:rFonts w:asciiTheme="minorHAnsi" w:hAnsiTheme="minorHAnsi" w:cstheme="minorHAnsi"/>
          <w:color w:val="000000" w:themeColor="text1"/>
        </w:rPr>
        <w:t xml:space="preserve"> and</w:t>
      </w:r>
      <w:r w:rsidRPr="006B367F">
        <w:rPr>
          <w:rFonts w:asciiTheme="minorHAnsi" w:hAnsiTheme="minorHAnsi" w:cstheme="minorHAnsi"/>
          <w:color w:val="000000" w:themeColor="text1"/>
        </w:rPr>
        <w:t xml:space="preserve"> </w:t>
      </w:r>
      <w:r w:rsidR="00F30DCB" w:rsidRPr="006B367F">
        <w:rPr>
          <w:rFonts w:asciiTheme="minorHAnsi" w:hAnsiTheme="minorHAnsi" w:cstheme="minorHAnsi"/>
          <w:color w:val="000000" w:themeColor="text1"/>
        </w:rPr>
        <w:t xml:space="preserve">allowed us to </w:t>
      </w:r>
      <w:r w:rsidR="0013429C" w:rsidRPr="006B367F">
        <w:rPr>
          <w:rFonts w:asciiTheme="minorHAnsi" w:hAnsiTheme="minorHAnsi" w:cstheme="minorHAnsi"/>
          <w:color w:val="000000" w:themeColor="text1"/>
        </w:rPr>
        <w:t>complete goals and Go-Live.</w:t>
      </w:r>
    </w:p>
    <w:p w14:paraId="48437194" w14:textId="77777777" w:rsidR="006927A3" w:rsidRDefault="0013429C">
      <w:pPr>
        <w:pStyle w:val="ListParagraph"/>
        <w:numPr>
          <w:ilvl w:val="0"/>
          <w:numId w:val="1"/>
        </w:numPr>
        <w:tabs>
          <w:tab w:val="left" w:pos="970"/>
          <w:tab w:val="left" w:pos="971"/>
        </w:tabs>
        <w:spacing w:before="4" w:line="259" w:lineRule="auto"/>
        <w:ind w:left="970" w:right="445"/>
        <w:rPr>
          <w:rFonts w:asciiTheme="minorHAnsi" w:hAnsiTheme="minorHAnsi" w:cstheme="minorHAnsi"/>
          <w:color w:val="000000" w:themeColor="text1"/>
        </w:rPr>
      </w:pPr>
      <w:r w:rsidRPr="006B367F">
        <w:rPr>
          <w:rFonts w:asciiTheme="minorHAnsi" w:hAnsiTheme="minorHAnsi" w:cstheme="minorHAnsi"/>
          <w:color w:val="000000" w:themeColor="text1"/>
        </w:rPr>
        <w:t xml:space="preserve">Program Manager of prototype products introduced to Operations and adding $13 million of revenue per year. </w:t>
      </w:r>
    </w:p>
    <w:p w14:paraId="7FE414CD" w14:textId="5E691F51" w:rsidR="001F32E7" w:rsidRPr="006B367F" w:rsidRDefault="0013429C">
      <w:pPr>
        <w:pStyle w:val="ListParagraph"/>
        <w:numPr>
          <w:ilvl w:val="0"/>
          <w:numId w:val="1"/>
        </w:numPr>
        <w:tabs>
          <w:tab w:val="left" w:pos="970"/>
          <w:tab w:val="left" w:pos="971"/>
        </w:tabs>
        <w:spacing w:before="4" w:line="259" w:lineRule="auto"/>
        <w:ind w:left="970" w:right="445"/>
        <w:rPr>
          <w:rFonts w:asciiTheme="minorHAnsi" w:hAnsiTheme="minorHAnsi" w:cstheme="minorHAnsi"/>
          <w:color w:val="000000" w:themeColor="text1"/>
        </w:rPr>
      </w:pPr>
      <w:r w:rsidRPr="006B367F">
        <w:rPr>
          <w:rFonts w:asciiTheme="minorHAnsi" w:hAnsiTheme="minorHAnsi" w:cstheme="minorHAnsi"/>
          <w:color w:val="000000" w:themeColor="text1"/>
        </w:rPr>
        <w:t xml:space="preserve">Successfully passed 12 Production Part Approval Processes (PPAP) conducted by </w:t>
      </w:r>
      <w:r w:rsidR="00AA75E9" w:rsidRPr="006B367F">
        <w:rPr>
          <w:rFonts w:asciiTheme="minorHAnsi" w:hAnsiTheme="minorHAnsi" w:cstheme="minorHAnsi"/>
          <w:color w:val="000000" w:themeColor="text1"/>
        </w:rPr>
        <w:t xml:space="preserve">customer, </w:t>
      </w:r>
      <w:r w:rsidRPr="006B367F">
        <w:rPr>
          <w:rFonts w:asciiTheme="minorHAnsi" w:hAnsiTheme="minorHAnsi" w:cstheme="minorHAnsi"/>
          <w:color w:val="000000" w:themeColor="text1"/>
        </w:rPr>
        <w:t>Baker Hughes</w:t>
      </w:r>
      <w:r w:rsidR="00DE0114" w:rsidRPr="006B367F">
        <w:rPr>
          <w:rFonts w:asciiTheme="minorHAnsi" w:hAnsiTheme="minorHAnsi" w:cstheme="minorHAnsi"/>
          <w:color w:val="000000" w:themeColor="text1"/>
        </w:rPr>
        <w:t>,</w:t>
      </w:r>
      <w:r w:rsidRPr="006B367F">
        <w:rPr>
          <w:rFonts w:asciiTheme="minorHAnsi" w:hAnsiTheme="minorHAnsi" w:cstheme="minorHAnsi"/>
          <w:color w:val="000000" w:themeColor="text1"/>
        </w:rPr>
        <w:t xml:space="preserve"> for mass production approval. Led, owned, and delegated daily operations of all product</w:t>
      </w:r>
      <w:r w:rsidRPr="006B367F">
        <w:rPr>
          <w:rFonts w:asciiTheme="minorHAnsi" w:hAnsiTheme="minorHAnsi" w:cstheme="minorHAnsi"/>
          <w:color w:val="000000" w:themeColor="text1"/>
          <w:spacing w:val="-30"/>
        </w:rPr>
        <w:t xml:space="preserve"> </w:t>
      </w:r>
      <w:r w:rsidRPr="006B367F">
        <w:rPr>
          <w:rFonts w:asciiTheme="minorHAnsi" w:hAnsiTheme="minorHAnsi" w:cstheme="minorHAnsi"/>
          <w:color w:val="000000" w:themeColor="text1"/>
        </w:rPr>
        <w:t>lines.</w:t>
      </w:r>
    </w:p>
    <w:p w14:paraId="6BFF0151" w14:textId="60059B3F" w:rsidR="001F32E7" w:rsidRPr="006B367F" w:rsidRDefault="0013429C">
      <w:pPr>
        <w:pStyle w:val="ListParagraph"/>
        <w:numPr>
          <w:ilvl w:val="0"/>
          <w:numId w:val="1"/>
        </w:numPr>
        <w:tabs>
          <w:tab w:val="left" w:pos="970"/>
          <w:tab w:val="left" w:pos="971"/>
        </w:tabs>
        <w:spacing w:before="1" w:line="259" w:lineRule="auto"/>
        <w:ind w:left="970" w:right="635"/>
        <w:rPr>
          <w:rFonts w:asciiTheme="minorHAnsi" w:hAnsiTheme="minorHAnsi" w:cstheme="minorHAnsi"/>
          <w:color w:val="000000" w:themeColor="text1"/>
        </w:rPr>
      </w:pPr>
      <w:r w:rsidRPr="006B367F">
        <w:rPr>
          <w:rFonts w:asciiTheme="minorHAnsi" w:hAnsiTheme="minorHAnsi" w:cstheme="minorHAnsi"/>
          <w:color w:val="000000" w:themeColor="text1"/>
        </w:rPr>
        <w:t xml:space="preserve">Project Manager for company's strategic objectives including Cellular Manufacturing for high-volume customers, which decreased lead-time by 65%, increased monthly revenue by $600,000, improved </w:t>
      </w:r>
      <w:r w:rsidR="00F021E0" w:rsidRPr="006B367F">
        <w:rPr>
          <w:rFonts w:asciiTheme="minorHAnsi" w:hAnsiTheme="minorHAnsi" w:cstheme="minorHAnsi"/>
          <w:color w:val="000000" w:themeColor="text1"/>
        </w:rPr>
        <w:lastRenderedPageBreak/>
        <w:t>operation</w:t>
      </w:r>
      <w:r w:rsidR="00840F4C" w:rsidRPr="006B367F">
        <w:rPr>
          <w:rFonts w:asciiTheme="minorHAnsi" w:hAnsiTheme="minorHAnsi" w:cstheme="minorHAnsi"/>
          <w:color w:val="000000" w:themeColor="text1"/>
        </w:rPr>
        <w:t xml:space="preserve">al </w:t>
      </w:r>
      <w:r w:rsidRPr="006B367F">
        <w:rPr>
          <w:rFonts w:asciiTheme="minorHAnsi" w:hAnsiTheme="minorHAnsi" w:cstheme="minorHAnsi"/>
          <w:color w:val="000000" w:themeColor="text1"/>
        </w:rPr>
        <w:t>capacity, and</w:t>
      </w:r>
      <w:r w:rsidRPr="006B367F">
        <w:rPr>
          <w:rFonts w:asciiTheme="minorHAnsi" w:hAnsiTheme="minorHAnsi" w:cstheme="minorHAnsi"/>
          <w:color w:val="000000" w:themeColor="text1"/>
          <w:spacing w:val="-1"/>
        </w:rPr>
        <w:t xml:space="preserve"> </w:t>
      </w:r>
      <w:r w:rsidRPr="006B367F">
        <w:rPr>
          <w:rFonts w:asciiTheme="minorHAnsi" w:hAnsiTheme="minorHAnsi" w:cstheme="minorHAnsi"/>
          <w:color w:val="000000" w:themeColor="text1"/>
        </w:rPr>
        <w:t>ergonomics.</w:t>
      </w:r>
      <w:r w:rsidR="00B97CD9" w:rsidRPr="006B367F">
        <w:rPr>
          <w:rFonts w:asciiTheme="minorHAnsi" w:hAnsiTheme="minorHAnsi" w:cstheme="minorHAnsi"/>
          <w:color w:val="000000" w:themeColor="text1"/>
        </w:rPr>
        <w:t xml:space="preserve"> </w:t>
      </w:r>
      <w:r w:rsidR="001D347D" w:rsidRPr="006B367F">
        <w:rPr>
          <w:rFonts w:asciiTheme="minorHAnsi" w:hAnsiTheme="minorHAnsi" w:cstheme="minorHAnsi"/>
          <w:color w:val="000000" w:themeColor="text1"/>
        </w:rPr>
        <w:t xml:space="preserve">Utilized new </w:t>
      </w:r>
      <w:r w:rsidR="00AD4EEA" w:rsidRPr="006B367F">
        <w:rPr>
          <w:rFonts w:asciiTheme="minorHAnsi" w:hAnsiTheme="minorHAnsi" w:cstheme="minorHAnsi"/>
          <w:color w:val="000000" w:themeColor="text1"/>
        </w:rPr>
        <w:t>E</w:t>
      </w:r>
      <w:r w:rsidR="001D347D" w:rsidRPr="006B367F">
        <w:rPr>
          <w:rFonts w:asciiTheme="minorHAnsi" w:hAnsiTheme="minorHAnsi" w:cstheme="minorHAnsi"/>
          <w:color w:val="000000" w:themeColor="text1"/>
        </w:rPr>
        <w:t xml:space="preserve">RP </w:t>
      </w:r>
      <w:r w:rsidR="00135B2A" w:rsidRPr="006B367F">
        <w:rPr>
          <w:rFonts w:asciiTheme="minorHAnsi" w:hAnsiTheme="minorHAnsi" w:cstheme="minorHAnsi"/>
          <w:color w:val="000000" w:themeColor="text1"/>
        </w:rPr>
        <w:t xml:space="preserve">to Kit Work Orders, Nest Routing, </w:t>
      </w:r>
      <w:r w:rsidR="000762C4" w:rsidRPr="006B367F">
        <w:rPr>
          <w:rFonts w:asciiTheme="minorHAnsi" w:hAnsiTheme="minorHAnsi" w:cstheme="minorHAnsi"/>
          <w:color w:val="000000" w:themeColor="text1"/>
        </w:rPr>
        <w:t xml:space="preserve">SQL data models, </w:t>
      </w:r>
      <w:r w:rsidR="00D47726" w:rsidRPr="006B367F">
        <w:rPr>
          <w:rFonts w:asciiTheme="minorHAnsi" w:hAnsiTheme="minorHAnsi" w:cstheme="minorHAnsi"/>
          <w:color w:val="000000" w:themeColor="text1"/>
        </w:rPr>
        <w:t xml:space="preserve">API workflows, </w:t>
      </w:r>
      <w:r w:rsidR="00906462" w:rsidRPr="006B367F">
        <w:rPr>
          <w:rFonts w:asciiTheme="minorHAnsi" w:hAnsiTheme="minorHAnsi" w:cstheme="minorHAnsi"/>
          <w:color w:val="000000" w:themeColor="text1"/>
        </w:rPr>
        <w:t>created new supply chain</w:t>
      </w:r>
      <w:r w:rsidR="00DD028B" w:rsidRPr="006B367F">
        <w:rPr>
          <w:rFonts w:asciiTheme="minorHAnsi" w:hAnsiTheme="minorHAnsi" w:cstheme="minorHAnsi"/>
          <w:color w:val="000000" w:themeColor="text1"/>
        </w:rPr>
        <w:t>s</w:t>
      </w:r>
      <w:r w:rsidR="00906462" w:rsidRPr="006B367F">
        <w:rPr>
          <w:rFonts w:asciiTheme="minorHAnsi" w:hAnsiTheme="minorHAnsi" w:cstheme="minorHAnsi"/>
          <w:color w:val="000000" w:themeColor="text1"/>
        </w:rPr>
        <w:t xml:space="preserve">, </w:t>
      </w:r>
      <w:r w:rsidR="00997101" w:rsidRPr="006B367F">
        <w:rPr>
          <w:rFonts w:asciiTheme="minorHAnsi" w:hAnsiTheme="minorHAnsi" w:cstheme="minorHAnsi"/>
          <w:color w:val="000000" w:themeColor="text1"/>
        </w:rPr>
        <w:t xml:space="preserve">relocated </w:t>
      </w:r>
      <w:r w:rsidR="007A22A8" w:rsidRPr="006B367F">
        <w:rPr>
          <w:rFonts w:asciiTheme="minorHAnsi" w:hAnsiTheme="minorHAnsi" w:cstheme="minorHAnsi"/>
          <w:color w:val="000000" w:themeColor="text1"/>
        </w:rPr>
        <w:t>machinery to streamline production</w:t>
      </w:r>
      <w:r w:rsidR="00960F7B" w:rsidRPr="006B367F">
        <w:rPr>
          <w:rFonts w:asciiTheme="minorHAnsi" w:hAnsiTheme="minorHAnsi" w:cstheme="minorHAnsi"/>
          <w:color w:val="000000" w:themeColor="text1"/>
        </w:rPr>
        <w:t xml:space="preserve">, created main assembly/sub-assembly </w:t>
      </w:r>
      <w:r w:rsidR="006A7815" w:rsidRPr="006B367F">
        <w:rPr>
          <w:rFonts w:asciiTheme="minorHAnsi" w:hAnsiTheme="minorHAnsi" w:cstheme="minorHAnsi"/>
          <w:color w:val="000000" w:themeColor="text1"/>
        </w:rPr>
        <w:t>workstations</w:t>
      </w:r>
      <w:r w:rsidR="00960F7B" w:rsidRPr="006B367F">
        <w:rPr>
          <w:rFonts w:asciiTheme="minorHAnsi" w:hAnsiTheme="minorHAnsi" w:cstheme="minorHAnsi"/>
          <w:color w:val="000000" w:themeColor="text1"/>
        </w:rPr>
        <w:t xml:space="preserve">, </w:t>
      </w:r>
      <w:r w:rsidR="00D87DD2" w:rsidRPr="006B367F">
        <w:rPr>
          <w:rFonts w:asciiTheme="minorHAnsi" w:hAnsiTheme="minorHAnsi" w:cstheme="minorHAnsi"/>
          <w:color w:val="000000" w:themeColor="text1"/>
        </w:rPr>
        <w:t xml:space="preserve">added </w:t>
      </w:r>
      <w:r w:rsidR="001E65E3" w:rsidRPr="006B367F">
        <w:rPr>
          <w:rFonts w:asciiTheme="minorHAnsi" w:hAnsiTheme="minorHAnsi" w:cstheme="minorHAnsi"/>
          <w:color w:val="000000" w:themeColor="text1"/>
        </w:rPr>
        <w:t xml:space="preserve">conveyors for </w:t>
      </w:r>
      <w:r w:rsidR="00B5799E" w:rsidRPr="006B367F">
        <w:rPr>
          <w:rFonts w:asciiTheme="minorHAnsi" w:hAnsiTheme="minorHAnsi" w:cstheme="minorHAnsi"/>
          <w:color w:val="000000" w:themeColor="text1"/>
        </w:rPr>
        <w:t xml:space="preserve">improved internal logistics, </w:t>
      </w:r>
      <w:r w:rsidR="004C2A70" w:rsidRPr="006B367F">
        <w:rPr>
          <w:rFonts w:asciiTheme="minorHAnsi" w:hAnsiTheme="minorHAnsi" w:cstheme="minorHAnsi"/>
          <w:color w:val="000000" w:themeColor="text1"/>
        </w:rPr>
        <w:t xml:space="preserve">reduced </w:t>
      </w:r>
      <w:r w:rsidR="00AD3430" w:rsidRPr="006B367F">
        <w:rPr>
          <w:rFonts w:asciiTheme="minorHAnsi" w:hAnsiTheme="minorHAnsi" w:cstheme="minorHAnsi"/>
          <w:color w:val="000000" w:themeColor="text1"/>
        </w:rPr>
        <w:t xml:space="preserve">overall WIP parts, </w:t>
      </w:r>
      <w:r w:rsidR="00CF39E6" w:rsidRPr="006B367F">
        <w:rPr>
          <w:rFonts w:asciiTheme="minorHAnsi" w:hAnsiTheme="minorHAnsi" w:cstheme="minorHAnsi"/>
          <w:color w:val="000000" w:themeColor="text1"/>
        </w:rPr>
        <w:t xml:space="preserve">developed </w:t>
      </w:r>
      <w:r w:rsidR="00CB70EF" w:rsidRPr="006B367F">
        <w:rPr>
          <w:rFonts w:asciiTheme="minorHAnsi" w:hAnsiTheme="minorHAnsi" w:cstheme="minorHAnsi"/>
          <w:color w:val="000000" w:themeColor="text1"/>
        </w:rPr>
        <w:t>process workflows in line with ISO 9001</w:t>
      </w:r>
      <w:r w:rsidR="00D05D0B" w:rsidRPr="006B367F">
        <w:rPr>
          <w:rFonts w:asciiTheme="minorHAnsi" w:hAnsiTheme="minorHAnsi" w:cstheme="minorHAnsi"/>
          <w:color w:val="000000" w:themeColor="text1"/>
        </w:rPr>
        <w:t xml:space="preserve"> and TUV </w:t>
      </w:r>
      <w:r w:rsidR="00CF39E6" w:rsidRPr="006B367F">
        <w:rPr>
          <w:rFonts w:asciiTheme="minorHAnsi" w:hAnsiTheme="minorHAnsi" w:cstheme="minorHAnsi"/>
          <w:color w:val="000000" w:themeColor="text1"/>
        </w:rPr>
        <w:t xml:space="preserve">Rheinland, created </w:t>
      </w:r>
      <w:r w:rsidR="00E24845" w:rsidRPr="006B367F">
        <w:rPr>
          <w:rFonts w:asciiTheme="minorHAnsi" w:hAnsiTheme="minorHAnsi" w:cstheme="minorHAnsi"/>
          <w:color w:val="000000" w:themeColor="text1"/>
        </w:rPr>
        <w:t xml:space="preserve">new work instructions </w:t>
      </w:r>
      <w:r w:rsidR="00B5799E" w:rsidRPr="006B367F">
        <w:rPr>
          <w:rFonts w:asciiTheme="minorHAnsi" w:hAnsiTheme="minorHAnsi" w:cstheme="minorHAnsi"/>
          <w:color w:val="000000" w:themeColor="text1"/>
        </w:rPr>
        <w:t>specific per</w:t>
      </w:r>
      <w:r w:rsidR="00E24845" w:rsidRPr="006B367F">
        <w:rPr>
          <w:rFonts w:asciiTheme="minorHAnsi" w:hAnsiTheme="minorHAnsi" w:cstheme="minorHAnsi"/>
          <w:color w:val="000000" w:themeColor="text1"/>
        </w:rPr>
        <w:t xml:space="preserve"> </w:t>
      </w:r>
      <w:r w:rsidR="00C710DF" w:rsidRPr="006B367F">
        <w:rPr>
          <w:rFonts w:asciiTheme="minorHAnsi" w:hAnsiTheme="minorHAnsi" w:cstheme="minorHAnsi"/>
          <w:color w:val="000000" w:themeColor="text1"/>
        </w:rPr>
        <w:t>workstation</w:t>
      </w:r>
      <w:r w:rsidR="00E24845" w:rsidRPr="006B367F">
        <w:rPr>
          <w:rFonts w:asciiTheme="minorHAnsi" w:hAnsiTheme="minorHAnsi" w:cstheme="minorHAnsi"/>
          <w:color w:val="000000" w:themeColor="text1"/>
        </w:rPr>
        <w:t xml:space="preserve">, </w:t>
      </w:r>
      <w:r w:rsidR="00282859" w:rsidRPr="006B367F">
        <w:rPr>
          <w:rFonts w:asciiTheme="minorHAnsi" w:hAnsiTheme="minorHAnsi" w:cstheme="minorHAnsi"/>
          <w:color w:val="000000" w:themeColor="text1"/>
        </w:rPr>
        <w:t xml:space="preserve">and decreased </w:t>
      </w:r>
      <w:r w:rsidR="00D83A25" w:rsidRPr="006B367F">
        <w:rPr>
          <w:rFonts w:asciiTheme="minorHAnsi" w:hAnsiTheme="minorHAnsi" w:cstheme="minorHAnsi"/>
          <w:color w:val="000000" w:themeColor="text1"/>
        </w:rPr>
        <w:t>nonvalue</w:t>
      </w:r>
      <w:r w:rsidR="00282859" w:rsidRPr="006B367F">
        <w:rPr>
          <w:rFonts w:asciiTheme="minorHAnsi" w:hAnsiTheme="minorHAnsi" w:cstheme="minorHAnsi"/>
          <w:color w:val="000000" w:themeColor="text1"/>
        </w:rPr>
        <w:t xml:space="preserve"> added</w:t>
      </w:r>
      <w:r w:rsidR="00CB21A5" w:rsidRPr="006B367F">
        <w:rPr>
          <w:rFonts w:asciiTheme="minorHAnsi" w:hAnsiTheme="minorHAnsi" w:cstheme="minorHAnsi"/>
          <w:color w:val="000000" w:themeColor="text1"/>
        </w:rPr>
        <w:t xml:space="preserve"> time.</w:t>
      </w:r>
    </w:p>
    <w:p w14:paraId="30E28294" w14:textId="5B0F3D63" w:rsidR="001F32E7" w:rsidRPr="006B367F" w:rsidRDefault="0013429C">
      <w:pPr>
        <w:pStyle w:val="ListParagraph"/>
        <w:numPr>
          <w:ilvl w:val="0"/>
          <w:numId w:val="1"/>
        </w:numPr>
        <w:tabs>
          <w:tab w:val="left" w:pos="970"/>
          <w:tab w:val="left" w:pos="971"/>
        </w:tabs>
        <w:spacing w:before="2" w:line="256" w:lineRule="auto"/>
        <w:ind w:left="970" w:right="847"/>
        <w:rPr>
          <w:rFonts w:asciiTheme="minorHAnsi" w:hAnsiTheme="minorHAnsi" w:cstheme="minorHAnsi"/>
          <w:color w:val="000000" w:themeColor="text1"/>
        </w:rPr>
      </w:pPr>
      <w:r w:rsidRPr="006B367F">
        <w:rPr>
          <w:rFonts w:asciiTheme="minorHAnsi" w:hAnsiTheme="minorHAnsi" w:cstheme="minorHAnsi"/>
          <w:color w:val="000000" w:themeColor="text1"/>
        </w:rPr>
        <w:t>Led cross-departmental teams to implement Operational Strategies, Supply Chain Logistics, Point-of-Use Inventory, Supermarket Kanban Systems, and Cross-Departmental</w:t>
      </w:r>
      <w:r w:rsidR="00F748C5" w:rsidRPr="006B367F">
        <w:rPr>
          <w:rFonts w:asciiTheme="minorHAnsi" w:hAnsiTheme="minorHAnsi" w:cstheme="minorHAnsi"/>
          <w:color w:val="000000" w:themeColor="text1"/>
        </w:rPr>
        <w:t xml:space="preserve"> </w:t>
      </w:r>
      <w:r w:rsidRPr="006B367F">
        <w:rPr>
          <w:rFonts w:asciiTheme="minorHAnsi" w:hAnsiTheme="minorHAnsi" w:cstheme="minorHAnsi"/>
          <w:color w:val="000000" w:themeColor="text1"/>
        </w:rPr>
        <w:t>Mixed Model</w:t>
      </w:r>
      <w:r w:rsidR="00F748C5" w:rsidRPr="006B367F">
        <w:rPr>
          <w:rFonts w:asciiTheme="minorHAnsi" w:hAnsiTheme="minorHAnsi" w:cstheme="minorHAnsi"/>
          <w:color w:val="000000" w:themeColor="text1"/>
        </w:rPr>
        <w:t xml:space="preserve"> </w:t>
      </w:r>
      <w:r w:rsidRPr="006B367F">
        <w:rPr>
          <w:rFonts w:asciiTheme="minorHAnsi" w:hAnsiTheme="minorHAnsi" w:cstheme="minorHAnsi"/>
          <w:color w:val="000000" w:themeColor="text1"/>
        </w:rPr>
        <w:t>Assembly</w:t>
      </w:r>
      <w:r w:rsidRPr="006B367F">
        <w:rPr>
          <w:rFonts w:asciiTheme="minorHAnsi" w:hAnsiTheme="minorHAnsi" w:cstheme="minorHAnsi"/>
          <w:color w:val="000000" w:themeColor="text1"/>
          <w:spacing w:val="-22"/>
        </w:rPr>
        <w:t xml:space="preserve"> </w:t>
      </w:r>
      <w:r w:rsidRPr="006B367F">
        <w:rPr>
          <w:rFonts w:asciiTheme="minorHAnsi" w:hAnsiTheme="minorHAnsi" w:cstheme="minorHAnsi"/>
          <w:color w:val="000000" w:themeColor="text1"/>
        </w:rPr>
        <w:t>Lines.</w:t>
      </w:r>
    </w:p>
    <w:p w14:paraId="005E69E7" w14:textId="5FDCD63F" w:rsidR="005B445C" w:rsidRPr="006B367F" w:rsidRDefault="0013429C" w:rsidP="00140CE9">
      <w:pPr>
        <w:pStyle w:val="ListParagraph"/>
        <w:numPr>
          <w:ilvl w:val="0"/>
          <w:numId w:val="1"/>
        </w:numPr>
        <w:tabs>
          <w:tab w:val="left" w:pos="970"/>
          <w:tab w:val="left" w:pos="971"/>
        </w:tabs>
        <w:spacing w:before="24" w:line="252" w:lineRule="auto"/>
        <w:ind w:left="970" w:right="487"/>
        <w:rPr>
          <w:rFonts w:asciiTheme="minorHAnsi" w:hAnsiTheme="minorHAnsi" w:cstheme="minorHAnsi"/>
          <w:color w:val="000000" w:themeColor="text1"/>
        </w:rPr>
      </w:pPr>
      <w:r w:rsidRPr="006B367F">
        <w:rPr>
          <w:rFonts w:asciiTheme="minorHAnsi" w:hAnsiTheme="minorHAnsi" w:cstheme="minorHAnsi"/>
          <w:color w:val="000000" w:themeColor="text1"/>
        </w:rPr>
        <w:t>Hosted Kaizen Events to provide strategic direction for Operations to initiate departmental improvements and conducted Value Stream Mapping in</w:t>
      </w:r>
      <w:r w:rsidRPr="006B367F">
        <w:rPr>
          <w:rFonts w:asciiTheme="minorHAnsi" w:hAnsiTheme="minorHAnsi" w:cstheme="minorHAnsi"/>
          <w:color w:val="000000" w:themeColor="text1"/>
          <w:spacing w:val="-7"/>
        </w:rPr>
        <w:t xml:space="preserve"> </w:t>
      </w:r>
      <w:r w:rsidRPr="006B367F">
        <w:rPr>
          <w:rFonts w:asciiTheme="minorHAnsi" w:hAnsiTheme="minorHAnsi" w:cstheme="minorHAnsi"/>
          <w:color w:val="000000" w:themeColor="text1"/>
        </w:rPr>
        <w:t>Administration</w:t>
      </w:r>
      <w:r w:rsidR="00852ED4" w:rsidRPr="006B367F">
        <w:rPr>
          <w:rFonts w:asciiTheme="minorHAnsi" w:hAnsiTheme="minorHAnsi" w:cstheme="minorHAnsi"/>
          <w:color w:val="000000" w:themeColor="text1"/>
        </w:rPr>
        <w:t xml:space="preserve"> to </w:t>
      </w:r>
      <w:r w:rsidR="00B76AD8" w:rsidRPr="006B367F">
        <w:rPr>
          <w:rFonts w:asciiTheme="minorHAnsi" w:hAnsiTheme="minorHAnsi" w:cstheme="minorHAnsi"/>
          <w:color w:val="000000" w:themeColor="text1"/>
        </w:rPr>
        <w:t>identify Change Management strategies</w:t>
      </w:r>
      <w:r w:rsidR="00AA58B2" w:rsidRPr="006B367F">
        <w:rPr>
          <w:rFonts w:asciiTheme="minorHAnsi" w:hAnsiTheme="minorHAnsi" w:cstheme="minorHAnsi"/>
          <w:color w:val="000000" w:themeColor="text1"/>
        </w:rPr>
        <w:t>.</w:t>
      </w:r>
      <w:r w:rsidR="00831465" w:rsidRPr="006B367F">
        <w:rPr>
          <w:rFonts w:asciiTheme="minorHAnsi" w:hAnsiTheme="minorHAnsi" w:cstheme="minorHAnsi"/>
          <w:color w:val="000000" w:themeColor="text1"/>
        </w:rPr>
        <w:br/>
      </w:r>
    </w:p>
    <w:p w14:paraId="00D17D7C" w14:textId="71A693D6" w:rsidR="001F32E7" w:rsidRPr="006B367F" w:rsidRDefault="0013429C" w:rsidP="00834D8C">
      <w:pPr>
        <w:tabs>
          <w:tab w:val="left" w:pos="1285"/>
        </w:tabs>
        <w:ind w:left="360"/>
        <w:rPr>
          <w:rFonts w:asciiTheme="minorHAnsi" w:hAnsiTheme="minorHAnsi" w:cstheme="minorHAnsi"/>
          <w:color w:val="000000" w:themeColor="text1"/>
          <w:u w:val="thick"/>
        </w:rPr>
      </w:pPr>
      <w:r w:rsidRPr="006B367F">
        <w:rPr>
          <w:rFonts w:asciiTheme="minorHAnsi" w:hAnsiTheme="minorHAnsi" w:cstheme="minorHAnsi"/>
          <w:color w:val="000000" w:themeColor="text1"/>
          <w:u w:val="thick"/>
        </w:rPr>
        <w:t>EDUCATION</w:t>
      </w:r>
    </w:p>
    <w:p w14:paraId="3EB69B00" w14:textId="77777777" w:rsidR="002E2EE4" w:rsidRPr="006B367F" w:rsidRDefault="002E2EE4" w:rsidP="00E93FFC">
      <w:pPr>
        <w:tabs>
          <w:tab w:val="left" w:pos="1285"/>
        </w:tabs>
        <w:rPr>
          <w:rFonts w:asciiTheme="minorHAnsi" w:hAnsiTheme="minorHAnsi" w:cstheme="minorHAnsi"/>
          <w:color w:val="000000" w:themeColor="text1"/>
          <w:u w:val="thick"/>
        </w:rPr>
      </w:pPr>
    </w:p>
    <w:p w14:paraId="7FC7ADD9" w14:textId="144547B2" w:rsidR="001F32E7" w:rsidRPr="006B367F" w:rsidRDefault="0031205A" w:rsidP="00834D8C">
      <w:pPr>
        <w:tabs>
          <w:tab w:val="left" w:pos="1285"/>
        </w:tabs>
        <w:ind w:left="360"/>
        <w:rPr>
          <w:rFonts w:asciiTheme="minorHAnsi" w:hAnsiTheme="minorHAnsi" w:cstheme="minorHAnsi"/>
          <w:color w:val="000000" w:themeColor="text1"/>
        </w:rPr>
      </w:pPr>
      <w:r w:rsidRPr="006B367F">
        <w:rPr>
          <w:rFonts w:asciiTheme="minorHAnsi" w:hAnsiTheme="minorHAnsi" w:cstheme="minorHAnsi"/>
          <w:color w:val="000000" w:themeColor="text1"/>
        </w:rPr>
        <w:t>01</w:t>
      </w:r>
      <w:r w:rsidR="002E2EE4" w:rsidRPr="006B367F">
        <w:rPr>
          <w:rFonts w:asciiTheme="minorHAnsi" w:hAnsiTheme="minorHAnsi" w:cstheme="minorHAnsi"/>
          <w:color w:val="000000" w:themeColor="text1"/>
        </w:rPr>
        <w:t>/</w:t>
      </w:r>
      <w:r w:rsidRPr="006B367F">
        <w:rPr>
          <w:rFonts w:asciiTheme="minorHAnsi" w:hAnsiTheme="minorHAnsi" w:cstheme="minorHAnsi"/>
          <w:color w:val="000000" w:themeColor="text1"/>
        </w:rPr>
        <w:t>2013</w:t>
      </w:r>
      <w:r w:rsidR="002E2EE4" w:rsidRPr="006B367F">
        <w:rPr>
          <w:rFonts w:asciiTheme="minorHAnsi" w:hAnsiTheme="minorHAnsi" w:cstheme="minorHAnsi"/>
          <w:color w:val="000000" w:themeColor="text1"/>
          <w:spacing w:val="-4"/>
        </w:rPr>
        <w:t xml:space="preserve"> </w:t>
      </w:r>
      <w:r w:rsidR="002E2EE4" w:rsidRPr="006B367F">
        <w:rPr>
          <w:rFonts w:asciiTheme="minorHAnsi" w:hAnsiTheme="minorHAnsi" w:cstheme="minorHAnsi"/>
          <w:color w:val="000000" w:themeColor="text1"/>
        </w:rPr>
        <w:t>–</w:t>
      </w:r>
      <w:r w:rsidR="002E2EE4" w:rsidRPr="006B367F">
        <w:rPr>
          <w:rFonts w:asciiTheme="minorHAnsi" w:hAnsiTheme="minorHAnsi" w:cstheme="minorHAnsi"/>
          <w:color w:val="000000" w:themeColor="text1"/>
          <w:spacing w:val="-2"/>
        </w:rPr>
        <w:t xml:space="preserve"> </w:t>
      </w:r>
      <w:r w:rsidR="002E2EE4" w:rsidRPr="006B367F">
        <w:rPr>
          <w:rFonts w:asciiTheme="minorHAnsi" w:hAnsiTheme="minorHAnsi" w:cstheme="minorHAnsi"/>
          <w:color w:val="000000" w:themeColor="text1"/>
        </w:rPr>
        <w:t>11/201</w:t>
      </w:r>
      <w:r w:rsidRPr="006B367F">
        <w:rPr>
          <w:rFonts w:asciiTheme="minorHAnsi" w:hAnsiTheme="minorHAnsi" w:cstheme="minorHAnsi"/>
          <w:color w:val="000000" w:themeColor="text1"/>
        </w:rPr>
        <w:t>7</w:t>
      </w:r>
      <w:r w:rsidR="002E2EE4" w:rsidRPr="006B367F">
        <w:rPr>
          <w:rFonts w:asciiTheme="minorHAnsi" w:hAnsiTheme="minorHAnsi" w:cstheme="minorHAnsi"/>
          <w:color w:val="000000" w:themeColor="text1"/>
        </w:rPr>
        <w:tab/>
      </w:r>
      <w:r w:rsidR="002E2EE4" w:rsidRPr="006B367F">
        <w:rPr>
          <w:rFonts w:asciiTheme="minorHAnsi" w:hAnsiTheme="minorHAnsi" w:cstheme="minorHAnsi"/>
          <w:color w:val="000000" w:themeColor="text1"/>
        </w:rPr>
        <w:tab/>
      </w:r>
      <w:r w:rsidR="005D191C" w:rsidRPr="006B367F">
        <w:rPr>
          <w:rFonts w:asciiTheme="minorHAnsi" w:hAnsiTheme="minorHAnsi" w:cstheme="minorHAnsi"/>
          <w:color w:val="000000" w:themeColor="text1"/>
        </w:rPr>
        <w:t xml:space="preserve">      </w:t>
      </w:r>
      <w:proofErr w:type="gramStart"/>
      <w:r w:rsidR="00F748C5" w:rsidRPr="006B367F">
        <w:rPr>
          <w:rFonts w:asciiTheme="minorHAnsi" w:hAnsiTheme="minorHAnsi" w:cstheme="minorHAnsi"/>
          <w:b/>
          <w:color w:val="000000" w:themeColor="text1"/>
        </w:rPr>
        <w:t>The</w:t>
      </w:r>
      <w:proofErr w:type="gramEnd"/>
      <w:r w:rsidR="00F748C5" w:rsidRPr="006B367F">
        <w:rPr>
          <w:rFonts w:asciiTheme="minorHAnsi" w:hAnsiTheme="minorHAnsi" w:cstheme="minorHAnsi"/>
          <w:b/>
          <w:color w:val="000000" w:themeColor="text1"/>
        </w:rPr>
        <w:t xml:space="preserve"> </w:t>
      </w:r>
      <w:r w:rsidR="0013429C" w:rsidRPr="006B367F">
        <w:rPr>
          <w:rFonts w:asciiTheme="minorHAnsi" w:hAnsiTheme="minorHAnsi" w:cstheme="minorHAnsi"/>
          <w:b/>
          <w:color w:val="000000" w:themeColor="text1"/>
        </w:rPr>
        <w:t>Jack Welch Management Institute</w:t>
      </w:r>
      <w:r w:rsidR="005D191C" w:rsidRPr="006B367F">
        <w:rPr>
          <w:rFonts w:asciiTheme="minorHAnsi" w:hAnsiTheme="minorHAnsi" w:cstheme="minorHAnsi"/>
          <w:b/>
          <w:color w:val="000000" w:themeColor="text1"/>
        </w:rPr>
        <w:t xml:space="preserve"> at Strayer</w:t>
      </w:r>
    </w:p>
    <w:p w14:paraId="2A6559B1" w14:textId="77777777" w:rsidR="001F32E7" w:rsidRPr="006B367F" w:rsidRDefault="0013429C">
      <w:pPr>
        <w:ind w:left="2640" w:right="2618"/>
        <w:jc w:val="center"/>
        <w:rPr>
          <w:rFonts w:asciiTheme="minorHAnsi" w:hAnsiTheme="minorHAnsi" w:cstheme="minorHAnsi"/>
          <w:color w:val="000000" w:themeColor="text1"/>
        </w:rPr>
      </w:pPr>
      <w:r w:rsidRPr="006B367F">
        <w:rPr>
          <w:rFonts w:asciiTheme="minorHAnsi" w:hAnsiTheme="minorHAnsi" w:cstheme="minorHAnsi"/>
          <w:color w:val="000000" w:themeColor="text1"/>
        </w:rPr>
        <w:t>Executive Master of Business Administration (EMBA)</w:t>
      </w:r>
    </w:p>
    <w:p w14:paraId="05560542" w14:textId="6E054849" w:rsidR="0031205A" w:rsidRPr="006B367F" w:rsidRDefault="0013429C" w:rsidP="00290247">
      <w:pPr>
        <w:pStyle w:val="ListParagraph"/>
        <w:numPr>
          <w:ilvl w:val="0"/>
          <w:numId w:val="1"/>
        </w:numPr>
        <w:tabs>
          <w:tab w:val="left" w:pos="1035"/>
          <w:tab w:val="left" w:pos="1036"/>
        </w:tabs>
        <w:spacing w:line="254" w:lineRule="auto"/>
        <w:ind w:left="1035" w:right="234" w:hanging="361"/>
        <w:rPr>
          <w:rFonts w:asciiTheme="minorHAnsi" w:hAnsiTheme="minorHAnsi" w:cstheme="minorHAnsi"/>
          <w:color w:val="000000" w:themeColor="text1"/>
        </w:rPr>
      </w:pPr>
      <w:r w:rsidRPr="006B367F">
        <w:rPr>
          <w:rFonts w:asciiTheme="minorHAnsi" w:hAnsiTheme="minorHAnsi" w:cstheme="minorHAnsi"/>
          <w:color w:val="000000" w:themeColor="text1"/>
        </w:rPr>
        <w:t>Studies included: Leadership in the 21</w:t>
      </w:r>
      <w:r w:rsidRPr="006B367F">
        <w:rPr>
          <w:rFonts w:asciiTheme="minorHAnsi" w:hAnsiTheme="minorHAnsi" w:cstheme="minorHAnsi"/>
          <w:color w:val="000000" w:themeColor="text1"/>
          <w:position w:val="8"/>
        </w:rPr>
        <w:t xml:space="preserve">st </w:t>
      </w:r>
      <w:r w:rsidRPr="006B367F">
        <w:rPr>
          <w:rFonts w:asciiTheme="minorHAnsi" w:hAnsiTheme="minorHAnsi" w:cstheme="minorHAnsi"/>
          <w:color w:val="000000" w:themeColor="text1"/>
        </w:rPr>
        <w:t xml:space="preserve">Century, Business Communications, Global Marketing, People Management, Financial Management, Managerial Economics, Operations Management, Organizational Change and Culture, Strategy, New Business </w:t>
      </w:r>
      <w:r w:rsidR="00F97E7C" w:rsidRPr="006B367F">
        <w:rPr>
          <w:rFonts w:asciiTheme="minorHAnsi" w:hAnsiTheme="minorHAnsi" w:cstheme="minorHAnsi"/>
          <w:color w:val="000000" w:themeColor="text1"/>
        </w:rPr>
        <w:t>Ventures,</w:t>
      </w:r>
      <w:r w:rsidRPr="006B367F">
        <w:rPr>
          <w:rFonts w:asciiTheme="minorHAnsi" w:hAnsiTheme="minorHAnsi" w:cstheme="minorHAnsi"/>
          <w:color w:val="000000" w:themeColor="text1"/>
        </w:rPr>
        <w:t xml:space="preserve"> and</w:t>
      </w:r>
      <w:r w:rsidRPr="006B367F">
        <w:rPr>
          <w:rFonts w:asciiTheme="minorHAnsi" w:hAnsiTheme="minorHAnsi" w:cstheme="minorHAnsi"/>
          <w:color w:val="000000" w:themeColor="text1"/>
          <w:spacing w:val="-4"/>
        </w:rPr>
        <w:t xml:space="preserve"> </w:t>
      </w:r>
      <w:r w:rsidRPr="006B367F">
        <w:rPr>
          <w:rFonts w:asciiTheme="minorHAnsi" w:hAnsiTheme="minorHAnsi" w:cstheme="minorHAnsi"/>
          <w:color w:val="000000" w:themeColor="text1"/>
        </w:rPr>
        <w:t>Entrepreneurship</w:t>
      </w:r>
    </w:p>
    <w:p w14:paraId="31340B50" w14:textId="05EE597A" w:rsidR="00423C84" w:rsidRPr="006B367F" w:rsidRDefault="00AD6702" w:rsidP="00290247">
      <w:pPr>
        <w:pStyle w:val="ListParagraph"/>
        <w:numPr>
          <w:ilvl w:val="0"/>
          <w:numId w:val="1"/>
        </w:numPr>
        <w:tabs>
          <w:tab w:val="left" w:pos="1035"/>
          <w:tab w:val="left" w:pos="1036"/>
        </w:tabs>
        <w:spacing w:line="254" w:lineRule="auto"/>
        <w:ind w:left="1035" w:right="234" w:hanging="361"/>
        <w:rPr>
          <w:rFonts w:asciiTheme="minorHAnsi" w:hAnsiTheme="minorHAnsi" w:cstheme="minorHAnsi"/>
          <w:color w:val="000000" w:themeColor="text1"/>
        </w:rPr>
      </w:pPr>
      <w:r w:rsidRPr="006B367F">
        <w:rPr>
          <w:rFonts w:asciiTheme="minorHAnsi" w:hAnsiTheme="minorHAnsi" w:cstheme="minorHAnsi"/>
          <w:color w:val="000000" w:themeColor="text1"/>
        </w:rPr>
        <w:t xml:space="preserve">Participated in quarterly </w:t>
      </w:r>
      <w:r w:rsidR="00FF32E4" w:rsidRPr="006B367F">
        <w:rPr>
          <w:rFonts w:asciiTheme="minorHAnsi" w:hAnsiTheme="minorHAnsi" w:cstheme="minorHAnsi"/>
          <w:color w:val="000000" w:themeColor="text1"/>
        </w:rPr>
        <w:t>facetime Q&amp;As with Jack Welch</w:t>
      </w:r>
    </w:p>
    <w:p w14:paraId="4E620B11" w14:textId="2C052A73" w:rsidR="001F32E7" w:rsidRPr="006B367F" w:rsidRDefault="000215FA" w:rsidP="00834D8C">
      <w:pPr>
        <w:tabs>
          <w:tab w:val="left" w:pos="1035"/>
          <w:tab w:val="left" w:pos="1036"/>
        </w:tabs>
        <w:spacing w:before="183" w:line="254" w:lineRule="auto"/>
        <w:ind w:left="360" w:right="234"/>
        <w:rPr>
          <w:rFonts w:asciiTheme="minorHAnsi" w:hAnsiTheme="minorHAnsi" w:cstheme="minorHAnsi"/>
          <w:color w:val="000000" w:themeColor="text1"/>
        </w:rPr>
      </w:pPr>
      <w:r w:rsidRPr="006B367F">
        <w:rPr>
          <w:rFonts w:asciiTheme="minorHAnsi" w:hAnsiTheme="minorHAnsi" w:cstheme="minorHAnsi"/>
          <w:color w:val="000000" w:themeColor="text1"/>
        </w:rPr>
        <w:t>01/2008</w:t>
      </w:r>
      <w:r w:rsidRPr="006B367F">
        <w:rPr>
          <w:rFonts w:asciiTheme="minorHAnsi" w:hAnsiTheme="minorHAnsi" w:cstheme="minorHAnsi"/>
          <w:color w:val="000000" w:themeColor="text1"/>
          <w:spacing w:val="-4"/>
        </w:rPr>
        <w:t xml:space="preserve"> </w:t>
      </w:r>
      <w:r w:rsidRPr="006B367F">
        <w:rPr>
          <w:rFonts w:asciiTheme="minorHAnsi" w:hAnsiTheme="minorHAnsi" w:cstheme="minorHAnsi"/>
          <w:color w:val="000000" w:themeColor="text1"/>
        </w:rPr>
        <w:t>–</w:t>
      </w:r>
      <w:r w:rsidRPr="006B367F">
        <w:rPr>
          <w:rFonts w:asciiTheme="minorHAnsi" w:hAnsiTheme="minorHAnsi" w:cstheme="minorHAnsi"/>
          <w:color w:val="000000" w:themeColor="text1"/>
          <w:spacing w:val="-2"/>
        </w:rPr>
        <w:t xml:space="preserve"> </w:t>
      </w:r>
      <w:r w:rsidRPr="006B367F">
        <w:rPr>
          <w:rFonts w:asciiTheme="minorHAnsi" w:hAnsiTheme="minorHAnsi" w:cstheme="minorHAnsi"/>
          <w:color w:val="000000" w:themeColor="text1"/>
        </w:rPr>
        <w:t>11/2011</w:t>
      </w:r>
      <w:r w:rsidRPr="006B367F">
        <w:rPr>
          <w:rFonts w:asciiTheme="minorHAnsi" w:hAnsiTheme="minorHAnsi" w:cstheme="minorHAnsi"/>
          <w:color w:val="000000" w:themeColor="text1"/>
        </w:rPr>
        <w:tab/>
      </w:r>
      <w:r w:rsidRPr="006B367F">
        <w:rPr>
          <w:rFonts w:asciiTheme="minorHAnsi" w:hAnsiTheme="minorHAnsi" w:cstheme="minorHAnsi"/>
          <w:color w:val="000000" w:themeColor="text1"/>
        </w:rPr>
        <w:tab/>
      </w:r>
      <w:r w:rsidRPr="006B367F">
        <w:rPr>
          <w:rFonts w:asciiTheme="minorHAnsi" w:hAnsiTheme="minorHAnsi" w:cstheme="minorHAnsi"/>
          <w:color w:val="000000" w:themeColor="text1"/>
        </w:rPr>
        <w:tab/>
      </w:r>
      <w:r w:rsidR="00CD2535" w:rsidRPr="006B367F">
        <w:rPr>
          <w:rFonts w:asciiTheme="minorHAnsi" w:hAnsiTheme="minorHAnsi" w:cstheme="minorHAnsi"/>
          <w:color w:val="000000" w:themeColor="text1"/>
        </w:rPr>
        <w:t xml:space="preserve">       </w:t>
      </w:r>
      <w:r w:rsidR="0013429C" w:rsidRPr="006B367F">
        <w:rPr>
          <w:rFonts w:asciiTheme="minorHAnsi" w:hAnsiTheme="minorHAnsi" w:cstheme="minorHAnsi"/>
          <w:b/>
          <w:bCs/>
          <w:color w:val="000000" w:themeColor="text1"/>
        </w:rPr>
        <w:t>Texas A &amp; M University-Commerce</w:t>
      </w:r>
    </w:p>
    <w:p w14:paraId="224F7713" w14:textId="41709D35" w:rsidR="001F32E7" w:rsidRPr="006B367F" w:rsidRDefault="00F97E7C">
      <w:pPr>
        <w:spacing w:line="252" w:lineRule="exact"/>
        <w:ind w:left="2726" w:right="2618"/>
        <w:jc w:val="center"/>
        <w:rPr>
          <w:rFonts w:asciiTheme="minorHAnsi" w:hAnsiTheme="minorHAnsi" w:cstheme="minorHAnsi"/>
          <w:color w:val="000000" w:themeColor="text1"/>
        </w:rPr>
      </w:pPr>
      <w:r w:rsidRPr="006B367F">
        <w:rPr>
          <w:rFonts w:asciiTheme="minorHAnsi" w:hAnsiTheme="minorHAnsi" w:cstheme="minorHAnsi"/>
          <w:color w:val="000000" w:themeColor="text1"/>
        </w:rPr>
        <w:t>Bachelor’s degree in construction science</w:t>
      </w:r>
    </w:p>
    <w:p w14:paraId="5D97DCF5" w14:textId="77777777" w:rsidR="001F32E7" w:rsidRPr="006B367F" w:rsidRDefault="0013429C">
      <w:pPr>
        <w:pStyle w:val="ListParagraph"/>
        <w:numPr>
          <w:ilvl w:val="0"/>
          <w:numId w:val="1"/>
        </w:numPr>
        <w:tabs>
          <w:tab w:val="left" w:pos="1024"/>
          <w:tab w:val="left" w:pos="1025"/>
        </w:tabs>
        <w:spacing w:before="151" w:line="254" w:lineRule="auto"/>
        <w:ind w:left="1024" w:right="694"/>
        <w:rPr>
          <w:rFonts w:asciiTheme="minorHAnsi" w:hAnsiTheme="minorHAnsi" w:cstheme="minorHAnsi"/>
          <w:color w:val="000000" w:themeColor="text1"/>
        </w:rPr>
      </w:pPr>
      <w:r w:rsidRPr="006B367F">
        <w:rPr>
          <w:rFonts w:asciiTheme="minorHAnsi" w:hAnsiTheme="minorHAnsi" w:cstheme="minorHAnsi"/>
          <w:color w:val="000000" w:themeColor="text1"/>
        </w:rPr>
        <w:t>Studied: Soil Mechanics &amp; Foundations, Construction Management, Surveying &amp; Civil Engineering, Architectural Drafting, Estimating, Engineering Ethics, Business Law, Industrial Communications, Project Planning &amp; Scheduling, Industrial Safety Management, Contracts &amp;</w:t>
      </w:r>
      <w:r w:rsidRPr="006B367F">
        <w:rPr>
          <w:rFonts w:asciiTheme="minorHAnsi" w:hAnsiTheme="minorHAnsi" w:cstheme="minorHAnsi"/>
          <w:color w:val="000000" w:themeColor="text1"/>
          <w:spacing w:val="-14"/>
        </w:rPr>
        <w:t xml:space="preserve"> </w:t>
      </w:r>
      <w:r w:rsidRPr="006B367F">
        <w:rPr>
          <w:rFonts w:asciiTheme="minorHAnsi" w:hAnsiTheme="minorHAnsi" w:cstheme="minorHAnsi"/>
          <w:color w:val="000000" w:themeColor="text1"/>
        </w:rPr>
        <w:t>Specifications</w:t>
      </w:r>
    </w:p>
    <w:p w14:paraId="260480AB" w14:textId="77777777" w:rsidR="001F32E7" w:rsidRPr="006B367F" w:rsidRDefault="001F32E7">
      <w:pPr>
        <w:pStyle w:val="BodyText"/>
        <w:spacing w:before="10"/>
        <w:ind w:left="0" w:firstLine="0"/>
        <w:rPr>
          <w:rFonts w:asciiTheme="minorHAnsi" w:hAnsiTheme="minorHAnsi" w:cstheme="minorHAnsi"/>
          <w:color w:val="000000" w:themeColor="text1"/>
        </w:rPr>
      </w:pPr>
    </w:p>
    <w:p w14:paraId="15C8D58C" w14:textId="77777777" w:rsidR="001F32E7" w:rsidRPr="006B367F" w:rsidRDefault="0013429C">
      <w:pPr>
        <w:pStyle w:val="Heading1"/>
        <w:rPr>
          <w:rFonts w:asciiTheme="minorHAnsi" w:hAnsiTheme="minorHAnsi" w:cstheme="minorHAnsi"/>
          <w:color w:val="000000" w:themeColor="text1"/>
        </w:rPr>
      </w:pPr>
      <w:r w:rsidRPr="006B367F">
        <w:rPr>
          <w:rFonts w:asciiTheme="minorHAnsi" w:hAnsiTheme="minorHAnsi" w:cstheme="minorHAnsi"/>
          <w:color w:val="000000" w:themeColor="text1"/>
          <w:u w:val="thick"/>
        </w:rPr>
        <w:t>CORE COMPETENCIES</w:t>
      </w:r>
    </w:p>
    <w:p w14:paraId="54B522E4" w14:textId="77777777" w:rsidR="001F32E7" w:rsidRPr="006B367F" w:rsidRDefault="001F32E7">
      <w:pPr>
        <w:pStyle w:val="BodyText"/>
        <w:spacing w:before="10"/>
        <w:ind w:left="0" w:firstLine="0"/>
        <w:rPr>
          <w:rFonts w:asciiTheme="minorHAnsi" w:hAnsiTheme="minorHAnsi" w:cstheme="minorHAnsi"/>
          <w:b/>
          <w:color w:val="000000" w:themeColor="text1"/>
        </w:rPr>
      </w:pPr>
    </w:p>
    <w:p w14:paraId="44086629" w14:textId="44AFDC58" w:rsidR="001F32E7" w:rsidRPr="006B367F" w:rsidRDefault="0013429C">
      <w:pPr>
        <w:pStyle w:val="BodyText"/>
        <w:spacing w:before="91"/>
        <w:ind w:left="966" w:right="440" w:firstLine="0"/>
        <w:rPr>
          <w:rFonts w:asciiTheme="minorHAnsi" w:hAnsiTheme="minorHAnsi" w:cstheme="minorHAnsi"/>
          <w:color w:val="000000" w:themeColor="text1"/>
        </w:rPr>
      </w:pPr>
      <w:r w:rsidRPr="006B367F">
        <w:rPr>
          <w:rFonts w:asciiTheme="minorHAnsi" w:hAnsiTheme="minorHAnsi" w:cstheme="minorHAnsi"/>
          <w:color w:val="000000" w:themeColor="text1"/>
        </w:rPr>
        <w:t xml:space="preserve">Leadership - Integrity - Influence -Team Building </w:t>
      </w:r>
      <w:r w:rsidR="005060BE" w:rsidRPr="006B367F">
        <w:rPr>
          <w:rFonts w:asciiTheme="minorHAnsi" w:hAnsiTheme="minorHAnsi" w:cstheme="minorHAnsi"/>
          <w:color w:val="000000" w:themeColor="text1"/>
        </w:rPr>
        <w:t>–</w:t>
      </w:r>
      <w:r w:rsidRPr="006B367F">
        <w:rPr>
          <w:rFonts w:asciiTheme="minorHAnsi" w:hAnsiTheme="minorHAnsi" w:cstheme="minorHAnsi"/>
          <w:color w:val="000000" w:themeColor="text1"/>
        </w:rPr>
        <w:t xml:space="preserve"> </w:t>
      </w:r>
      <w:r w:rsidR="005060BE" w:rsidRPr="006B367F">
        <w:rPr>
          <w:rFonts w:asciiTheme="minorHAnsi" w:hAnsiTheme="minorHAnsi" w:cstheme="minorHAnsi"/>
          <w:color w:val="000000" w:themeColor="text1"/>
        </w:rPr>
        <w:t xml:space="preserve">Collaboration - </w:t>
      </w:r>
      <w:r w:rsidRPr="006B367F">
        <w:rPr>
          <w:rFonts w:asciiTheme="minorHAnsi" w:hAnsiTheme="minorHAnsi" w:cstheme="minorHAnsi"/>
          <w:color w:val="000000" w:themeColor="text1"/>
        </w:rPr>
        <w:t xml:space="preserve">Portfolio Management </w:t>
      </w:r>
      <w:r w:rsidR="002B4AAD" w:rsidRPr="006B367F">
        <w:rPr>
          <w:rFonts w:asciiTheme="minorHAnsi" w:hAnsiTheme="minorHAnsi" w:cstheme="minorHAnsi"/>
          <w:color w:val="000000" w:themeColor="text1"/>
        </w:rPr>
        <w:t>–</w:t>
      </w:r>
      <w:r w:rsidRPr="006B367F">
        <w:rPr>
          <w:rFonts w:asciiTheme="minorHAnsi" w:hAnsiTheme="minorHAnsi" w:cstheme="minorHAnsi"/>
          <w:color w:val="000000" w:themeColor="text1"/>
        </w:rPr>
        <w:t xml:space="preserve"> </w:t>
      </w:r>
      <w:r w:rsidR="00456D81" w:rsidRPr="006B367F">
        <w:rPr>
          <w:rFonts w:asciiTheme="minorHAnsi" w:hAnsiTheme="minorHAnsi" w:cstheme="minorHAnsi"/>
          <w:color w:val="000000" w:themeColor="text1"/>
        </w:rPr>
        <w:t xml:space="preserve">Program Management – Project Management - </w:t>
      </w:r>
      <w:r w:rsidR="002B4AAD" w:rsidRPr="006B367F">
        <w:rPr>
          <w:rFonts w:asciiTheme="minorHAnsi" w:hAnsiTheme="minorHAnsi" w:cstheme="minorHAnsi"/>
          <w:color w:val="000000" w:themeColor="text1"/>
        </w:rPr>
        <w:t xml:space="preserve">Business Development </w:t>
      </w:r>
      <w:r w:rsidR="006D6A47" w:rsidRPr="006B367F">
        <w:rPr>
          <w:rFonts w:asciiTheme="minorHAnsi" w:hAnsiTheme="minorHAnsi" w:cstheme="minorHAnsi"/>
          <w:color w:val="000000" w:themeColor="text1"/>
        </w:rPr>
        <w:t>–</w:t>
      </w:r>
      <w:r w:rsidR="002B4AAD" w:rsidRPr="006B367F">
        <w:rPr>
          <w:rFonts w:asciiTheme="minorHAnsi" w:hAnsiTheme="minorHAnsi" w:cstheme="minorHAnsi"/>
          <w:color w:val="000000" w:themeColor="text1"/>
        </w:rPr>
        <w:t xml:space="preserve"> Road</w:t>
      </w:r>
      <w:r w:rsidR="006D6A47" w:rsidRPr="006B367F">
        <w:rPr>
          <w:rFonts w:asciiTheme="minorHAnsi" w:hAnsiTheme="minorHAnsi" w:cstheme="minorHAnsi"/>
          <w:color w:val="000000" w:themeColor="text1"/>
        </w:rPr>
        <w:t xml:space="preserve">maps and Strategy - </w:t>
      </w:r>
      <w:r w:rsidRPr="006B367F">
        <w:rPr>
          <w:rFonts w:asciiTheme="minorHAnsi" w:hAnsiTheme="minorHAnsi" w:cstheme="minorHAnsi"/>
          <w:color w:val="000000" w:themeColor="text1"/>
        </w:rPr>
        <w:t xml:space="preserve">Conflict Resolution  - Business Cases - Financial Models - Negotiations - Process Improvement - Real Estate - Risk Management </w:t>
      </w:r>
      <w:r w:rsidR="009B20D6" w:rsidRPr="006B367F">
        <w:rPr>
          <w:rFonts w:asciiTheme="minorHAnsi" w:hAnsiTheme="minorHAnsi" w:cstheme="minorHAnsi"/>
          <w:color w:val="000000" w:themeColor="text1"/>
        </w:rPr>
        <w:t>–</w:t>
      </w:r>
      <w:r w:rsidRPr="006B367F">
        <w:rPr>
          <w:rFonts w:asciiTheme="minorHAnsi" w:hAnsiTheme="minorHAnsi" w:cstheme="minorHAnsi"/>
          <w:color w:val="000000" w:themeColor="text1"/>
        </w:rPr>
        <w:t xml:space="preserve"> Client</w:t>
      </w:r>
      <w:r w:rsidR="009B20D6" w:rsidRPr="006B367F">
        <w:rPr>
          <w:rFonts w:asciiTheme="minorHAnsi" w:hAnsiTheme="minorHAnsi" w:cstheme="minorHAnsi"/>
          <w:color w:val="000000" w:themeColor="text1"/>
        </w:rPr>
        <w:t xml:space="preserve"> and Vendor</w:t>
      </w:r>
      <w:r w:rsidRPr="006B367F">
        <w:rPr>
          <w:rFonts w:asciiTheme="minorHAnsi" w:hAnsiTheme="minorHAnsi" w:cstheme="minorHAnsi"/>
          <w:color w:val="000000" w:themeColor="text1"/>
        </w:rPr>
        <w:t xml:space="preserve"> Management</w:t>
      </w:r>
      <w:r w:rsidR="00D96DA0" w:rsidRPr="006B367F">
        <w:rPr>
          <w:rFonts w:asciiTheme="minorHAnsi" w:hAnsiTheme="minorHAnsi" w:cstheme="minorHAnsi"/>
          <w:color w:val="000000" w:themeColor="text1"/>
        </w:rPr>
        <w:t xml:space="preserve"> </w:t>
      </w:r>
      <w:r w:rsidR="006255AF" w:rsidRPr="006B367F">
        <w:rPr>
          <w:rFonts w:asciiTheme="minorHAnsi" w:hAnsiTheme="minorHAnsi" w:cstheme="minorHAnsi"/>
          <w:color w:val="000000" w:themeColor="text1"/>
        </w:rPr>
        <w:t>–</w:t>
      </w:r>
      <w:r w:rsidRPr="006B367F">
        <w:rPr>
          <w:rFonts w:asciiTheme="minorHAnsi" w:hAnsiTheme="minorHAnsi" w:cstheme="minorHAnsi"/>
          <w:color w:val="000000" w:themeColor="text1"/>
        </w:rPr>
        <w:t xml:space="preserve"> </w:t>
      </w:r>
      <w:r w:rsidR="006255AF" w:rsidRPr="006B367F">
        <w:rPr>
          <w:rFonts w:asciiTheme="minorHAnsi" w:hAnsiTheme="minorHAnsi" w:cstheme="minorHAnsi"/>
          <w:color w:val="000000" w:themeColor="text1"/>
        </w:rPr>
        <w:t xml:space="preserve">Stakeholder Management - </w:t>
      </w:r>
      <w:r w:rsidRPr="006B367F">
        <w:rPr>
          <w:rFonts w:asciiTheme="minorHAnsi" w:hAnsiTheme="minorHAnsi" w:cstheme="minorHAnsi"/>
          <w:color w:val="000000" w:themeColor="text1"/>
        </w:rPr>
        <w:t>New Metric and Compliance Processes - KPI Data Output and Monitoring - Corrective Action</w:t>
      </w:r>
      <w:r w:rsidR="00DF1493" w:rsidRPr="006B367F">
        <w:rPr>
          <w:rFonts w:asciiTheme="minorHAnsi" w:hAnsiTheme="minorHAnsi" w:cstheme="minorHAnsi"/>
          <w:color w:val="000000" w:themeColor="text1"/>
        </w:rPr>
        <w:t>s</w:t>
      </w:r>
      <w:r w:rsidRPr="006B367F">
        <w:rPr>
          <w:rFonts w:asciiTheme="minorHAnsi" w:hAnsiTheme="minorHAnsi" w:cstheme="minorHAnsi"/>
          <w:color w:val="000000" w:themeColor="text1"/>
        </w:rPr>
        <w:t xml:space="preserve"> - LEAN Manufacturing - Continuous Improvement - Cellular Manufacturing </w:t>
      </w:r>
      <w:r w:rsidR="009552D2" w:rsidRPr="006B367F">
        <w:rPr>
          <w:rFonts w:asciiTheme="minorHAnsi" w:hAnsiTheme="minorHAnsi" w:cstheme="minorHAnsi"/>
          <w:color w:val="000000" w:themeColor="text1"/>
        </w:rPr>
        <w:t>–</w:t>
      </w:r>
      <w:r w:rsidRPr="006B367F">
        <w:rPr>
          <w:rFonts w:asciiTheme="minorHAnsi" w:hAnsiTheme="minorHAnsi" w:cstheme="minorHAnsi"/>
          <w:color w:val="000000" w:themeColor="text1"/>
        </w:rPr>
        <w:t xml:space="preserve"> </w:t>
      </w:r>
      <w:r w:rsidR="009552D2" w:rsidRPr="006B367F">
        <w:rPr>
          <w:rFonts w:asciiTheme="minorHAnsi" w:hAnsiTheme="minorHAnsi" w:cstheme="minorHAnsi"/>
          <w:color w:val="000000" w:themeColor="text1"/>
        </w:rPr>
        <w:t xml:space="preserve">Organizational </w:t>
      </w:r>
      <w:r w:rsidRPr="006B367F">
        <w:rPr>
          <w:rFonts w:asciiTheme="minorHAnsi" w:hAnsiTheme="minorHAnsi" w:cstheme="minorHAnsi"/>
          <w:color w:val="000000" w:themeColor="text1"/>
        </w:rPr>
        <w:t xml:space="preserve">Change Management - Value Stream Mapping - Work Flows and System Automation - Profit and Loss - eCommerce and EDI Management </w:t>
      </w:r>
      <w:r w:rsidR="00DD1CA5" w:rsidRPr="006B367F">
        <w:rPr>
          <w:rFonts w:asciiTheme="minorHAnsi" w:hAnsiTheme="minorHAnsi" w:cstheme="minorHAnsi"/>
          <w:color w:val="000000" w:themeColor="text1"/>
        </w:rPr>
        <w:t>–</w:t>
      </w:r>
      <w:r w:rsidRPr="006B367F">
        <w:rPr>
          <w:rFonts w:asciiTheme="minorHAnsi" w:hAnsiTheme="minorHAnsi" w:cstheme="minorHAnsi"/>
          <w:color w:val="000000" w:themeColor="text1"/>
        </w:rPr>
        <w:t xml:space="preserve"> Agile</w:t>
      </w:r>
      <w:r w:rsidR="008D3699" w:rsidRPr="006B367F">
        <w:rPr>
          <w:rFonts w:asciiTheme="minorHAnsi" w:hAnsiTheme="minorHAnsi" w:cstheme="minorHAnsi"/>
          <w:color w:val="000000" w:themeColor="text1"/>
        </w:rPr>
        <w:t xml:space="preserve">/Scrum/Waterfall Methodologies - </w:t>
      </w:r>
      <w:r w:rsidRPr="006B367F">
        <w:rPr>
          <w:rFonts w:asciiTheme="minorHAnsi" w:hAnsiTheme="minorHAnsi" w:cstheme="minorHAnsi"/>
          <w:color w:val="000000" w:themeColor="text1"/>
        </w:rPr>
        <w:t>Pro</w:t>
      </w:r>
      <w:r w:rsidR="00DF1493" w:rsidRPr="006B367F">
        <w:rPr>
          <w:rFonts w:asciiTheme="minorHAnsi" w:hAnsiTheme="minorHAnsi" w:cstheme="minorHAnsi"/>
          <w:color w:val="000000" w:themeColor="text1"/>
        </w:rPr>
        <w:t>duct</w:t>
      </w:r>
      <w:r w:rsidRPr="006B367F">
        <w:rPr>
          <w:rFonts w:asciiTheme="minorHAnsi" w:hAnsiTheme="minorHAnsi" w:cstheme="minorHAnsi"/>
          <w:color w:val="000000" w:themeColor="text1"/>
        </w:rPr>
        <w:t xml:space="preserve"> Management </w:t>
      </w:r>
      <w:r w:rsidR="009B20D6" w:rsidRPr="006B367F">
        <w:rPr>
          <w:rFonts w:asciiTheme="minorHAnsi" w:hAnsiTheme="minorHAnsi" w:cstheme="minorHAnsi"/>
          <w:color w:val="000000" w:themeColor="text1"/>
        </w:rPr>
        <w:t>–</w:t>
      </w:r>
      <w:r w:rsidRPr="006B367F">
        <w:rPr>
          <w:rFonts w:asciiTheme="minorHAnsi" w:hAnsiTheme="minorHAnsi" w:cstheme="minorHAnsi"/>
          <w:color w:val="000000" w:themeColor="text1"/>
        </w:rPr>
        <w:t xml:space="preserve"> </w:t>
      </w:r>
      <w:r w:rsidR="009B20D6" w:rsidRPr="006B367F">
        <w:rPr>
          <w:rFonts w:asciiTheme="minorHAnsi" w:hAnsiTheme="minorHAnsi" w:cstheme="minorHAnsi"/>
          <w:color w:val="000000" w:themeColor="text1"/>
        </w:rPr>
        <w:t xml:space="preserve">Product Transformation - </w:t>
      </w:r>
      <w:r w:rsidRPr="006B367F">
        <w:rPr>
          <w:rFonts w:asciiTheme="minorHAnsi" w:hAnsiTheme="minorHAnsi" w:cstheme="minorHAnsi"/>
          <w:color w:val="000000" w:themeColor="text1"/>
        </w:rPr>
        <w:t xml:space="preserve">KANBAN </w:t>
      </w:r>
      <w:r w:rsidR="006B786A" w:rsidRPr="006B367F">
        <w:rPr>
          <w:rFonts w:asciiTheme="minorHAnsi" w:hAnsiTheme="minorHAnsi" w:cstheme="minorHAnsi"/>
          <w:color w:val="000000" w:themeColor="text1"/>
        </w:rPr>
        <w:t>–</w:t>
      </w:r>
      <w:r w:rsidR="00F92369" w:rsidRPr="006B367F">
        <w:rPr>
          <w:rFonts w:asciiTheme="minorHAnsi" w:hAnsiTheme="minorHAnsi" w:cstheme="minorHAnsi"/>
          <w:color w:val="000000" w:themeColor="text1"/>
        </w:rPr>
        <w:t xml:space="preserve"> Kaizen</w:t>
      </w:r>
      <w:r w:rsidR="006B786A" w:rsidRPr="006B367F">
        <w:rPr>
          <w:rFonts w:asciiTheme="minorHAnsi" w:hAnsiTheme="minorHAnsi" w:cstheme="minorHAnsi"/>
          <w:color w:val="000000" w:themeColor="text1"/>
        </w:rPr>
        <w:t xml:space="preserve"> – Capital Budgets </w:t>
      </w:r>
      <w:r w:rsidR="004D5DFF" w:rsidRPr="006B367F">
        <w:rPr>
          <w:rFonts w:asciiTheme="minorHAnsi" w:hAnsiTheme="minorHAnsi" w:cstheme="minorHAnsi"/>
          <w:color w:val="000000" w:themeColor="text1"/>
        </w:rPr>
        <w:t>–</w:t>
      </w:r>
      <w:r w:rsidR="006B786A" w:rsidRPr="006B367F">
        <w:rPr>
          <w:rFonts w:asciiTheme="minorHAnsi" w:hAnsiTheme="minorHAnsi" w:cstheme="minorHAnsi"/>
          <w:color w:val="000000" w:themeColor="text1"/>
        </w:rPr>
        <w:t xml:space="preserve"> </w:t>
      </w:r>
      <w:r w:rsidR="004D5DFF" w:rsidRPr="006B367F">
        <w:rPr>
          <w:rFonts w:asciiTheme="minorHAnsi" w:hAnsiTheme="minorHAnsi" w:cstheme="minorHAnsi"/>
          <w:color w:val="000000" w:themeColor="text1"/>
        </w:rPr>
        <w:t xml:space="preserve">Product Lifecyle </w:t>
      </w:r>
      <w:r w:rsidR="008826D8" w:rsidRPr="006B367F">
        <w:rPr>
          <w:rFonts w:asciiTheme="minorHAnsi" w:hAnsiTheme="minorHAnsi" w:cstheme="minorHAnsi"/>
          <w:color w:val="000000" w:themeColor="text1"/>
        </w:rPr>
        <w:t>–</w:t>
      </w:r>
      <w:r w:rsidR="004D5DFF" w:rsidRPr="006B367F">
        <w:rPr>
          <w:rFonts w:asciiTheme="minorHAnsi" w:hAnsiTheme="minorHAnsi" w:cstheme="minorHAnsi"/>
          <w:color w:val="000000" w:themeColor="text1"/>
        </w:rPr>
        <w:t xml:space="preserve"> </w:t>
      </w:r>
      <w:r w:rsidR="00BE35D1" w:rsidRPr="006B367F">
        <w:rPr>
          <w:rFonts w:asciiTheme="minorHAnsi" w:hAnsiTheme="minorHAnsi" w:cstheme="minorHAnsi"/>
          <w:color w:val="000000" w:themeColor="text1"/>
        </w:rPr>
        <w:t xml:space="preserve">Project </w:t>
      </w:r>
      <w:r w:rsidR="007867C0" w:rsidRPr="006B367F">
        <w:rPr>
          <w:rFonts w:asciiTheme="minorHAnsi" w:hAnsiTheme="minorHAnsi" w:cstheme="minorHAnsi"/>
          <w:color w:val="000000" w:themeColor="text1"/>
        </w:rPr>
        <w:t xml:space="preserve">Lifecycle - </w:t>
      </w:r>
      <w:r w:rsidR="008826D8" w:rsidRPr="006B367F">
        <w:rPr>
          <w:rFonts w:asciiTheme="minorHAnsi" w:hAnsiTheme="minorHAnsi" w:cstheme="minorHAnsi"/>
          <w:color w:val="000000" w:themeColor="text1"/>
        </w:rPr>
        <w:t>Software Development Lifecyle</w:t>
      </w:r>
    </w:p>
    <w:p w14:paraId="11440ADD" w14:textId="1F15DEC9" w:rsidR="001F32E7" w:rsidRPr="006B367F" w:rsidRDefault="0013429C">
      <w:pPr>
        <w:pStyle w:val="BodyText"/>
        <w:spacing w:before="157" w:line="259" w:lineRule="auto"/>
        <w:ind w:left="966" w:right="459" w:firstLine="0"/>
        <w:rPr>
          <w:rFonts w:asciiTheme="minorHAnsi" w:hAnsiTheme="minorHAnsi" w:cstheme="minorHAnsi"/>
          <w:color w:val="000000" w:themeColor="text1"/>
        </w:rPr>
      </w:pPr>
      <w:r w:rsidRPr="006B367F">
        <w:rPr>
          <w:rFonts w:asciiTheme="minorHAnsi" w:hAnsiTheme="minorHAnsi" w:cstheme="minorHAnsi"/>
          <w:b/>
          <w:color w:val="000000" w:themeColor="text1"/>
        </w:rPr>
        <w:t xml:space="preserve">Certifications: </w:t>
      </w:r>
      <w:r w:rsidRPr="006B367F">
        <w:rPr>
          <w:rFonts w:asciiTheme="minorHAnsi" w:hAnsiTheme="minorHAnsi" w:cstheme="minorHAnsi"/>
          <w:color w:val="000000" w:themeColor="text1"/>
        </w:rPr>
        <w:t xml:space="preserve">Project Management Professional Certification (PMP), Risk Management Professional (RMP), Six Sigma Yellow Belt Certification (SSYB), Scrum Fundamentals Certification (SFC) </w:t>
      </w:r>
    </w:p>
    <w:p w14:paraId="7A617D33" w14:textId="687AA70F" w:rsidR="001F32E7" w:rsidRPr="006B367F" w:rsidRDefault="0013429C">
      <w:pPr>
        <w:pStyle w:val="BodyText"/>
        <w:spacing w:before="161" w:line="259" w:lineRule="auto"/>
        <w:ind w:left="966" w:right="444" w:firstLine="0"/>
        <w:rPr>
          <w:rFonts w:asciiTheme="minorHAnsi" w:hAnsiTheme="minorHAnsi" w:cstheme="minorHAnsi"/>
          <w:color w:val="000000" w:themeColor="text1"/>
        </w:rPr>
      </w:pPr>
      <w:r w:rsidRPr="006B367F">
        <w:rPr>
          <w:rFonts w:asciiTheme="minorHAnsi" w:hAnsiTheme="minorHAnsi" w:cstheme="minorHAnsi"/>
          <w:b/>
          <w:color w:val="000000" w:themeColor="text1"/>
        </w:rPr>
        <w:t>Software Experience</w:t>
      </w:r>
      <w:r w:rsidRPr="006B367F">
        <w:rPr>
          <w:rFonts w:asciiTheme="minorHAnsi" w:hAnsiTheme="minorHAnsi" w:cstheme="minorHAnsi"/>
          <w:color w:val="000000" w:themeColor="text1"/>
        </w:rPr>
        <w:t xml:space="preserve">: MS Project, Project Web App, Jira, </w:t>
      </w:r>
      <w:r w:rsidR="00FE690F" w:rsidRPr="006B367F">
        <w:rPr>
          <w:rFonts w:asciiTheme="minorHAnsi" w:hAnsiTheme="minorHAnsi" w:cstheme="minorHAnsi"/>
          <w:color w:val="000000" w:themeColor="text1"/>
        </w:rPr>
        <w:t>A</w:t>
      </w:r>
      <w:r w:rsidR="00604D55" w:rsidRPr="006B367F">
        <w:rPr>
          <w:rFonts w:asciiTheme="minorHAnsi" w:hAnsiTheme="minorHAnsi" w:cstheme="minorHAnsi"/>
          <w:color w:val="000000" w:themeColor="text1"/>
        </w:rPr>
        <w:t>zure DevOps</w:t>
      </w:r>
      <w:r w:rsidR="00FE690F" w:rsidRPr="006B367F">
        <w:rPr>
          <w:rFonts w:asciiTheme="minorHAnsi" w:hAnsiTheme="minorHAnsi" w:cstheme="minorHAnsi"/>
          <w:color w:val="000000" w:themeColor="text1"/>
        </w:rPr>
        <w:t xml:space="preserve">, </w:t>
      </w:r>
      <w:r w:rsidR="003D4B81" w:rsidRPr="006B367F">
        <w:rPr>
          <w:rFonts w:asciiTheme="minorHAnsi" w:hAnsiTheme="minorHAnsi" w:cstheme="minorHAnsi"/>
          <w:color w:val="000000" w:themeColor="text1"/>
        </w:rPr>
        <w:t>Smartsheet</w:t>
      </w:r>
      <w:r w:rsidR="00FE690F" w:rsidRPr="006B367F">
        <w:rPr>
          <w:rFonts w:asciiTheme="minorHAnsi" w:hAnsiTheme="minorHAnsi" w:cstheme="minorHAnsi"/>
          <w:color w:val="000000" w:themeColor="text1"/>
        </w:rPr>
        <w:t xml:space="preserve">, </w:t>
      </w:r>
      <w:r w:rsidRPr="006B367F">
        <w:rPr>
          <w:rFonts w:asciiTheme="minorHAnsi" w:hAnsiTheme="minorHAnsi" w:cstheme="minorHAnsi"/>
          <w:color w:val="000000" w:themeColor="text1"/>
        </w:rPr>
        <w:t xml:space="preserve">Solid Works, </w:t>
      </w:r>
      <w:r w:rsidR="00DB7099" w:rsidRPr="006B367F">
        <w:rPr>
          <w:rFonts w:asciiTheme="minorHAnsi" w:hAnsiTheme="minorHAnsi" w:cstheme="minorHAnsi"/>
          <w:color w:val="000000" w:themeColor="text1"/>
        </w:rPr>
        <w:t>AutoCAD</w:t>
      </w:r>
      <w:r w:rsidRPr="006B367F">
        <w:rPr>
          <w:rFonts w:asciiTheme="minorHAnsi" w:hAnsiTheme="minorHAnsi" w:cstheme="minorHAnsi"/>
          <w:color w:val="000000" w:themeColor="text1"/>
        </w:rPr>
        <w:t>, Microsoft Office Suite 365, Dynamics, Salesforce, SharePoint, Visio, JD Edwards Oracle, Greenmile Telematics, TMW Scheduling App, Atlas John Galt Forecasting App</w:t>
      </w:r>
      <w:r w:rsidR="004F42A7" w:rsidRPr="006B367F">
        <w:rPr>
          <w:rFonts w:asciiTheme="minorHAnsi" w:hAnsiTheme="minorHAnsi" w:cstheme="minorHAnsi"/>
          <w:color w:val="000000" w:themeColor="text1"/>
        </w:rPr>
        <w:t xml:space="preserve">, Procore, </w:t>
      </w:r>
      <w:r w:rsidR="002361FE" w:rsidRPr="006B367F">
        <w:rPr>
          <w:rFonts w:asciiTheme="minorHAnsi" w:hAnsiTheme="minorHAnsi" w:cstheme="minorHAnsi"/>
          <w:color w:val="000000" w:themeColor="text1"/>
        </w:rPr>
        <w:t>Plan</w:t>
      </w:r>
      <w:r w:rsidR="003D4B81" w:rsidRPr="006B367F">
        <w:rPr>
          <w:rFonts w:asciiTheme="minorHAnsi" w:hAnsiTheme="minorHAnsi" w:cstheme="minorHAnsi"/>
          <w:color w:val="000000" w:themeColor="text1"/>
        </w:rPr>
        <w:t>view</w:t>
      </w:r>
      <w:r w:rsidR="00FD271C" w:rsidRPr="006B367F">
        <w:rPr>
          <w:rFonts w:asciiTheme="minorHAnsi" w:hAnsiTheme="minorHAnsi" w:cstheme="minorHAnsi"/>
          <w:color w:val="000000" w:themeColor="text1"/>
        </w:rPr>
        <w:t>,</w:t>
      </w:r>
      <w:r w:rsidR="0003214F" w:rsidRPr="006B367F">
        <w:rPr>
          <w:rFonts w:asciiTheme="minorHAnsi" w:hAnsiTheme="minorHAnsi" w:cstheme="minorHAnsi"/>
          <w:color w:val="000000" w:themeColor="text1"/>
        </w:rPr>
        <w:t xml:space="preserve"> </w:t>
      </w:r>
      <w:r w:rsidR="002361FE" w:rsidRPr="006B367F">
        <w:rPr>
          <w:rFonts w:asciiTheme="minorHAnsi" w:hAnsiTheme="minorHAnsi" w:cstheme="minorHAnsi"/>
          <w:color w:val="000000" w:themeColor="text1"/>
        </w:rPr>
        <w:t>Salesforce</w:t>
      </w:r>
      <w:r w:rsidR="00D125A4" w:rsidRPr="006B367F">
        <w:rPr>
          <w:rFonts w:asciiTheme="minorHAnsi" w:hAnsiTheme="minorHAnsi" w:cstheme="minorHAnsi"/>
          <w:color w:val="000000" w:themeColor="text1"/>
        </w:rPr>
        <w:t>, SAP</w:t>
      </w:r>
    </w:p>
    <w:sectPr w:rsidR="001F32E7" w:rsidRPr="006B367F" w:rsidSect="009447AC">
      <w:pgSz w:w="12240" w:h="15840"/>
      <w:pgMar w:top="900" w:right="900" w:bottom="54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25A9"/>
    <w:multiLevelType w:val="hybridMultilevel"/>
    <w:tmpl w:val="B38A51C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334174A6"/>
    <w:multiLevelType w:val="hybridMultilevel"/>
    <w:tmpl w:val="A8CE5AA4"/>
    <w:lvl w:ilvl="0" w:tplc="C5388EFA">
      <w:numFmt w:val="bullet"/>
      <w:lvlText w:val=""/>
      <w:lvlJc w:val="left"/>
      <w:pPr>
        <w:ind w:left="919" w:hanging="360"/>
      </w:pPr>
      <w:rPr>
        <w:rFonts w:ascii="Symbol" w:eastAsia="Symbol" w:hAnsi="Symbol" w:cs="Symbol" w:hint="default"/>
        <w:w w:val="99"/>
        <w:sz w:val="22"/>
        <w:szCs w:val="22"/>
      </w:rPr>
    </w:lvl>
    <w:lvl w:ilvl="1" w:tplc="B2888838">
      <w:numFmt w:val="bullet"/>
      <w:lvlText w:val="•"/>
      <w:lvlJc w:val="left"/>
      <w:pPr>
        <w:ind w:left="1940" w:hanging="360"/>
      </w:pPr>
      <w:rPr>
        <w:rFonts w:hint="default"/>
      </w:rPr>
    </w:lvl>
    <w:lvl w:ilvl="2" w:tplc="5526F0B2">
      <w:numFmt w:val="bullet"/>
      <w:lvlText w:val="•"/>
      <w:lvlJc w:val="left"/>
      <w:pPr>
        <w:ind w:left="2960" w:hanging="360"/>
      </w:pPr>
      <w:rPr>
        <w:rFonts w:hint="default"/>
      </w:rPr>
    </w:lvl>
    <w:lvl w:ilvl="3" w:tplc="95AA0492">
      <w:numFmt w:val="bullet"/>
      <w:lvlText w:val="•"/>
      <w:lvlJc w:val="left"/>
      <w:pPr>
        <w:ind w:left="3980" w:hanging="360"/>
      </w:pPr>
      <w:rPr>
        <w:rFonts w:hint="default"/>
      </w:rPr>
    </w:lvl>
    <w:lvl w:ilvl="4" w:tplc="B34E54B8">
      <w:numFmt w:val="bullet"/>
      <w:lvlText w:val="•"/>
      <w:lvlJc w:val="left"/>
      <w:pPr>
        <w:ind w:left="5000" w:hanging="360"/>
      </w:pPr>
      <w:rPr>
        <w:rFonts w:hint="default"/>
      </w:rPr>
    </w:lvl>
    <w:lvl w:ilvl="5" w:tplc="78DE50A0">
      <w:numFmt w:val="bullet"/>
      <w:lvlText w:val="•"/>
      <w:lvlJc w:val="left"/>
      <w:pPr>
        <w:ind w:left="6020" w:hanging="360"/>
      </w:pPr>
      <w:rPr>
        <w:rFonts w:hint="default"/>
      </w:rPr>
    </w:lvl>
    <w:lvl w:ilvl="6" w:tplc="74069B8C">
      <w:numFmt w:val="bullet"/>
      <w:lvlText w:val="•"/>
      <w:lvlJc w:val="left"/>
      <w:pPr>
        <w:ind w:left="7040" w:hanging="360"/>
      </w:pPr>
      <w:rPr>
        <w:rFonts w:hint="default"/>
      </w:rPr>
    </w:lvl>
    <w:lvl w:ilvl="7" w:tplc="C9AA14F2">
      <w:numFmt w:val="bullet"/>
      <w:lvlText w:val="•"/>
      <w:lvlJc w:val="left"/>
      <w:pPr>
        <w:ind w:left="8060" w:hanging="360"/>
      </w:pPr>
      <w:rPr>
        <w:rFonts w:hint="default"/>
      </w:rPr>
    </w:lvl>
    <w:lvl w:ilvl="8" w:tplc="03F29C64">
      <w:numFmt w:val="bullet"/>
      <w:lvlText w:val="•"/>
      <w:lvlJc w:val="left"/>
      <w:pPr>
        <w:ind w:left="9080" w:hanging="360"/>
      </w:pPr>
      <w:rPr>
        <w:rFonts w:hint="default"/>
      </w:rPr>
    </w:lvl>
  </w:abstractNum>
  <w:abstractNum w:abstractNumId="2" w15:restartNumberingAfterBreak="0">
    <w:nsid w:val="503F383B"/>
    <w:multiLevelType w:val="hybridMultilevel"/>
    <w:tmpl w:val="BE2C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23E1A"/>
    <w:multiLevelType w:val="hybridMultilevel"/>
    <w:tmpl w:val="4A2CE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DB7EBF"/>
    <w:multiLevelType w:val="hybridMultilevel"/>
    <w:tmpl w:val="823CD3FA"/>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2E7"/>
    <w:rsid w:val="00004B95"/>
    <w:rsid w:val="00005627"/>
    <w:rsid w:val="000078EA"/>
    <w:rsid w:val="000103ED"/>
    <w:rsid w:val="000136D2"/>
    <w:rsid w:val="00014C79"/>
    <w:rsid w:val="000151E3"/>
    <w:rsid w:val="00015358"/>
    <w:rsid w:val="00020BD0"/>
    <w:rsid w:val="00020FF0"/>
    <w:rsid w:val="0002148A"/>
    <w:rsid w:val="000215FA"/>
    <w:rsid w:val="00021927"/>
    <w:rsid w:val="00024575"/>
    <w:rsid w:val="00024905"/>
    <w:rsid w:val="00026660"/>
    <w:rsid w:val="000307FE"/>
    <w:rsid w:val="0003214F"/>
    <w:rsid w:val="00032D66"/>
    <w:rsid w:val="00033B55"/>
    <w:rsid w:val="00033B61"/>
    <w:rsid w:val="00033BE4"/>
    <w:rsid w:val="00035052"/>
    <w:rsid w:val="00040631"/>
    <w:rsid w:val="00041F3A"/>
    <w:rsid w:val="00042945"/>
    <w:rsid w:val="00042E19"/>
    <w:rsid w:val="00046F66"/>
    <w:rsid w:val="00051B47"/>
    <w:rsid w:val="00057C68"/>
    <w:rsid w:val="000616EC"/>
    <w:rsid w:val="0006235C"/>
    <w:rsid w:val="00063062"/>
    <w:rsid w:val="00064779"/>
    <w:rsid w:val="000650D9"/>
    <w:rsid w:val="000656C7"/>
    <w:rsid w:val="00065F8B"/>
    <w:rsid w:val="00067CAD"/>
    <w:rsid w:val="00072AC7"/>
    <w:rsid w:val="00072FB0"/>
    <w:rsid w:val="00074057"/>
    <w:rsid w:val="000762C4"/>
    <w:rsid w:val="000767A1"/>
    <w:rsid w:val="0008184A"/>
    <w:rsid w:val="00081AB7"/>
    <w:rsid w:val="00081C5B"/>
    <w:rsid w:val="00084F56"/>
    <w:rsid w:val="00087561"/>
    <w:rsid w:val="0009249E"/>
    <w:rsid w:val="00093EF7"/>
    <w:rsid w:val="00094616"/>
    <w:rsid w:val="00095F4A"/>
    <w:rsid w:val="00096962"/>
    <w:rsid w:val="0009749F"/>
    <w:rsid w:val="000A135F"/>
    <w:rsid w:val="000A5E8A"/>
    <w:rsid w:val="000A6094"/>
    <w:rsid w:val="000A7FB9"/>
    <w:rsid w:val="000B2707"/>
    <w:rsid w:val="000B36BC"/>
    <w:rsid w:val="000B3E5A"/>
    <w:rsid w:val="000B3FD6"/>
    <w:rsid w:val="000B4BC5"/>
    <w:rsid w:val="000C78C9"/>
    <w:rsid w:val="000C7C85"/>
    <w:rsid w:val="000D3DC7"/>
    <w:rsid w:val="000D4C3A"/>
    <w:rsid w:val="000D5538"/>
    <w:rsid w:val="000D63D9"/>
    <w:rsid w:val="000D647A"/>
    <w:rsid w:val="000D6B98"/>
    <w:rsid w:val="000E0788"/>
    <w:rsid w:val="000E1016"/>
    <w:rsid w:val="000E1E8F"/>
    <w:rsid w:val="000E7465"/>
    <w:rsid w:val="000F010A"/>
    <w:rsid w:val="000F24A3"/>
    <w:rsid w:val="000F6BCF"/>
    <w:rsid w:val="000F7EEA"/>
    <w:rsid w:val="00100BB6"/>
    <w:rsid w:val="00102892"/>
    <w:rsid w:val="00102CB7"/>
    <w:rsid w:val="00104B93"/>
    <w:rsid w:val="00105917"/>
    <w:rsid w:val="00105F49"/>
    <w:rsid w:val="00106B9A"/>
    <w:rsid w:val="00106C58"/>
    <w:rsid w:val="0010789D"/>
    <w:rsid w:val="00111B85"/>
    <w:rsid w:val="00111F38"/>
    <w:rsid w:val="001136E4"/>
    <w:rsid w:val="00113E4D"/>
    <w:rsid w:val="00114004"/>
    <w:rsid w:val="00115FE2"/>
    <w:rsid w:val="0011795D"/>
    <w:rsid w:val="00120013"/>
    <w:rsid w:val="00120EA0"/>
    <w:rsid w:val="00121ABF"/>
    <w:rsid w:val="001223EF"/>
    <w:rsid w:val="00123676"/>
    <w:rsid w:val="00123A8F"/>
    <w:rsid w:val="001247F7"/>
    <w:rsid w:val="00126F43"/>
    <w:rsid w:val="00126FBB"/>
    <w:rsid w:val="0012752C"/>
    <w:rsid w:val="00130B00"/>
    <w:rsid w:val="0013186F"/>
    <w:rsid w:val="0013245B"/>
    <w:rsid w:val="0013429C"/>
    <w:rsid w:val="00134BF7"/>
    <w:rsid w:val="00134C6C"/>
    <w:rsid w:val="00134D51"/>
    <w:rsid w:val="00135B2A"/>
    <w:rsid w:val="00137EB5"/>
    <w:rsid w:val="00140174"/>
    <w:rsid w:val="00140CE9"/>
    <w:rsid w:val="001415C7"/>
    <w:rsid w:val="00141A81"/>
    <w:rsid w:val="00143E2B"/>
    <w:rsid w:val="00146D45"/>
    <w:rsid w:val="00147AA0"/>
    <w:rsid w:val="001525C7"/>
    <w:rsid w:val="001559EC"/>
    <w:rsid w:val="00156D17"/>
    <w:rsid w:val="00160549"/>
    <w:rsid w:val="00161F52"/>
    <w:rsid w:val="00162308"/>
    <w:rsid w:val="00164DEE"/>
    <w:rsid w:val="00171696"/>
    <w:rsid w:val="00171DFA"/>
    <w:rsid w:val="00173377"/>
    <w:rsid w:val="00175E81"/>
    <w:rsid w:val="00177DE7"/>
    <w:rsid w:val="00181A42"/>
    <w:rsid w:val="00182F9A"/>
    <w:rsid w:val="00184F4C"/>
    <w:rsid w:val="001905E0"/>
    <w:rsid w:val="001973D3"/>
    <w:rsid w:val="001A00F5"/>
    <w:rsid w:val="001A4EAD"/>
    <w:rsid w:val="001A7203"/>
    <w:rsid w:val="001B02C4"/>
    <w:rsid w:val="001B1B7D"/>
    <w:rsid w:val="001B20A9"/>
    <w:rsid w:val="001B505B"/>
    <w:rsid w:val="001B5324"/>
    <w:rsid w:val="001B646F"/>
    <w:rsid w:val="001B714F"/>
    <w:rsid w:val="001B7968"/>
    <w:rsid w:val="001C0978"/>
    <w:rsid w:val="001C1B0D"/>
    <w:rsid w:val="001C23EA"/>
    <w:rsid w:val="001C33E3"/>
    <w:rsid w:val="001C3540"/>
    <w:rsid w:val="001C3E3F"/>
    <w:rsid w:val="001C4689"/>
    <w:rsid w:val="001C5AFC"/>
    <w:rsid w:val="001C7D10"/>
    <w:rsid w:val="001D0882"/>
    <w:rsid w:val="001D0DA8"/>
    <w:rsid w:val="001D32CF"/>
    <w:rsid w:val="001D347D"/>
    <w:rsid w:val="001D5BFB"/>
    <w:rsid w:val="001D7157"/>
    <w:rsid w:val="001D72C2"/>
    <w:rsid w:val="001E09B9"/>
    <w:rsid w:val="001E1FD9"/>
    <w:rsid w:val="001E469A"/>
    <w:rsid w:val="001E65E3"/>
    <w:rsid w:val="001F2015"/>
    <w:rsid w:val="001F2E70"/>
    <w:rsid w:val="001F32E7"/>
    <w:rsid w:val="001F33DE"/>
    <w:rsid w:val="001F7F79"/>
    <w:rsid w:val="00200183"/>
    <w:rsid w:val="00201B93"/>
    <w:rsid w:val="00202472"/>
    <w:rsid w:val="00202BB3"/>
    <w:rsid w:val="00202F6A"/>
    <w:rsid w:val="00205406"/>
    <w:rsid w:val="00205B61"/>
    <w:rsid w:val="00205C7E"/>
    <w:rsid w:val="002071C9"/>
    <w:rsid w:val="00207555"/>
    <w:rsid w:val="0021024D"/>
    <w:rsid w:val="0021114C"/>
    <w:rsid w:val="00212B73"/>
    <w:rsid w:val="00214691"/>
    <w:rsid w:val="00215396"/>
    <w:rsid w:val="002175FD"/>
    <w:rsid w:val="0021775B"/>
    <w:rsid w:val="0022083D"/>
    <w:rsid w:val="00222C7D"/>
    <w:rsid w:val="002232AB"/>
    <w:rsid w:val="00223493"/>
    <w:rsid w:val="00223557"/>
    <w:rsid w:val="00223810"/>
    <w:rsid w:val="00226028"/>
    <w:rsid w:val="00227826"/>
    <w:rsid w:val="00232316"/>
    <w:rsid w:val="002330E5"/>
    <w:rsid w:val="002361FE"/>
    <w:rsid w:val="002405C5"/>
    <w:rsid w:val="00241FCC"/>
    <w:rsid w:val="00242FAF"/>
    <w:rsid w:val="00242FB6"/>
    <w:rsid w:val="00243CD8"/>
    <w:rsid w:val="00244D11"/>
    <w:rsid w:val="00245102"/>
    <w:rsid w:val="00246115"/>
    <w:rsid w:val="002511E0"/>
    <w:rsid w:val="00251417"/>
    <w:rsid w:val="00253806"/>
    <w:rsid w:val="002554C9"/>
    <w:rsid w:val="002564AD"/>
    <w:rsid w:val="00257AA2"/>
    <w:rsid w:val="0026105F"/>
    <w:rsid w:val="002610F5"/>
    <w:rsid w:val="002613A0"/>
    <w:rsid w:val="002637E5"/>
    <w:rsid w:val="00265605"/>
    <w:rsid w:val="002657A3"/>
    <w:rsid w:val="00266E57"/>
    <w:rsid w:val="00267B5C"/>
    <w:rsid w:val="002703CD"/>
    <w:rsid w:val="00271E73"/>
    <w:rsid w:val="002762FD"/>
    <w:rsid w:val="00281979"/>
    <w:rsid w:val="002821D6"/>
    <w:rsid w:val="00282859"/>
    <w:rsid w:val="00284656"/>
    <w:rsid w:val="00284749"/>
    <w:rsid w:val="00290247"/>
    <w:rsid w:val="00290BD8"/>
    <w:rsid w:val="00290EAE"/>
    <w:rsid w:val="00294C6D"/>
    <w:rsid w:val="0029745F"/>
    <w:rsid w:val="002A0105"/>
    <w:rsid w:val="002A05C8"/>
    <w:rsid w:val="002A265F"/>
    <w:rsid w:val="002A42AB"/>
    <w:rsid w:val="002A4EAA"/>
    <w:rsid w:val="002A60AA"/>
    <w:rsid w:val="002B0BF1"/>
    <w:rsid w:val="002B3F18"/>
    <w:rsid w:val="002B457B"/>
    <w:rsid w:val="002B4AAD"/>
    <w:rsid w:val="002B4B8D"/>
    <w:rsid w:val="002B5CA5"/>
    <w:rsid w:val="002B6D41"/>
    <w:rsid w:val="002B76A8"/>
    <w:rsid w:val="002B7796"/>
    <w:rsid w:val="002B78DC"/>
    <w:rsid w:val="002B7D32"/>
    <w:rsid w:val="002C46BD"/>
    <w:rsid w:val="002C619E"/>
    <w:rsid w:val="002C6771"/>
    <w:rsid w:val="002C7203"/>
    <w:rsid w:val="002D0457"/>
    <w:rsid w:val="002D26FD"/>
    <w:rsid w:val="002D311D"/>
    <w:rsid w:val="002D43D8"/>
    <w:rsid w:val="002D608F"/>
    <w:rsid w:val="002D6550"/>
    <w:rsid w:val="002D725C"/>
    <w:rsid w:val="002D7AFA"/>
    <w:rsid w:val="002E2158"/>
    <w:rsid w:val="002E2EE4"/>
    <w:rsid w:val="002E33A1"/>
    <w:rsid w:val="002E4684"/>
    <w:rsid w:val="002F040F"/>
    <w:rsid w:val="002F4CD9"/>
    <w:rsid w:val="002F7853"/>
    <w:rsid w:val="00300263"/>
    <w:rsid w:val="00300691"/>
    <w:rsid w:val="00301399"/>
    <w:rsid w:val="00303590"/>
    <w:rsid w:val="00303594"/>
    <w:rsid w:val="00303791"/>
    <w:rsid w:val="00304167"/>
    <w:rsid w:val="003052DC"/>
    <w:rsid w:val="003055C3"/>
    <w:rsid w:val="003062BC"/>
    <w:rsid w:val="0031205A"/>
    <w:rsid w:val="003174C4"/>
    <w:rsid w:val="00317EEE"/>
    <w:rsid w:val="0032380A"/>
    <w:rsid w:val="00324044"/>
    <w:rsid w:val="003268D3"/>
    <w:rsid w:val="0032733A"/>
    <w:rsid w:val="00332173"/>
    <w:rsid w:val="00335880"/>
    <w:rsid w:val="0034199C"/>
    <w:rsid w:val="0034247D"/>
    <w:rsid w:val="003475E0"/>
    <w:rsid w:val="003517EA"/>
    <w:rsid w:val="00351BAB"/>
    <w:rsid w:val="0035219D"/>
    <w:rsid w:val="0035458B"/>
    <w:rsid w:val="0035607E"/>
    <w:rsid w:val="0036089A"/>
    <w:rsid w:val="00363ABC"/>
    <w:rsid w:val="0036404D"/>
    <w:rsid w:val="003644DE"/>
    <w:rsid w:val="0036527D"/>
    <w:rsid w:val="0037009C"/>
    <w:rsid w:val="0037277F"/>
    <w:rsid w:val="00374989"/>
    <w:rsid w:val="00376058"/>
    <w:rsid w:val="003760D5"/>
    <w:rsid w:val="003760D6"/>
    <w:rsid w:val="00380DB6"/>
    <w:rsid w:val="00381A8A"/>
    <w:rsid w:val="003823BD"/>
    <w:rsid w:val="00385CBE"/>
    <w:rsid w:val="003906F3"/>
    <w:rsid w:val="00395D15"/>
    <w:rsid w:val="003968D0"/>
    <w:rsid w:val="003A0FF5"/>
    <w:rsid w:val="003A195E"/>
    <w:rsid w:val="003A1FF2"/>
    <w:rsid w:val="003A2C13"/>
    <w:rsid w:val="003A2E68"/>
    <w:rsid w:val="003A4864"/>
    <w:rsid w:val="003B3FE1"/>
    <w:rsid w:val="003B54E3"/>
    <w:rsid w:val="003B6231"/>
    <w:rsid w:val="003B6790"/>
    <w:rsid w:val="003C01D4"/>
    <w:rsid w:val="003C026D"/>
    <w:rsid w:val="003C071A"/>
    <w:rsid w:val="003C1560"/>
    <w:rsid w:val="003C3B25"/>
    <w:rsid w:val="003C4B8C"/>
    <w:rsid w:val="003C6C0A"/>
    <w:rsid w:val="003D300E"/>
    <w:rsid w:val="003D3056"/>
    <w:rsid w:val="003D3AEF"/>
    <w:rsid w:val="003D4B81"/>
    <w:rsid w:val="003D740D"/>
    <w:rsid w:val="003D76D8"/>
    <w:rsid w:val="003E1671"/>
    <w:rsid w:val="003E485C"/>
    <w:rsid w:val="003E5EAE"/>
    <w:rsid w:val="003E7F5D"/>
    <w:rsid w:val="003F01D4"/>
    <w:rsid w:val="003F08FD"/>
    <w:rsid w:val="003F11ED"/>
    <w:rsid w:val="003F1499"/>
    <w:rsid w:val="003F2018"/>
    <w:rsid w:val="003F3120"/>
    <w:rsid w:val="003F3719"/>
    <w:rsid w:val="003F4278"/>
    <w:rsid w:val="003F4BE3"/>
    <w:rsid w:val="00402E24"/>
    <w:rsid w:val="00405C46"/>
    <w:rsid w:val="00405EF8"/>
    <w:rsid w:val="00407955"/>
    <w:rsid w:val="00410321"/>
    <w:rsid w:val="004155BB"/>
    <w:rsid w:val="0041696D"/>
    <w:rsid w:val="00417288"/>
    <w:rsid w:val="004175E0"/>
    <w:rsid w:val="00421E2F"/>
    <w:rsid w:val="004226E6"/>
    <w:rsid w:val="00423C84"/>
    <w:rsid w:val="00424579"/>
    <w:rsid w:val="00425D46"/>
    <w:rsid w:val="004312BB"/>
    <w:rsid w:val="00431A0E"/>
    <w:rsid w:val="00432A51"/>
    <w:rsid w:val="00433172"/>
    <w:rsid w:val="0043425A"/>
    <w:rsid w:val="0043489E"/>
    <w:rsid w:val="00441D62"/>
    <w:rsid w:val="00442278"/>
    <w:rsid w:val="0044263E"/>
    <w:rsid w:val="00442D3D"/>
    <w:rsid w:val="00443848"/>
    <w:rsid w:val="0044541B"/>
    <w:rsid w:val="0044548A"/>
    <w:rsid w:val="00447231"/>
    <w:rsid w:val="00447412"/>
    <w:rsid w:val="00450EE7"/>
    <w:rsid w:val="00455AC0"/>
    <w:rsid w:val="00456D81"/>
    <w:rsid w:val="00461E05"/>
    <w:rsid w:val="0046222A"/>
    <w:rsid w:val="0046293A"/>
    <w:rsid w:val="004632DB"/>
    <w:rsid w:val="00464171"/>
    <w:rsid w:val="0046569A"/>
    <w:rsid w:val="00465DFC"/>
    <w:rsid w:val="00466F32"/>
    <w:rsid w:val="00470734"/>
    <w:rsid w:val="00471963"/>
    <w:rsid w:val="004726B1"/>
    <w:rsid w:val="00480F5D"/>
    <w:rsid w:val="004815AD"/>
    <w:rsid w:val="004818D5"/>
    <w:rsid w:val="004831D0"/>
    <w:rsid w:val="00485DBC"/>
    <w:rsid w:val="0048704D"/>
    <w:rsid w:val="00491A76"/>
    <w:rsid w:val="00493DD4"/>
    <w:rsid w:val="00494B65"/>
    <w:rsid w:val="00495959"/>
    <w:rsid w:val="00495A3E"/>
    <w:rsid w:val="00496892"/>
    <w:rsid w:val="00497E05"/>
    <w:rsid w:val="004A0149"/>
    <w:rsid w:val="004A2542"/>
    <w:rsid w:val="004A4AF8"/>
    <w:rsid w:val="004A73B8"/>
    <w:rsid w:val="004B0755"/>
    <w:rsid w:val="004B3753"/>
    <w:rsid w:val="004B51CD"/>
    <w:rsid w:val="004B5CBF"/>
    <w:rsid w:val="004B686A"/>
    <w:rsid w:val="004B7DE8"/>
    <w:rsid w:val="004C2854"/>
    <w:rsid w:val="004C2A70"/>
    <w:rsid w:val="004C2AFA"/>
    <w:rsid w:val="004C2F87"/>
    <w:rsid w:val="004C4E23"/>
    <w:rsid w:val="004C6D3F"/>
    <w:rsid w:val="004C6DF7"/>
    <w:rsid w:val="004C7094"/>
    <w:rsid w:val="004C77B2"/>
    <w:rsid w:val="004C7E4A"/>
    <w:rsid w:val="004D0123"/>
    <w:rsid w:val="004D36E1"/>
    <w:rsid w:val="004D3EEB"/>
    <w:rsid w:val="004D5B7C"/>
    <w:rsid w:val="004D5C65"/>
    <w:rsid w:val="004D5DFF"/>
    <w:rsid w:val="004D72B2"/>
    <w:rsid w:val="004D7989"/>
    <w:rsid w:val="004D7B23"/>
    <w:rsid w:val="004E05FD"/>
    <w:rsid w:val="004E0AA5"/>
    <w:rsid w:val="004E288C"/>
    <w:rsid w:val="004E2E4A"/>
    <w:rsid w:val="004E5E86"/>
    <w:rsid w:val="004F0478"/>
    <w:rsid w:val="004F16BF"/>
    <w:rsid w:val="004F2F78"/>
    <w:rsid w:val="004F42A7"/>
    <w:rsid w:val="004F44E0"/>
    <w:rsid w:val="0050185B"/>
    <w:rsid w:val="00502433"/>
    <w:rsid w:val="00505EFE"/>
    <w:rsid w:val="005060BE"/>
    <w:rsid w:val="00506214"/>
    <w:rsid w:val="00506E42"/>
    <w:rsid w:val="00507384"/>
    <w:rsid w:val="005102D2"/>
    <w:rsid w:val="0051085B"/>
    <w:rsid w:val="00511C23"/>
    <w:rsid w:val="00511FBB"/>
    <w:rsid w:val="00513552"/>
    <w:rsid w:val="005146A0"/>
    <w:rsid w:val="005148CB"/>
    <w:rsid w:val="00517173"/>
    <w:rsid w:val="00520329"/>
    <w:rsid w:val="00522538"/>
    <w:rsid w:val="00523264"/>
    <w:rsid w:val="005232BC"/>
    <w:rsid w:val="00523C51"/>
    <w:rsid w:val="00524017"/>
    <w:rsid w:val="00524AC5"/>
    <w:rsid w:val="00524B09"/>
    <w:rsid w:val="00526F85"/>
    <w:rsid w:val="0053150E"/>
    <w:rsid w:val="00531571"/>
    <w:rsid w:val="00533CFD"/>
    <w:rsid w:val="00534B03"/>
    <w:rsid w:val="00540691"/>
    <w:rsid w:val="00542A26"/>
    <w:rsid w:val="005430B0"/>
    <w:rsid w:val="005474C6"/>
    <w:rsid w:val="00550A78"/>
    <w:rsid w:val="0055137D"/>
    <w:rsid w:val="00551AE4"/>
    <w:rsid w:val="00553651"/>
    <w:rsid w:val="00553F93"/>
    <w:rsid w:val="00554589"/>
    <w:rsid w:val="00556263"/>
    <w:rsid w:val="00556E63"/>
    <w:rsid w:val="00561EBD"/>
    <w:rsid w:val="00562E53"/>
    <w:rsid w:val="00567340"/>
    <w:rsid w:val="005675BE"/>
    <w:rsid w:val="005728C9"/>
    <w:rsid w:val="00573906"/>
    <w:rsid w:val="0057507D"/>
    <w:rsid w:val="00575FDD"/>
    <w:rsid w:val="005804F9"/>
    <w:rsid w:val="00580B8D"/>
    <w:rsid w:val="0058177A"/>
    <w:rsid w:val="00581C6B"/>
    <w:rsid w:val="00582C96"/>
    <w:rsid w:val="00583E25"/>
    <w:rsid w:val="00584B59"/>
    <w:rsid w:val="00584F1B"/>
    <w:rsid w:val="005854BB"/>
    <w:rsid w:val="0058798A"/>
    <w:rsid w:val="005937FF"/>
    <w:rsid w:val="0059534D"/>
    <w:rsid w:val="005A1B53"/>
    <w:rsid w:val="005A6B53"/>
    <w:rsid w:val="005A7C7A"/>
    <w:rsid w:val="005B2D9F"/>
    <w:rsid w:val="005B445C"/>
    <w:rsid w:val="005B7194"/>
    <w:rsid w:val="005C0CCE"/>
    <w:rsid w:val="005C0E4C"/>
    <w:rsid w:val="005C3AE6"/>
    <w:rsid w:val="005C3CD5"/>
    <w:rsid w:val="005C40F5"/>
    <w:rsid w:val="005C6181"/>
    <w:rsid w:val="005C66D6"/>
    <w:rsid w:val="005C7D64"/>
    <w:rsid w:val="005D0E47"/>
    <w:rsid w:val="005D191C"/>
    <w:rsid w:val="005D3B4A"/>
    <w:rsid w:val="005D3FB0"/>
    <w:rsid w:val="005D449C"/>
    <w:rsid w:val="005D7AD5"/>
    <w:rsid w:val="005E33BA"/>
    <w:rsid w:val="005E3E8B"/>
    <w:rsid w:val="005E5918"/>
    <w:rsid w:val="005F0F72"/>
    <w:rsid w:val="005F156D"/>
    <w:rsid w:val="005F1AD6"/>
    <w:rsid w:val="005F35B2"/>
    <w:rsid w:val="005F3A90"/>
    <w:rsid w:val="005F636A"/>
    <w:rsid w:val="005F682B"/>
    <w:rsid w:val="005F78D5"/>
    <w:rsid w:val="0060022E"/>
    <w:rsid w:val="00602FB0"/>
    <w:rsid w:val="00603E10"/>
    <w:rsid w:val="00604D55"/>
    <w:rsid w:val="006052CB"/>
    <w:rsid w:val="00605365"/>
    <w:rsid w:val="00607549"/>
    <w:rsid w:val="0060757D"/>
    <w:rsid w:val="0061187E"/>
    <w:rsid w:val="006149D2"/>
    <w:rsid w:val="006166F5"/>
    <w:rsid w:val="0062178A"/>
    <w:rsid w:val="0062392B"/>
    <w:rsid w:val="00624426"/>
    <w:rsid w:val="006249E6"/>
    <w:rsid w:val="006255AF"/>
    <w:rsid w:val="0062739F"/>
    <w:rsid w:val="0062775A"/>
    <w:rsid w:val="0063030C"/>
    <w:rsid w:val="006304F3"/>
    <w:rsid w:val="0063514D"/>
    <w:rsid w:val="00641E3C"/>
    <w:rsid w:val="00642837"/>
    <w:rsid w:val="006444D6"/>
    <w:rsid w:val="0064499A"/>
    <w:rsid w:val="00644B36"/>
    <w:rsid w:val="00644BB3"/>
    <w:rsid w:val="00645EB2"/>
    <w:rsid w:val="00645FAD"/>
    <w:rsid w:val="006479CD"/>
    <w:rsid w:val="00647F04"/>
    <w:rsid w:val="00647F22"/>
    <w:rsid w:val="00651495"/>
    <w:rsid w:val="00651A89"/>
    <w:rsid w:val="00655048"/>
    <w:rsid w:val="006554F1"/>
    <w:rsid w:val="00655B50"/>
    <w:rsid w:val="00656136"/>
    <w:rsid w:val="006571F1"/>
    <w:rsid w:val="006601AF"/>
    <w:rsid w:val="00662112"/>
    <w:rsid w:val="00663D8B"/>
    <w:rsid w:val="00663E53"/>
    <w:rsid w:val="006656DE"/>
    <w:rsid w:val="00667755"/>
    <w:rsid w:val="00671485"/>
    <w:rsid w:val="00672017"/>
    <w:rsid w:val="00676C86"/>
    <w:rsid w:val="00680C60"/>
    <w:rsid w:val="00684776"/>
    <w:rsid w:val="00684E15"/>
    <w:rsid w:val="00686ADF"/>
    <w:rsid w:val="0069024B"/>
    <w:rsid w:val="00691E6D"/>
    <w:rsid w:val="006927A3"/>
    <w:rsid w:val="00692DFD"/>
    <w:rsid w:val="0069408B"/>
    <w:rsid w:val="006A20C9"/>
    <w:rsid w:val="006A4CAB"/>
    <w:rsid w:val="006A5120"/>
    <w:rsid w:val="006A5752"/>
    <w:rsid w:val="006A6065"/>
    <w:rsid w:val="006A7076"/>
    <w:rsid w:val="006A7815"/>
    <w:rsid w:val="006B1017"/>
    <w:rsid w:val="006B148F"/>
    <w:rsid w:val="006B2120"/>
    <w:rsid w:val="006B237C"/>
    <w:rsid w:val="006B2D98"/>
    <w:rsid w:val="006B3618"/>
    <w:rsid w:val="006B367F"/>
    <w:rsid w:val="006B42C6"/>
    <w:rsid w:val="006B786A"/>
    <w:rsid w:val="006C04E1"/>
    <w:rsid w:val="006C2E11"/>
    <w:rsid w:val="006C41BB"/>
    <w:rsid w:val="006C4321"/>
    <w:rsid w:val="006D063B"/>
    <w:rsid w:val="006D2796"/>
    <w:rsid w:val="006D424C"/>
    <w:rsid w:val="006D5A18"/>
    <w:rsid w:val="006D6458"/>
    <w:rsid w:val="006D6A47"/>
    <w:rsid w:val="006D74B9"/>
    <w:rsid w:val="006E095F"/>
    <w:rsid w:val="006E3896"/>
    <w:rsid w:val="006E7629"/>
    <w:rsid w:val="006E79AB"/>
    <w:rsid w:val="006F1274"/>
    <w:rsid w:val="006F18E6"/>
    <w:rsid w:val="006F2B72"/>
    <w:rsid w:val="006F34E3"/>
    <w:rsid w:val="006F3A6B"/>
    <w:rsid w:val="006F50FC"/>
    <w:rsid w:val="006F5EB8"/>
    <w:rsid w:val="006F7226"/>
    <w:rsid w:val="00703084"/>
    <w:rsid w:val="007033E0"/>
    <w:rsid w:val="0070534E"/>
    <w:rsid w:val="00711F95"/>
    <w:rsid w:val="00712641"/>
    <w:rsid w:val="007131BF"/>
    <w:rsid w:val="007209F0"/>
    <w:rsid w:val="00720C4A"/>
    <w:rsid w:val="007257D4"/>
    <w:rsid w:val="007306EB"/>
    <w:rsid w:val="00731380"/>
    <w:rsid w:val="00733A90"/>
    <w:rsid w:val="0073446B"/>
    <w:rsid w:val="00735B9F"/>
    <w:rsid w:val="007362AE"/>
    <w:rsid w:val="00736C0C"/>
    <w:rsid w:val="007378B3"/>
    <w:rsid w:val="007414EA"/>
    <w:rsid w:val="00743875"/>
    <w:rsid w:val="00743EDC"/>
    <w:rsid w:val="00744B78"/>
    <w:rsid w:val="007452C0"/>
    <w:rsid w:val="007547F5"/>
    <w:rsid w:val="007604D4"/>
    <w:rsid w:val="007612E6"/>
    <w:rsid w:val="007612F2"/>
    <w:rsid w:val="00764749"/>
    <w:rsid w:val="00772CB2"/>
    <w:rsid w:val="0077444F"/>
    <w:rsid w:val="00774F8B"/>
    <w:rsid w:val="00781332"/>
    <w:rsid w:val="0078503F"/>
    <w:rsid w:val="00785756"/>
    <w:rsid w:val="00785FA9"/>
    <w:rsid w:val="007867C0"/>
    <w:rsid w:val="00794C4D"/>
    <w:rsid w:val="00795466"/>
    <w:rsid w:val="00795611"/>
    <w:rsid w:val="00797783"/>
    <w:rsid w:val="007A1DF7"/>
    <w:rsid w:val="007A22A8"/>
    <w:rsid w:val="007A5F7B"/>
    <w:rsid w:val="007A76D5"/>
    <w:rsid w:val="007B1CEF"/>
    <w:rsid w:val="007B5CE3"/>
    <w:rsid w:val="007C11CE"/>
    <w:rsid w:val="007C1292"/>
    <w:rsid w:val="007C5464"/>
    <w:rsid w:val="007C67BD"/>
    <w:rsid w:val="007D2A94"/>
    <w:rsid w:val="007E2C1B"/>
    <w:rsid w:val="007E2F62"/>
    <w:rsid w:val="007E455C"/>
    <w:rsid w:val="007E5EA8"/>
    <w:rsid w:val="007E654F"/>
    <w:rsid w:val="007E73E7"/>
    <w:rsid w:val="007F1C0F"/>
    <w:rsid w:val="007F28C5"/>
    <w:rsid w:val="007F477E"/>
    <w:rsid w:val="007F5126"/>
    <w:rsid w:val="007F53C6"/>
    <w:rsid w:val="007F5AEA"/>
    <w:rsid w:val="00800647"/>
    <w:rsid w:val="00805876"/>
    <w:rsid w:val="0080668D"/>
    <w:rsid w:val="00811869"/>
    <w:rsid w:val="00812440"/>
    <w:rsid w:val="00812BE7"/>
    <w:rsid w:val="008131D0"/>
    <w:rsid w:val="00813445"/>
    <w:rsid w:val="00813887"/>
    <w:rsid w:val="00815B23"/>
    <w:rsid w:val="00822A5A"/>
    <w:rsid w:val="008260B1"/>
    <w:rsid w:val="00827367"/>
    <w:rsid w:val="00827CDF"/>
    <w:rsid w:val="00831465"/>
    <w:rsid w:val="00832101"/>
    <w:rsid w:val="00833EBE"/>
    <w:rsid w:val="00834D8C"/>
    <w:rsid w:val="00840BEA"/>
    <w:rsid w:val="00840F4C"/>
    <w:rsid w:val="00842922"/>
    <w:rsid w:val="00842AEB"/>
    <w:rsid w:val="00843DCE"/>
    <w:rsid w:val="0084565A"/>
    <w:rsid w:val="008470AB"/>
    <w:rsid w:val="0084710D"/>
    <w:rsid w:val="00851EFB"/>
    <w:rsid w:val="00852ED4"/>
    <w:rsid w:val="00854363"/>
    <w:rsid w:val="008545B0"/>
    <w:rsid w:val="008545DF"/>
    <w:rsid w:val="00856D17"/>
    <w:rsid w:val="00856E2C"/>
    <w:rsid w:val="00857C2F"/>
    <w:rsid w:val="00860B1D"/>
    <w:rsid w:val="008612B0"/>
    <w:rsid w:val="00861755"/>
    <w:rsid w:val="00862368"/>
    <w:rsid w:val="008628C7"/>
    <w:rsid w:val="00866697"/>
    <w:rsid w:val="00866A49"/>
    <w:rsid w:val="0086729A"/>
    <w:rsid w:val="008734E3"/>
    <w:rsid w:val="00875BD0"/>
    <w:rsid w:val="00876CCD"/>
    <w:rsid w:val="00881D27"/>
    <w:rsid w:val="008826D8"/>
    <w:rsid w:val="00885961"/>
    <w:rsid w:val="0089208B"/>
    <w:rsid w:val="00892437"/>
    <w:rsid w:val="008974F0"/>
    <w:rsid w:val="008A3210"/>
    <w:rsid w:val="008A354D"/>
    <w:rsid w:val="008A7683"/>
    <w:rsid w:val="008A7B54"/>
    <w:rsid w:val="008B3818"/>
    <w:rsid w:val="008B3AEB"/>
    <w:rsid w:val="008B4432"/>
    <w:rsid w:val="008B6B02"/>
    <w:rsid w:val="008C05F0"/>
    <w:rsid w:val="008C4B45"/>
    <w:rsid w:val="008C5F60"/>
    <w:rsid w:val="008C5F7F"/>
    <w:rsid w:val="008C74D3"/>
    <w:rsid w:val="008D1F05"/>
    <w:rsid w:val="008D3557"/>
    <w:rsid w:val="008D3699"/>
    <w:rsid w:val="008D4FCF"/>
    <w:rsid w:val="008D633E"/>
    <w:rsid w:val="008D695A"/>
    <w:rsid w:val="008D6B0B"/>
    <w:rsid w:val="008D7579"/>
    <w:rsid w:val="008E259B"/>
    <w:rsid w:val="008E415D"/>
    <w:rsid w:val="008E7016"/>
    <w:rsid w:val="008F2D78"/>
    <w:rsid w:val="008F3223"/>
    <w:rsid w:val="008F3B0C"/>
    <w:rsid w:val="008F45ED"/>
    <w:rsid w:val="008F5CAB"/>
    <w:rsid w:val="008F6AB4"/>
    <w:rsid w:val="00900B34"/>
    <w:rsid w:val="009011D2"/>
    <w:rsid w:val="009018CB"/>
    <w:rsid w:val="00902672"/>
    <w:rsid w:val="0090450D"/>
    <w:rsid w:val="00906389"/>
    <w:rsid w:val="00906462"/>
    <w:rsid w:val="009075B6"/>
    <w:rsid w:val="0090799A"/>
    <w:rsid w:val="009119FC"/>
    <w:rsid w:val="009125E0"/>
    <w:rsid w:val="00913C6D"/>
    <w:rsid w:val="009162D5"/>
    <w:rsid w:val="009168C0"/>
    <w:rsid w:val="00917B83"/>
    <w:rsid w:val="009200F7"/>
    <w:rsid w:val="00920362"/>
    <w:rsid w:val="00920FC4"/>
    <w:rsid w:val="00922501"/>
    <w:rsid w:val="00923EF3"/>
    <w:rsid w:val="00925D53"/>
    <w:rsid w:val="00925D62"/>
    <w:rsid w:val="009262FF"/>
    <w:rsid w:val="009264E5"/>
    <w:rsid w:val="00930C53"/>
    <w:rsid w:val="00942FE9"/>
    <w:rsid w:val="009447AC"/>
    <w:rsid w:val="00944D48"/>
    <w:rsid w:val="009460E4"/>
    <w:rsid w:val="00951901"/>
    <w:rsid w:val="00952B7E"/>
    <w:rsid w:val="009531D5"/>
    <w:rsid w:val="00953758"/>
    <w:rsid w:val="00953AB6"/>
    <w:rsid w:val="00954D77"/>
    <w:rsid w:val="009552D2"/>
    <w:rsid w:val="009560A8"/>
    <w:rsid w:val="00956BAB"/>
    <w:rsid w:val="00960F7B"/>
    <w:rsid w:val="009664D8"/>
    <w:rsid w:val="00971901"/>
    <w:rsid w:val="009748AC"/>
    <w:rsid w:val="009760E4"/>
    <w:rsid w:val="00976403"/>
    <w:rsid w:val="00977210"/>
    <w:rsid w:val="00977A71"/>
    <w:rsid w:val="00980A5E"/>
    <w:rsid w:val="0098176D"/>
    <w:rsid w:val="009819DF"/>
    <w:rsid w:val="009826AD"/>
    <w:rsid w:val="00984184"/>
    <w:rsid w:val="0098461E"/>
    <w:rsid w:val="00985A63"/>
    <w:rsid w:val="00990307"/>
    <w:rsid w:val="00991389"/>
    <w:rsid w:val="00991716"/>
    <w:rsid w:val="00992CB8"/>
    <w:rsid w:val="00996E7E"/>
    <w:rsid w:val="00997101"/>
    <w:rsid w:val="00997D2E"/>
    <w:rsid w:val="009A17AF"/>
    <w:rsid w:val="009A22B2"/>
    <w:rsid w:val="009A3AC5"/>
    <w:rsid w:val="009A3DB2"/>
    <w:rsid w:val="009A4B2B"/>
    <w:rsid w:val="009A6DFC"/>
    <w:rsid w:val="009B1E4B"/>
    <w:rsid w:val="009B20D6"/>
    <w:rsid w:val="009B436B"/>
    <w:rsid w:val="009B66F7"/>
    <w:rsid w:val="009B7AB5"/>
    <w:rsid w:val="009C0B18"/>
    <w:rsid w:val="009C2FB5"/>
    <w:rsid w:val="009C37CF"/>
    <w:rsid w:val="009D07CA"/>
    <w:rsid w:val="009D0984"/>
    <w:rsid w:val="009D3A18"/>
    <w:rsid w:val="009D3E6D"/>
    <w:rsid w:val="009D4644"/>
    <w:rsid w:val="009D6A60"/>
    <w:rsid w:val="009D732B"/>
    <w:rsid w:val="009E159F"/>
    <w:rsid w:val="009E5514"/>
    <w:rsid w:val="009E5740"/>
    <w:rsid w:val="009E5AF9"/>
    <w:rsid w:val="009F33F4"/>
    <w:rsid w:val="009F3F0B"/>
    <w:rsid w:val="009F3F21"/>
    <w:rsid w:val="009F6696"/>
    <w:rsid w:val="009F7914"/>
    <w:rsid w:val="00A00A2F"/>
    <w:rsid w:val="00A00DC3"/>
    <w:rsid w:val="00A00E0A"/>
    <w:rsid w:val="00A00F39"/>
    <w:rsid w:val="00A06C6B"/>
    <w:rsid w:val="00A12CC9"/>
    <w:rsid w:val="00A20723"/>
    <w:rsid w:val="00A211F3"/>
    <w:rsid w:val="00A22658"/>
    <w:rsid w:val="00A22A14"/>
    <w:rsid w:val="00A248AC"/>
    <w:rsid w:val="00A26529"/>
    <w:rsid w:val="00A30C22"/>
    <w:rsid w:val="00A31095"/>
    <w:rsid w:val="00A317D4"/>
    <w:rsid w:val="00A32592"/>
    <w:rsid w:val="00A32F6E"/>
    <w:rsid w:val="00A33B69"/>
    <w:rsid w:val="00A355B4"/>
    <w:rsid w:val="00A35715"/>
    <w:rsid w:val="00A35C6B"/>
    <w:rsid w:val="00A41F8B"/>
    <w:rsid w:val="00A43D68"/>
    <w:rsid w:val="00A4546D"/>
    <w:rsid w:val="00A45858"/>
    <w:rsid w:val="00A45942"/>
    <w:rsid w:val="00A479F7"/>
    <w:rsid w:val="00A47ABE"/>
    <w:rsid w:val="00A52499"/>
    <w:rsid w:val="00A5327E"/>
    <w:rsid w:val="00A558F6"/>
    <w:rsid w:val="00A56634"/>
    <w:rsid w:val="00A617ED"/>
    <w:rsid w:val="00A63D30"/>
    <w:rsid w:val="00A640F8"/>
    <w:rsid w:val="00A6778F"/>
    <w:rsid w:val="00A70671"/>
    <w:rsid w:val="00A7388F"/>
    <w:rsid w:val="00A74E72"/>
    <w:rsid w:val="00A75C2A"/>
    <w:rsid w:val="00A76FEE"/>
    <w:rsid w:val="00A8103F"/>
    <w:rsid w:val="00A811AE"/>
    <w:rsid w:val="00A81E24"/>
    <w:rsid w:val="00A821AA"/>
    <w:rsid w:val="00A84B85"/>
    <w:rsid w:val="00A8545A"/>
    <w:rsid w:val="00A85EB8"/>
    <w:rsid w:val="00A85F08"/>
    <w:rsid w:val="00A8713A"/>
    <w:rsid w:val="00A875B3"/>
    <w:rsid w:val="00A920FA"/>
    <w:rsid w:val="00A9794E"/>
    <w:rsid w:val="00AA2959"/>
    <w:rsid w:val="00AA2B49"/>
    <w:rsid w:val="00AA36EF"/>
    <w:rsid w:val="00AA58B2"/>
    <w:rsid w:val="00AA75E9"/>
    <w:rsid w:val="00AA7F17"/>
    <w:rsid w:val="00AB34A8"/>
    <w:rsid w:val="00AB5569"/>
    <w:rsid w:val="00AB6514"/>
    <w:rsid w:val="00AB7BE6"/>
    <w:rsid w:val="00AC21C5"/>
    <w:rsid w:val="00AC6674"/>
    <w:rsid w:val="00AC6D34"/>
    <w:rsid w:val="00AC73E1"/>
    <w:rsid w:val="00AC7881"/>
    <w:rsid w:val="00AD0704"/>
    <w:rsid w:val="00AD0B7F"/>
    <w:rsid w:val="00AD1847"/>
    <w:rsid w:val="00AD1BA9"/>
    <w:rsid w:val="00AD2E6F"/>
    <w:rsid w:val="00AD3430"/>
    <w:rsid w:val="00AD475E"/>
    <w:rsid w:val="00AD4EEA"/>
    <w:rsid w:val="00AD6053"/>
    <w:rsid w:val="00AD61FF"/>
    <w:rsid w:val="00AD6702"/>
    <w:rsid w:val="00AE30F5"/>
    <w:rsid w:val="00AF08AB"/>
    <w:rsid w:val="00AF0CFA"/>
    <w:rsid w:val="00AF1FA0"/>
    <w:rsid w:val="00AF3117"/>
    <w:rsid w:val="00AF4537"/>
    <w:rsid w:val="00AF66C2"/>
    <w:rsid w:val="00AF7878"/>
    <w:rsid w:val="00B01EE9"/>
    <w:rsid w:val="00B0520B"/>
    <w:rsid w:val="00B06F0D"/>
    <w:rsid w:val="00B1065A"/>
    <w:rsid w:val="00B10D54"/>
    <w:rsid w:val="00B11173"/>
    <w:rsid w:val="00B12906"/>
    <w:rsid w:val="00B12AD8"/>
    <w:rsid w:val="00B131E9"/>
    <w:rsid w:val="00B15D4D"/>
    <w:rsid w:val="00B20176"/>
    <w:rsid w:val="00B229D7"/>
    <w:rsid w:val="00B22F69"/>
    <w:rsid w:val="00B234BA"/>
    <w:rsid w:val="00B25069"/>
    <w:rsid w:val="00B27AFF"/>
    <w:rsid w:val="00B301CF"/>
    <w:rsid w:val="00B34B83"/>
    <w:rsid w:val="00B3552D"/>
    <w:rsid w:val="00B35AB0"/>
    <w:rsid w:val="00B36559"/>
    <w:rsid w:val="00B3731F"/>
    <w:rsid w:val="00B37B0F"/>
    <w:rsid w:val="00B41820"/>
    <w:rsid w:val="00B4424A"/>
    <w:rsid w:val="00B44EA6"/>
    <w:rsid w:val="00B47491"/>
    <w:rsid w:val="00B47496"/>
    <w:rsid w:val="00B55B48"/>
    <w:rsid w:val="00B5799E"/>
    <w:rsid w:val="00B61A41"/>
    <w:rsid w:val="00B61D4F"/>
    <w:rsid w:val="00B64769"/>
    <w:rsid w:val="00B67DBA"/>
    <w:rsid w:val="00B70AEC"/>
    <w:rsid w:val="00B72F07"/>
    <w:rsid w:val="00B74CEE"/>
    <w:rsid w:val="00B768D5"/>
    <w:rsid w:val="00B76AD8"/>
    <w:rsid w:val="00B77C59"/>
    <w:rsid w:val="00B81A7F"/>
    <w:rsid w:val="00B839F9"/>
    <w:rsid w:val="00B84FCD"/>
    <w:rsid w:val="00B86502"/>
    <w:rsid w:val="00B87305"/>
    <w:rsid w:val="00B935B3"/>
    <w:rsid w:val="00B9389B"/>
    <w:rsid w:val="00B96DF6"/>
    <w:rsid w:val="00B97CD9"/>
    <w:rsid w:val="00BA1A4C"/>
    <w:rsid w:val="00BA2DE3"/>
    <w:rsid w:val="00BA352A"/>
    <w:rsid w:val="00BA51B7"/>
    <w:rsid w:val="00BA5BBD"/>
    <w:rsid w:val="00BA6443"/>
    <w:rsid w:val="00BA7459"/>
    <w:rsid w:val="00BB117F"/>
    <w:rsid w:val="00BB1A7C"/>
    <w:rsid w:val="00BB1E7A"/>
    <w:rsid w:val="00BB65DC"/>
    <w:rsid w:val="00BC0E79"/>
    <w:rsid w:val="00BC2CE2"/>
    <w:rsid w:val="00BD033E"/>
    <w:rsid w:val="00BD0343"/>
    <w:rsid w:val="00BD19DE"/>
    <w:rsid w:val="00BD30B1"/>
    <w:rsid w:val="00BD52FA"/>
    <w:rsid w:val="00BD5A4C"/>
    <w:rsid w:val="00BD693A"/>
    <w:rsid w:val="00BD7A35"/>
    <w:rsid w:val="00BD7D07"/>
    <w:rsid w:val="00BE0735"/>
    <w:rsid w:val="00BE35D1"/>
    <w:rsid w:val="00BE3DD5"/>
    <w:rsid w:val="00BF1C79"/>
    <w:rsid w:val="00BF31EE"/>
    <w:rsid w:val="00BF3748"/>
    <w:rsid w:val="00BF54BF"/>
    <w:rsid w:val="00BF73C4"/>
    <w:rsid w:val="00C00208"/>
    <w:rsid w:val="00C006BC"/>
    <w:rsid w:val="00C02B62"/>
    <w:rsid w:val="00C03F9C"/>
    <w:rsid w:val="00C05BD7"/>
    <w:rsid w:val="00C07053"/>
    <w:rsid w:val="00C07318"/>
    <w:rsid w:val="00C07C66"/>
    <w:rsid w:val="00C07E44"/>
    <w:rsid w:val="00C1245C"/>
    <w:rsid w:val="00C12997"/>
    <w:rsid w:val="00C15059"/>
    <w:rsid w:val="00C152EF"/>
    <w:rsid w:val="00C169C0"/>
    <w:rsid w:val="00C16F61"/>
    <w:rsid w:val="00C17CDC"/>
    <w:rsid w:val="00C202DE"/>
    <w:rsid w:val="00C20BE4"/>
    <w:rsid w:val="00C210AA"/>
    <w:rsid w:val="00C22D88"/>
    <w:rsid w:val="00C249F7"/>
    <w:rsid w:val="00C27DA9"/>
    <w:rsid w:val="00C3048D"/>
    <w:rsid w:val="00C32D7C"/>
    <w:rsid w:val="00C33700"/>
    <w:rsid w:val="00C33BA1"/>
    <w:rsid w:val="00C3436E"/>
    <w:rsid w:val="00C34D3A"/>
    <w:rsid w:val="00C34E45"/>
    <w:rsid w:val="00C3506A"/>
    <w:rsid w:val="00C36C7D"/>
    <w:rsid w:val="00C374D6"/>
    <w:rsid w:val="00C4019D"/>
    <w:rsid w:val="00C418BD"/>
    <w:rsid w:val="00C4396C"/>
    <w:rsid w:val="00C44221"/>
    <w:rsid w:val="00C44ABA"/>
    <w:rsid w:val="00C44D9B"/>
    <w:rsid w:val="00C45842"/>
    <w:rsid w:val="00C46F0D"/>
    <w:rsid w:val="00C5070B"/>
    <w:rsid w:val="00C50E0F"/>
    <w:rsid w:val="00C512E4"/>
    <w:rsid w:val="00C534E1"/>
    <w:rsid w:val="00C54A27"/>
    <w:rsid w:val="00C54A94"/>
    <w:rsid w:val="00C61075"/>
    <w:rsid w:val="00C63B3E"/>
    <w:rsid w:val="00C6482D"/>
    <w:rsid w:val="00C672F9"/>
    <w:rsid w:val="00C67FA1"/>
    <w:rsid w:val="00C710DF"/>
    <w:rsid w:val="00C73132"/>
    <w:rsid w:val="00C7316C"/>
    <w:rsid w:val="00C747E7"/>
    <w:rsid w:val="00C802B2"/>
    <w:rsid w:val="00C81578"/>
    <w:rsid w:val="00C81680"/>
    <w:rsid w:val="00C82645"/>
    <w:rsid w:val="00C83704"/>
    <w:rsid w:val="00C83A0B"/>
    <w:rsid w:val="00C83A9A"/>
    <w:rsid w:val="00C84CAC"/>
    <w:rsid w:val="00C877AD"/>
    <w:rsid w:val="00C9258E"/>
    <w:rsid w:val="00C931B3"/>
    <w:rsid w:val="00C9324E"/>
    <w:rsid w:val="00CA01D9"/>
    <w:rsid w:val="00CA187D"/>
    <w:rsid w:val="00CA26A5"/>
    <w:rsid w:val="00CA51DD"/>
    <w:rsid w:val="00CA6060"/>
    <w:rsid w:val="00CB21A5"/>
    <w:rsid w:val="00CB33F9"/>
    <w:rsid w:val="00CB5F58"/>
    <w:rsid w:val="00CB608E"/>
    <w:rsid w:val="00CB70EF"/>
    <w:rsid w:val="00CB7114"/>
    <w:rsid w:val="00CB7C98"/>
    <w:rsid w:val="00CC069E"/>
    <w:rsid w:val="00CC0A44"/>
    <w:rsid w:val="00CC1D80"/>
    <w:rsid w:val="00CC2C86"/>
    <w:rsid w:val="00CC362C"/>
    <w:rsid w:val="00CC4E76"/>
    <w:rsid w:val="00CD2535"/>
    <w:rsid w:val="00CD28ED"/>
    <w:rsid w:val="00CD414A"/>
    <w:rsid w:val="00CD4271"/>
    <w:rsid w:val="00CD5116"/>
    <w:rsid w:val="00CD55E1"/>
    <w:rsid w:val="00CE279C"/>
    <w:rsid w:val="00CE749E"/>
    <w:rsid w:val="00CE7DAB"/>
    <w:rsid w:val="00CF044C"/>
    <w:rsid w:val="00CF3678"/>
    <w:rsid w:val="00CF39E6"/>
    <w:rsid w:val="00CF46C2"/>
    <w:rsid w:val="00CF5BB2"/>
    <w:rsid w:val="00CF6416"/>
    <w:rsid w:val="00D0076B"/>
    <w:rsid w:val="00D01A3D"/>
    <w:rsid w:val="00D05D0B"/>
    <w:rsid w:val="00D060AE"/>
    <w:rsid w:val="00D072AC"/>
    <w:rsid w:val="00D07B3D"/>
    <w:rsid w:val="00D116CE"/>
    <w:rsid w:val="00D11B45"/>
    <w:rsid w:val="00D125A4"/>
    <w:rsid w:val="00D12A2A"/>
    <w:rsid w:val="00D14EE7"/>
    <w:rsid w:val="00D17435"/>
    <w:rsid w:val="00D2017F"/>
    <w:rsid w:val="00D21E0B"/>
    <w:rsid w:val="00D22CC6"/>
    <w:rsid w:val="00D2683B"/>
    <w:rsid w:val="00D27157"/>
    <w:rsid w:val="00D27314"/>
    <w:rsid w:val="00D31968"/>
    <w:rsid w:val="00D31C80"/>
    <w:rsid w:val="00D32D07"/>
    <w:rsid w:val="00D32D57"/>
    <w:rsid w:val="00D3514A"/>
    <w:rsid w:val="00D36730"/>
    <w:rsid w:val="00D36C16"/>
    <w:rsid w:val="00D37907"/>
    <w:rsid w:val="00D37C44"/>
    <w:rsid w:val="00D424E1"/>
    <w:rsid w:val="00D4265D"/>
    <w:rsid w:val="00D42E0D"/>
    <w:rsid w:val="00D47609"/>
    <w:rsid w:val="00D47726"/>
    <w:rsid w:val="00D500F4"/>
    <w:rsid w:val="00D52061"/>
    <w:rsid w:val="00D52356"/>
    <w:rsid w:val="00D531CE"/>
    <w:rsid w:val="00D54405"/>
    <w:rsid w:val="00D553EF"/>
    <w:rsid w:val="00D56D4D"/>
    <w:rsid w:val="00D62070"/>
    <w:rsid w:val="00D6330D"/>
    <w:rsid w:val="00D638D7"/>
    <w:rsid w:val="00D6639B"/>
    <w:rsid w:val="00D7107B"/>
    <w:rsid w:val="00D76226"/>
    <w:rsid w:val="00D76ED8"/>
    <w:rsid w:val="00D810D6"/>
    <w:rsid w:val="00D83A25"/>
    <w:rsid w:val="00D8536F"/>
    <w:rsid w:val="00D87713"/>
    <w:rsid w:val="00D87DD2"/>
    <w:rsid w:val="00D92736"/>
    <w:rsid w:val="00D93765"/>
    <w:rsid w:val="00D95224"/>
    <w:rsid w:val="00D95CB5"/>
    <w:rsid w:val="00D9617D"/>
    <w:rsid w:val="00D96DA0"/>
    <w:rsid w:val="00DA0261"/>
    <w:rsid w:val="00DA028E"/>
    <w:rsid w:val="00DA26D0"/>
    <w:rsid w:val="00DA3C45"/>
    <w:rsid w:val="00DA4AC8"/>
    <w:rsid w:val="00DA5013"/>
    <w:rsid w:val="00DB0658"/>
    <w:rsid w:val="00DB1DFC"/>
    <w:rsid w:val="00DB2AF1"/>
    <w:rsid w:val="00DB3846"/>
    <w:rsid w:val="00DB3C24"/>
    <w:rsid w:val="00DB3CBE"/>
    <w:rsid w:val="00DB4AE5"/>
    <w:rsid w:val="00DB512F"/>
    <w:rsid w:val="00DB7099"/>
    <w:rsid w:val="00DB7F25"/>
    <w:rsid w:val="00DC26EC"/>
    <w:rsid w:val="00DC6677"/>
    <w:rsid w:val="00DC6C5E"/>
    <w:rsid w:val="00DC7685"/>
    <w:rsid w:val="00DD028B"/>
    <w:rsid w:val="00DD05A8"/>
    <w:rsid w:val="00DD0659"/>
    <w:rsid w:val="00DD0C5C"/>
    <w:rsid w:val="00DD1CA5"/>
    <w:rsid w:val="00DD3D96"/>
    <w:rsid w:val="00DD3EDF"/>
    <w:rsid w:val="00DD5FEF"/>
    <w:rsid w:val="00DD6061"/>
    <w:rsid w:val="00DE0114"/>
    <w:rsid w:val="00DE1033"/>
    <w:rsid w:val="00DE35B7"/>
    <w:rsid w:val="00DE6E4B"/>
    <w:rsid w:val="00DF06DD"/>
    <w:rsid w:val="00DF1493"/>
    <w:rsid w:val="00DF4CE4"/>
    <w:rsid w:val="00DF5102"/>
    <w:rsid w:val="00DF6C83"/>
    <w:rsid w:val="00E021FD"/>
    <w:rsid w:val="00E053C6"/>
    <w:rsid w:val="00E05CDB"/>
    <w:rsid w:val="00E05D52"/>
    <w:rsid w:val="00E06DC1"/>
    <w:rsid w:val="00E11F42"/>
    <w:rsid w:val="00E204F2"/>
    <w:rsid w:val="00E22E03"/>
    <w:rsid w:val="00E23D23"/>
    <w:rsid w:val="00E23E2E"/>
    <w:rsid w:val="00E24845"/>
    <w:rsid w:val="00E26EC2"/>
    <w:rsid w:val="00E2779C"/>
    <w:rsid w:val="00E30913"/>
    <w:rsid w:val="00E31549"/>
    <w:rsid w:val="00E3325C"/>
    <w:rsid w:val="00E339A2"/>
    <w:rsid w:val="00E340AE"/>
    <w:rsid w:val="00E35432"/>
    <w:rsid w:val="00E3558A"/>
    <w:rsid w:val="00E40005"/>
    <w:rsid w:val="00E40F75"/>
    <w:rsid w:val="00E42AD5"/>
    <w:rsid w:val="00E436C3"/>
    <w:rsid w:val="00E45CD6"/>
    <w:rsid w:val="00E4761E"/>
    <w:rsid w:val="00E47B56"/>
    <w:rsid w:val="00E47EAA"/>
    <w:rsid w:val="00E500BF"/>
    <w:rsid w:val="00E50F9A"/>
    <w:rsid w:val="00E51BA8"/>
    <w:rsid w:val="00E567A1"/>
    <w:rsid w:val="00E61484"/>
    <w:rsid w:val="00E61599"/>
    <w:rsid w:val="00E631CD"/>
    <w:rsid w:val="00E644EA"/>
    <w:rsid w:val="00E646F6"/>
    <w:rsid w:val="00E64B15"/>
    <w:rsid w:val="00E67E5A"/>
    <w:rsid w:val="00E728F3"/>
    <w:rsid w:val="00E72AA6"/>
    <w:rsid w:val="00E7387E"/>
    <w:rsid w:val="00E73E28"/>
    <w:rsid w:val="00E74646"/>
    <w:rsid w:val="00E76CC1"/>
    <w:rsid w:val="00E817D9"/>
    <w:rsid w:val="00E84927"/>
    <w:rsid w:val="00E86820"/>
    <w:rsid w:val="00E905E8"/>
    <w:rsid w:val="00E91D8D"/>
    <w:rsid w:val="00E93FFC"/>
    <w:rsid w:val="00E97052"/>
    <w:rsid w:val="00EA1E9D"/>
    <w:rsid w:val="00EA3815"/>
    <w:rsid w:val="00EA56C6"/>
    <w:rsid w:val="00EA7109"/>
    <w:rsid w:val="00EA7E37"/>
    <w:rsid w:val="00EB0ECB"/>
    <w:rsid w:val="00EB0FAC"/>
    <w:rsid w:val="00EB170E"/>
    <w:rsid w:val="00EB1A18"/>
    <w:rsid w:val="00EB437F"/>
    <w:rsid w:val="00EB4518"/>
    <w:rsid w:val="00EB5C66"/>
    <w:rsid w:val="00EB6109"/>
    <w:rsid w:val="00EB7EC4"/>
    <w:rsid w:val="00EC0846"/>
    <w:rsid w:val="00EC178E"/>
    <w:rsid w:val="00EC1CB1"/>
    <w:rsid w:val="00EC22F7"/>
    <w:rsid w:val="00EC3BF6"/>
    <w:rsid w:val="00EC3F8C"/>
    <w:rsid w:val="00EC4F2A"/>
    <w:rsid w:val="00EC542C"/>
    <w:rsid w:val="00ED128D"/>
    <w:rsid w:val="00ED225E"/>
    <w:rsid w:val="00ED5C08"/>
    <w:rsid w:val="00ED6F4E"/>
    <w:rsid w:val="00ED78A8"/>
    <w:rsid w:val="00EE09BA"/>
    <w:rsid w:val="00EE0EB0"/>
    <w:rsid w:val="00EE18F8"/>
    <w:rsid w:val="00EE2513"/>
    <w:rsid w:val="00EE2EB3"/>
    <w:rsid w:val="00EE594F"/>
    <w:rsid w:val="00EF0972"/>
    <w:rsid w:val="00EF19FD"/>
    <w:rsid w:val="00EF33DB"/>
    <w:rsid w:val="00EF38EC"/>
    <w:rsid w:val="00EF4D9F"/>
    <w:rsid w:val="00EF4EE7"/>
    <w:rsid w:val="00EF4FCF"/>
    <w:rsid w:val="00EF6AB2"/>
    <w:rsid w:val="00F021E0"/>
    <w:rsid w:val="00F0244C"/>
    <w:rsid w:val="00F0380A"/>
    <w:rsid w:val="00F04F70"/>
    <w:rsid w:val="00F05D46"/>
    <w:rsid w:val="00F07BD8"/>
    <w:rsid w:val="00F1057D"/>
    <w:rsid w:val="00F12393"/>
    <w:rsid w:val="00F17830"/>
    <w:rsid w:val="00F21493"/>
    <w:rsid w:val="00F21E30"/>
    <w:rsid w:val="00F22451"/>
    <w:rsid w:val="00F231B8"/>
    <w:rsid w:val="00F23892"/>
    <w:rsid w:val="00F2514C"/>
    <w:rsid w:val="00F262B2"/>
    <w:rsid w:val="00F26F3A"/>
    <w:rsid w:val="00F2709D"/>
    <w:rsid w:val="00F30DCB"/>
    <w:rsid w:val="00F31F6A"/>
    <w:rsid w:val="00F3296E"/>
    <w:rsid w:val="00F33440"/>
    <w:rsid w:val="00F335C4"/>
    <w:rsid w:val="00F4152C"/>
    <w:rsid w:val="00F43952"/>
    <w:rsid w:val="00F44CF1"/>
    <w:rsid w:val="00F455E7"/>
    <w:rsid w:val="00F45E42"/>
    <w:rsid w:val="00F47753"/>
    <w:rsid w:val="00F52C15"/>
    <w:rsid w:val="00F55D29"/>
    <w:rsid w:val="00F5744B"/>
    <w:rsid w:val="00F576DA"/>
    <w:rsid w:val="00F6232A"/>
    <w:rsid w:val="00F71299"/>
    <w:rsid w:val="00F71A19"/>
    <w:rsid w:val="00F73989"/>
    <w:rsid w:val="00F73BD5"/>
    <w:rsid w:val="00F74704"/>
    <w:rsid w:val="00F748C5"/>
    <w:rsid w:val="00F74C87"/>
    <w:rsid w:val="00F77000"/>
    <w:rsid w:val="00F77F7E"/>
    <w:rsid w:val="00F812BB"/>
    <w:rsid w:val="00F8208A"/>
    <w:rsid w:val="00F825EC"/>
    <w:rsid w:val="00F840E3"/>
    <w:rsid w:val="00F84C65"/>
    <w:rsid w:val="00F85CAB"/>
    <w:rsid w:val="00F85FC3"/>
    <w:rsid w:val="00F90A8B"/>
    <w:rsid w:val="00F91F09"/>
    <w:rsid w:val="00F92369"/>
    <w:rsid w:val="00F92E53"/>
    <w:rsid w:val="00F93EEB"/>
    <w:rsid w:val="00F94F73"/>
    <w:rsid w:val="00F95422"/>
    <w:rsid w:val="00F95E8D"/>
    <w:rsid w:val="00F95F1F"/>
    <w:rsid w:val="00F9613E"/>
    <w:rsid w:val="00F96FC6"/>
    <w:rsid w:val="00F97E7C"/>
    <w:rsid w:val="00FA3363"/>
    <w:rsid w:val="00FA7B33"/>
    <w:rsid w:val="00FB1C63"/>
    <w:rsid w:val="00FB3317"/>
    <w:rsid w:val="00FB6761"/>
    <w:rsid w:val="00FC1EE4"/>
    <w:rsid w:val="00FC5CA9"/>
    <w:rsid w:val="00FC60A1"/>
    <w:rsid w:val="00FC6249"/>
    <w:rsid w:val="00FD1906"/>
    <w:rsid w:val="00FD1982"/>
    <w:rsid w:val="00FD271C"/>
    <w:rsid w:val="00FD556C"/>
    <w:rsid w:val="00FE0C19"/>
    <w:rsid w:val="00FE127C"/>
    <w:rsid w:val="00FE15F1"/>
    <w:rsid w:val="00FE1A02"/>
    <w:rsid w:val="00FE51F8"/>
    <w:rsid w:val="00FE690F"/>
    <w:rsid w:val="00FE7DD5"/>
    <w:rsid w:val="00FF2386"/>
    <w:rsid w:val="00FF2E42"/>
    <w:rsid w:val="00FF2FE3"/>
    <w:rsid w:val="00FF3070"/>
    <w:rsid w:val="00FF32E4"/>
    <w:rsid w:val="00FF6EA7"/>
    <w:rsid w:val="61C8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8634"/>
  <w15:docId w15:val="{825B73AA-F214-4568-8180-60FA5845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70" w:hanging="360"/>
    </w:pPr>
  </w:style>
  <w:style w:type="paragraph" w:styleId="ListParagraph">
    <w:name w:val="List Paragraph"/>
    <w:basedOn w:val="Normal"/>
    <w:uiPriority w:val="1"/>
    <w:qFormat/>
    <w:pPr>
      <w:ind w:left="97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11F42"/>
    <w:rPr>
      <w:color w:val="0000FF" w:themeColor="hyperlink"/>
      <w:u w:val="single"/>
    </w:rPr>
  </w:style>
  <w:style w:type="character" w:customStyle="1" w:styleId="UnresolvedMention">
    <w:name w:val="Unresolved Mention"/>
    <w:basedOn w:val="DefaultParagraphFont"/>
    <w:uiPriority w:val="99"/>
    <w:semiHidden/>
    <w:unhideWhenUsed/>
    <w:rsid w:val="00E11F42"/>
    <w:rPr>
      <w:color w:val="605E5C"/>
      <w:shd w:val="clear" w:color="auto" w:fill="E1DFDD"/>
    </w:rPr>
  </w:style>
  <w:style w:type="character" w:styleId="FollowedHyperlink">
    <w:name w:val="FollowedHyperlink"/>
    <w:basedOn w:val="DefaultParagraphFont"/>
    <w:uiPriority w:val="99"/>
    <w:semiHidden/>
    <w:unhideWhenUsed/>
    <w:rsid w:val="009913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outu.be/kVqbceqmKls" TargetMode="External"/><Relationship Id="rId3" Type="http://schemas.openxmlformats.org/officeDocument/2006/relationships/settings" Target="settings.xml"/><Relationship Id="rId7" Type="http://schemas.openxmlformats.org/officeDocument/2006/relationships/hyperlink" Target="mailto:ria73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longoria732@gmail.com" TargetMode="External"/><Relationship Id="rId5" Type="http://schemas.openxmlformats.org/officeDocument/2006/relationships/hyperlink" Target="https://www.linkedin.com/in/jorge-longoria-emba-pmp-3441b3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Microsoft Word - Resume - JLongoria EMBA PMP Rev 4</vt:lpstr>
    </vt:vector>
  </TitlesOfParts>
  <Company/>
  <LinksUpToDate>false</LinksUpToDate>
  <CharactersWithSpaces>19543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 - JLongoria EMBA PMP Rev 4</dc:title>
  <dc:creator>JLong</dc:creator>
  <cp:lastModifiedBy>Ankiet 2</cp:lastModifiedBy>
  <cp:revision>62</cp:revision>
  <cp:lastPrinted>2021-11-03T23:04:00Z</cp:lastPrinted>
  <dcterms:created xsi:type="dcterms:W3CDTF">2024-11-20T14:38:00Z</dcterms:created>
  <dcterms:modified xsi:type="dcterms:W3CDTF">2024-11-20T15:00:00Z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PScript5.dll Version 5.2.2</vt:lpwstr>
  </property>
  <property fmtid="{D5CDD505-2E9C-101B-9397-08002B2CF9AE}" pid="4" name="LastSaved">
    <vt:filetime>2020-04-09T00:00:00Z</vt:filetime>
  </property>
</Properties>
</file>