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1A766" w14:textId="77777777" w:rsidR="00AD1887" w:rsidRPr="00CC6EEA" w:rsidRDefault="00AD1887" w:rsidP="00B20CA0">
      <w:pPr>
        <w:pBdr>
          <w:bottom w:val="single" w:sz="4" w:space="1" w:color="auto"/>
        </w:pBdr>
        <w:spacing w:after="0" w:line="240" w:lineRule="auto"/>
        <w:ind w:left="0" w:right="26" w:firstLine="0"/>
        <w:jc w:val="right"/>
        <w:rPr>
          <w:rFonts w:ascii="Cambria" w:hAnsi="Cambria" w:cs="Times New Roman"/>
          <w:b/>
          <w:color w:val="000000" w:themeColor="text1"/>
          <w:sz w:val="28"/>
          <w:szCs w:val="28"/>
          <w:u w:color="000000"/>
        </w:rPr>
      </w:pPr>
      <w:r w:rsidRPr="00AD1887">
        <w:rPr>
          <w:rFonts w:ascii="Cambria" w:hAnsi="Cambria" w:cs="Times New Roman"/>
          <w:b/>
          <w:color w:val="000000" w:themeColor="text1"/>
          <w:sz w:val="28"/>
          <w:szCs w:val="28"/>
          <w:u w:color="000000"/>
        </w:rPr>
        <w:t>Arthur Smith</w:t>
      </w:r>
    </w:p>
    <w:p w14:paraId="66AB8898" w14:textId="77777777" w:rsidR="00AD1887" w:rsidRPr="00CC6EEA" w:rsidRDefault="00AD1887" w:rsidP="00B20CA0">
      <w:pPr>
        <w:pBdr>
          <w:bottom w:val="single" w:sz="4" w:space="1" w:color="auto"/>
        </w:pBdr>
        <w:spacing w:after="0" w:line="240" w:lineRule="auto"/>
        <w:ind w:left="0" w:right="26" w:firstLine="0"/>
        <w:jc w:val="right"/>
        <w:rPr>
          <w:rFonts w:ascii="Cambria" w:hAnsi="Cambria" w:cs="Times New Roman"/>
          <w:b/>
          <w:color w:val="000000" w:themeColor="text1"/>
          <w:sz w:val="24"/>
          <w:u w:color="000000"/>
        </w:rPr>
      </w:pPr>
      <w:r w:rsidRPr="00CC6EEA">
        <w:rPr>
          <w:rFonts w:ascii="Cambria" w:hAnsi="Cambria" w:cs="Times New Roman"/>
          <w:b/>
          <w:color w:val="000000" w:themeColor="text1"/>
          <w:sz w:val="24"/>
          <w:u w:color="000000"/>
        </w:rPr>
        <w:t xml:space="preserve">.Net Lead Developer </w:t>
      </w:r>
    </w:p>
    <w:p w14:paraId="02CB1666" w14:textId="77777777" w:rsidR="00AD1887" w:rsidRPr="00CC6EEA" w:rsidRDefault="00AD1887" w:rsidP="00B20CA0">
      <w:pPr>
        <w:pBdr>
          <w:bottom w:val="single" w:sz="4" w:space="1" w:color="auto"/>
        </w:pBdr>
        <w:spacing w:after="0" w:line="240" w:lineRule="auto"/>
        <w:ind w:left="0" w:right="26" w:firstLine="0"/>
        <w:jc w:val="right"/>
        <w:rPr>
          <w:rFonts w:ascii="Cambria" w:hAnsi="Cambria" w:cs="Times New Roman"/>
          <w:b/>
          <w:color w:val="000000" w:themeColor="text1"/>
          <w:sz w:val="24"/>
          <w:u w:color="000000"/>
        </w:rPr>
      </w:pPr>
      <w:r w:rsidRPr="00AD1887">
        <w:rPr>
          <w:rFonts w:ascii="Cambria" w:hAnsi="Cambria" w:cs="Times New Roman"/>
          <w:b/>
          <w:color w:val="000000" w:themeColor="text1"/>
          <w:sz w:val="24"/>
          <w:u w:color="000000"/>
        </w:rPr>
        <w:t>arthur_0236smith@gmx.com</w:t>
      </w:r>
    </w:p>
    <w:p w14:paraId="46A6BE1A" w14:textId="77777777" w:rsidR="00AD1887" w:rsidRPr="00CC6EEA" w:rsidRDefault="00AD1887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  <w:u w:color="000000"/>
        </w:rPr>
      </w:pPr>
    </w:p>
    <w:p w14:paraId="51983DEB" w14:textId="77777777" w:rsidR="00AD1887" w:rsidRPr="00CC6EEA" w:rsidRDefault="007847D0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  <w:u w:color="000000"/>
        </w:rPr>
      </w:pPr>
      <w:r w:rsidRPr="00CC6EEA">
        <w:rPr>
          <w:rFonts w:ascii="Cambria" w:hAnsi="Cambria" w:cs="Times New Roman"/>
          <w:b/>
          <w:color w:val="000000" w:themeColor="text1"/>
          <w:szCs w:val="22"/>
          <w:u w:color="000000"/>
        </w:rPr>
        <w:t>PROFESSIONAL SUMMARY:</w:t>
      </w:r>
      <w:bookmarkStart w:id="0" w:name="_GoBack"/>
      <w:bookmarkEnd w:id="0"/>
    </w:p>
    <w:p w14:paraId="112EE8D0" w14:textId="588C36FD" w:rsidR="005628D8" w:rsidRPr="00CC6EEA" w:rsidRDefault="007847D0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 </w:t>
      </w:r>
    </w:p>
    <w:p w14:paraId="4FA63CEB" w14:textId="0D3D6128" w:rsidR="005628D8" w:rsidRPr="00CC6EEA" w:rsidRDefault="00B20CA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Around 12+ years 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</w:rPr>
        <w:t>of experience</w:t>
      </w:r>
      <w:r w:rsidR="007847D0" w:rsidRPr="00CC6EEA">
        <w:rPr>
          <w:rFonts w:ascii="Cambria" w:hAnsi="Cambria" w:cs="Times New Roman"/>
          <w:color w:val="000000" w:themeColor="text1"/>
          <w:szCs w:val="22"/>
        </w:rPr>
        <w:t xml:space="preserve"> of designing and developing software applications with the </w:t>
      </w:r>
      <w:r w:rsidR="007847D0" w:rsidRPr="00CC6EEA">
        <w:rPr>
          <w:rFonts w:ascii="Cambria" w:hAnsi="Cambria" w:cs="Times New Roman"/>
          <w:color w:val="000000" w:themeColor="text1"/>
          <w:szCs w:val="22"/>
        </w:rPr>
        <w:t xml:space="preserve">.Net Core, C#.NET, ASP.NET Web Forms, ASP.NET MVC, ADO.NET, WEBAPI, AJAX, WPF, WCF, Web Services, </w:t>
      </w:r>
      <w:r w:rsidR="00AD1887" w:rsidRPr="00CC6EEA">
        <w:rPr>
          <w:rFonts w:ascii="Cambria" w:hAnsi="Cambria" w:cs="Times New Roman"/>
          <w:color w:val="000000" w:themeColor="text1"/>
          <w:szCs w:val="22"/>
        </w:rPr>
        <w:t xml:space="preserve">Soap, Restful </w:t>
      </w:r>
      <w:r w:rsidR="007847D0" w:rsidRPr="00CC6EEA">
        <w:rPr>
          <w:rFonts w:ascii="Cambria" w:hAnsi="Cambria" w:cs="Times New Roman"/>
          <w:color w:val="000000" w:themeColor="text1"/>
          <w:szCs w:val="22"/>
        </w:rPr>
        <w:t>Services, Entity Framework, Angular8, Node.js, React.js, Type</w:t>
      </w:r>
      <w:r w:rsidR="007847D0" w:rsidRPr="00CC6EEA">
        <w:rPr>
          <w:rFonts w:ascii="Cambria" w:hAnsi="Cambria" w:cs="Times New Roman"/>
          <w:color w:val="000000" w:themeColor="text1"/>
          <w:szCs w:val="22"/>
        </w:rPr>
        <w:t xml:space="preserve">Script, HTML4/5, BOOTSTRAP, CSS, jQuery, and SPA. </w:t>
      </w:r>
    </w:p>
    <w:p w14:paraId="377BD68B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Efficiently delivered various projects in multiple domains like MES, US Public Healthcare, Motor Insurance, Airline, Toll Payment Gateways, Payrolls Processing and Media and broadcast for top global client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s. </w:t>
      </w:r>
    </w:p>
    <w:p w14:paraId="24E25DCD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Extensive experience in the IT Professional with all phases of Software Development Life Cycle process (SDLC) involving, Requirements, Analysis, Design, Development, Integration, Deployment, Testing and Implementation of Client/Server apps using AGILE meth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odologies with Microsoft .NET and have experience in client management, product development &amp; Support. Strong soft skills and experience in Object-Oriented Programming. </w:t>
      </w:r>
    </w:p>
    <w:p w14:paraId="1B354A01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Experienced with Agile software development methodology, Test-Driven Development (TDD)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, Unit Testing best practices, Test Automation, and Pair Programming within the SCRUM framework. </w:t>
      </w:r>
    </w:p>
    <w:p w14:paraId="6664DB9B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Expertise in ASP.NET MVC, specializing in features like Views, Partial Views, Strongly Typed Views, Sections, Areas, and the implementation of Controllers, Co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ntroller Actions, Filters, and Routing. </w:t>
      </w:r>
    </w:p>
    <w:p w14:paraId="4649C1F1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Expertise in designing Angular components like modules, controllers, directives, filters, services, and components, building a Model-View-Controller (MVC) architecture for web applications using TypeScript. </w:t>
      </w:r>
    </w:p>
    <w:p w14:paraId="16A22554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Profici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ent in Angular, utilizing custom directives to develop reusable components and templates that enhance code efficiency and reusability. </w:t>
      </w:r>
    </w:p>
    <w:p w14:paraId="657EB4C5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Well-versed in the latest industry trends in UI design, responsive web design, Bootstrap, and SASS, creating user- frien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dly and aesthetically pleasing interfaces. </w:t>
      </w:r>
    </w:p>
    <w:p w14:paraId="48E9DEAE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Extensive experience with ORM technologies, including Entity Framework Database Model First and Code First approaches, and a strong focus on performance tuning within Entity Framework. </w:t>
      </w:r>
    </w:p>
    <w:p w14:paraId="4F108F61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Proficient in designing an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d implementing services using WEB API, REST, SOAP, and creating REST services using ASP.NET Web API. </w:t>
      </w:r>
    </w:p>
    <w:p w14:paraId="495951BB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Extensive experience in web services and REST API testing using tools like SoapUI, Rest, Restful API, Swagger, and Postman, ensuring the reliability and p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erformance of APIs. </w:t>
      </w:r>
    </w:p>
    <w:p w14:paraId="02A15671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Seasoned in various roles, including DevOps, Cloud Engineer, Build and Release Engineer, with a strong track record in software integration, configuration, packaging, building, automation, and efficient code release across different en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vironments. </w:t>
      </w:r>
    </w:p>
    <w:p w14:paraId="027DE8EC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Proficient in setting up CI/CD pipelines using a range of tools such as Jenkins, Bitbucket, SonarQube, Nexus, Slack, Azure DevOps, and code pipeline to streamline the development process. </w:t>
      </w:r>
    </w:p>
    <w:p w14:paraId="335D5E3C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Proficient in creating Use Case specifications for Ser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vice-Oriented Architecture (SOA) services. Expertise in implementing SOA using WCF technology, involving the development and consumption of WCF services with features like versioning, security, optimization, and reliability. </w:t>
      </w:r>
    </w:p>
    <w:p w14:paraId="1FF4ECA0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Proficient in generating resou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rce XAML files using WPF forms, data binding, dependency properties, WPF data templates, and control templates. </w:t>
      </w:r>
    </w:p>
    <w:p w14:paraId="1226773E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Utilized C# to create automated test scripts in Selenium web browser. </w:t>
      </w:r>
    </w:p>
    <w:p w14:paraId="68B93314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Proficient in writing SQL Server stored procedures, functions, views, triggers, and handling database administrative tasks such as backup, restore, and SQL profiling. </w:t>
      </w:r>
    </w:p>
    <w:p w14:paraId="23E970E4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Experienced in using Source Code Control Systems, including MS Visual Source Safe (VSS),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 Team Foundation Server (TFS), Git, GitHub, Bitbucket, and Subversion. </w:t>
      </w:r>
    </w:p>
    <w:p w14:paraId="4D9CA083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Utilized tools like Splunk for error logging, and possess a strong understanding of Bitbucket and CI/CD tools. </w:t>
      </w:r>
    </w:p>
    <w:p w14:paraId="0CC69896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lastRenderedPageBreak/>
        <w:t>Proficient in working with architectural patterns like MVC and MVVM to d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esign robust and scalable applications. </w:t>
      </w:r>
    </w:p>
    <w:p w14:paraId="39D8618C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Created diverse SSIS packages to efficiently load data from external sources such as Oracle, flat files, and CSV files into new environments. </w:t>
      </w:r>
    </w:p>
    <w:p w14:paraId="3D231465" w14:textId="77777777" w:rsidR="005628D8" w:rsidRPr="00CC6EEA" w:rsidRDefault="007847D0" w:rsidP="00AD1887">
      <w:pPr>
        <w:pStyle w:val="ListParagraph"/>
        <w:numPr>
          <w:ilvl w:val="0"/>
          <w:numId w:val="13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Strong communication, interpersonal, troubleshooting, team building, and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 leadership skills. Exceptional analytical and quick-learning abilities to grasp new concepts, applications, and technologies effectively, both independently and within a team. </w:t>
      </w:r>
    </w:p>
    <w:p w14:paraId="1AC52009" w14:textId="77777777" w:rsidR="007D2966" w:rsidRPr="00CC6EEA" w:rsidRDefault="007D2966" w:rsidP="00AD1887">
      <w:pPr>
        <w:spacing w:after="0" w:line="240" w:lineRule="auto"/>
        <w:ind w:left="929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</w:p>
    <w:p w14:paraId="05D24D0C" w14:textId="6D220699" w:rsidR="005628D8" w:rsidRPr="00CC6EEA" w:rsidRDefault="00AD1887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  <w:u w:color="000000"/>
        </w:rPr>
        <w:t xml:space="preserve">TECHNICAL 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  <w:u w:color="000000"/>
        </w:rPr>
        <w:t>SKILLS: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</w:rPr>
        <w:t xml:space="preserve"> </w:t>
      </w:r>
    </w:p>
    <w:p w14:paraId="6FE27D7A" w14:textId="77777777" w:rsidR="005628D8" w:rsidRPr="00CC6EEA" w:rsidRDefault="007847D0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 </w:t>
      </w:r>
    </w:p>
    <w:p w14:paraId="7125637E" w14:textId="77777777" w:rsidR="00AD1887" w:rsidRPr="00CC6EEA" w:rsidRDefault="00AD1887" w:rsidP="00AD1887">
      <w:pPr>
        <w:pStyle w:val="ListParagraph"/>
        <w:numPr>
          <w:ilvl w:val="0"/>
          <w:numId w:val="14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.Net Technologies: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.Net Core, Web API, .NET Framework, ASP.NET, ADO.Net, </w:t>
      </w:r>
    </w:p>
    <w:p w14:paraId="5092CCBD" w14:textId="4266BCBA" w:rsidR="00AD1887" w:rsidRPr="00CC6EEA" w:rsidRDefault="00AD1887" w:rsidP="00AD1887">
      <w:pPr>
        <w:pStyle w:val="ListParagraph"/>
        <w:spacing w:after="0" w:line="240" w:lineRule="auto"/>
        <w:ind w:left="432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WPF, WCF, MVC </w:t>
      </w:r>
    </w:p>
    <w:p w14:paraId="07993ED7" w14:textId="77777777" w:rsidR="00AD1887" w:rsidRPr="00CC6EEA" w:rsidRDefault="00AD1887" w:rsidP="00AD1887">
      <w:pPr>
        <w:pStyle w:val="ListParagraph"/>
        <w:numPr>
          <w:ilvl w:val="0"/>
          <w:numId w:val="14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Languages: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C#. NET, LINQ, Entity Framework, TypeScript, JavaScript, </w:t>
      </w:r>
    </w:p>
    <w:p w14:paraId="2AC555D7" w14:textId="1D0C673E" w:rsidR="00AD1887" w:rsidRPr="00CC6EEA" w:rsidRDefault="00AD1887" w:rsidP="00AD1887">
      <w:pPr>
        <w:pStyle w:val="ListParagraph"/>
        <w:spacing w:after="0" w:line="240" w:lineRule="auto"/>
        <w:ind w:left="432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AJAX, VBScript, jQuery, Angular8, Node.js, React.js </w:t>
      </w:r>
    </w:p>
    <w:p w14:paraId="6F7AD126" w14:textId="7FE184A5" w:rsidR="00AD1887" w:rsidRPr="00CC6EEA" w:rsidRDefault="00AD1887" w:rsidP="00AD1887">
      <w:pPr>
        <w:pStyle w:val="ListParagraph"/>
        <w:numPr>
          <w:ilvl w:val="0"/>
          <w:numId w:val="14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  <w:lang w:val="pt-PT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Development Environment: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color w:val="000000" w:themeColor="text1"/>
          <w:szCs w:val="22"/>
          <w:lang w:val="pt-PT"/>
        </w:rPr>
        <w:t xml:space="preserve">Visual Studio, Visual Studio code </w:t>
      </w:r>
    </w:p>
    <w:p w14:paraId="273CED64" w14:textId="77777777" w:rsidR="00AD1887" w:rsidRPr="00CC6EEA" w:rsidRDefault="00AD1887" w:rsidP="00AD1887">
      <w:pPr>
        <w:pStyle w:val="ListParagraph"/>
        <w:numPr>
          <w:ilvl w:val="0"/>
          <w:numId w:val="14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Web Technologies: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HTML, CSS, REST, SOAP, WSDL, UDDI, XML Web Services, </w:t>
      </w:r>
    </w:p>
    <w:p w14:paraId="55B699E9" w14:textId="676BEE57" w:rsidR="00AD1887" w:rsidRPr="00CC6EEA" w:rsidRDefault="00AD1887" w:rsidP="00AD1887">
      <w:pPr>
        <w:pStyle w:val="ListParagraph"/>
        <w:spacing w:after="0" w:line="240" w:lineRule="auto"/>
        <w:ind w:left="432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Bootstrap, XML, XSLT, XPATH, XSL. </w:t>
      </w:r>
    </w:p>
    <w:p w14:paraId="59AD96B1" w14:textId="77777777" w:rsidR="00AD1887" w:rsidRPr="00CC6EEA" w:rsidRDefault="00AD1887" w:rsidP="00AD1887">
      <w:pPr>
        <w:pStyle w:val="ListParagraph"/>
        <w:numPr>
          <w:ilvl w:val="0"/>
          <w:numId w:val="14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Database: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MS SQL Server 2017/2019, Oracle 9i/10g/11g, Mongo </w:t>
      </w:r>
    </w:p>
    <w:p w14:paraId="593B6A44" w14:textId="737ADB71" w:rsidR="00AD1887" w:rsidRPr="00CC6EEA" w:rsidRDefault="00AD1887" w:rsidP="00AD1887">
      <w:pPr>
        <w:pStyle w:val="ListParagraph"/>
        <w:spacing w:after="0" w:line="240" w:lineRule="auto"/>
        <w:ind w:left="432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DB, MS Access, VSAM PL/SQL, T-SQL, Query Optimization, Stored Procedures, Triggers, Database normalization, Functions. </w:t>
      </w:r>
    </w:p>
    <w:p w14:paraId="57689EC0" w14:textId="7B72B095" w:rsidR="00AD1887" w:rsidRPr="00CC6EEA" w:rsidRDefault="00AD1887" w:rsidP="00AD1887">
      <w:pPr>
        <w:pStyle w:val="ListParagraph"/>
        <w:numPr>
          <w:ilvl w:val="0"/>
          <w:numId w:val="14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Web / Application Server: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IIS, Kestrel, Nginx </w:t>
      </w:r>
    </w:p>
    <w:p w14:paraId="639F02BD" w14:textId="1E5AA2F1" w:rsidR="00AD1887" w:rsidRPr="00CC6EEA" w:rsidRDefault="00AD1887" w:rsidP="00AD1887">
      <w:pPr>
        <w:pStyle w:val="ListParagraph"/>
        <w:numPr>
          <w:ilvl w:val="0"/>
          <w:numId w:val="14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Operating System: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Windows, Linux, Mac </w:t>
      </w:r>
    </w:p>
    <w:p w14:paraId="0C7584A5" w14:textId="77777777" w:rsidR="00AD1887" w:rsidRPr="00CC6EEA" w:rsidRDefault="00AD1887" w:rsidP="00AD1887">
      <w:pPr>
        <w:pStyle w:val="ListParagraph"/>
        <w:numPr>
          <w:ilvl w:val="0"/>
          <w:numId w:val="14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Reporting Tools: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SQL Server Reporting Services (SSRS), SSIS, Crystal </w:t>
      </w:r>
    </w:p>
    <w:p w14:paraId="66390871" w14:textId="136E71AE" w:rsidR="00AD1887" w:rsidRPr="00CC6EEA" w:rsidRDefault="00AD1887" w:rsidP="00AD1887">
      <w:pPr>
        <w:pStyle w:val="ListParagraph"/>
        <w:spacing w:after="0" w:line="240" w:lineRule="auto"/>
        <w:ind w:left="432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Reports </w:t>
      </w:r>
    </w:p>
    <w:p w14:paraId="3505B397" w14:textId="54EFCB29" w:rsidR="00AD1887" w:rsidRPr="00CC6EEA" w:rsidRDefault="00AD1887" w:rsidP="00AD1887">
      <w:pPr>
        <w:pStyle w:val="ListParagraph"/>
        <w:numPr>
          <w:ilvl w:val="0"/>
          <w:numId w:val="14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Version Control Tools: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GIT, TFS, SVN, CVS, Bit Bucket, Azure DevOps </w:t>
      </w:r>
    </w:p>
    <w:p w14:paraId="75EF5D49" w14:textId="77777777" w:rsidR="00AD1887" w:rsidRPr="00CC6EEA" w:rsidRDefault="00AD1887" w:rsidP="00AD1887">
      <w:pPr>
        <w:pStyle w:val="ListParagraph"/>
        <w:numPr>
          <w:ilvl w:val="0"/>
          <w:numId w:val="14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Other Tools: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UML, Jira, Microsoft Visio, Exact Target, ALM, BMC </w:t>
      </w:r>
    </w:p>
    <w:p w14:paraId="36C767D8" w14:textId="7ADAA45D" w:rsidR="00AD1887" w:rsidRPr="00CC6EEA" w:rsidRDefault="00AD1887" w:rsidP="00AD1887">
      <w:pPr>
        <w:pStyle w:val="ListParagraph"/>
        <w:spacing w:after="0" w:line="240" w:lineRule="auto"/>
        <w:ind w:left="432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Remedy, AWS, SharePoint </w:t>
      </w:r>
    </w:p>
    <w:p w14:paraId="6D0EA3DD" w14:textId="77777777" w:rsidR="00AD1887" w:rsidRPr="00CC6EEA" w:rsidRDefault="00AD1887" w:rsidP="00AD1887">
      <w:pPr>
        <w:pStyle w:val="ListParagraph"/>
        <w:numPr>
          <w:ilvl w:val="0"/>
          <w:numId w:val="14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Gainwell/DXC/HPE/HP Inc. tools: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PPMC, ALM, iTrace, RTrace, Quality Center, Fortify, BAC, </w:t>
      </w:r>
    </w:p>
    <w:p w14:paraId="1AE7A7F5" w14:textId="65B143E1" w:rsidR="00AD1887" w:rsidRPr="00CC6EEA" w:rsidRDefault="00AD1887" w:rsidP="00AD1887">
      <w:pPr>
        <w:pStyle w:val="ListParagraph"/>
        <w:spacing w:after="0" w:line="240" w:lineRule="auto"/>
        <w:ind w:left="432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BPM, interchange UI, Healthcare, and Provider Portal. </w:t>
      </w:r>
    </w:p>
    <w:p w14:paraId="079A4DAB" w14:textId="77777777" w:rsidR="00AD1887" w:rsidRPr="00CC6EEA" w:rsidRDefault="00AD1887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</w:p>
    <w:p w14:paraId="7FAC6314" w14:textId="77593143" w:rsidR="001C7D17" w:rsidRPr="00CC6EEA" w:rsidRDefault="00AD1887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EDUCATION:</w:t>
      </w:r>
    </w:p>
    <w:p w14:paraId="33C3C616" w14:textId="77777777" w:rsidR="00AD1887" w:rsidRPr="00CC6EEA" w:rsidRDefault="00AD1887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</w:p>
    <w:p w14:paraId="403D90B7" w14:textId="46FA06BB" w:rsidR="001C7D17" w:rsidRPr="00CC6EEA" w:rsidRDefault="001C7D17" w:rsidP="00AD1887">
      <w:pPr>
        <w:pStyle w:val="ListParagraph"/>
        <w:numPr>
          <w:ilvl w:val="0"/>
          <w:numId w:val="14"/>
        </w:numPr>
        <w:spacing w:after="0" w:line="240" w:lineRule="auto"/>
        <w:ind w:right="26"/>
        <w:jc w:val="left"/>
        <w:rPr>
          <w:rFonts w:ascii="Cambria" w:hAnsi="Cambria" w:cs="Times New Roman"/>
          <w:bCs/>
          <w:color w:val="000000" w:themeColor="text1"/>
          <w:szCs w:val="22"/>
        </w:rPr>
      </w:pPr>
      <w:r w:rsidRPr="00CC6EEA">
        <w:rPr>
          <w:rFonts w:ascii="Cambria" w:hAnsi="Cambria" w:cs="Times New Roman"/>
          <w:bCs/>
          <w:color w:val="000000" w:themeColor="text1"/>
          <w:szCs w:val="22"/>
        </w:rPr>
        <w:t>Master of Computer</w:t>
      </w:r>
      <w:r w:rsidR="00AD1887" w:rsidRPr="00CC6EEA">
        <w:rPr>
          <w:rFonts w:ascii="Cambria" w:hAnsi="Cambria" w:cs="Times New Roman"/>
          <w:bCs/>
          <w:color w:val="000000" w:themeColor="text1"/>
          <w:szCs w:val="22"/>
        </w:rPr>
        <w:t xml:space="preserve"> Applications (MCA)</w:t>
      </w:r>
    </w:p>
    <w:p w14:paraId="2E822C25" w14:textId="77777777" w:rsidR="00AD1887" w:rsidRPr="00CC6EEA" w:rsidRDefault="00AD1887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</w:p>
    <w:p w14:paraId="52E45A03" w14:textId="77777777" w:rsidR="00AD1887" w:rsidRPr="00CC6EEA" w:rsidRDefault="007847D0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  <w:u w:color="000000"/>
        </w:rPr>
      </w:pPr>
      <w:r w:rsidRPr="00CC6EEA">
        <w:rPr>
          <w:rFonts w:ascii="Cambria" w:hAnsi="Cambria" w:cs="Times New Roman"/>
          <w:b/>
          <w:color w:val="000000" w:themeColor="text1"/>
          <w:szCs w:val="22"/>
          <w:u w:color="000000"/>
        </w:rPr>
        <w:t>CERTIFICATION:</w:t>
      </w:r>
    </w:p>
    <w:p w14:paraId="4140B36C" w14:textId="1D5E0560" w:rsidR="005628D8" w:rsidRPr="00CC6EEA" w:rsidRDefault="007847D0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 </w:t>
      </w:r>
    </w:p>
    <w:p w14:paraId="6A300F2C" w14:textId="77777777" w:rsidR="005628D8" w:rsidRPr="00CC6EEA" w:rsidRDefault="007847D0" w:rsidP="00AD1887">
      <w:pPr>
        <w:pStyle w:val="ListParagraph"/>
        <w:numPr>
          <w:ilvl w:val="0"/>
          <w:numId w:val="15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Certified in ITILV3 foundation (ITIL) </w:t>
      </w:r>
    </w:p>
    <w:p w14:paraId="0834DEC3" w14:textId="4A6B8ABC" w:rsidR="00620CD3" w:rsidRPr="00CC6EEA" w:rsidRDefault="007847D0" w:rsidP="00AD1887">
      <w:pPr>
        <w:pStyle w:val="ListParagraph"/>
        <w:numPr>
          <w:ilvl w:val="0"/>
          <w:numId w:val="15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Certif</w:t>
      </w:r>
      <w:r w:rsidR="00AD1887" w:rsidRPr="00CC6EEA">
        <w:rPr>
          <w:rFonts w:ascii="Cambria" w:hAnsi="Cambria" w:cs="Times New Roman"/>
          <w:color w:val="000000" w:themeColor="text1"/>
          <w:szCs w:val="22"/>
        </w:rPr>
        <w:t xml:space="preserve">ied in Microsoft SharePoint, 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Application Development </w:t>
      </w:r>
    </w:p>
    <w:p w14:paraId="50C2FC20" w14:textId="16724AA9" w:rsidR="005628D8" w:rsidRPr="00CC6EEA" w:rsidRDefault="007847D0" w:rsidP="00AD1887">
      <w:pPr>
        <w:pStyle w:val="ListParagraph"/>
        <w:numPr>
          <w:ilvl w:val="0"/>
          <w:numId w:val="15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Certified in Microsoft Professional .Net Application Development. </w:t>
      </w:r>
    </w:p>
    <w:p w14:paraId="5B51C934" w14:textId="77777777" w:rsidR="00AD1887" w:rsidRPr="00CC6EEA" w:rsidRDefault="00AD1887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</w:p>
    <w:p w14:paraId="71C1A189" w14:textId="0F62682D" w:rsidR="005628D8" w:rsidRPr="00CC6EEA" w:rsidRDefault="00AD1887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  <w:u w:color="000000"/>
        </w:rPr>
        <w:t xml:space="preserve">PROFESSIONAL 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  <w:u w:color="000000"/>
        </w:rPr>
        <w:t>E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  <w:u w:color="000000"/>
        </w:rPr>
        <w:t>XPERIENCE: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</w:rPr>
        <w:t xml:space="preserve"> </w:t>
      </w:r>
    </w:p>
    <w:p w14:paraId="2C5EFAC8" w14:textId="77777777" w:rsidR="005628D8" w:rsidRPr="00CC6EEA" w:rsidRDefault="007847D0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 </w:t>
      </w:r>
    </w:p>
    <w:p w14:paraId="12D35FB2" w14:textId="3AE18FCA" w:rsidR="00496AC9" w:rsidRPr="00CC6EEA" w:rsidRDefault="00496AC9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Allstate,</w:t>
      </w:r>
      <w:r w:rsidR="00826752" w:rsidRPr="00CC6EEA">
        <w:rPr>
          <w:rFonts w:ascii="Cambria" w:hAnsi="Cambria"/>
          <w:color w:val="000000" w:themeColor="text1"/>
          <w:szCs w:val="22"/>
        </w:rPr>
        <w:t xml:space="preserve"> </w:t>
      </w:r>
      <w:r w:rsidR="00AD1887" w:rsidRPr="00CC6EEA">
        <w:rPr>
          <w:rFonts w:ascii="Cambria" w:hAnsi="Cambria" w:cs="Times New Roman"/>
          <w:b/>
          <w:color w:val="000000" w:themeColor="text1"/>
          <w:szCs w:val="22"/>
        </w:rPr>
        <w:t>Northbrook, IL</w:t>
      </w:r>
    </w:p>
    <w:p w14:paraId="52C7A7CB" w14:textId="28108CEA" w:rsidR="005628D8" w:rsidRPr="00CC6EEA" w:rsidRDefault="00B20CA0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Jan 2024 – 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</w:rPr>
        <w:t xml:space="preserve">Present </w:t>
      </w:r>
    </w:p>
    <w:p w14:paraId="5617C3F7" w14:textId="77777777" w:rsidR="00620CD3" w:rsidRPr="00CC6EEA" w:rsidRDefault="007847D0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.</w:t>
      </w:r>
      <w:r w:rsidR="00620CD3" w:rsidRPr="00CC6EEA">
        <w:rPr>
          <w:rFonts w:ascii="Cambria" w:hAnsi="Cambria" w:cs="Times New Roman"/>
          <w:b/>
          <w:color w:val="000000" w:themeColor="text1"/>
          <w:szCs w:val="22"/>
        </w:rPr>
        <w:t>Net Lead Developer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 </w:t>
      </w:r>
    </w:p>
    <w:p w14:paraId="7B10F9A5" w14:textId="77777777" w:rsidR="00826752" w:rsidRPr="00CC6EEA" w:rsidRDefault="00826752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</w:p>
    <w:p w14:paraId="507CE81E" w14:textId="39A6FBD4" w:rsidR="005628D8" w:rsidRPr="00CC6EEA" w:rsidRDefault="007847D0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Responsibilities: </w:t>
      </w:r>
    </w:p>
    <w:p w14:paraId="62E1AAC7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Utilized Jira and Azure to meticulously track all project-related activities, manage resource allocation, and adapt software according to client needs. Following Agile methodologies, actively participated in Daily Scrum, Sprint Planning, Application Integr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ation, and Retrospective meetings to ensure effective project coordination. </w:t>
      </w:r>
    </w:p>
    <w:p w14:paraId="06617302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lastRenderedPageBreak/>
        <w:t>Gained a comprehensive understanding of client requirements and ensured that developed applications aligned with those requirements. This involved active participation in Jira and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 Azure to manage work tasks, user stories, and bug tracking on a day-to-day basis. </w:t>
      </w:r>
    </w:p>
    <w:p w14:paraId="6385B79E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Translated designs into code using Angular8, TypeScript, jQuery, HTML5, and CSS. Collaborated closely with designers to transform designs into fully-featured interfaces usi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ng Angular8. </w:t>
      </w:r>
    </w:p>
    <w:p w14:paraId="1BE20277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Created AngularJS Single Page Applications with Bootstrap classes for UI design. Developed diverse components and leveraged Angular directives, Pipes, TypeScript-based classes, and interfaces to enhance application functionality. </w:t>
      </w:r>
    </w:p>
    <w:p w14:paraId="48854F72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Proficientl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y utilized GIT source code technology for effective version control. Managed code branches, check-ins, check-outs, and code modifications. </w:t>
      </w:r>
    </w:p>
    <w:p w14:paraId="3D459571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Created and consumed Web APIs and Web services, leveraging their full HTTP features, including URIs, request/respons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e headers, caching, versioning, and various components. </w:t>
      </w:r>
    </w:p>
    <w:p w14:paraId="3182DF67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Worked on different application environments, including Web, Mobile, Desktop, and Scheduled Task applications. Migrated old applications to .NET framework applications using .NET/Core Frameworks, ASP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.NET MVC, C#, VB.NET, WCF, Web API, Microservices, Web Services, and Angular8. </w:t>
      </w:r>
    </w:p>
    <w:p w14:paraId="04C1339C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Performed unit testing using the 'MS-Unit testing framework' on data access and business access layers. Additionally, prepared build, packaging documents, and runbooks. </w:t>
      </w:r>
    </w:p>
    <w:p w14:paraId="02E59C33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Active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ly engaged in coding, bug fixing, code reviewing, and testing with business users. Conducted smoke tests and reviewed deliverables on time. </w:t>
      </w:r>
    </w:p>
    <w:p w14:paraId="3DA610AB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Spearheaded the development of Microservices RESTful APIs, enabling fast and resource-efficient data exchange. Impl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emented the Task-Based Asynchronous concept to enhance resource utilization. </w:t>
      </w:r>
    </w:p>
    <w:p w14:paraId="26DA362F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Implemented Dependency Injection with Inversion of Control to enhance application testability and reduce object creation and tight coupling between objects. </w:t>
      </w:r>
    </w:p>
    <w:p w14:paraId="1C5D6D30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Designed and impleme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nted build, deployment, and configuration management solutions for application deployments. </w:t>
      </w:r>
    </w:p>
    <w:p w14:paraId="4732822F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Leveraged a deep understanding of technology to facilitate migration to cloud-based technologies. </w:t>
      </w:r>
    </w:p>
    <w:p w14:paraId="77B9244E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Acted as part of the technical core team for an agile group, pro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viding application design, testing, and implementation expertise. </w:t>
      </w:r>
    </w:p>
    <w:p w14:paraId="14B2BF5F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Spearheaded the development of Microservices RESTful APIs, enabling swift and resource-efficient data exchange. Implemented the Task-Based Asynchronous concept to enhance resource utilization. </w:t>
      </w:r>
    </w:p>
    <w:p w14:paraId="28645CE1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Worked on cloud computing using Windows Azure and SQL Server A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zure, harnessing cloud technologies for optimized application performance. </w:t>
      </w:r>
    </w:p>
    <w:p w14:paraId="2D4BF483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Held responsibility for the development and maintenance of applications and effectively managed change, incident, problem management, and periodic reviews. </w:t>
      </w:r>
    </w:p>
    <w:p w14:paraId="55F01816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Developed test plans, e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stablished software acceptance criteria, and coordinated with clients to oversee the acceptance and quality of deliverables. </w:t>
      </w:r>
    </w:p>
    <w:p w14:paraId="76D8DD4E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Assisted team members in resolving technical issues, conducted troubleshooting, identified project risks and issues, and managed t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hem effectively. Designed integration points with external systems, promoting seamless integration with applications within Transcore and the Toll Industry. </w:t>
      </w:r>
    </w:p>
    <w:p w14:paraId="68DF14F3" w14:textId="21B06F52" w:rsidR="005628D8" w:rsidRPr="00CC6EEA" w:rsidRDefault="00826752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Environment: </w:t>
      </w:r>
      <w:r w:rsidR="007847D0" w:rsidRPr="00CC6EEA">
        <w:rPr>
          <w:rFonts w:ascii="Cambria" w:hAnsi="Cambria" w:cs="Times New Roman"/>
          <w:color w:val="000000" w:themeColor="text1"/>
          <w:szCs w:val="22"/>
        </w:rPr>
        <w:t xml:space="preserve">C#, .NET 6.x/5.x, ASP.NET, ASP.NET Core, MVC 5, Web API, Angular8, WCF, Visual Studio2022/2019, Azure Cloud, </w:t>
      </w:r>
      <w:r w:rsidR="00620CD3" w:rsidRPr="00CC6EEA">
        <w:rPr>
          <w:rFonts w:ascii="Cambria" w:hAnsi="Cambria" w:cs="Times New Roman"/>
          <w:color w:val="000000" w:themeColor="text1"/>
          <w:szCs w:val="22"/>
        </w:rPr>
        <w:t xml:space="preserve">VB.NET, HTML, CSS, JavaScript, XHTML, XML, jQuery, JSON, AJAX, Bitbucket, Docker, Kubernetes, DevOps, Oracle, Crystal &amp; PDF Reports, JIRA, Swagger, Postman, Dot Cover etc., </w:t>
      </w:r>
    </w:p>
    <w:p w14:paraId="45A582C5" w14:textId="6EEE768A" w:rsidR="005628D8" w:rsidRPr="00CC6EEA" w:rsidRDefault="005628D8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</w:p>
    <w:p w14:paraId="3E6C20CE" w14:textId="32FEA6AA" w:rsidR="00620CD3" w:rsidRPr="00CC6EEA" w:rsidRDefault="007847D0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Department of Hea</w:t>
      </w:r>
      <w:r w:rsidR="00826752" w:rsidRPr="00CC6EEA">
        <w:rPr>
          <w:rFonts w:ascii="Cambria" w:hAnsi="Cambria" w:cs="Times New Roman"/>
          <w:b/>
          <w:color w:val="000000" w:themeColor="text1"/>
          <w:szCs w:val="22"/>
        </w:rPr>
        <w:t xml:space="preserve">lthcare and Financial Planning,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Jackson, Mississippi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  <w:t xml:space="preserve">          </w:t>
      </w:r>
    </w:p>
    <w:p w14:paraId="2F1148AF" w14:textId="69BB190A" w:rsidR="00620CD3" w:rsidRPr="00CC6EEA" w:rsidRDefault="00B20CA0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Nov 2021 – Dec 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</w:rPr>
        <w:t xml:space="preserve">2023 </w:t>
      </w:r>
    </w:p>
    <w:p w14:paraId="0B08D178" w14:textId="77777777" w:rsidR="00826752" w:rsidRPr="00CC6EEA" w:rsidRDefault="007847D0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.Net Lead Developer </w:t>
      </w:r>
    </w:p>
    <w:p w14:paraId="7C79B543" w14:textId="77777777" w:rsidR="00B20CA0" w:rsidRPr="00CC6EEA" w:rsidRDefault="00B20CA0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</w:p>
    <w:p w14:paraId="7996A4F1" w14:textId="6C588D15" w:rsidR="005628D8" w:rsidRPr="00CC6EEA" w:rsidRDefault="007847D0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lastRenderedPageBreak/>
        <w:t xml:space="preserve">Responsibilities: </w:t>
      </w:r>
    </w:p>
    <w:p w14:paraId="2342A88A" w14:textId="770BA705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Using Project Portfolio Management to track all project related activities, resource a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llocation and updating the software as per the client needs following </w:t>
      </w:r>
      <w:r w:rsidR="00826752" w:rsidRPr="00CC6EEA">
        <w:rPr>
          <w:rFonts w:ascii="Cambria" w:hAnsi="Cambria" w:cs="Times New Roman"/>
          <w:color w:val="000000" w:themeColor="text1"/>
          <w:szCs w:val="22"/>
        </w:rPr>
        <w:t>agile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 methodologies. </w:t>
      </w:r>
    </w:p>
    <w:p w14:paraId="4F487AB1" w14:textId="259B898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Actively participated in </w:t>
      </w:r>
      <w:r w:rsidR="00826752" w:rsidRPr="00CC6EEA">
        <w:rPr>
          <w:rFonts w:ascii="Cambria" w:hAnsi="Cambria" w:cs="Times New Roman"/>
          <w:color w:val="000000" w:themeColor="text1"/>
          <w:szCs w:val="22"/>
        </w:rPr>
        <w:t>agile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 methodologies, attending Daily Scrum standups and status updates. Additionally, attended meetings like Pre-Planning and Retro for upc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oming sprints to ensure efficient project planning and coordination. </w:t>
      </w:r>
    </w:p>
    <w:p w14:paraId="2A97B9DC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Played a lead role in overseeing both onshore and offshore team members, fostering collaboration and managing project objectives effectively. </w:t>
      </w:r>
    </w:p>
    <w:p w14:paraId="19C1F36F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Designed software components for implementi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ng business requirements within systems, focusing on designing integration points with external systems for seamless interaction with Interchange and Healthcare portal. </w:t>
      </w:r>
    </w:p>
    <w:p w14:paraId="40A499E1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Translated designs into code using Angular8, TypeScript, jQuery, HTML5, and CSS. Colla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borated closely with designers to transform designs into full-featured interfaces using Angular. </w:t>
      </w:r>
    </w:p>
    <w:p w14:paraId="05B01B31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Manage a cross-functional development team in creating .NET-based web applications with Node.js and React.js frontends. Define and execute the architecture and design of user interfaces, ensuring responsive and user- friendly applications. </w:t>
      </w:r>
    </w:p>
    <w:p w14:paraId="500FE118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Implement React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.js components, applying state management techniques like Redux for efficient data handling and synchronization. </w:t>
      </w:r>
    </w:p>
    <w:p w14:paraId="0C3B3BB3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Collaborate closely with UI/UX designers to translate wireframes and mock-ups into visually appealing and interactive web interfaces. </w:t>
      </w:r>
    </w:p>
    <w:p w14:paraId="576DFDAB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Created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 Angular Single Page Applications with Bootstrap classes for UI design. Developed diverse components and leveraged Angular directives, Pipes, TypeScript-based classes, and interfaces to enhance application functionality. </w:t>
      </w:r>
    </w:p>
    <w:p w14:paraId="31A97971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Proficiently used GIT source code 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technology, creating branches, managing check-ins and check-outs, and effectively collaborating on code modifications. </w:t>
      </w:r>
    </w:p>
    <w:p w14:paraId="4DA4A23E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Worked extensively on cloud computing using Windows Azure and SQL Server Azure, harnessing cloud technologies to optimize application pe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rformance. </w:t>
      </w:r>
    </w:p>
    <w:p w14:paraId="3FF0F539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Responsible for the development and maintenance of applications, handling change, incident, problem management, and periodic reviews. Maintain comprehensive documentation of application configurations, troubleshooting procedures, followed best 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practices and provided Level3 support. </w:t>
      </w:r>
    </w:p>
    <w:p w14:paraId="21A56D30" w14:textId="77777777" w:rsidR="00826752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Created Virtual Machines (VMs) in the AWS platform and implemented load balancing for optimized application performance. </w:t>
      </w:r>
    </w:p>
    <w:p w14:paraId="00AB763D" w14:textId="625A9823" w:rsidR="005628D8" w:rsidRPr="00CC6EEA" w:rsidRDefault="007847D0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Environment: </w:t>
      </w:r>
      <w:r w:rsidRPr="00CC6EEA">
        <w:rPr>
          <w:rFonts w:ascii="Cambria" w:hAnsi="Cambria" w:cs="Times New Roman"/>
          <w:color w:val="000000" w:themeColor="text1"/>
          <w:szCs w:val="22"/>
        </w:rPr>
        <w:t>C#, MVC 6.0, Asp.net, .NET Framework (6/5.0/4.5/4.0/3.5), DNN, AJAX, WPF, Rest A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PI, WCF services, ADO.NET, Entity Framework, Angular8, Node.js, React, js, Web Services, Web Api's, Xml, WCF Restful service, Windows service, TFS, JIRA, BMC Remedy, Visual Studio 2017/2019, Git, Azure Devops, AWS, Toad, LINQ, SQL Server, Oracle </w:t>
      </w:r>
    </w:p>
    <w:p w14:paraId="4CE3A2AE" w14:textId="77777777" w:rsidR="005628D8" w:rsidRPr="00CC6EEA" w:rsidRDefault="007847D0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 </w:t>
      </w:r>
    </w:p>
    <w:p w14:paraId="17E4D005" w14:textId="5A75D7E4" w:rsidR="00620CD3" w:rsidRPr="00CC6EEA" w:rsidRDefault="007847D0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Departm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>ent of Healthcare and F</w:t>
      </w:r>
      <w:r w:rsidR="00826752" w:rsidRPr="00CC6EEA">
        <w:rPr>
          <w:rFonts w:ascii="Cambria" w:hAnsi="Cambria" w:cs="Times New Roman"/>
          <w:b/>
          <w:color w:val="000000" w:themeColor="text1"/>
          <w:szCs w:val="22"/>
        </w:rPr>
        <w:t>inancial Planning</w:t>
      </w:r>
    </w:p>
    <w:p w14:paraId="6F15A27F" w14:textId="7F182C46" w:rsidR="00620CD3" w:rsidRPr="00CC6EEA" w:rsidRDefault="00B20CA0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May 2018 – Oct 2021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</w:rPr>
        <w:t xml:space="preserve"> </w:t>
      </w:r>
    </w:p>
    <w:p w14:paraId="50D6684D" w14:textId="68260E11" w:rsidR="00620CD3" w:rsidRPr="00CC6EEA" w:rsidRDefault="007847D0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.Net</w:t>
      </w:r>
      <w:r w:rsidR="00826752" w:rsidRPr="00CC6EEA">
        <w:rPr>
          <w:rFonts w:ascii="Cambria" w:hAnsi="Cambria" w:cs="Times New Roman"/>
          <w:b/>
          <w:color w:val="000000" w:themeColor="text1"/>
          <w:szCs w:val="22"/>
        </w:rPr>
        <w:t xml:space="preserve">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Lead Programmer </w:t>
      </w:r>
    </w:p>
    <w:p w14:paraId="7D9FA27A" w14:textId="77777777" w:rsidR="00826752" w:rsidRPr="00CC6EEA" w:rsidRDefault="00826752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</w:p>
    <w:p w14:paraId="53E4C09B" w14:textId="400D1473" w:rsidR="005628D8" w:rsidRPr="00CC6EEA" w:rsidRDefault="007847D0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Responsibilities: </w:t>
      </w:r>
    </w:p>
    <w:p w14:paraId="09BDE5FC" w14:textId="0C4211A0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Practiced </w:t>
      </w:r>
      <w:r w:rsidR="00826752" w:rsidRPr="00CC6EEA">
        <w:rPr>
          <w:rFonts w:ascii="Cambria" w:hAnsi="Cambria" w:cs="Times New Roman"/>
          <w:color w:val="000000" w:themeColor="text1"/>
          <w:szCs w:val="22"/>
        </w:rPr>
        <w:t>agile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 development methodologies with a strong focus on issue tracking and documentation using JIRA and Confluence, ensuring streamlined project management and collaboration. </w:t>
      </w:r>
    </w:p>
    <w:p w14:paraId="552CA8B2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Proficiently utilized PPMC and iTrace documentation tools for the manag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ement of project-related documents, work assignments, and activities, ensuring efficient project tracking </w:t>
      </w:r>
    </w:p>
    <w:p w14:paraId="2D509EB0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Fostered effective collaboration with designers, developers, and stakeholders, facilitating transparent communication and teamwork to successfully ac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hieve project objectives. </w:t>
      </w:r>
    </w:p>
    <w:p w14:paraId="08E4A09B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Managed source control using GitHub Enterprise, meticulously following a feature, develop, and master Git branching strategy for seamless version control and collaborative development. </w:t>
      </w:r>
    </w:p>
    <w:p w14:paraId="45F2058B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lastRenderedPageBreak/>
        <w:t xml:space="preserve">Designed and developed customer healthcare 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plans, leveraging technologies such as C#, ASP.NET, JavaScript, XML, XSLT, CSS3, and HTML5, ensuring the creation of innovative and user-centric web projects. </w:t>
      </w:r>
    </w:p>
    <w:p w14:paraId="70CB77EA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Actively participated in code review meetings, incorporating feedback and carrying out refactori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ng as necessary. Leveraged tools like ReSharper to enhance code quality and maintainability. </w:t>
      </w:r>
    </w:p>
    <w:p w14:paraId="48C444B8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Proficiently developed and deployed API and .NET MVC websites using AWS, Visual Studio, Azure, and Visual Studio, harnessing cloud computing to optimize application performance. </w:t>
      </w:r>
    </w:p>
    <w:p w14:paraId="2C8D124C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Seamlessly integrated third-party software solutions to sanitize and restruct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ure data for standardized consumption via APIs, ensuring data consistency and reliability. </w:t>
      </w:r>
    </w:p>
    <w:p w14:paraId="3B03C414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Successfully managed multiple project responsibilities, overseeing development and integration with various back-end environments and data suppliers. </w:t>
      </w:r>
    </w:p>
    <w:p w14:paraId="1A85FE45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Responsible f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or the development and maintenance of applications, handling change, incident, problem management, and periodic reviews for Legacy applications. </w:t>
      </w:r>
    </w:p>
    <w:p w14:paraId="2470DFB9" w14:textId="107875F7" w:rsidR="005628D8" w:rsidRPr="00CC6EEA" w:rsidRDefault="007847D0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Environment:</w:t>
      </w:r>
      <w:r w:rsidR="00826752" w:rsidRPr="00CC6EEA">
        <w:rPr>
          <w:rFonts w:ascii="Cambria" w:hAnsi="Cambria" w:cs="Times New Roman"/>
          <w:b/>
          <w:color w:val="000000" w:themeColor="text1"/>
          <w:szCs w:val="22"/>
        </w:rPr>
        <w:t xml:space="preserve"> </w:t>
      </w:r>
      <w:r w:rsidRPr="00CC6EEA">
        <w:rPr>
          <w:rFonts w:ascii="Cambria" w:hAnsi="Cambria" w:cs="Times New Roman"/>
          <w:color w:val="000000" w:themeColor="text1"/>
          <w:szCs w:val="22"/>
        </w:rPr>
        <w:t>C#, MVC, .NET Framework (6/5.0/4.5/4.0/3.5), VS 2017, WCF RESTFUL services Web API 2.0, LINQ, X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ML, NET Framework 4.6/EF Core 2.0, SQL Server 2017, SharePoint 2016. </w:t>
      </w:r>
    </w:p>
    <w:p w14:paraId="1184612B" w14:textId="77777777" w:rsidR="00620CD3" w:rsidRPr="00CC6EEA" w:rsidRDefault="00620CD3" w:rsidP="00AD1887">
      <w:pPr>
        <w:spacing w:after="0" w:line="240" w:lineRule="auto"/>
        <w:ind w:left="213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</w:p>
    <w:p w14:paraId="6C8B46F2" w14:textId="0881C656" w:rsidR="00620CD3" w:rsidRPr="00CC6EEA" w:rsidRDefault="00826752" w:rsidP="00826752">
      <w:pPr>
        <w:tabs>
          <w:tab w:val="center" w:pos="1180"/>
          <w:tab w:val="center" w:pos="7593"/>
        </w:tabs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Disney, Orlando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</w:rPr>
        <w:tab/>
        <w:t xml:space="preserve">                                                                                        </w:t>
      </w:r>
    </w:p>
    <w:p w14:paraId="19438CFB" w14:textId="6363BB02" w:rsidR="005628D8" w:rsidRPr="00CC6EEA" w:rsidRDefault="00B20CA0" w:rsidP="00B20CA0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Sep 2017 – Apr 2018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</w:rPr>
        <w:t xml:space="preserve"> </w:t>
      </w:r>
    </w:p>
    <w:p w14:paraId="0F01E360" w14:textId="75070CD1" w:rsidR="00620CD3" w:rsidRPr="00CC6EEA" w:rsidRDefault="00826752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Senior .Net 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</w:rPr>
        <w:t xml:space="preserve">Developer </w:t>
      </w:r>
    </w:p>
    <w:p w14:paraId="0375854D" w14:textId="77777777" w:rsidR="00620CD3" w:rsidRPr="00CC6EEA" w:rsidRDefault="00620CD3" w:rsidP="00AD1887">
      <w:pPr>
        <w:spacing w:after="0" w:line="240" w:lineRule="auto"/>
        <w:ind w:left="564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</w:p>
    <w:p w14:paraId="4F844BAE" w14:textId="26BF2BD9" w:rsidR="005628D8" w:rsidRPr="00CC6EEA" w:rsidRDefault="007847D0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Responsibilities: </w:t>
      </w:r>
    </w:p>
    <w:p w14:paraId="21582B87" w14:textId="17E7434F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Practiced </w:t>
      </w:r>
      <w:r w:rsidR="00826752" w:rsidRPr="00CC6EEA">
        <w:rPr>
          <w:rFonts w:ascii="Cambria" w:hAnsi="Cambria" w:cs="Times New Roman"/>
          <w:color w:val="000000" w:themeColor="text1"/>
          <w:szCs w:val="22"/>
        </w:rPr>
        <w:t>agile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 development methodologies with a strong focus on issue tracking and documentation using JIRA and Confluence, ensuring streamlined project management and collaboration. </w:t>
      </w:r>
    </w:p>
    <w:p w14:paraId="4E8AA14D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Gained a deep understanding of client requirements and ensured that dev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eloped applications aligned with those requirements, focusing on client satisfaction. </w:t>
      </w:r>
    </w:p>
    <w:p w14:paraId="375AD6D9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Actively participated in writing and reviewing code for sites, typically in MVC, ASP.Net, HTML, XML, or </w:t>
      </w:r>
    </w:p>
    <w:p w14:paraId="32F10E70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JavaScript. Addressed performance and user experience issues thr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ough troubleshooting and optimization. </w:t>
      </w:r>
    </w:p>
    <w:p w14:paraId="64C39CBA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Spearheaded full-stack development and deployment of Azure Web Apps, Functions, and Web Jobs using C# .NET. Leveraged Azure's cloud computing capabilities to optimize application performance and scalability. </w:t>
      </w:r>
    </w:p>
    <w:p w14:paraId="3F6074B2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Designe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d and developed database solutions and API endpoints to cater to the needs of other development teams and features, facilitating seamless data interaction and integration. </w:t>
      </w:r>
    </w:p>
    <w:p w14:paraId="7269A46E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Worked extensively on cloud computing with Windows Azure and SQL Server Azure, harn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essing the power of cloud technologies to enhance application efficiency and data management. </w:t>
      </w:r>
    </w:p>
    <w:p w14:paraId="59D61302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Monitored applications and systems via Azure Portal and Application Insights, promptly responding to alerts and ensuring system health. Wrote and maintained unit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 tests using tools such as ReSharper, Dot Cover and NUnit. </w:t>
      </w:r>
    </w:p>
    <w:p w14:paraId="04A42818" w14:textId="41A3E5D9" w:rsidR="005628D8" w:rsidRPr="00CC6EEA" w:rsidRDefault="00826752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Environment: </w:t>
      </w:r>
      <w:r w:rsidR="007847D0" w:rsidRPr="00CC6EEA">
        <w:rPr>
          <w:rFonts w:ascii="Cambria" w:hAnsi="Cambria" w:cs="Times New Roman"/>
          <w:color w:val="000000" w:themeColor="text1"/>
          <w:szCs w:val="22"/>
        </w:rPr>
        <w:t xml:space="preserve">C#, .NET Framework, Azure, ASP MVC, VS 2017, Swagger, Source Tree, GIT, RESTFUL services, EF Core 2.0, LINQ, SQL Server 2017, JMeter, Confluence, SharePoint, Nunit, IIS Express. </w:t>
      </w:r>
    </w:p>
    <w:p w14:paraId="28A2D791" w14:textId="77777777" w:rsidR="005628D8" w:rsidRPr="00CC6EEA" w:rsidRDefault="007847D0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 </w:t>
      </w:r>
    </w:p>
    <w:p w14:paraId="3FFF5D39" w14:textId="1D6A8229" w:rsidR="007D2966" w:rsidRPr="00CC6EEA" w:rsidRDefault="00826752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Airbus, Grand Prairie, 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</w:rPr>
        <w:t xml:space="preserve">Texas 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</w:rPr>
        <w:tab/>
        <w:t xml:space="preserve">                                                                                                  </w:t>
      </w:r>
    </w:p>
    <w:p w14:paraId="47B7733D" w14:textId="575B0A09" w:rsidR="007D2966" w:rsidRPr="00CC6EEA" w:rsidRDefault="00B20CA0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Mar 2015 – Aug 2017</w:t>
      </w:r>
    </w:p>
    <w:p w14:paraId="0A34AE05" w14:textId="120692AC" w:rsidR="005628D8" w:rsidRPr="00CC6EEA" w:rsidRDefault="007847D0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Sr.</w:t>
      </w:r>
      <w:r w:rsidR="00826752" w:rsidRPr="00CC6EEA">
        <w:rPr>
          <w:rFonts w:ascii="Cambria" w:hAnsi="Cambria" w:cs="Times New Roman"/>
          <w:b/>
          <w:color w:val="000000" w:themeColor="text1"/>
          <w:szCs w:val="22"/>
        </w:rPr>
        <w:t xml:space="preserve">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Net Developer </w:t>
      </w:r>
    </w:p>
    <w:p w14:paraId="1A102FBF" w14:textId="77777777" w:rsidR="00826752" w:rsidRPr="00CC6EEA" w:rsidRDefault="00826752" w:rsidP="00826752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</w:p>
    <w:p w14:paraId="2204AF37" w14:textId="0BFF9F05" w:rsidR="005628D8" w:rsidRPr="00CC6EEA" w:rsidRDefault="00826752" w:rsidP="001C3DD5">
      <w:pPr>
        <w:spacing w:after="0" w:line="240" w:lineRule="auto"/>
        <w:ind w:left="373"/>
        <w:rPr>
          <w:rFonts w:ascii="Cambria" w:hAnsi="Cambria"/>
          <w:b/>
          <w:color w:val="000000" w:themeColor="text1"/>
        </w:rPr>
      </w:pPr>
      <w:r w:rsidRPr="00CC6EEA">
        <w:rPr>
          <w:rFonts w:ascii="Cambria" w:hAnsi="Cambria"/>
          <w:b/>
          <w:color w:val="000000" w:themeColor="text1"/>
        </w:rPr>
        <w:t>Responsibilities:</w:t>
      </w:r>
    </w:p>
    <w:p w14:paraId="28C289B4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Applied Test-Driven Development (TDD) principles to develop robust software, encompassing Unit Testing, Integration Testing, and System Testing with NUNIT. </w:t>
      </w:r>
    </w:p>
    <w:p w14:paraId="4A29851F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Designed and constructed ASP.NET web forms using C#.NET, incorporating AJAX controls, HTML, and Jav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aScript to deliver dynamic and user-friendly web applications. </w:t>
      </w:r>
    </w:p>
    <w:p w14:paraId="35E4E216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lastRenderedPageBreak/>
        <w:t>Possessed an in-depth understanding of .NET application architecture, infrastructure, and troubleshooting techniques, ensuring the stability and optimal performance of .NET applications in pro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duction environments. </w:t>
      </w:r>
    </w:p>
    <w:p w14:paraId="28C22815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Participated in on-call rotations, providing round-the-clock support for critical incidents and emergencies. </w:t>
      </w:r>
    </w:p>
    <w:p w14:paraId="3B88690C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Collaborated effectively with software vendors and support teams to resolve intricate issues and apply essential software u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pdates. </w:t>
      </w:r>
    </w:p>
    <w:p w14:paraId="7B32CCC5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Developed and deployed automation scripts for routine tasks, including log rotation, data backups, and system maintenance. </w:t>
      </w:r>
    </w:p>
    <w:p w14:paraId="66E6927B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Engaged in change request reviews and assessments, ensuring thorough testing and documentation of changes to .NET applicati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ons. Implemented permanent fixes and preventive measures to reduce future incidents. </w:t>
      </w:r>
    </w:p>
    <w:p w14:paraId="368E6EB2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Maintained adherence to ITIL processes and ensured effective communication through ticketing systems such as Remedy and ServiceNow. </w:t>
      </w:r>
    </w:p>
    <w:p w14:paraId="11397FBA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Investigated recurring incidents, pin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pointing root causes for resolution, and contributing to unit testing, integration testing, and application deployment. </w:t>
      </w:r>
    </w:p>
    <w:p w14:paraId="65E5CCF9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Collaborated closely with architects and clients to define use cases, prioritize features, and iteratively crafted APIs and architectur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al solutions. Conducted thorough analysis of common user workflows to identify and rectify memory leaks, thus ensuring the optimal performance of applications. </w:t>
      </w:r>
    </w:p>
    <w:p w14:paraId="3BF55475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Provided continuous support and maintenance during the production phase, promptly addressing is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sues to maintain seamless functionality. Conducted end-to-end testing, meticulously verified logs, and scrutinized backend system results to uphold application quality and reliability. </w:t>
      </w:r>
    </w:p>
    <w:p w14:paraId="4DB5EAD7" w14:textId="41542892" w:rsidR="005628D8" w:rsidRPr="00CC6EEA" w:rsidRDefault="007847D0" w:rsidP="001C3DD5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Environment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>:</w:t>
      </w:r>
      <w:r w:rsidR="00B20CA0" w:rsidRPr="00CC6EEA">
        <w:rPr>
          <w:rFonts w:ascii="Cambria" w:hAnsi="Cambria" w:cs="Times New Roman"/>
          <w:color w:val="000000" w:themeColor="text1"/>
          <w:szCs w:val="22"/>
        </w:rPr>
        <w:t xml:space="preserve"> 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Visual Studio 2013, Entity Framework5.0, C#, LINQ, SVN, WPF, Windows 7, NUNIT, BMC Remedy, ServiceNow </w:t>
      </w:r>
    </w:p>
    <w:p w14:paraId="728F4943" w14:textId="77777777" w:rsidR="007D2966" w:rsidRPr="00CC6EEA" w:rsidRDefault="007D2966" w:rsidP="00AD1887">
      <w:pPr>
        <w:spacing w:after="0" w:line="240" w:lineRule="auto"/>
        <w:ind w:left="213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</w:p>
    <w:p w14:paraId="554C840A" w14:textId="6E112389" w:rsidR="007D2966" w:rsidRPr="00CC6EEA" w:rsidRDefault="007847D0" w:rsidP="001C3DD5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Universal Music Group,</w:t>
      </w:r>
      <w:r w:rsidR="001C3DD5" w:rsidRPr="00CC6EEA">
        <w:rPr>
          <w:rFonts w:ascii="Cambria" w:hAnsi="Cambria" w:cs="Times New Roman"/>
          <w:b/>
          <w:color w:val="000000" w:themeColor="text1"/>
          <w:szCs w:val="22"/>
        </w:rPr>
        <w:t xml:space="preserve">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Santa Monica, California 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ab/>
        <w:t xml:space="preserve"> </w:t>
      </w:r>
    </w:p>
    <w:p w14:paraId="56FF07E1" w14:textId="76BD6621" w:rsidR="005628D8" w:rsidRPr="00CC6EEA" w:rsidRDefault="00B20CA0" w:rsidP="00B20CA0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Jun 2014 – Mar 2015</w:t>
      </w:r>
    </w:p>
    <w:p w14:paraId="064907A5" w14:textId="77777777" w:rsidR="007D2966" w:rsidRPr="00CC6EEA" w:rsidRDefault="007847D0" w:rsidP="001C3DD5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.Net Developer </w:t>
      </w:r>
    </w:p>
    <w:p w14:paraId="19EBE0F5" w14:textId="77777777" w:rsidR="007D2966" w:rsidRPr="00CC6EEA" w:rsidRDefault="007D2966" w:rsidP="001C3DD5">
      <w:pPr>
        <w:spacing w:after="0" w:line="240" w:lineRule="auto"/>
        <w:ind w:left="564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</w:p>
    <w:p w14:paraId="10DE3169" w14:textId="737262E6" w:rsidR="005628D8" w:rsidRPr="00CC6EEA" w:rsidRDefault="007847D0" w:rsidP="001C3DD5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Responsibilities: </w:t>
      </w:r>
    </w:p>
    <w:p w14:paraId="371A477C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Developed solutions for a diverse range of p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rogramming scenarios in C#, consistently applying Object-Oriented Programming (OOP) and Object-Oriented Analysis and Design (OOAD) concepts. </w:t>
      </w:r>
    </w:p>
    <w:p w14:paraId="06353EAF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Designed and implemented an interactive directory that presents detailed information about committees, officials, 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and staff officials using MVC 2.0 Views, jQuery, JSON, Telerik controls, and CSS. </w:t>
      </w:r>
    </w:p>
    <w:p w14:paraId="43B282DC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Acquired an understanding of Silverlight for the development of rich graphics and user interactions. </w:t>
      </w:r>
    </w:p>
    <w:p w14:paraId="3253101C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Demonstrated proficiency in data access, leveraging Data Adapter, Data 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Reader, and Dataset in ADO.NET, as well as LINQ (Language Integrated Query) Providers for data manipulation. Employed XSLT for data mapping in BizTalk. </w:t>
      </w:r>
    </w:p>
    <w:p w14:paraId="379DC203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Created a Window/Web/WCF (Windows Communication Foundation) service to facilitate the seamless retrieva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l and transmission of information from the client-side without requiring a post-back. </w:t>
      </w:r>
    </w:p>
    <w:p w14:paraId="3A28BDA3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Authored SQL Statements, Stored Procedures, Triggers, Functions, and Sequences for data access, utilizing Entity Framework classes and methods to facilitate team managem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ent. </w:t>
      </w:r>
    </w:p>
    <w:p w14:paraId="47FFFA2B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Employed Test-Driven Development (TDD) practices, encompassing Unit Testing, Integration Testing, and System Testing using NUNIT. </w:t>
      </w:r>
    </w:p>
    <w:p w14:paraId="422D294D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Utilized TFS 2013 Team Project for efficient task management, meetings, document management, task assignment, sprint ma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nagement, and tracking of enhancement and bug requests. </w:t>
      </w:r>
    </w:p>
    <w:p w14:paraId="5996351B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lastRenderedPageBreak/>
        <w:t>Conducted a range of tests, including Web Services testing, End-to-End testing, Functional testing, Integration testing, and Regression testing, ensuring data integrity and system reliability by veri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fying logs and outcomes. </w:t>
      </w:r>
    </w:p>
    <w:p w14:paraId="7280273F" w14:textId="7C9742FC" w:rsidR="005628D8" w:rsidRPr="00CC6EEA" w:rsidRDefault="007847D0" w:rsidP="001C3DD5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Environment</w:t>
      </w:r>
      <w:r w:rsidRPr="00CC6EEA">
        <w:rPr>
          <w:rFonts w:ascii="Cambria" w:hAnsi="Cambria" w:cs="Times New Roman"/>
          <w:b/>
          <w:color w:val="000000" w:themeColor="text1"/>
          <w:szCs w:val="22"/>
        </w:rPr>
        <w:t>:</w:t>
      </w:r>
      <w:r w:rsidR="00B20CA0" w:rsidRPr="00CC6EEA">
        <w:rPr>
          <w:rFonts w:ascii="Cambria" w:hAnsi="Cambria" w:cs="Times New Roman"/>
          <w:color w:val="000000" w:themeColor="text1"/>
          <w:szCs w:val="22"/>
        </w:rPr>
        <w:t xml:space="preserve"> 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C#, SQL Server 2012, .NET Framework, Visual Studio 2012, ASP.NET MVC 2.0, ASP.NET 3.0, Silverlight, XAML, XML, HTML5, CSS3, XSLT, jQuery 2.0, IIS, Entity Framework, SSRS, SOAP, WCF, Web Services, TFS. </w:t>
      </w:r>
    </w:p>
    <w:p w14:paraId="396E7EF1" w14:textId="77777777" w:rsidR="005628D8" w:rsidRPr="00CC6EEA" w:rsidRDefault="007847D0" w:rsidP="00AD1887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 </w:t>
      </w:r>
    </w:p>
    <w:p w14:paraId="48B8BA7D" w14:textId="7B595C07" w:rsidR="007D2966" w:rsidRPr="00CC6EEA" w:rsidRDefault="00B20CA0" w:rsidP="001C3DD5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Ceridian, 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</w:rPr>
        <w:t xml:space="preserve">Minneapolis, Minnesota                                                                                                                            </w:t>
      </w:r>
    </w:p>
    <w:p w14:paraId="5F08C27C" w14:textId="3C691E7F" w:rsidR="005628D8" w:rsidRPr="00CC6EEA" w:rsidRDefault="00B20CA0" w:rsidP="001C3DD5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Jul 2012 – May 2014</w:t>
      </w:r>
    </w:p>
    <w:p w14:paraId="6E19EE34" w14:textId="28D95ABB" w:rsidR="005628D8" w:rsidRPr="00CC6EEA" w:rsidRDefault="001C3DD5" w:rsidP="001C3DD5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.Net </w:t>
      </w:r>
      <w:r w:rsidR="007847D0" w:rsidRPr="00CC6EEA">
        <w:rPr>
          <w:rFonts w:ascii="Cambria" w:hAnsi="Cambria" w:cs="Times New Roman"/>
          <w:b/>
          <w:color w:val="000000" w:themeColor="text1"/>
          <w:szCs w:val="22"/>
        </w:rPr>
        <w:t xml:space="preserve">Developer </w:t>
      </w:r>
    </w:p>
    <w:p w14:paraId="637FF126" w14:textId="77777777" w:rsidR="007D2966" w:rsidRPr="00CC6EEA" w:rsidRDefault="007D2966" w:rsidP="00AD1887">
      <w:pPr>
        <w:spacing w:after="0" w:line="240" w:lineRule="auto"/>
        <w:ind w:left="206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</w:p>
    <w:p w14:paraId="73D434F4" w14:textId="77777777" w:rsidR="005628D8" w:rsidRPr="00CC6EEA" w:rsidRDefault="007847D0" w:rsidP="001C3DD5">
      <w:pPr>
        <w:spacing w:after="0" w:line="240" w:lineRule="auto"/>
        <w:ind w:left="0" w:right="26" w:firstLine="0"/>
        <w:jc w:val="left"/>
        <w:rPr>
          <w:rFonts w:ascii="Cambria" w:hAnsi="Cambria" w:cs="Times New Roman"/>
          <w:b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 xml:space="preserve">Responsibilities: </w:t>
      </w:r>
    </w:p>
    <w:p w14:paraId="2F005C6B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Orchestrated the entire Software Development 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Life Cycle (SDLC), spanning from the initial requirement gathering phase to successful implementation. </w:t>
      </w:r>
    </w:p>
    <w:p w14:paraId="3BE63E60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Carefully analyzed and comprehended business requirements, translating them into comprehensive Functional Requirement Documents (FRD) and Technical Desi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gn Documents (TDD). </w:t>
      </w:r>
    </w:p>
    <w:p w14:paraId="0AF3C9FC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Leveraged AJAX technology to develop responsive, high-performance, and user-friendly web applications. </w:t>
      </w:r>
    </w:p>
    <w:p w14:paraId="45988B9C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Engineered ASP.NET validation controls and JavaScript validations to enforce data validation and enhance data quality. Designed and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 maintained WCF services using C#.NET and integrated them with Oracle 9i databases. </w:t>
      </w:r>
    </w:p>
    <w:p w14:paraId="0830A8F5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Crafted customized corporate applications using .NET technology and classic ASP, complemented by the creation of JavaScript-based widgets for interactive web interfaces. </w:t>
      </w:r>
    </w:p>
    <w:p w14:paraId="4DCE64D8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Utilized HTML and jQuery to enhance the visual appearance and user experience of web pages. </w:t>
      </w:r>
    </w:p>
    <w:p w14:paraId="01FF81E6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Employed various data presentation and manipulation controls, such as Grid View, Data List, and Panels, within ASP.NET Web Forms. </w:t>
      </w:r>
    </w:p>
    <w:p w14:paraId="4226F659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>Implemented the Business Logic L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ayer and Data Access Layer using VB.NET and ADO.NET, ensuring efficient data management and processing. </w:t>
      </w:r>
    </w:p>
    <w:p w14:paraId="6BC58B19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Employed NHibernate for seamless mapping between .NET classes and database tables, streamlining data interactions. </w:t>
      </w:r>
    </w:p>
    <w:p w14:paraId="14763BF7" w14:textId="77777777" w:rsidR="005628D8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Utilized SQL Server 2008 Reporting 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Services (SSRS) to generate reports in Microsoft Word (DOC) format, optimizing stored procedures for enhanced performance. </w:t>
      </w:r>
    </w:p>
    <w:p w14:paraId="166C3207" w14:textId="0A66FACB" w:rsidR="007D2966" w:rsidRPr="00CC6EEA" w:rsidRDefault="007847D0" w:rsidP="00B20CA0">
      <w:pPr>
        <w:pStyle w:val="ListParagraph"/>
        <w:numPr>
          <w:ilvl w:val="0"/>
          <w:numId w:val="18"/>
        </w:numPr>
        <w:spacing w:after="0" w:line="240" w:lineRule="auto"/>
        <w:ind w:right="26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color w:val="000000" w:themeColor="text1"/>
          <w:szCs w:val="22"/>
        </w:rPr>
        <w:t xml:space="preserve">Conducted source code maintenance and version control using Microsoft Team Foundation (MSTF), facilitating code collaboration and management. </w:t>
      </w:r>
    </w:p>
    <w:p w14:paraId="3D978695" w14:textId="78EF1260" w:rsidR="005628D8" w:rsidRPr="00CC6EEA" w:rsidRDefault="007847D0" w:rsidP="00B20CA0">
      <w:pPr>
        <w:spacing w:after="0" w:line="240" w:lineRule="auto"/>
        <w:ind w:left="0" w:right="26" w:firstLine="0"/>
        <w:jc w:val="left"/>
        <w:rPr>
          <w:rFonts w:ascii="Cambria" w:hAnsi="Cambria" w:cs="Times New Roman"/>
          <w:color w:val="000000" w:themeColor="text1"/>
          <w:szCs w:val="22"/>
        </w:rPr>
      </w:pPr>
      <w:r w:rsidRPr="00CC6EEA">
        <w:rPr>
          <w:rFonts w:ascii="Cambria" w:hAnsi="Cambria" w:cs="Times New Roman"/>
          <w:b/>
          <w:color w:val="000000" w:themeColor="text1"/>
          <w:szCs w:val="22"/>
        </w:rPr>
        <w:t>Environment:</w:t>
      </w:r>
      <w:r w:rsidR="00B20CA0" w:rsidRPr="00CC6EEA">
        <w:rPr>
          <w:rFonts w:ascii="Cambria" w:hAnsi="Cambria" w:cs="Times New Roman"/>
          <w:b/>
          <w:color w:val="000000" w:themeColor="text1"/>
          <w:szCs w:val="22"/>
        </w:rPr>
        <w:t xml:space="preserve"> </w:t>
      </w:r>
      <w:r w:rsidRPr="00CC6EEA">
        <w:rPr>
          <w:rFonts w:ascii="Cambria" w:hAnsi="Cambria" w:cs="Times New Roman"/>
          <w:color w:val="000000" w:themeColor="text1"/>
          <w:szCs w:val="22"/>
        </w:rPr>
        <w:t>Visual Studio.Net 2010, C#, VB.NET, ASP.NET, Classic ASP, ADO.NET, MVC 2.0, SOAP, Web Services, HTM</w:t>
      </w:r>
      <w:r w:rsidRPr="00CC6EEA">
        <w:rPr>
          <w:rFonts w:ascii="Cambria" w:hAnsi="Cambria" w:cs="Times New Roman"/>
          <w:color w:val="000000" w:themeColor="text1"/>
          <w:szCs w:val="22"/>
        </w:rPr>
        <w:t xml:space="preserve">L, CSS, JavaScript, Windows 7, SQL Server 2008, SSRS, Oracle 9i, TFS, IIS. </w:t>
      </w:r>
    </w:p>
    <w:sectPr w:rsidR="005628D8" w:rsidRPr="00CC6EEA" w:rsidSect="00AD1887"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9359A" w14:textId="77777777" w:rsidR="007847D0" w:rsidRDefault="007847D0" w:rsidP="00DD1D33">
      <w:pPr>
        <w:spacing w:after="0" w:line="240" w:lineRule="auto"/>
      </w:pPr>
      <w:r>
        <w:separator/>
      </w:r>
    </w:p>
  </w:endnote>
  <w:endnote w:type="continuationSeparator" w:id="0">
    <w:p w14:paraId="6F3BB109" w14:textId="77777777" w:rsidR="007847D0" w:rsidRDefault="007847D0" w:rsidP="00DD1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5E9E7" w14:textId="77777777" w:rsidR="007847D0" w:rsidRDefault="007847D0" w:rsidP="00DD1D33">
      <w:pPr>
        <w:spacing w:after="0" w:line="240" w:lineRule="auto"/>
      </w:pPr>
      <w:r>
        <w:separator/>
      </w:r>
    </w:p>
  </w:footnote>
  <w:footnote w:type="continuationSeparator" w:id="0">
    <w:p w14:paraId="03DDA98F" w14:textId="77777777" w:rsidR="007847D0" w:rsidRDefault="007847D0" w:rsidP="00DD1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56C6"/>
    <w:multiLevelType w:val="hybridMultilevel"/>
    <w:tmpl w:val="52A287DA"/>
    <w:lvl w:ilvl="0" w:tplc="3830EAB0">
      <w:start w:val="1"/>
      <w:numFmt w:val="bullet"/>
      <w:lvlText w:val="•"/>
      <w:lvlJc w:val="left"/>
      <w:pPr>
        <w:ind w:left="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2C8E12">
      <w:start w:val="1"/>
      <w:numFmt w:val="bullet"/>
      <w:lvlText w:val="o"/>
      <w:lvlJc w:val="left"/>
      <w:pPr>
        <w:ind w:left="1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50A88E">
      <w:start w:val="1"/>
      <w:numFmt w:val="bullet"/>
      <w:lvlText w:val="▪"/>
      <w:lvlJc w:val="left"/>
      <w:pPr>
        <w:ind w:left="2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AADA58">
      <w:start w:val="1"/>
      <w:numFmt w:val="bullet"/>
      <w:lvlText w:val="•"/>
      <w:lvlJc w:val="left"/>
      <w:pPr>
        <w:ind w:left="3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9A793E">
      <w:start w:val="1"/>
      <w:numFmt w:val="bullet"/>
      <w:lvlText w:val="o"/>
      <w:lvlJc w:val="left"/>
      <w:pPr>
        <w:ind w:left="3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12810C">
      <w:start w:val="1"/>
      <w:numFmt w:val="bullet"/>
      <w:lvlText w:val="▪"/>
      <w:lvlJc w:val="left"/>
      <w:pPr>
        <w:ind w:left="4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169218">
      <w:start w:val="1"/>
      <w:numFmt w:val="bullet"/>
      <w:lvlText w:val="•"/>
      <w:lvlJc w:val="left"/>
      <w:pPr>
        <w:ind w:left="5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8A7AAE">
      <w:start w:val="1"/>
      <w:numFmt w:val="bullet"/>
      <w:lvlText w:val="o"/>
      <w:lvlJc w:val="left"/>
      <w:pPr>
        <w:ind w:left="5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4AF38">
      <w:start w:val="1"/>
      <w:numFmt w:val="bullet"/>
      <w:lvlText w:val="▪"/>
      <w:lvlJc w:val="left"/>
      <w:pPr>
        <w:ind w:left="6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0F3181"/>
    <w:multiLevelType w:val="hybridMultilevel"/>
    <w:tmpl w:val="AF142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F1011"/>
    <w:multiLevelType w:val="hybridMultilevel"/>
    <w:tmpl w:val="3564B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435AC6"/>
    <w:multiLevelType w:val="hybridMultilevel"/>
    <w:tmpl w:val="C64035FE"/>
    <w:lvl w:ilvl="0" w:tplc="40090001">
      <w:start w:val="1"/>
      <w:numFmt w:val="bullet"/>
      <w:lvlText w:val=""/>
      <w:lvlJc w:val="left"/>
      <w:pPr>
        <w:ind w:left="9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C897815"/>
    <w:multiLevelType w:val="hybridMultilevel"/>
    <w:tmpl w:val="A0BCC204"/>
    <w:lvl w:ilvl="0" w:tplc="40090001">
      <w:start w:val="1"/>
      <w:numFmt w:val="bullet"/>
      <w:lvlText w:val=""/>
      <w:lvlJc w:val="left"/>
      <w:pPr>
        <w:ind w:left="9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1951177"/>
    <w:multiLevelType w:val="hybridMultilevel"/>
    <w:tmpl w:val="7CECF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7E74A8"/>
    <w:multiLevelType w:val="hybridMultilevel"/>
    <w:tmpl w:val="D9EA5E58"/>
    <w:lvl w:ilvl="0" w:tplc="40090001">
      <w:start w:val="1"/>
      <w:numFmt w:val="bullet"/>
      <w:lvlText w:val=""/>
      <w:lvlJc w:val="left"/>
      <w:pPr>
        <w:ind w:left="9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BAF17D4"/>
    <w:multiLevelType w:val="hybridMultilevel"/>
    <w:tmpl w:val="8BEC6712"/>
    <w:lvl w:ilvl="0" w:tplc="04090001">
      <w:start w:val="1"/>
      <w:numFmt w:val="bullet"/>
      <w:lvlText w:val=""/>
      <w:lvlJc w:val="left"/>
      <w:pPr>
        <w:ind w:left="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abstractNum w:abstractNumId="8">
    <w:nsid w:val="2F505AC1"/>
    <w:multiLevelType w:val="hybridMultilevel"/>
    <w:tmpl w:val="CC80F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6C3EF6"/>
    <w:multiLevelType w:val="hybridMultilevel"/>
    <w:tmpl w:val="8D3827E0"/>
    <w:lvl w:ilvl="0" w:tplc="40090001">
      <w:start w:val="1"/>
      <w:numFmt w:val="bullet"/>
      <w:lvlText w:val=""/>
      <w:lvlJc w:val="left"/>
      <w:pPr>
        <w:ind w:left="9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4221143"/>
    <w:multiLevelType w:val="hybridMultilevel"/>
    <w:tmpl w:val="53988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395B9A"/>
    <w:multiLevelType w:val="hybridMultilevel"/>
    <w:tmpl w:val="289EAB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42BCC"/>
    <w:multiLevelType w:val="hybridMultilevel"/>
    <w:tmpl w:val="1F7C32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08201D"/>
    <w:multiLevelType w:val="hybridMultilevel"/>
    <w:tmpl w:val="9C947A1A"/>
    <w:lvl w:ilvl="0" w:tplc="40090001">
      <w:start w:val="1"/>
      <w:numFmt w:val="bullet"/>
      <w:lvlText w:val=""/>
      <w:lvlJc w:val="left"/>
      <w:pPr>
        <w:ind w:left="9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7016EA1"/>
    <w:multiLevelType w:val="hybridMultilevel"/>
    <w:tmpl w:val="B8A2928E"/>
    <w:lvl w:ilvl="0" w:tplc="40090001">
      <w:start w:val="1"/>
      <w:numFmt w:val="bullet"/>
      <w:lvlText w:val=""/>
      <w:lvlJc w:val="left"/>
      <w:pPr>
        <w:ind w:left="9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B9A3F06"/>
    <w:multiLevelType w:val="hybridMultilevel"/>
    <w:tmpl w:val="325C3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205DE8"/>
    <w:multiLevelType w:val="hybridMultilevel"/>
    <w:tmpl w:val="D0E6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757B75"/>
    <w:multiLevelType w:val="hybridMultilevel"/>
    <w:tmpl w:val="B622BD90"/>
    <w:lvl w:ilvl="0" w:tplc="40090001">
      <w:start w:val="1"/>
      <w:numFmt w:val="bullet"/>
      <w:lvlText w:val=""/>
      <w:lvlJc w:val="left"/>
      <w:pPr>
        <w:ind w:left="9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4"/>
  </w:num>
  <w:num w:numId="5">
    <w:abstractNumId w:val="9"/>
  </w:num>
  <w:num w:numId="6">
    <w:abstractNumId w:val="15"/>
  </w:num>
  <w:num w:numId="7">
    <w:abstractNumId w:val="11"/>
  </w:num>
  <w:num w:numId="8">
    <w:abstractNumId w:val="13"/>
  </w:num>
  <w:num w:numId="9">
    <w:abstractNumId w:val="6"/>
  </w:num>
  <w:num w:numId="10">
    <w:abstractNumId w:val="14"/>
  </w:num>
  <w:num w:numId="11">
    <w:abstractNumId w:val="1"/>
  </w:num>
  <w:num w:numId="12">
    <w:abstractNumId w:val="12"/>
  </w:num>
  <w:num w:numId="13">
    <w:abstractNumId w:val="2"/>
  </w:num>
  <w:num w:numId="14">
    <w:abstractNumId w:val="10"/>
  </w:num>
  <w:num w:numId="15">
    <w:abstractNumId w:val="8"/>
  </w:num>
  <w:num w:numId="16">
    <w:abstractNumId w:val="7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D8"/>
    <w:rsid w:val="001C3DD5"/>
    <w:rsid w:val="001C7D17"/>
    <w:rsid w:val="00496AC9"/>
    <w:rsid w:val="004D5AAB"/>
    <w:rsid w:val="005628D8"/>
    <w:rsid w:val="00620CD3"/>
    <w:rsid w:val="00635EB2"/>
    <w:rsid w:val="0074154A"/>
    <w:rsid w:val="007847D0"/>
    <w:rsid w:val="007D2966"/>
    <w:rsid w:val="00826752"/>
    <w:rsid w:val="0089464B"/>
    <w:rsid w:val="00A029EE"/>
    <w:rsid w:val="00AD1887"/>
    <w:rsid w:val="00B20CA0"/>
    <w:rsid w:val="00B22884"/>
    <w:rsid w:val="00B4256B"/>
    <w:rsid w:val="00CC6EEA"/>
    <w:rsid w:val="00DD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5DF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" w:line="256" w:lineRule="auto"/>
      <w:ind w:left="937" w:hanging="373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3348</Words>
  <Characters>19086</Characters>
  <Application>Microsoft Office Word</Application>
  <DocSecurity>0</DocSecurity>
  <Lines>159</Lines>
  <Paragraphs>44</Paragraphs>
  <ScaleCrop>false</ScaleCrop>
  <Company/>
  <LinksUpToDate>false</LinksUpToDate>
  <CharactersWithSpaces>22390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2024-10-29T17:04:00Z</dcterms:created>
  <dcterms:modified xsi:type="dcterms:W3CDTF">2024-10-29T17:04:00Z</dcterms:modified>
</cp:coreProperties>
</file>