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40" w:before="0" w:after="40"/>
        <w:rPr>
          <w:b/>
          <w:smallCaps/>
          <w:sz w:val="28"/>
          <w:szCs w:val="28"/>
        </w:rPr>
      </w:pPr>
      <w:r>
        <w:rPr>
          <w:b/>
          <w:smallCaps/>
          <w:sz w:val="28"/>
          <w:szCs w:val="28"/>
        </w:rPr>
        <w:t xml:space="preserve">Education: </w:t>
      </w:r>
    </w:p>
    <w:p>
      <w:pPr>
        <w:pStyle w:val="Normal"/>
        <w:spacing w:lineRule="auto" w:line="240" w:before="0" w:after="40"/>
        <w:rPr>
          <w:smallCaps/>
        </w:rPr>
      </w:pPr>
      <w:r>
        <w:rPr>
          <w:smallCaps/>
        </w:rPr>
        <w:tab/>
        <w:t>M.S., Computer Science, Florida Atlantic University, 1993</w:t>
      </w:r>
    </w:p>
    <w:p>
      <w:pPr>
        <w:pStyle w:val="Normal"/>
        <w:spacing w:lineRule="auto" w:line="240" w:before="0" w:after="40"/>
        <w:rPr>
          <w:smallCaps/>
        </w:rPr>
      </w:pPr>
      <w:r>
        <w:rPr>
          <w:smallCaps/>
        </w:rPr>
        <w:tab/>
        <w:t>B.S., Computer Systems, Florida Atlantic University, 1989</w:t>
      </w:r>
    </w:p>
    <w:p>
      <w:pPr>
        <w:pStyle w:val="Normal"/>
        <w:spacing w:lineRule="auto" w:line="240" w:before="0" w:after="40"/>
        <w:rPr/>
      </w:pPr>
      <w:r>
        <w:rPr>
          <w:b/>
          <w:smallCaps/>
          <w:sz w:val="28"/>
          <w:szCs w:val="28"/>
        </w:rPr>
        <w:t xml:space="preserve">Languages: </w:t>
      </w:r>
      <w:r>
        <w:rPr>
          <w:smallCaps/>
          <w:sz w:val="24"/>
          <w:szCs w:val="24"/>
        </w:rPr>
        <w:t>Java, JMS, REST, Web services, SpringFramework, hibernate, SQL, NoSQL.</w:t>
      </w:r>
    </w:p>
    <w:p>
      <w:pPr>
        <w:pStyle w:val="Normal"/>
        <w:spacing w:lineRule="auto" w:line="240" w:before="80" w:after="40"/>
        <w:rPr>
          <w:b/>
          <w:smallCaps/>
          <w:sz w:val="28"/>
          <w:szCs w:val="28"/>
        </w:rPr>
      </w:pPr>
      <w:r>
        <w:rPr>
          <w:b/>
          <w:smallCaps/>
          <w:sz w:val="28"/>
          <w:szCs w:val="28"/>
        </w:rPr>
        <w:t>Experience</w:t>
      </w:r>
    </w:p>
    <w:p>
      <w:pPr>
        <w:pStyle w:val="Normal"/>
        <w:spacing w:before="0" w:after="120"/>
        <w:rPr>
          <w:b/>
          <w:sz w:val="24"/>
          <w:szCs w:val="24"/>
        </w:rPr>
      </w:pPr>
      <w:r>
        <w:rPr>
          <w:b/>
          <w:sz w:val="24"/>
          <w:szCs w:val="24"/>
        </w:rPr>
        <w:t>DELOITTE, ROSSLYN, VA</w:t>
      </w:r>
    </w:p>
    <w:p>
      <w:pPr>
        <w:pStyle w:val="Normal"/>
        <w:spacing w:before="0" w:after="120"/>
        <w:rPr>
          <w:b/>
        </w:rPr>
      </w:pPr>
      <w:r>
        <w:rPr>
          <w:b/>
        </w:rPr>
        <w:t xml:space="preserve">Specialist Senior Developer, April 2019 to current </w:t>
      </w:r>
    </w:p>
    <w:p>
      <w:pPr>
        <w:pStyle w:val="ListParagraph"/>
        <w:numPr>
          <w:ilvl w:val="0"/>
          <w:numId w:val="1"/>
        </w:numPr>
        <w:spacing w:lineRule="atLeast" w:line="100" w:before="0" w:after="0"/>
        <w:jc w:val="both"/>
        <w:rPr/>
      </w:pPr>
      <w:r>
        <w:rPr>
          <w:b w:val="false"/>
          <w:bCs w:val="false"/>
        </w:rPr>
        <w:t xml:space="preserve">Research and analysis for IRS BMF Modernization program. </w:t>
      </w:r>
    </w:p>
    <w:p>
      <w:pPr>
        <w:pStyle w:val="ListParagraph"/>
        <w:numPr>
          <w:ilvl w:val="0"/>
          <w:numId w:val="1"/>
        </w:numPr>
        <w:spacing w:lineRule="atLeast" w:line="100" w:before="0" w:after="0"/>
        <w:jc w:val="both"/>
        <w:rPr/>
      </w:pPr>
      <w:r>
        <w:rPr>
          <w:b w:val="false"/>
          <w:bCs w:val="false"/>
        </w:rPr>
        <w:t xml:space="preserve">Develop and maintain HHS State of Texas </w:t>
      </w:r>
      <w:r>
        <w:rPr>
          <w:b w:val="false"/>
          <w:bCs w:val="false"/>
        </w:rPr>
        <w:t>Java8/</w:t>
      </w:r>
      <w:r>
        <w:rPr>
          <w:b w:val="false"/>
          <w:bCs w:val="false"/>
        </w:rPr>
        <w:t xml:space="preserve">JEE </w:t>
      </w:r>
      <w:r>
        <w:rPr>
          <w:b w:val="false"/>
          <w:bCs w:val="false"/>
        </w:rPr>
        <w:t xml:space="preserve">(WebLogic, Apache) </w:t>
      </w:r>
      <w:r>
        <w:rPr>
          <w:b w:val="false"/>
          <w:bCs w:val="false"/>
        </w:rPr>
        <w:t xml:space="preserve">application </w:t>
      </w:r>
      <w:r>
        <w:rPr>
          <w:b w:val="false"/>
          <w:bCs w:val="false"/>
        </w:rPr>
        <w:t>for Immunization Registry health care providers</w:t>
      </w:r>
      <w:r>
        <w:rPr>
          <w:b/>
          <w:bCs w:val="false"/>
        </w:rPr>
        <w:t xml:space="preserve">. </w:t>
      </w:r>
      <w:r>
        <w:rPr>
          <w:b w:val="false"/>
          <w:bCs w:val="false"/>
        </w:rPr>
        <w:t xml:space="preserve">AWS CodeCommit for CICD, Splunk Cloud for analysis. </w:t>
      </w:r>
      <w:r>
        <w:rPr>
          <w:b w:val="false"/>
          <w:bCs w:val="false"/>
        </w:rPr>
        <w:t>Web services, REST services, Java 8</w:t>
      </w:r>
    </w:p>
    <w:p>
      <w:pPr>
        <w:pStyle w:val="ListParagraph"/>
        <w:numPr>
          <w:ilvl w:val="0"/>
          <w:numId w:val="1"/>
        </w:numPr>
        <w:spacing w:lineRule="atLeast" w:line="100" w:before="0" w:after="0"/>
        <w:jc w:val="both"/>
        <w:rPr/>
      </w:pPr>
      <w:r>
        <w:rPr/>
        <w:t xml:space="preserve">Develop COVID-19 website for State of Nebraska, using Angular </w:t>
      </w:r>
      <w:r>
        <w:rPr/>
        <w:t xml:space="preserve">9 </w:t>
      </w:r>
      <w:r>
        <w:rPr/>
        <w:t>frontend data ingestion, structure and format data, query to BI intelligence analytics and visualizations.</w:t>
      </w:r>
    </w:p>
    <w:p>
      <w:pPr>
        <w:pStyle w:val="ListParagraph"/>
        <w:numPr>
          <w:ilvl w:val="0"/>
          <w:numId w:val="1"/>
        </w:numPr>
        <w:spacing w:lineRule="atLeast" w:line="100" w:before="0" w:after="0"/>
        <w:jc w:val="both"/>
        <w:rPr/>
      </w:pPr>
      <w:r>
        <w:rPr/>
        <w:t>Develop COVID-19 code modernization of Java/Spring boot application for State of Montana Division of Labor and Industry for unemployment benefits.</w:t>
      </w:r>
    </w:p>
    <w:p>
      <w:pPr>
        <w:pStyle w:val="ListParagraph"/>
        <w:numPr>
          <w:ilvl w:val="0"/>
          <w:numId w:val="1"/>
        </w:numPr>
        <w:spacing w:lineRule="atLeast" w:line="100" w:before="0" w:after="0"/>
        <w:jc w:val="both"/>
        <w:rPr/>
      </w:pPr>
      <w:r>
        <w:rPr/>
        <w:t>Agile development methodology for the functional modernization of Java/Spring boot application for IRS.</w:t>
      </w:r>
    </w:p>
    <w:p>
      <w:pPr>
        <w:pStyle w:val="Normal"/>
        <w:spacing w:before="0" w:after="120"/>
        <w:rPr/>
      </w:pPr>
      <w:r>
        <w:rPr/>
      </w:r>
    </w:p>
    <w:p>
      <w:pPr>
        <w:pStyle w:val="Normal"/>
        <w:spacing w:before="0" w:after="120"/>
        <w:rPr>
          <w:b/>
          <w:sz w:val="24"/>
          <w:szCs w:val="24"/>
        </w:rPr>
      </w:pPr>
      <w:r>
        <w:rPr>
          <w:b/>
          <w:sz w:val="24"/>
          <w:szCs w:val="24"/>
        </w:rPr>
        <w:t>LEIDOS, INC., GAITHERSBURG, MD</w:t>
      </w:r>
    </w:p>
    <w:p>
      <w:pPr>
        <w:pStyle w:val="Normal"/>
        <w:spacing w:before="0" w:after="120"/>
        <w:rPr>
          <w:b/>
        </w:rPr>
      </w:pPr>
      <w:r>
        <w:rPr>
          <w:b/>
        </w:rPr>
        <w:t>Contractor Senior Software Engineer, October 2017 to February 2019</w:t>
      </w:r>
    </w:p>
    <w:p>
      <w:pPr>
        <w:pStyle w:val="Normal"/>
        <w:spacing w:before="0" w:after="120"/>
        <w:rPr/>
      </w:pPr>
      <w:r>
        <w:rPr/>
        <w:t>Automated Flight Service Station (AFSS) project developing flight plan software (for single sign on self-service Web frontend for pilots, and GUI operation center for phone-intake specialist) for the Federal Aviation Administration (FAA) as well as provide information and services to aircraft pilots before, after and during flights such as weather briefings, inflight emergency support and search and rescue.</w:t>
      </w:r>
    </w:p>
    <w:p>
      <w:pPr>
        <w:pStyle w:val="ListParagraph"/>
        <w:numPr>
          <w:ilvl w:val="0"/>
          <w:numId w:val="1"/>
        </w:numPr>
        <w:spacing w:lineRule="atLeast" w:line="100" w:before="0" w:after="0"/>
        <w:jc w:val="both"/>
        <w:rPr/>
      </w:pPr>
      <w:r>
        <w:rPr/>
        <w:t xml:space="preserve">Agile development methodology for the functional modernization of Java </w:t>
      </w:r>
      <w:r>
        <w:rPr/>
        <w:t>8</w:t>
      </w:r>
      <w:r>
        <w:rPr/>
        <w:t>/JEE application using industry best practices.</w:t>
      </w:r>
    </w:p>
    <w:p>
      <w:pPr>
        <w:pStyle w:val="ListParagraph"/>
        <w:numPr>
          <w:ilvl w:val="0"/>
          <w:numId w:val="1"/>
        </w:numPr>
        <w:spacing w:lineRule="atLeast" w:line="100" w:before="0" w:after="0"/>
        <w:jc w:val="both"/>
        <w:rPr/>
      </w:pPr>
      <w:r>
        <w:rPr/>
        <w:t>Breakdown product owner requirements from Features list and high level user stories into developer tasks.</w:t>
      </w:r>
    </w:p>
    <w:p>
      <w:pPr>
        <w:pStyle w:val="ListParagraph"/>
        <w:numPr>
          <w:ilvl w:val="0"/>
          <w:numId w:val="1"/>
        </w:numPr>
        <w:spacing w:lineRule="atLeast" w:line="100" w:before="0" w:after="0"/>
        <w:jc w:val="both"/>
        <w:rPr/>
      </w:pPr>
      <w:r>
        <w:rPr/>
        <w:t>Design and develop software using Java, JSP, HTML, JavaScript, JSON, JMS, Springframework, REST and web services.</w:t>
      </w:r>
    </w:p>
    <w:p>
      <w:pPr>
        <w:pStyle w:val="ListParagraph"/>
        <w:numPr>
          <w:ilvl w:val="0"/>
          <w:numId w:val="1"/>
        </w:numPr>
        <w:spacing w:lineRule="atLeast" w:line="100" w:before="0" w:after="0"/>
        <w:jc w:val="both"/>
        <w:rPr/>
      </w:pPr>
      <w:r>
        <w:rPr/>
        <w:t>Develop GIS/Geospatial services layer with Luciad.</w:t>
      </w:r>
    </w:p>
    <w:p>
      <w:pPr>
        <w:pStyle w:val="ListParagraph"/>
        <w:numPr>
          <w:ilvl w:val="0"/>
          <w:numId w:val="1"/>
        </w:numPr>
        <w:spacing w:lineRule="atLeast" w:line="100" w:before="0" w:after="0"/>
        <w:jc w:val="both"/>
        <w:rPr/>
      </w:pPr>
      <w:r>
        <w:rPr/>
        <w:t>Testing using JUnit with JMock</w:t>
      </w:r>
    </w:p>
    <w:p>
      <w:pPr>
        <w:pStyle w:val="ListParagraph"/>
        <w:numPr>
          <w:ilvl w:val="0"/>
          <w:numId w:val="1"/>
        </w:numPr>
        <w:spacing w:lineRule="atLeast" w:line="100" w:before="0" w:after="0"/>
        <w:jc w:val="both"/>
        <w:rPr/>
      </w:pPr>
      <w:r>
        <w:rPr/>
        <w:t>Convert MS SQL server database layer to MongoDB.</w:t>
      </w:r>
    </w:p>
    <w:p>
      <w:pPr>
        <w:pStyle w:val="Normal"/>
        <w:spacing w:before="0" w:after="120"/>
        <w:rPr/>
      </w:pPr>
      <w:r>
        <w:rPr/>
      </w:r>
    </w:p>
    <w:p>
      <w:pPr>
        <w:pStyle w:val="Normal"/>
        <w:spacing w:before="0" w:after="120"/>
        <w:rPr/>
      </w:pPr>
      <w:r>
        <w:rPr>
          <w:b/>
          <w:sz w:val="24"/>
          <w:szCs w:val="24"/>
        </w:rPr>
        <w:t>SALIENT FEDERAL SOLUTIONS, INC., MCLEAN, VA</w:t>
      </w:r>
      <w:r>
        <w:rPr>
          <w:b/>
          <w:szCs w:val="20"/>
        </w:rPr>
        <w:t xml:space="preserve"> </w:t>
      </w:r>
    </w:p>
    <w:p>
      <w:pPr>
        <w:pStyle w:val="Normal"/>
        <w:spacing w:before="0" w:after="120"/>
        <w:rPr/>
      </w:pPr>
      <w:r>
        <w:rPr/>
        <w:t>Pension Benefit and Guaranty Corporation (PBGC)</w:t>
      </w:r>
    </w:p>
    <w:p>
      <w:pPr>
        <w:pStyle w:val="Normal"/>
        <w:spacing w:before="0" w:after="80"/>
        <w:rPr>
          <w:b/>
        </w:rPr>
      </w:pPr>
      <w:r>
        <w:rPr>
          <w:b/>
        </w:rPr>
        <w:t>Senior Developer, March 2015 – October 2017</w:t>
      </w:r>
    </w:p>
    <w:p>
      <w:pPr>
        <w:pStyle w:val="ListParagraph"/>
        <w:spacing w:lineRule="atLeast" w:line="100" w:before="0" w:after="0"/>
        <w:ind w:left="0" w:right="0" w:hanging="0"/>
        <w:jc w:val="both"/>
        <w:rPr/>
      </w:pPr>
      <w:r>
        <w:rPr/>
        <w:t>Full SDLC on contract to PBGC OIT department for the Actuarial Service Division (ASD) for the Present Value of Future Benefits (IPVFB) Modernization project and Benefit Management Applications (BMA) support services on the Spectrum Pension Plan project.</w:t>
      </w:r>
    </w:p>
    <w:p>
      <w:pPr>
        <w:pStyle w:val="ListParagraph"/>
        <w:numPr>
          <w:ilvl w:val="0"/>
          <w:numId w:val="1"/>
        </w:numPr>
        <w:spacing w:lineRule="atLeast" w:line="100" w:before="0" w:after="0"/>
        <w:jc w:val="both"/>
        <w:rPr/>
      </w:pPr>
      <w:r>
        <w:rPr/>
        <w:t>Agile development methodology for the modernization of a legacy (Fortran/VB) application that performs risk analysis by calculating PBGC total liability from pension plan payments due to current annuitants, future beneficiaries, and lump-sum recipients using AgileCraft tool.</w:t>
      </w:r>
    </w:p>
    <w:p>
      <w:pPr>
        <w:pStyle w:val="ListParagraph"/>
        <w:numPr>
          <w:ilvl w:val="0"/>
          <w:numId w:val="1"/>
        </w:numPr>
        <w:spacing w:lineRule="atLeast" w:line="100" w:before="0" w:after="0"/>
        <w:jc w:val="both"/>
        <w:rPr/>
      </w:pPr>
      <w:r>
        <w:rPr/>
        <w:t>Design and develop client user interface using ADF/JSF, html, JavaScript, JSON, AJAX, and web services.</w:t>
      </w:r>
    </w:p>
    <w:p>
      <w:pPr>
        <w:pStyle w:val="ListParagraph"/>
        <w:numPr>
          <w:ilvl w:val="0"/>
          <w:numId w:val="1"/>
        </w:numPr>
        <w:spacing w:lineRule="atLeast" w:line="100" w:before="0" w:after="0"/>
        <w:jc w:val="both"/>
        <w:rPr/>
      </w:pPr>
      <w:r>
        <w:rPr/>
        <w:t xml:space="preserve">Testing and Continuous Integration / Continuous Deployment using JUnit and Jenkins. </w:t>
      </w:r>
    </w:p>
    <w:p>
      <w:pPr>
        <w:pStyle w:val="ListParagraph"/>
        <w:numPr>
          <w:ilvl w:val="0"/>
          <w:numId w:val="1"/>
        </w:numPr>
        <w:spacing w:lineRule="atLeast" w:line="100" w:before="0" w:after="0"/>
        <w:jc w:val="both"/>
        <w:rPr/>
      </w:pPr>
      <w:r>
        <w:rPr/>
        <w:t>Migrate Spectrum Struts 2 applications from OC4J to WebLogic (10.3) application server.</w:t>
      </w:r>
    </w:p>
    <w:p>
      <w:pPr>
        <w:pStyle w:val="ListParagraph"/>
        <w:numPr>
          <w:ilvl w:val="0"/>
          <w:numId w:val="1"/>
        </w:numPr>
        <w:spacing w:lineRule="atLeast" w:line="100" w:before="0" w:after="0"/>
        <w:jc w:val="both"/>
        <w:rPr/>
      </w:pPr>
      <w:r>
        <w:rPr/>
        <w:t>Stack consists of Oracle ADF web layer, EBJ3 business and service layer and JPA (Eclipse link) DAO access to Oracle 10g database. Test SQL using TOAD before incorporating into JPA.</w:t>
      </w:r>
    </w:p>
    <w:p>
      <w:pPr>
        <w:pStyle w:val="NoSpacing"/>
        <w:rPr>
          <w:bCs/>
        </w:rPr>
      </w:pPr>
      <w:r>
        <w:rPr>
          <w:bCs/>
        </w:rPr>
      </w:r>
    </w:p>
    <w:p>
      <w:pPr>
        <w:pStyle w:val="Normal"/>
        <w:spacing w:before="0" w:after="120"/>
        <w:rPr>
          <w:b/>
        </w:rPr>
      </w:pPr>
      <w:r>
        <w:rPr>
          <w:b/>
        </w:rPr>
        <w:t>Federal Deposit Insurance Corporation (FDIC)</w:t>
      </w:r>
    </w:p>
    <w:p>
      <w:pPr>
        <w:pStyle w:val="Normal"/>
        <w:spacing w:before="0" w:after="120"/>
        <w:rPr>
          <w:b/>
          <w:szCs w:val="20"/>
        </w:rPr>
      </w:pPr>
      <w:r>
        <w:rPr>
          <w:b/>
          <w:szCs w:val="20"/>
        </w:rPr>
        <w:t>Lead Developer, September 2014 – February 2015</w:t>
      </w:r>
    </w:p>
    <w:p>
      <w:pPr>
        <w:pStyle w:val="ListParagraph"/>
        <w:spacing w:lineRule="auto" w:line="240" w:before="0" w:after="80"/>
        <w:ind w:left="0" w:right="0" w:hanging="0"/>
        <w:jc w:val="both"/>
        <w:rPr/>
      </w:pPr>
      <w:r>
        <w:rPr/>
        <w:t>Full SDLC on contract to FDIC for the Division of Information Technology (DIT) for the SOURCE10 Modernization project.</w:t>
      </w:r>
    </w:p>
    <w:p>
      <w:pPr>
        <w:pStyle w:val="ListParagraph"/>
        <w:numPr>
          <w:ilvl w:val="0"/>
          <w:numId w:val="1"/>
        </w:numPr>
        <w:spacing w:lineRule="atLeast" w:line="100" w:before="0" w:after="0"/>
        <w:jc w:val="both"/>
        <w:rPr/>
      </w:pPr>
      <w:r>
        <w:rPr/>
        <w:t>Lead developer collaborating with a team of 7 developers, analysts and testers using Agile implementation of RUP methodology for the SOURCE10 Modernization of legacy (VB) application effort.</w:t>
      </w:r>
    </w:p>
    <w:p>
      <w:pPr>
        <w:pStyle w:val="ListParagraph"/>
        <w:numPr>
          <w:ilvl w:val="0"/>
          <w:numId w:val="1"/>
        </w:numPr>
        <w:spacing w:lineRule="atLeast" w:line="100" w:before="0" w:after="0"/>
        <w:jc w:val="both"/>
        <w:rPr/>
      </w:pPr>
      <w:r>
        <w:rPr/>
        <w:t>Mobile first development effort with framework consisting of JQuery Mobile, JQuery, Backbone, AJAX, JSON, JSP, HTML5, CSS3, to a JAX-RS restful resource layer web services to EBJ3 service layer on DAO access to financial/enterprise data warehouse (FDW/EDW), Log4J, Oracle 10, MS SQL Server 2008, with WebLogic (10.3) application server.</w:t>
      </w:r>
    </w:p>
    <w:p>
      <w:pPr>
        <w:pStyle w:val="ListParagraph"/>
        <w:numPr>
          <w:ilvl w:val="0"/>
          <w:numId w:val="1"/>
        </w:numPr>
        <w:spacing w:lineRule="atLeast" w:line="100" w:before="0" w:after="0"/>
        <w:jc w:val="both"/>
        <w:rPr/>
      </w:pPr>
      <w:r>
        <w:rPr>
          <w:bCs/>
        </w:rPr>
        <w:t>Collaborate with customers, end users, requirements analysts, and other stakeholders to understand functional requirements and design and develop a mobile first, Section 508 compliant, web-based information system</w:t>
      </w:r>
      <w:r>
        <w:rPr/>
        <w:t xml:space="preserve"> with a single accessible UI to mobile, tablet and workstation platforms</w:t>
      </w:r>
    </w:p>
    <w:p>
      <w:pPr>
        <w:pStyle w:val="ListParagraph"/>
        <w:numPr>
          <w:ilvl w:val="0"/>
          <w:numId w:val="1"/>
        </w:numPr>
        <w:spacing w:lineRule="atLeast" w:line="100" w:before="0" w:after="0"/>
        <w:jc w:val="both"/>
        <w:rPr/>
      </w:pPr>
      <w:r>
        <w:rPr/>
        <w:t>Use Microsoft Team Foundation Server (TFS) 2013 scrum templates to create, manage and task Product Backlog Items (PBI) for sprint planning and effort tracking. TFS integrated support for Application Lifecycle Management (ALM) for Continuous Integration with Visual Studio and integration with Fortify and Parasoft scan of codebase to ensure software maintainability, quality, and security compliance.</w:t>
      </w:r>
    </w:p>
    <w:p>
      <w:pPr>
        <w:pStyle w:val="Normal"/>
        <w:spacing w:lineRule="atLeast" w:line="100" w:before="0" w:after="0"/>
        <w:jc w:val="both"/>
        <w:rPr>
          <w:b/>
        </w:rPr>
      </w:pPr>
      <w:r>
        <w:rPr>
          <w:b/>
        </w:rPr>
      </w:r>
    </w:p>
    <w:p>
      <w:pPr>
        <w:pStyle w:val="Normal"/>
        <w:spacing w:lineRule="atLeast" w:line="100" w:before="0" w:after="0"/>
        <w:jc w:val="both"/>
        <w:rPr>
          <w:b/>
        </w:rPr>
      </w:pPr>
      <w:r>
        <w:rPr>
          <w:b/>
        </w:rPr>
      </w:r>
    </w:p>
    <w:p>
      <w:pPr>
        <w:pStyle w:val="Normal"/>
        <w:spacing w:lineRule="atLeast" w:line="100" w:before="0" w:after="0"/>
        <w:jc w:val="both"/>
        <w:rPr>
          <w:b/>
        </w:rPr>
      </w:pPr>
      <w:r>
        <w:rPr>
          <w:b/>
        </w:rPr>
      </w:r>
    </w:p>
    <w:p>
      <w:pPr>
        <w:pStyle w:val="Normal"/>
        <w:spacing w:lineRule="atLeast" w:line="100" w:before="0" w:after="0"/>
        <w:jc w:val="both"/>
        <w:rPr>
          <w:b/>
        </w:rPr>
      </w:pPr>
      <w:r>
        <w:rPr>
          <w:b/>
        </w:rPr>
      </w:r>
    </w:p>
    <w:p>
      <w:pPr>
        <w:pStyle w:val="Normal"/>
        <w:spacing w:lineRule="atLeast" w:line="100" w:before="0" w:after="0"/>
        <w:jc w:val="both"/>
        <w:rPr>
          <w:b/>
        </w:rPr>
      </w:pPr>
      <w:r>
        <w:rPr>
          <w:b/>
        </w:rPr>
      </w:r>
    </w:p>
    <w:p>
      <w:pPr>
        <w:pStyle w:val="Normal"/>
        <w:spacing w:lineRule="atLeast" w:line="100" w:before="0" w:after="0"/>
        <w:jc w:val="both"/>
        <w:rPr>
          <w:b/>
        </w:rPr>
      </w:pPr>
      <w:r>
        <w:rPr>
          <w:b/>
        </w:rPr>
        <w:t>Office of Personnel Management (OPM)</w:t>
      </w:r>
    </w:p>
    <w:p>
      <w:pPr>
        <w:pStyle w:val="Normal"/>
        <w:spacing w:lineRule="atLeast" w:line="100" w:before="0" w:after="0"/>
        <w:jc w:val="both"/>
        <w:rPr>
          <w:b/>
          <w:szCs w:val="20"/>
        </w:rPr>
      </w:pPr>
      <w:r>
        <w:rPr>
          <w:b/>
          <w:szCs w:val="20"/>
        </w:rPr>
        <w:t>Senior Developer, July 2009 – September 2014</w:t>
      </w:r>
    </w:p>
    <w:p>
      <w:pPr>
        <w:pStyle w:val="Normal"/>
        <w:spacing w:lineRule="atLeast" w:line="100" w:before="0" w:after="0"/>
        <w:jc w:val="both"/>
        <w:rPr>
          <w:b/>
          <w:szCs w:val="20"/>
        </w:rPr>
      </w:pPr>
      <w:r>
        <w:rPr>
          <w:b/>
          <w:szCs w:val="20"/>
        </w:rPr>
      </w:r>
    </w:p>
    <w:p>
      <w:pPr>
        <w:pStyle w:val="ListParagraph"/>
        <w:spacing w:lineRule="atLeast" w:line="100" w:before="0" w:after="0"/>
        <w:ind w:left="0" w:right="0" w:hanging="0"/>
        <w:jc w:val="both"/>
        <w:rPr/>
      </w:pPr>
      <w:r>
        <w:rPr/>
        <w:t xml:space="preserve">OOAD of EPIC Modernization project, converting OPM's eQip background investigations platform from Natural Mainframe legacy application to JEE, Portlets, JavaScript, AJAX, YUI 2, MVC, Springframework, Hibernate solution. Log4j, </w:t>
      </w:r>
      <w:r>
        <w:rPr>
          <w:u w:val="single"/>
        </w:rPr>
        <w:t xml:space="preserve">JUnit </w:t>
      </w:r>
      <w:r>
        <w:rPr/>
        <w:t xml:space="preserve">Mock testing with EasyMock, Continuous integration with Jenkins and Nexus. </w:t>
      </w:r>
    </w:p>
    <w:p>
      <w:pPr>
        <w:pStyle w:val="ListParagraph"/>
        <w:numPr>
          <w:ilvl w:val="0"/>
          <w:numId w:val="2"/>
        </w:numPr>
        <w:spacing w:lineRule="atLeast" w:line="100" w:before="0" w:after="0"/>
        <w:jc w:val="both"/>
        <w:rPr/>
      </w:pPr>
      <w:r>
        <w:rPr/>
        <w:t>Design solutions using design patterns and best practices for web development of portlets, Java and J2EE development of WAR file component for deployment to Weblogic 10.4 server.</w:t>
      </w:r>
    </w:p>
    <w:p>
      <w:pPr>
        <w:pStyle w:val="ListParagraph"/>
        <w:numPr>
          <w:ilvl w:val="0"/>
          <w:numId w:val="2"/>
        </w:numPr>
        <w:spacing w:lineRule="atLeast" w:line="100" w:before="0" w:after="0"/>
        <w:jc w:val="both"/>
        <w:rPr/>
      </w:pPr>
      <w:r>
        <w:rPr/>
        <w:t>Primary task for ROI-Review was design and develop search criteria page that mimic FIDM menu that allows the request of multiple types of PIPS reports. Design and develop results page to display retrieved content as a Portlet using HTML, JSP, JavaScript, AJAX. Write SQL queries to retrieve ADABAS via connx. Wrote transformation logic to generate PDF version of data that was retrieved for online viewing.</w:t>
      </w:r>
    </w:p>
    <w:p>
      <w:pPr>
        <w:pStyle w:val="ListParagraph"/>
        <w:numPr>
          <w:ilvl w:val="0"/>
          <w:numId w:val="2"/>
        </w:numPr>
        <w:spacing w:lineRule="atLeast" w:line="100" w:before="0" w:after="0"/>
        <w:jc w:val="both"/>
        <w:rPr/>
      </w:pPr>
      <w:r>
        <w:rPr/>
        <w:t xml:space="preserve">Primary task for FWS-Leadership is conversion of Pending Inquiry extract report and Production timeliness report that requires sophisticated joining of multiple table data for aggregation and computation that is consolidated into summary sections and calculation sections. </w:t>
      </w:r>
    </w:p>
    <w:p>
      <w:pPr>
        <w:pStyle w:val="ListParagraph"/>
        <w:numPr>
          <w:ilvl w:val="0"/>
          <w:numId w:val="2"/>
        </w:numPr>
        <w:spacing w:lineRule="atLeast" w:line="100" w:before="0" w:after="0"/>
        <w:jc w:val="both"/>
        <w:rPr/>
      </w:pPr>
      <w:r>
        <w:rPr/>
        <w:t>Create Print java utility program as a Proof-of-Concept to show how to allow mainframe printing from Java applications by reading request from MQ and submitting a stream string data of a report surrounded by JCL to mainframe internal reader.</w:t>
      </w:r>
    </w:p>
    <w:p>
      <w:pPr>
        <w:pStyle w:val="ListParagraph"/>
        <w:numPr>
          <w:ilvl w:val="0"/>
          <w:numId w:val="2"/>
        </w:numPr>
        <w:spacing w:lineRule="atLeast" w:line="100" w:before="0" w:after="0"/>
        <w:jc w:val="both"/>
        <w:rPr/>
      </w:pPr>
      <w:r>
        <w:rPr/>
        <w:t>Designing and developing message flows with WebSphere Message Broker 6.1.</w:t>
      </w:r>
    </w:p>
    <w:p>
      <w:pPr>
        <w:pStyle w:val="ListParagraph"/>
        <w:numPr>
          <w:ilvl w:val="0"/>
          <w:numId w:val="2"/>
        </w:numPr>
        <w:spacing w:lineRule="atLeast" w:line="100" w:before="0" w:after="0"/>
        <w:jc w:val="both"/>
        <w:rPr/>
      </w:pPr>
      <w:r>
        <w:rPr/>
        <w:t>Maintenance of existing code base for PIPS interface with EQip case processing</w:t>
      </w:r>
    </w:p>
    <w:p>
      <w:pPr>
        <w:pStyle w:val="ListParagraph"/>
        <w:numPr>
          <w:ilvl w:val="0"/>
          <w:numId w:val="2"/>
        </w:numPr>
        <w:spacing w:lineRule="atLeast" w:line="100" w:before="0" w:after="0"/>
        <w:jc w:val="both"/>
        <w:rPr/>
      </w:pPr>
      <w:r>
        <w:rPr/>
        <w:t>Index file generation for OPIS using XPath against request xml files</w:t>
      </w:r>
    </w:p>
    <w:p>
      <w:pPr>
        <w:pStyle w:val="ListParagraph"/>
        <w:numPr>
          <w:ilvl w:val="0"/>
          <w:numId w:val="2"/>
        </w:numPr>
        <w:spacing w:lineRule="atLeast" w:line="100" w:before="0" w:after="0"/>
        <w:jc w:val="both"/>
        <w:rPr/>
      </w:pPr>
      <w:r>
        <w:rPr/>
        <w:t>Perform code review and helped enforce uniform coding standards. Implement Freemarker templates for format generation to PDF or Excel report formatted output.</w:t>
      </w:r>
    </w:p>
    <w:p>
      <w:pPr>
        <w:pStyle w:val="ListParagraph"/>
        <w:spacing w:lineRule="atLeast" w:line="100" w:before="0" w:after="0"/>
        <w:jc w:val="both"/>
        <w:rPr/>
      </w:pPr>
      <w:r>
        <w:rPr/>
      </w:r>
    </w:p>
    <w:p>
      <w:pPr>
        <w:pStyle w:val="Normal"/>
        <w:spacing w:lineRule="atLeast" w:line="100" w:before="0" w:after="0"/>
        <w:jc w:val="both"/>
        <w:rPr>
          <w:b/>
        </w:rPr>
      </w:pPr>
      <w:r>
        <w:rPr>
          <w:b/>
        </w:rPr>
        <w:t>U.S. Customs and Border Protection (CBP)</w:t>
      </w:r>
    </w:p>
    <w:p>
      <w:pPr>
        <w:pStyle w:val="Normal"/>
        <w:spacing w:lineRule="atLeast" w:line="100" w:before="0" w:after="0"/>
        <w:jc w:val="both"/>
        <w:rPr>
          <w:b/>
          <w:szCs w:val="20"/>
        </w:rPr>
      </w:pPr>
      <w:r>
        <w:rPr>
          <w:b/>
          <w:szCs w:val="20"/>
        </w:rPr>
        <w:t>Senior Developer, December 2008 – July 2009</w:t>
      </w:r>
    </w:p>
    <w:p>
      <w:pPr>
        <w:pStyle w:val="ListParagraph"/>
        <w:spacing w:lineRule="atLeast" w:line="100" w:before="0" w:after="0"/>
        <w:ind w:left="0" w:right="0" w:hanging="0"/>
        <w:jc w:val="both"/>
        <w:rPr/>
      </w:pPr>
      <w:r>
        <w:rPr/>
        <w:t xml:space="preserve">Design and development of standalone document processing system that is part of the vetting automation effort of Personnel Security Investigations for Customs and Border Protection Internal Affairs division of Department of Homeland Security. </w:t>
      </w:r>
    </w:p>
    <w:p>
      <w:pPr>
        <w:pStyle w:val="ListParagraph"/>
        <w:numPr>
          <w:ilvl w:val="0"/>
          <w:numId w:val="3"/>
        </w:numPr>
        <w:spacing w:lineRule="atLeast" w:line="100" w:before="0" w:after="0"/>
        <w:jc w:val="both"/>
        <w:rPr/>
      </w:pPr>
      <w:r>
        <w:rPr/>
        <w:t xml:space="preserve">Development using Java 5, Spring Framework 2 and Spring Enterprise Integration Patterns and Best Practices. Process XML data with XSL transformation interfacing to external government agencies and systems such as OPM, CIS, Vetting, and Credit bureau using technology stack that includes JMS over MQ, SOAP, HTTPS and SMTP/POP3. Jackrabbit JCR 1.5 used to store data. Encryption/decryption with GnuPG 1.5. Reporting implemented using Jasper Reports 3. IBM RAD 6.1 Eclipse based IDE. Maven 2 used for builds, CVS for configuration management. JMock and JUnit for testing. </w:t>
      </w:r>
    </w:p>
    <w:p>
      <w:pPr>
        <w:pStyle w:val="ListParagraph"/>
        <w:numPr>
          <w:ilvl w:val="0"/>
          <w:numId w:val="3"/>
        </w:numPr>
        <w:spacing w:lineRule="atLeast" w:line="100" w:before="0" w:after="0"/>
        <w:jc w:val="both"/>
        <w:rPr/>
      </w:pPr>
      <w:r>
        <w:rPr/>
        <w:t>Deploy and support in production in 64-bit Java 1.6 environment.</w:t>
      </w:r>
    </w:p>
    <w:p>
      <w:pPr>
        <w:pStyle w:val="Normal"/>
        <w:spacing w:lineRule="atLeast" w:line="100" w:before="0" w:after="0"/>
        <w:jc w:val="both"/>
        <w:rPr>
          <w:b/>
        </w:rPr>
      </w:pPr>
      <w:r>
        <w:rPr>
          <w:b/>
        </w:rPr>
      </w:r>
    </w:p>
    <w:p>
      <w:pPr>
        <w:pStyle w:val="Normal"/>
        <w:spacing w:lineRule="atLeast" w:line="100" w:before="0" w:after="0"/>
        <w:jc w:val="both"/>
        <w:rPr>
          <w:b/>
        </w:rPr>
      </w:pPr>
      <w:r>
        <w:rPr>
          <w:b/>
        </w:rPr>
        <w:t>OPM</w:t>
      </w:r>
    </w:p>
    <w:p>
      <w:pPr>
        <w:pStyle w:val="Normal"/>
        <w:spacing w:lineRule="atLeast" w:line="100" w:before="0" w:after="0"/>
        <w:jc w:val="both"/>
        <w:rPr/>
      </w:pPr>
      <w:r>
        <w:rPr>
          <w:b/>
          <w:szCs w:val="20"/>
        </w:rPr>
        <w:t>Senior Developer, August 2006 – December 2008</w:t>
      </w:r>
      <w:r>
        <w:rPr>
          <w:rFonts w:cs="Times New Roman" w:ascii="Times New Roman" w:hAnsi="Times New Roman"/>
          <w:b/>
          <w:szCs w:val="20"/>
        </w:rPr>
        <w:t xml:space="preserve"> </w:t>
      </w:r>
    </w:p>
    <w:p>
      <w:pPr>
        <w:pStyle w:val="ListParagraph"/>
        <w:spacing w:lineRule="atLeast" w:line="100" w:before="0" w:after="0"/>
        <w:ind w:left="0" w:right="0" w:hanging="0"/>
        <w:jc w:val="both"/>
        <w:rPr/>
      </w:pPr>
      <w:r>
        <w:rPr/>
        <w:t>Responsible for migrating legacy systems for the Benefits Systems Group (BSG) of the OPM utilizing the following technology stack: WebSphere 6.1 J2EE, JDK1.5, JSF 1.2, Spring 2 Core and Web services, Hibernate 3.2.2, Maven 2.0.8, Subversion 1.5, Log4J.</w:t>
      </w:r>
    </w:p>
    <w:p>
      <w:pPr>
        <w:pStyle w:val="ListParagraph"/>
        <w:numPr>
          <w:ilvl w:val="0"/>
          <w:numId w:val="4"/>
        </w:numPr>
        <w:spacing w:lineRule="atLeast" w:line="100" w:before="0" w:after="0"/>
        <w:jc w:val="both"/>
        <w:rPr/>
      </w:pPr>
      <w:r>
        <w:rPr/>
        <w:t>Provided analytical and programming services to document and assist in the development of OPM’s Check Cancellation (1184) Accounting Control system.</w:t>
      </w:r>
    </w:p>
    <w:p>
      <w:pPr>
        <w:pStyle w:val="ListParagraph"/>
        <w:numPr>
          <w:ilvl w:val="0"/>
          <w:numId w:val="4"/>
        </w:numPr>
        <w:spacing w:lineRule="atLeast" w:line="100" w:before="0" w:after="0"/>
        <w:jc w:val="both"/>
        <w:rPr/>
      </w:pPr>
      <w:r>
        <w:rPr/>
        <w:t>Developed Postcheck system prototype to demonstrate web services interaction with external stakeholders US Treasury and Defined Benefits Technology Solution (DBTS), and technical functionality for Check cancellation, Return credit, Non-Receipt Recertification System (NRRC) transactions and Federal Financial System (FFSR) Postings</w:t>
      </w:r>
    </w:p>
    <w:p>
      <w:pPr>
        <w:pStyle w:val="ListParagraph"/>
        <w:numPr>
          <w:ilvl w:val="0"/>
          <w:numId w:val="4"/>
        </w:numPr>
        <w:spacing w:lineRule="atLeast" w:line="100" w:before="0" w:after="0"/>
        <w:jc w:val="both"/>
        <w:rPr/>
      </w:pPr>
      <w:r>
        <w:rPr/>
        <w:t xml:space="preserve">Designed, developed, and supported the production re-engineered legacy system OPM’s Voluntary Contributions (VC) project for retirement benefits management. </w:t>
      </w:r>
    </w:p>
    <w:p>
      <w:pPr>
        <w:pStyle w:val="Normal"/>
        <w:spacing w:lineRule="atLeast" w:line="100" w:before="0" w:after="0"/>
        <w:jc w:val="both"/>
        <w:rPr/>
      </w:pPr>
      <w:r>
        <w:rPr/>
      </w:r>
    </w:p>
    <w:p>
      <w:pPr>
        <w:pStyle w:val="TextBody"/>
        <w:rPr>
          <w:b/>
        </w:rPr>
      </w:pPr>
      <w:r>
        <w:rPr>
          <w:b/>
        </w:rPr>
        <w:t>Department of Housing and Urban Development (HUD)</w:t>
      </w:r>
    </w:p>
    <w:p>
      <w:pPr>
        <w:pStyle w:val="TextBody"/>
        <w:rPr>
          <w:b/>
        </w:rPr>
      </w:pPr>
      <w:r>
        <w:rPr>
          <w:b/>
        </w:rPr>
        <w:t>Lead Developer, January 2005 – December 2006</w:t>
      </w:r>
    </w:p>
    <w:p>
      <w:pPr>
        <w:pStyle w:val="Normal"/>
        <w:spacing w:lineRule="atLeast" w:line="100" w:before="0" w:after="0"/>
        <w:jc w:val="both"/>
        <w:rPr/>
      </w:pPr>
      <w:r>
        <w:rPr/>
        <w:t>Provide full life cycle development on contract to HUD for the Office of Multifamily Housing (MFH) on the integrated Real Estate Management System (iREMS) legacy modernization from Cold fusion 4.0 to J2EE application.</w:t>
      </w:r>
    </w:p>
    <w:p>
      <w:pPr>
        <w:pStyle w:val="Normal"/>
        <w:numPr>
          <w:ilvl w:val="0"/>
          <w:numId w:val="4"/>
        </w:numPr>
        <w:spacing w:lineRule="atLeast" w:line="100" w:before="0" w:after="0"/>
        <w:jc w:val="both"/>
        <w:rPr/>
      </w:pPr>
      <w:r>
        <w:rPr/>
        <w:t>Full SDLC using the Rational Unified Process (RUP). Key technology summary: Java 1.5, Sun AppServer 8.1, Sun Solaris, EJB 2.0, Oracle 10g.</w:t>
      </w:r>
    </w:p>
    <w:p>
      <w:pPr>
        <w:pStyle w:val="Normal"/>
        <w:numPr>
          <w:ilvl w:val="0"/>
          <w:numId w:val="4"/>
        </w:numPr>
        <w:spacing w:lineRule="atLeast" w:line="100" w:before="0" w:after="0"/>
        <w:jc w:val="both"/>
        <w:rPr/>
      </w:pPr>
      <w:r>
        <w:rPr/>
        <w:t>Developed frontend using JSF 1.1, JSP 1.2 and Facelets 1.0 layout technology and backend using EJB2, Ibatis/MyBatis ORM, Log4J.</w:t>
      </w:r>
    </w:p>
    <w:p>
      <w:pPr>
        <w:pStyle w:val="Normal"/>
        <w:numPr>
          <w:ilvl w:val="0"/>
          <w:numId w:val="4"/>
        </w:numPr>
        <w:spacing w:lineRule="atLeast" w:line="100" w:before="0" w:after="0"/>
        <w:jc w:val="both"/>
        <w:rPr/>
      </w:pPr>
      <w:r>
        <w:rPr/>
        <w:t xml:space="preserve">Requirements documentation for REMS new feature improvement, upgrades and modifications. </w:t>
      </w:r>
    </w:p>
    <w:p>
      <w:pPr>
        <w:pStyle w:val="Normal"/>
        <w:numPr>
          <w:ilvl w:val="0"/>
          <w:numId w:val="4"/>
        </w:numPr>
        <w:spacing w:lineRule="atLeast" w:line="100" w:before="0" w:after="0"/>
        <w:jc w:val="both"/>
        <w:rPr/>
      </w:pPr>
      <w:r>
        <w:rPr/>
        <w:t>Wrote architecture document outlining industry best practices and patterns.</w:t>
      </w:r>
    </w:p>
    <w:p>
      <w:pPr>
        <w:pStyle w:val="Normal"/>
        <w:numPr>
          <w:ilvl w:val="0"/>
          <w:numId w:val="4"/>
        </w:numPr>
        <w:spacing w:lineRule="atLeast" w:line="100" w:before="0" w:after="0"/>
        <w:jc w:val="both"/>
        <w:rPr/>
      </w:pPr>
      <w:r>
        <w:rPr/>
        <w:t>Developed Physical Inspection feature.</w:t>
      </w:r>
    </w:p>
    <w:p>
      <w:pPr>
        <w:pStyle w:val="TextBody"/>
        <w:rPr>
          <w:b/>
          <w:bCs/>
        </w:rPr>
      </w:pPr>
      <w:r>
        <w:rPr>
          <w:b/>
          <w:bCs/>
        </w:rPr>
      </w:r>
    </w:p>
    <w:p>
      <w:pPr>
        <w:pStyle w:val="TextBody"/>
        <w:rPr>
          <w:b/>
          <w:bCs/>
        </w:rPr>
      </w:pPr>
      <w:r>
        <w:rPr>
          <w:b/>
          <w:bCs/>
        </w:rPr>
        <w:t xml:space="preserve">Sentori, Inc </w:t>
      </w:r>
    </w:p>
    <w:p>
      <w:pPr>
        <w:pStyle w:val="TextBody"/>
        <w:spacing w:before="0" w:after="60"/>
        <w:rPr>
          <w:b/>
          <w:bCs/>
        </w:rPr>
      </w:pPr>
      <w:r>
        <w:rPr>
          <w:b/>
          <w:bCs/>
        </w:rPr>
        <w:t>Senior J2EE Engineer, December 2003 – June 2004</w:t>
      </w:r>
    </w:p>
    <w:p>
      <w:pPr>
        <w:pStyle w:val="Normal"/>
        <w:spacing w:lineRule="atLeast" w:line="100" w:before="0" w:after="0"/>
        <w:jc w:val="both"/>
        <w:rPr/>
      </w:pPr>
      <w:r>
        <w:rPr/>
        <w:t>Senior J2EE developer for the Electronic Billing Project (EBP). This project is a customer billing, account management, and payment system for the Telecommunications market segment. It contains a web browser front end, with an optional EJB business tier, to an Oracle 9i database.</w:t>
      </w:r>
    </w:p>
    <w:p>
      <w:pPr>
        <w:pStyle w:val="Normal"/>
        <w:numPr>
          <w:ilvl w:val="0"/>
          <w:numId w:val="4"/>
        </w:numPr>
        <w:spacing w:lineRule="atLeast" w:line="100" w:before="0" w:after="0"/>
        <w:jc w:val="both"/>
        <w:rPr/>
      </w:pPr>
      <w:r>
        <w:rPr/>
        <w:t>Key technology summary: Java 1.3, EJB 2.0, Weblogic 8.1, Tomcat 5.1, JDeveloper 9.0.5, Oracle 9.0.1, Struts 1.1, Equifax 1.93, Paymentech Orbital Gateway interface 2.2.0 using RUP.</w:t>
      </w:r>
    </w:p>
    <w:p>
      <w:pPr>
        <w:pStyle w:val="Normal"/>
        <w:numPr>
          <w:ilvl w:val="0"/>
          <w:numId w:val="4"/>
        </w:numPr>
        <w:spacing w:lineRule="atLeast" w:line="100" w:before="0" w:after="0"/>
        <w:jc w:val="both"/>
        <w:rPr/>
      </w:pPr>
      <w:r>
        <w:rPr/>
        <w:t>High level patterns include Struts action classes on the web tier, that use business delegate to hide the business logic layer, and determine whether to use EJB or non-EJB business logic, to data access objects on the integration tier.</w:t>
      </w:r>
    </w:p>
    <w:p>
      <w:pPr>
        <w:pStyle w:val="Normal"/>
        <w:numPr>
          <w:ilvl w:val="0"/>
          <w:numId w:val="4"/>
        </w:numPr>
        <w:spacing w:lineRule="atLeast" w:line="100" w:before="0" w:after="0"/>
        <w:jc w:val="both"/>
        <w:rPr/>
      </w:pPr>
      <w:r>
        <w:rPr/>
        <w:t>Implemented EJB version for Weblogic 8.1, and non-EJB version for Tomcat 5.</w:t>
      </w:r>
    </w:p>
    <w:p>
      <w:pPr>
        <w:pStyle w:val="Normal"/>
        <w:numPr>
          <w:ilvl w:val="0"/>
          <w:numId w:val="4"/>
        </w:numPr>
        <w:spacing w:lineRule="atLeast" w:line="100" w:before="0" w:after="0"/>
        <w:jc w:val="both"/>
        <w:rPr/>
      </w:pPr>
      <w:r>
        <w:rPr/>
        <w:t>Designed and implemented JavaMail interface to send template messages to customers, Credit card payment web interface to Paymentech service, Credit score web interface to Equifax.</w:t>
      </w:r>
    </w:p>
    <w:p>
      <w:pPr>
        <w:pStyle w:val="Normal"/>
        <w:numPr>
          <w:ilvl w:val="0"/>
          <w:numId w:val="4"/>
        </w:numPr>
        <w:spacing w:lineRule="atLeast" w:line="100" w:before="0" w:after="0"/>
        <w:jc w:val="both"/>
        <w:rPr/>
      </w:pPr>
      <w:r>
        <w:rPr/>
        <w:t>Implemented Workflow screen management, storing key information in the session object.</w:t>
      </w:r>
    </w:p>
    <w:p>
      <w:pPr>
        <w:pStyle w:val="Normal"/>
        <w:numPr>
          <w:ilvl w:val="0"/>
          <w:numId w:val="4"/>
        </w:numPr>
        <w:spacing w:lineRule="atLeast" w:line="100" w:before="0" w:after="0"/>
        <w:jc w:val="both"/>
        <w:rPr/>
      </w:pPr>
      <w:r>
        <w:rPr/>
        <w:t xml:space="preserve">Implemented the call record history screen that with dynamic column names determined by the database and page management implemented a stateful session bean for page iterator. </w:t>
      </w:r>
    </w:p>
    <w:p>
      <w:pPr>
        <w:pStyle w:val="TextBody"/>
        <w:rPr/>
      </w:pPr>
      <w:r>
        <w:rPr/>
      </w:r>
    </w:p>
    <w:p>
      <w:pPr>
        <w:pStyle w:val="TextBody"/>
        <w:rPr>
          <w:b/>
          <w:bCs/>
        </w:rPr>
      </w:pPr>
      <w:r>
        <w:rPr>
          <w:b/>
          <w:bCs/>
        </w:rPr>
        <w:t>Marriott, Inc</w:t>
      </w:r>
    </w:p>
    <w:p>
      <w:pPr>
        <w:pStyle w:val="TextBody"/>
        <w:spacing w:before="0" w:after="60"/>
        <w:rPr>
          <w:b/>
          <w:bCs/>
        </w:rPr>
      </w:pPr>
      <w:r>
        <w:rPr>
          <w:b/>
          <w:bCs/>
        </w:rPr>
        <w:t>J2EE Developer, June 2002 – June 2003</w:t>
      </w:r>
    </w:p>
    <w:p>
      <w:pPr>
        <w:pStyle w:val="Normal"/>
        <w:spacing w:lineRule="atLeast" w:line="100" w:before="0" w:after="0"/>
        <w:jc w:val="both"/>
        <w:rPr/>
      </w:pPr>
      <w:r>
        <w:rPr/>
        <w:t>J2EE developer for Customer Management Services (CMS) group. Modernization all new hospitability business functionality to J2EE from mainframe technology using RUP.</w:t>
      </w:r>
    </w:p>
    <w:p>
      <w:pPr>
        <w:pStyle w:val="Normal"/>
        <w:numPr>
          <w:ilvl w:val="0"/>
          <w:numId w:val="4"/>
        </w:numPr>
        <w:spacing w:lineRule="atLeast" w:line="100" w:before="0" w:after="0"/>
        <w:jc w:val="both"/>
        <w:rPr/>
      </w:pPr>
      <w:r>
        <w:rPr/>
        <w:t>As a key member of the Architecture team, established J2EE framework and standards for CMS.</w:t>
      </w:r>
    </w:p>
    <w:p>
      <w:pPr>
        <w:pStyle w:val="Normal"/>
        <w:numPr>
          <w:ilvl w:val="0"/>
          <w:numId w:val="4"/>
        </w:numPr>
        <w:spacing w:lineRule="atLeast" w:line="100" w:before="0" w:after="0"/>
        <w:jc w:val="both"/>
        <w:rPr/>
      </w:pPr>
      <w:r>
        <w:rPr/>
        <w:t>Provided analysis, design and development to migrate legacy applications on the mainframe using IMS/green screen technology based on Jackson model to J2EE.</w:t>
      </w:r>
    </w:p>
    <w:p>
      <w:pPr>
        <w:pStyle w:val="Normal"/>
        <w:numPr>
          <w:ilvl w:val="0"/>
          <w:numId w:val="4"/>
        </w:numPr>
        <w:spacing w:lineRule="atLeast" w:line="100" w:before="0" w:after="0"/>
        <w:jc w:val="both"/>
        <w:rPr/>
      </w:pPr>
      <w:r>
        <w:rPr/>
        <w:t>Migrated Enterprise J2EE Online Enrollment and Members Exclusive Offers applications for Marriott Rewards program from WebSphere 3.5 to 4.0.5. (XML, HTML, JSP, Servlet, EJB, JDBC, DB/2)</w:t>
      </w:r>
    </w:p>
    <w:p>
      <w:pPr>
        <w:pStyle w:val="Normal"/>
        <w:numPr>
          <w:ilvl w:val="0"/>
          <w:numId w:val="4"/>
        </w:numPr>
        <w:spacing w:lineRule="atLeast" w:line="100" w:before="0" w:after="0"/>
        <w:jc w:val="both"/>
        <w:rPr/>
      </w:pPr>
      <w:r>
        <w:rPr/>
        <w:t>Converted the Marriott Rewards Enrollment application from ASP to JSP (using open source Struts and Tiles) as part of the Instant Enrollment project.</w:t>
      </w:r>
    </w:p>
    <w:p>
      <w:pPr>
        <w:pStyle w:val="Normal"/>
        <w:numPr>
          <w:ilvl w:val="0"/>
          <w:numId w:val="4"/>
        </w:numPr>
        <w:spacing w:lineRule="atLeast" w:line="100" w:before="0" w:after="0"/>
        <w:jc w:val="both"/>
        <w:rPr/>
      </w:pPr>
      <w:r>
        <w:rPr/>
        <w:t>Developed Web Tier for the Rewards Order program, allowing web customers to redeem member points (XML, XSD, Castor XML binding, Struts, EJB, JDBC, DB/2).</w:t>
      </w:r>
    </w:p>
    <w:p>
      <w:pPr>
        <w:pStyle w:val="Normal"/>
        <w:numPr>
          <w:ilvl w:val="0"/>
          <w:numId w:val="4"/>
        </w:numPr>
        <w:spacing w:lineRule="atLeast" w:line="100" w:before="0" w:after="0"/>
        <w:jc w:val="both"/>
        <w:rPr/>
      </w:pPr>
      <w:r>
        <w:rPr/>
        <w:t>Designed and developed HTML, CSS, JSP/Servlets with MVC pattern using Struts2 using WSAD IDE and WebSphere 4.0.5.</w:t>
      </w:r>
    </w:p>
    <w:p>
      <w:pPr>
        <w:pStyle w:val="Normal"/>
        <w:numPr>
          <w:ilvl w:val="0"/>
          <w:numId w:val="4"/>
        </w:numPr>
        <w:spacing w:lineRule="atLeast" w:line="100" w:before="0" w:after="0"/>
        <w:jc w:val="both"/>
        <w:rPr/>
      </w:pPr>
      <w:r>
        <w:rPr/>
        <w:t>All projects deployed to production in load balanced/fail over environment.</w:t>
      </w:r>
    </w:p>
    <w:p>
      <w:pPr>
        <w:pStyle w:val="Normal"/>
        <w:numPr>
          <w:ilvl w:val="0"/>
          <w:numId w:val="4"/>
        </w:numPr>
        <w:spacing w:lineRule="atLeast" w:line="100" w:before="0" w:after="0"/>
        <w:jc w:val="both"/>
        <w:rPr/>
      </w:pPr>
      <w:r>
        <w:rPr/>
        <w:t>Extensive use of J2EE patterns such as Front Controller, Session Façade, Data Access Object, Data transfer object, Value object, MVC, Application Entity, Business Entity, Request Broker.</w:t>
      </w:r>
    </w:p>
    <w:p>
      <w:pPr>
        <w:pStyle w:val="Normal"/>
        <w:numPr>
          <w:ilvl w:val="0"/>
          <w:numId w:val="4"/>
        </w:numPr>
        <w:spacing w:lineRule="atLeast" w:line="100" w:before="0" w:after="0"/>
        <w:jc w:val="both"/>
        <w:rPr/>
      </w:pPr>
      <w:r>
        <w:rPr/>
        <w:t xml:space="preserve">Version control using Rational ClearCase and UML design using Rational Rose. </w:t>
      </w:r>
    </w:p>
    <w:p>
      <w:pPr>
        <w:pStyle w:val="TextBody"/>
        <w:rPr/>
      </w:pPr>
      <w:r>
        <w:rPr/>
      </w:r>
    </w:p>
    <w:p>
      <w:pPr>
        <w:pStyle w:val="TextBody"/>
        <w:rPr>
          <w:b/>
          <w:bCs/>
        </w:rPr>
      </w:pPr>
      <w:r>
        <w:rPr>
          <w:b/>
          <w:bCs/>
        </w:rPr>
        <w:t>Montgomery College</w:t>
      </w:r>
    </w:p>
    <w:p>
      <w:pPr>
        <w:pStyle w:val="TextBody"/>
        <w:rPr>
          <w:b/>
          <w:bCs/>
        </w:rPr>
      </w:pPr>
      <w:r>
        <w:rPr>
          <w:b/>
          <w:bCs/>
        </w:rPr>
        <w:t>Part-time Adjunct Professor, May 2000 – May 2002</w:t>
      </w:r>
    </w:p>
    <w:p>
      <w:pPr>
        <w:pStyle w:val="Normal"/>
        <w:spacing w:lineRule="atLeast" w:line="100" w:before="0" w:after="0"/>
        <w:jc w:val="both"/>
        <w:rPr/>
      </w:pPr>
      <w:r>
        <w:rPr/>
        <w:t>Taught classes in the Information Sciences department providing semester long lectures to degree seeking students.</w:t>
      </w:r>
    </w:p>
    <w:p>
      <w:pPr>
        <w:pStyle w:val="Normal"/>
        <w:numPr>
          <w:ilvl w:val="0"/>
          <w:numId w:val="4"/>
        </w:numPr>
        <w:spacing w:lineRule="atLeast" w:line="100" w:before="0" w:after="0"/>
        <w:jc w:val="both"/>
        <w:rPr/>
      </w:pPr>
      <w:r>
        <w:rPr/>
        <w:t>Taught Java Programming Language (CS213) and cover basic language concepts such as OO programming techniques, class relationships, inheritance, polymorphism, anonymous inner classes and basic Swing components.</w:t>
      </w:r>
    </w:p>
    <w:p>
      <w:pPr>
        <w:pStyle w:val="Normal"/>
        <w:numPr>
          <w:ilvl w:val="0"/>
          <w:numId w:val="4"/>
        </w:numPr>
        <w:spacing w:lineRule="atLeast" w:line="100" w:before="0" w:after="0"/>
        <w:jc w:val="both"/>
        <w:rPr/>
      </w:pPr>
      <w:r>
        <w:rPr/>
        <w:t>Taught Advanced Java Programming Language (CS214) and cover concepts such as threading, advanced Swing components, RMI, JDBC, and introduction to J2EE/EJB concepts.</w:t>
      </w:r>
    </w:p>
    <w:p>
      <w:pPr>
        <w:pStyle w:val="Normal"/>
        <w:spacing w:before="0" w:after="0"/>
        <w:rPr>
          <w:b/>
          <w:sz w:val="24"/>
          <w:szCs w:val="24"/>
        </w:rPr>
      </w:pPr>
      <w:r>
        <w:rPr>
          <w:b/>
          <w:sz w:val="24"/>
          <w:szCs w:val="24"/>
        </w:rPr>
      </w:r>
    </w:p>
    <w:p>
      <w:pPr>
        <w:pStyle w:val="Normal"/>
        <w:spacing w:before="0" w:after="0"/>
        <w:rPr>
          <w:b/>
          <w:sz w:val="24"/>
          <w:szCs w:val="24"/>
        </w:rPr>
      </w:pPr>
      <w:r>
        <w:rPr>
          <w:b/>
          <w:sz w:val="24"/>
          <w:szCs w:val="24"/>
        </w:rPr>
        <w:t xml:space="preserve">CITIZENSHIP STATUS: </w:t>
      </w:r>
    </w:p>
    <w:p>
      <w:pPr>
        <w:pStyle w:val="Normal"/>
        <w:numPr>
          <w:ilvl w:val="0"/>
          <w:numId w:val="4"/>
        </w:numPr>
        <w:spacing w:before="0" w:after="0"/>
        <w:rPr>
          <w:sz w:val="24"/>
          <w:szCs w:val="24"/>
        </w:rPr>
      </w:pPr>
      <w:r>
        <w:rPr>
          <w:sz w:val="24"/>
          <w:szCs w:val="24"/>
        </w:rPr>
        <w:t>U.S. Citizen</w:t>
      </w:r>
    </w:p>
    <w:sectPr>
      <w:headerReference w:type="default" r:id="rId2"/>
      <w:footerReference w:type="default" r:id="rId3"/>
      <w:type w:val="nextPage"/>
      <w:pgSz w:w="12240" w:h="15840"/>
      <w:pgMar w:left="1440" w:right="1440" w:gutter="0" w:header="720" w:top="810" w:footer="720" w:bottom="144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w:t>
    </w:r>
    <w:r>
      <w:rPr/>
      <w:fldChar w:fldCharType="end"/>
    </w:r>
  </w:p>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spacing w:before="0" w:after="60"/>
      <w:rPr/>
    </w:pPr>
    <w:r>
      <w:rPr>
        <w:b/>
      </w:rPr>
      <w:t>Name</w:t>
    </w:r>
    <w:r>
      <w:rPr/>
      <w:t xml:space="preserve">: </w:t>
    </w:r>
    <w:r>
      <w:rPr>
        <w:b/>
        <w:sz w:val="24"/>
        <w:szCs w:val="24"/>
      </w:rPr>
      <w:t xml:space="preserve">Agustus W. John     </w:t>
    </w:r>
    <w:r>
      <w:rPr>
        <w:b/>
      </w:rPr>
      <w:t>Address</w:t>
    </w:r>
    <w:r>
      <w:rPr/>
      <w:t xml:space="preserve">: 5606 Luxemburg St, N. Bethesda, MD 20852       </w:t>
    </w:r>
    <w:r>
      <w:rPr>
        <w:b/>
      </w:rPr>
      <w:t>Ph#</w:t>
    </w:r>
    <w:r>
      <w:rPr/>
      <w:t>: 240 401 3600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6" w:before="0" w:after="160"/>
    </w:pPr>
    <w:rPr>
      <w:rFonts w:ascii="Calibri" w:hAnsi="Calibri" w:eastAsia="SimSun;宋体" w:cs="Times New Roman"/>
      <w:color w:val="auto"/>
      <w:kern w:val="2"/>
      <w:sz w:val="22"/>
      <w:szCs w:val="22"/>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alibri" w:hAnsi="Calibri"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DefaultParagraphFont">
    <w:name w:val="Default Paragraph Font"/>
    <w:qFormat/>
    <w:rPr/>
  </w:style>
  <w:style w:type="character" w:styleId="WW-DefaultParagraphFont">
    <w:name w:val="WW-Default Paragraph Font"/>
    <w:qFormat/>
    <w:rPr/>
  </w:style>
  <w:style w:type="character" w:styleId="HeaderChar">
    <w:name w:val="Header Char"/>
    <w:qFormat/>
    <w:rPr>
      <w:rFonts w:ascii="Calibri" w:hAnsi="Calibri" w:eastAsia="SimSun;宋体" w:cs="Times New Roman"/>
      <w:kern w:val="2"/>
      <w:sz w:val="22"/>
      <w:szCs w:val="22"/>
    </w:rPr>
  </w:style>
  <w:style w:type="character" w:styleId="FooterChar">
    <w:name w:val="Footer Char"/>
    <w:qFormat/>
    <w:rPr>
      <w:rFonts w:ascii="Calibri" w:hAnsi="Calibri" w:eastAsia="SimSun;宋体" w:cs="Times New Roman"/>
      <w:kern w:val="2"/>
      <w:sz w:val="22"/>
      <w:szCs w:val="22"/>
    </w:rPr>
  </w:style>
  <w:style w:type="character" w:styleId="BalloonTextChar">
    <w:name w:val="Balloon Text Char"/>
    <w:qFormat/>
    <w:rPr>
      <w:rFonts w:ascii="Tahoma" w:hAnsi="Tahoma" w:eastAsia="SimSun;宋体" w:cs="Tahoma"/>
      <w:kern w:val="2"/>
      <w:sz w:val="16"/>
      <w:szCs w:val="16"/>
    </w:rPr>
  </w:style>
  <w:style w:type="paragraph" w:styleId="Heading">
    <w:name w:val="Heading"/>
    <w:basedOn w:val="Normal"/>
    <w:next w:val="TextBody"/>
    <w:qFormat/>
    <w:pPr>
      <w:keepNext w:val="true"/>
      <w:spacing w:before="240" w:after="120"/>
    </w:pPr>
    <w:rPr>
      <w:rFonts w:ascii="Arial" w:hAnsi="Arial" w:eastAsia="Microsoft YaHei" w:cs="Mangal;Gentium Basic"/>
      <w:sz w:val="28"/>
      <w:szCs w:val="28"/>
    </w:rPr>
  </w:style>
  <w:style w:type="paragraph" w:styleId="TextBody">
    <w:name w:val="Body Text"/>
    <w:basedOn w:val="Normal"/>
    <w:pPr>
      <w:spacing w:before="0" w:after="120"/>
    </w:pPr>
    <w:rPr/>
  </w:style>
  <w:style w:type="paragraph" w:styleId="List">
    <w:name w:val="List"/>
    <w:basedOn w:val="TextBody"/>
    <w:pPr/>
    <w:rPr>
      <w:rFonts w:cs="Mangal;Gentium Basic"/>
    </w:rPr>
  </w:style>
  <w:style w:type="paragraph" w:styleId="Caption">
    <w:name w:val="Caption"/>
    <w:basedOn w:val="Normal"/>
    <w:qFormat/>
    <w:pPr>
      <w:suppressLineNumbers/>
      <w:spacing w:before="120" w:after="120"/>
    </w:pPr>
    <w:rPr>
      <w:rFonts w:cs="Mangal;Gentium Basic"/>
      <w:i/>
      <w:iCs/>
      <w:sz w:val="24"/>
      <w:szCs w:val="24"/>
    </w:rPr>
  </w:style>
  <w:style w:type="paragraph" w:styleId="Index">
    <w:name w:val="Index"/>
    <w:basedOn w:val="Normal"/>
    <w:qFormat/>
    <w:pPr>
      <w:suppressLineNumbers/>
    </w:pPr>
    <w:rPr>
      <w:rFonts w:cs="Mangal;Gentium Basic"/>
    </w:rPr>
  </w:style>
  <w:style w:type="paragraph" w:styleId="ListParagraph">
    <w:name w:val="List Paragraph"/>
    <w:basedOn w:val="Normal"/>
    <w:qFormat/>
    <w:pPr>
      <w:numPr>
        <w:ilvl w:val="0"/>
        <w:numId w:val="0"/>
      </w:numPr>
      <w:ind w:left="72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suppressAutoHyphens w:val="true"/>
      <w:kinsoku w:val="true"/>
      <w:overflowPunct w:val="true"/>
      <w:autoSpaceDE w:val="true"/>
      <w:bidi w:val="0"/>
    </w:pPr>
    <w:rPr>
      <w:rFonts w:ascii="Calibri" w:hAnsi="Calibri" w:eastAsia="SimSun;宋体" w:cs="Times New Roman"/>
      <w:color w:val="auto"/>
      <w:kern w:val="2"/>
      <w:sz w:val="22"/>
      <w:szCs w:val="22"/>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630</TotalTime>
  <Application>LibreOffice/7.5.0.3$Windows_X86_64 LibreOffice_project/c21113d003cd3efa8c53188764377a8272d9d6de</Application>
  <AppVersion>15.0000</AppVersion>
  <Pages>5</Pages>
  <Words>1812</Words>
  <Characters>10739</Characters>
  <CharactersWithSpaces>12435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2020-10-25T11:11:00Z</dcterms:created>
  <dc:creator>Gus</dc:creator>
  <dc:description/>
  <dc:language>en-US</dc:language>
  <cp:lastModifiedBy/>
  <cp:lastPrinted>2020-10-25T12:17:00Z</cp:lastPrinted>
  <dcterms:modified xsi:type="dcterms:W3CDTF">2024-06-27T09:51:04Z</dcterms:modified>
  <cp:revision>14</cp:revision>
  <dc:subject/>
  <dc:title/>
</cp:coreProperties>
</file>