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6D0CE" w14:textId="77777777" w:rsidR="00251B5F" w:rsidRPr="002E79F1" w:rsidRDefault="006505D7" w:rsidP="00912FD7">
      <w:pPr>
        <w:tabs>
          <w:tab w:val="right" w:pos="10710"/>
        </w:tabs>
        <w:spacing w:after="0" w:line="240" w:lineRule="auto"/>
        <w:jc w:val="center"/>
        <w:rPr>
          <w:rFonts w:ascii="Segoe UI" w:hAnsi="Segoe UI" w:cs="Segoe UI"/>
          <w:color w:val="FFFFFF" w:themeColor="background1"/>
          <w:spacing w:val="40"/>
          <w:sz w:val="48"/>
          <w:szCs w:val="48"/>
        </w:rPr>
      </w:pPr>
      <w:r w:rsidRPr="002E79F1">
        <w:rPr>
          <w:rFonts w:ascii="Segoe UI" w:hAnsi="Segoe UI" w:cs="Segoe UI"/>
          <w:noProof/>
          <w:color w:val="FFFFFF" w:themeColor="background1"/>
          <w:spacing w:val="4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893844" wp14:editId="55404CBD">
                <wp:simplePos x="0" y="0"/>
                <wp:positionH relativeFrom="page">
                  <wp:align>right</wp:align>
                </wp:positionH>
                <wp:positionV relativeFrom="paragraph">
                  <wp:posOffset>-456565</wp:posOffset>
                </wp:positionV>
                <wp:extent cx="7772400" cy="1630392"/>
                <wp:effectExtent l="0" t="0" r="0" b="82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303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5F534" w14:textId="77777777" w:rsidR="00A12688" w:rsidRDefault="00A12688" w:rsidP="00A126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93844" id="Rectangle 9" o:spid="_x0000_s1026" style="position:absolute;left:0;text-align:left;margin-left:560.8pt;margin-top:-35.95pt;width:612pt;height:128.4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" fillcolor="#323e4f [2415]" stroked="f" strokeweight="1pt">
                <v:textbox>
                  <w:txbxContent>
                    <w:p w14:paraId="7415F534" w14:textId="77777777" w:rsidR="00A12688" w:rsidRDefault="00A12688" w:rsidP="00A1268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80AC7" w:rsidRPr="002E79F1">
        <w:rPr>
          <w:rFonts w:ascii="Segoe UI" w:hAnsi="Segoe UI" w:cs="Segoe UI"/>
          <w:noProof/>
          <w:color w:val="FFFFFF" w:themeColor="background1"/>
          <w:spacing w:val="40"/>
          <w:sz w:val="48"/>
          <w:szCs w:val="48"/>
        </w:rPr>
        <w:t>KARA L. JOHNSON</w:t>
      </w:r>
    </w:p>
    <w:p w14:paraId="05753C3E" w14:textId="2C3D078E" w:rsidR="00251B5F" w:rsidRPr="002E79F1" w:rsidRDefault="006505D7" w:rsidP="00912FD7">
      <w:pPr>
        <w:tabs>
          <w:tab w:val="right" w:pos="10710"/>
        </w:tabs>
        <w:spacing w:before="120" w:after="120" w:line="240" w:lineRule="auto"/>
        <w:jc w:val="center"/>
        <w:rPr>
          <w:rFonts w:ascii="Segoe UI" w:hAnsi="Segoe UI" w:cs="Segoe UI"/>
          <w:color w:val="FFFFFF" w:themeColor="background1"/>
          <w:spacing w:val="50"/>
          <w:sz w:val="24"/>
          <w:szCs w:val="24"/>
        </w:rPr>
      </w:pPr>
      <w:r w:rsidRPr="002E79F1">
        <w:rPr>
          <w:rFonts w:ascii="Segoe UI" w:hAnsi="Segoe UI" w:cs="Segoe UI"/>
          <w:color w:val="FFFFFF" w:themeColor="background1"/>
          <w:spacing w:val="50"/>
          <w:sz w:val="24"/>
          <w:szCs w:val="24"/>
        </w:rPr>
        <w:t>TECHNICAL WRITER</w:t>
      </w:r>
    </w:p>
    <w:p w14:paraId="7D94BBFC" w14:textId="77777777" w:rsidR="00C40ADB" w:rsidRPr="002E79F1" w:rsidRDefault="006505D7" w:rsidP="00912FD7">
      <w:pPr>
        <w:pBdr>
          <w:top w:val="single" w:sz="4" w:space="6" w:color="767171" w:themeColor="background2" w:themeShade="80"/>
        </w:pBdr>
        <w:tabs>
          <w:tab w:val="right" w:pos="10710"/>
        </w:tabs>
        <w:spacing w:after="0" w:line="240" w:lineRule="auto"/>
        <w:jc w:val="center"/>
        <w:rPr>
          <w:rFonts w:ascii="Segoe UI" w:hAnsi="Segoe UI" w:cs="Segoe UI"/>
          <w:b/>
          <w:bCs/>
          <w:color w:val="FFFFFF" w:themeColor="background1"/>
          <w:spacing w:val="50"/>
          <w:sz w:val="24"/>
          <w:szCs w:val="24"/>
        </w:rPr>
      </w:pPr>
      <w:bookmarkStart w:id="0" w:name="_Hlk83307526"/>
      <w:r w:rsidRPr="002E79F1">
        <w:rPr>
          <w:rFonts w:ascii="Segoe UI" w:hAnsi="Segoe UI" w:cs="Segoe UI"/>
          <w:color w:val="FFFFFF" w:themeColor="background1"/>
          <w:sz w:val="18"/>
          <w:szCs w:val="18"/>
        </w:rPr>
        <w:t>Pittsburgh, PA</w:t>
      </w:r>
      <w:r w:rsidR="00D27DD5" w:rsidRPr="002E79F1">
        <w:rPr>
          <w:rFonts w:ascii="Segoe UI" w:hAnsi="Segoe UI" w:cs="Segoe UI"/>
          <w:color w:val="FFFFFF" w:themeColor="background1"/>
          <w:sz w:val="18"/>
          <w:szCs w:val="18"/>
        </w:rPr>
        <w:t xml:space="preserve"> 15212</w:t>
      </w:r>
      <w:r w:rsidRPr="002E79F1">
        <w:rPr>
          <w:rFonts w:ascii="Segoe UI" w:hAnsi="Segoe UI" w:cs="Segoe UI"/>
          <w:color w:val="FFFFFF" w:themeColor="background1"/>
          <w:sz w:val="18"/>
          <w:szCs w:val="18"/>
        </w:rPr>
        <w:t xml:space="preserve"> | 412-626-4286 </w:t>
      </w:r>
      <w:r w:rsidR="00A12688" w:rsidRPr="002E79F1">
        <w:rPr>
          <w:rFonts w:ascii="Segoe UI" w:hAnsi="Segoe UI" w:cs="Segoe UI"/>
          <w:color w:val="FFFFFF" w:themeColor="background1"/>
          <w:sz w:val="18"/>
          <w:szCs w:val="18"/>
        </w:rPr>
        <w:t xml:space="preserve">| </w:t>
      </w:r>
      <w:hyperlink r:id="rId8" w:history="1">
        <w:r w:rsidRPr="002E79F1">
          <w:rPr>
            <w:rStyle w:val="Hyperlink"/>
            <w:rFonts w:ascii="Segoe UI" w:hAnsi="Segoe UI" w:cs="Segoe UI"/>
            <w:color w:val="FFFFFF" w:themeColor="background1"/>
            <w:sz w:val="18"/>
            <w:szCs w:val="18"/>
          </w:rPr>
          <w:t>nelandra@gmail.com</w:t>
        </w:r>
      </w:hyperlink>
      <w:r w:rsidRPr="002E79F1">
        <w:rPr>
          <w:rFonts w:ascii="Segoe UI" w:hAnsi="Segoe UI" w:cs="Segoe UI"/>
          <w:color w:val="FFFFFF" w:themeColor="background1"/>
          <w:sz w:val="18"/>
          <w:szCs w:val="18"/>
        </w:rPr>
        <w:t xml:space="preserve"> </w:t>
      </w:r>
      <w:r w:rsidR="00A12688" w:rsidRPr="002E79F1">
        <w:rPr>
          <w:rFonts w:ascii="Segoe UI" w:hAnsi="Segoe UI" w:cs="Segoe UI"/>
          <w:color w:val="FFFFFF" w:themeColor="background1"/>
          <w:sz w:val="18"/>
          <w:szCs w:val="18"/>
        </w:rPr>
        <w:t xml:space="preserve">| </w:t>
      </w:r>
      <w:hyperlink r:id="rId9" w:history="1">
        <w:r w:rsidR="00A12688" w:rsidRPr="002E79F1">
          <w:rPr>
            <w:rStyle w:val="Hyperlink"/>
            <w:rFonts w:ascii="Segoe UI" w:hAnsi="Segoe UI" w:cs="Segoe UI"/>
            <w:color w:val="FFFFFF" w:themeColor="background1"/>
            <w:sz w:val="18"/>
            <w:szCs w:val="18"/>
          </w:rPr>
          <w:t>LinkedIn</w:t>
        </w:r>
      </w:hyperlink>
    </w:p>
    <w:bookmarkEnd w:id="0"/>
    <w:p w14:paraId="4DFCABDB" w14:textId="77777777" w:rsidR="00A51593" w:rsidRPr="002E79F1" w:rsidRDefault="006505D7" w:rsidP="004443C4">
      <w:pPr>
        <w:tabs>
          <w:tab w:val="right" w:pos="10710"/>
        </w:tabs>
        <w:spacing w:before="480" w:after="180" w:line="240" w:lineRule="auto"/>
        <w:jc w:val="center"/>
        <w:rPr>
          <w:rFonts w:ascii="Segoe UI" w:hAnsi="Segoe UI" w:cs="Segoe UI"/>
          <w:b/>
          <w:bCs/>
          <w:i/>
          <w:iCs/>
          <w:sz w:val="20"/>
          <w:szCs w:val="20"/>
        </w:rPr>
      </w:pPr>
      <w:r>
        <w:rPr>
          <w:rFonts w:ascii="Segoe UI" w:hAnsi="Segoe UI" w:cs="Segoe UI"/>
          <w:b/>
          <w:bCs/>
          <w:i/>
          <w:iCs/>
          <w:sz w:val="20"/>
          <w:szCs w:val="20"/>
        </w:rPr>
        <w:t xml:space="preserve">Information Gathering &amp; Analysis </w:t>
      </w:r>
      <w:r w:rsidR="005862B7">
        <w:rPr>
          <w:rFonts w:ascii="Segoe UI" w:hAnsi="Segoe UI" w:cs="Segoe UI"/>
          <w:b/>
          <w:bCs/>
          <w:i/>
          <w:iCs/>
          <w:sz w:val="20"/>
          <w:szCs w:val="20"/>
        </w:rPr>
        <w:t>–</w:t>
      </w:r>
      <w:r>
        <w:rPr>
          <w:rFonts w:ascii="Segoe UI" w:hAnsi="Segoe UI" w:cs="Segoe UI"/>
          <w:b/>
          <w:bCs/>
          <w:i/>
          <w:iCs/>
          <w:sz w:val="20"/>
          <w:szCs w:val="20"/>
        </w:rPr>
        <w:t xml:space="preserve"> </w:t>
      </w:r>
      <w:r w:rsidR="005862B7">
        <w:rPr>
          <w:rFonts w:ascii="Segoe UI" w:hAnsi="Segoe UI" w:cs="Segoe UI"/>
          <w:b/>
          <w:bCs/>
          <w:i/>
          <w:iCs/>
          <w:sz w:val="20"/>
          <w:szCs w:val="20"/>
        </w:rPr>
        <w:t>Process Improvement</w:t>
      </w:r>
      <w:r w:rsidR="004443C4">
        <w:rPr>
          <w:rFonts w:ascii="Segoe UI" w:hAnsi="Segoe UI" w:cs="Segoe UI"/>
          <w:b/>
          <w:bCs/>
          <w:i/>
          <w:iCs/>
          <w:sz w:val="20"/>
          <w:szCs w:val="20"/>
        </w:rPr>
        <w:t xml:space="preserve"> - Copy Editing &amp; Proofreading</w:t>
      </w:r>
    </w:p>
    <w:p w14:paraId="7159CD64" w14:textId="70195DA3" w:rsidR="00F5046B" w:rsidRPr="002E79F1" w:rsidRDefault="006505D7" w:rsidP="00912FD7">
      <w:pPr>
        <w:tabs>
          <w:tab w:val="right" w:pos="10710"/>
        </w:tabs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sz w:val="20"/>
          <w:szCs w:val="20"/>
        </w:rPr>
        <w:t xml:space="preserve">Versatile </w:t>
      </w:r>
      <w:r w:rsidR="00793D0F" w:rsidRPr="002E79F1">
        <w:rPr>
          <w:rFonts w:ascii="Segoe UI" w:hAnsi="Segoe UI" w:cs="Segoe UI"/>
          <w:sz w:val="20"/>
          <w:szCs w:val="20"/>
        </w:rPr>
        <w:t>researcher</w:t>
      </w:r>
      <w:r w:rsidR="00C03084" w:rsidRPr="002E79F1">
        <w:rPr>
          <w:rFonts w:ascii="Segoe UI" w:hAnsi="Segoe UI" w:cs="Segoe UI"/>
          <w:sz w:val="20"/>
          <w:szCs w:val="20"/>
        </w:rPr>
        <w:t>, information collector,</w:t>
      </w:r>
      <w:r w:rsidR="00793D0F" w:rsidRPr="002E79F1">
        <w:rPr>
          <w:rFonts w:ascii="Segoe UI" w:hAnsi="Segoe UI" w:cs="Segoe UI"/>
          <w:sz w:val="20"/>
          <w:szCs w:val="20"/>
        </w:rPr>
        <w:t xml:space="preserve"> </w:t>
      </w:r>
      <w:r w:rsidRPr="002E79F1">
        <w:rPr>
          <w:rFonts w:ascii="Segoe UI" w:hAnsi="Segoe UI" w:cs="Segoe UI"/>
          <w:sz w:val="20"/>
          <w:szCs w:val="20"/>
        </w:rPr>
        <w:t xml:space="preserve">and analyst </w:t>
      </w:r>
      <w:r w:rsidR="00793D0F" w:rsidRPr="002E79F1">
        <w:rPr>
          <w:rFonts w:ascii="Segoe UI" w:hAnsi="Segoe UI" w:cs="Segoe UI"/>
          <w:sz w:val="20"/>
          <w:szCs w:val="20"/>
        </w:rPr>
        <w:t xml:space="preserve">known </w:t>
      </w:r>
      <w:r w:rsidRPr="002E79F1">
        <w:rPr>
          <w:rFonts w:ascii="Segoe UI" w:hAnsi="Segoe UI" w:cs="Segoe UI"/>
          <w:sz w:val="20"/>
          <w:szCs w:val="20"/>
        </w:rPr>
        <w:t xml:space="preserve">for </w:t>
      </w:r>
      <w:r w:rsidR="00793D0F" w:rsidRPr="002E79F1">
        <w:rPr>
          <w:rFonts w:ascii="Segoe UI" w:hAnsi="Segoe UI" w:cs="Segoe UI"/>
          <w:sz w:val="20"/>
          <w:szCs w:val="20"/>
        </w:rPr>
        <w:t xml:space="preserve">quality writing and editing technical documents such as user manuals, design specifications, and training materials. </w:t>
      </w:r>
      <w:r w:rsidR="00AE0104">
        <w:rPr>
          <w:rFonts w:ascii="Segoe UI" w:hAnsi="Segoe UI" w:cs="Segoe UI"/>
          <w:sz w:val="20"/>
          <w:szCs w:val="20"/>
        </w:rPr>
        <w:t>C</w:t>
      </w:r>
      <w:r w:rsidRPr="002E79F1">
        <w:rPr>
          <w:rFonts w:ascii="Segoe UI" w:hAnsi="Segoe UI" w:cs="Segoe UI"/>
          <w:sz w:val="20"/>
          <w:szCs w:val="20"/>
        </w:rPr>
        <w:t xml:space="preserve">reative critical </w:t>
      </w:r>
      <w:r w:rsidR="00AE0104">
        <w:rPr>
          <w:rFonts w:ascii="Segoe UI" w:hAnsi="Segoe UI" w:cs="Segoe UI"/>
          <w:sz w:val="20"/>
          <w:szCs w:val="20"/>
        </w:rPr>
        <w:t xml:space="preserve">thinker </w:t>
      </w:r>
      <w:r w:rsidRPr="002E79F1">
        <w:rPr>
          <w:rFonts w:ascii="Segoe UI" w:hAnsi="Segoe UI" w:cs="Segoe UI"/>
          <w:sz w:val="20"/>
          <w:szCs w:val="20"/>
        </w:rPr>
        <w:t>quickly</w:t>
      </w:r>
      <w:r w:rsidR="000D107B">
        <w:rPr>
          <w:rFonts w:ascii="Segoe UI" w:hAnsi="Segoe UI" w:cs="Segoe UI"/>
          <w:sz w:val="20"/>
          <w:szCs w:val="20"/>
        </w:rPr>
        <w:t>,</w:t>
      </w:r>
      <w:r w:rsidRPr="002E79F1">
        <w:rPr>
          <w:rFonts w:ascii="Segoe UI" w:hAnsi="Segoe UI" w:cs="Segoe UI"/>
          <w:sz w:val="20"/>
          <w:szCs w:val="20"/>
        </w:rPr>
        <w:t xml:space="preserve"> absorb</w:t>
      </w:r>
      <w:r w:rsidR="00AE0104">
        <w:rPr>
          <w:rFonts w:ascii="Segoe UI" w:hAnsi="Segoe UI" w:cs="Segoe UI"/>
          <w:sz w:val="20"/>
          <w:szCs w:val="20"/>
        </w:rPr>
        <w:t>ing</w:t>
      </w:r>
      <w:r w:rsidRPr="002E79F1">
        <w:rPr>
          <w:rFonts w:ascii="Segoe UI" w:hAnsi="Segoe UI" w:cs="Segoe UI"/>
          <w:sz w:val="20"/>
          <w:szCs w:val="20"/>
        </w:rPr>
        <w:t xml:space="preserve"> and process</w:t>
      </w:r>
      <w:r w:rsidR="00AE0104">
        <w:rPr>
          <w:rFonts w:ascii="Segoe UI" w:hAnsi="Segoe UI" w:cs="Segoe UI"/>
          <w:sz w:val="20"/>
          <w:szCs w:val="20"/>
        </w:rPr>
        <w:t>ing</w:t>
      </w:r>
      <w:r w:rsidRPr="002E79F1">
        <w:rPr>
          <w:rFonts w:ascii="Segoe UI" w:hAnsi="Segoe UI" w:cs="Segoe UI"/>
          <w:sz w:val="20"/>
          <w:szCs w:val="20"/>
        </w:rPr>
        <w:t xml:space="preserve"> information</w:t>
      </w:r>
      <w:r w:rsidR="00AE0104">
        <w:rPr>
          <w:rFonts w:ascii="Segoe UI" w:hAnsi="Segoe UI" w:cs="Segoe UI"/>
          <w:sz w:val="20"/>
          <w:szCs w:val="20"/>
        </w:rPr>
        <w:t xml:space="preserve"> while</w:t>
      </w:r>
      <w:r w:rsidR="008D3BA6" w:rsidRPr="002E79F1">
        <w:rPr>
          <w:rFonts w:ascii="Segoe UI" w:hAnsi="Segoe UI" w:cs="Segoe UI"/>
          <w:sz w:val="20"/>
          <w:szCs w:val="20"/>
        </w:rPr>
        <w:t xml:space="preserve"> applying</w:t>
      </w:r>
      <w:r w:rsidRPr="002E79F1">
        <w:rPr>
          <w:rFonts w:ascii="Segoe UI" w:hAnsi="Segoe UI" w:cs="Segoe UI"/>
          <w:sz w:val="20"/>
          <w:szCs w:val="20"/>
        </w:rPr>
        <w:t xml:space="preserve"> innate sense of audience</w:t>
      </w:r>
      <w:r w:rsidR="00793D0F" w:rsidRPr="002E79F1">
        <w:rPr>
          <w:rFonts w:ascii="Segoe UI" w:hAnsi="Segoe UI" w:cs="Segoe UI"/>
          <w:sz w:val="20"/>
          <w:szCs w:val="20"/>
        </w:rPr>
        <w:t xml:space="preserve"> to</w:t>
      </w:r>
      <w:r w:rsidRPr="002E79F1">
        <w:rPr>
          <w:rFonts w:ascii="Segoe UI" w:hAnsi="Segoe UI" w:cs="Segoe UI"/>
          <w:sz w:val="20"/>
          <w:szCs w:val="20"/>
        </w:rPr>
        <w:t xml:space="preserve"> </w:t>
      </w:r>
      <w:r w:rsidR="00AE0104">
        <w:rPr>
          <w:rFonts w:ascii="Segoe UI" w:hAnsi="Segoe UI" w:cs="Segoe UI"/>
          <w:sz w:val="20"/>
          <w:szCs w:val="20"/>
        </w:rPr>
        <w:t>convey</w:t>
      </w:r>
      <w:r w:rsidR="00793D0F" w:rsidRPr="002E79F1">
        <w:rPr>
          <w:rFonts w:ascii="Segoe UI" w:hAnsi="Segoe UI" w:cs="Segoe UI"/>
          <w:sz w:val="20"/>
          <w:szCs w:val="20"/>
        </w:rPr>
        <w:t xml:space="preserve"> complex technical information to non-technical </w:t>
      </w:r>
      <w:r w:rsidR="00C03084" w:rsidRPr="002E79F1">
        <w:rPr>
          <w:rFonts w:ascii="Segoe UI" w:hAnsi="Segoe UI" w:cs="Segoe UI"/>
          <w:sz w:val="20"/>
          <w:szCs w:val="20"/>
        </w:rPr>
        <w:t>constituents</w:t>
      </w:r>
      <w:r w:rsidRPr="002E79F1">
        <w:rPr>
          <w:rFonts w:ascii="Segoe UI" w:hAnsi="Segoe UI" w:cs="Segoe UI"/>
          <w:sz w:val="20"/>
          <w:szCs w:val="20"/>
        </w:rPr>
        <w:t>.</w:t>
      </w:r>
      <w:r w:rsidR="00BC3502">
        <w:rPr>
          <w:rFonts w:ascii="Segoe UI" w:hAnsi="Segoe UI" w:cs="Segoe UI"/>
          <w:sz w:val="20"/>
          <w:szCs w:val="20"/>
        </w:rPr>
        <w:t xml:space="preserve"> Lifelong learner with keen intellectual curiosity and wide-ranging technical expertise.</w:t>
      </w:r>
    </w:p>
    <w:p w14:paraId="1D29778E" w14:textId="2CF70EB2" w:rsidR="00F5046B" w:rsidRPr="00457670" w:rsidRDefault="006505D7" w:rsidP="007046E0">
      <w:pPr>
        <w:pBdr>
          <w:top w:val="single" w:sz="4" w:space="1" w:color="D0CECE" w:themeColor="background2" w:themeShade="E6"/>
        </w:pBdr>
        <w:adjustRightInd w:val="0"/>
        <w:spacing w:before="240" w:after="120" w:line="240" w:lineRule="auto"/>
        <w:rPr>
          <w:rFonts w:ascii="Segoe UI" w:hAnsi="Segoe UI" w:cs="Segoe UI"/>
          <w:spacing w:val="40"/>
          <w:sz w:val="20"/>
          <w:szCs w:val="20"/>
        </w:rPr>
      </w:pPr>
      <w:r w:rsidRPr="002E79F1">
        <w:rPr>
          <w:rFonts w:ascii="Segoe UI" w:hAnsi="Segoe UI" w:cs="Segoe UI"/>
          <w:spacing w:val="40"/>
          <w:sz w:val="28"/>
          <w:szCs w:val="28"/>
        </w:rPr>
        <w:t>SELECT ACHIEVEMENTS</w:t>
      </w:r>
    </w:p>
    <w:p w14:paraId="5ADC50BC" w14:textId="57F3F4CF" w:rsidR="00C1404F" w:rsidRDefault="006505D7" w:rsidP="00457670">
      <w:pPr>
        <w:numPr>
          <w:ilvl w:val="0"/>
          <w:numId w:val="3"/>
        </w:numPr>
        <w:spacing w:after="120"/>
        <w:ind w:left="360"/>
        <w:jc w:val="both"/>
        <w:rPr>
          <w:rFonts w:ascii="Segoe UI" w:hAnsi="Segoe UI" w:cs="Segoe UI"/>
          <w:sz w:val="20"/>
          <w:szCs w:val="20"/>
        </w:rPr>
      </w:pPr>
      <w:r w:rsidRPr="0087452C">
        <w:rPr>
          <w:rFonts w:ascii="Segoe UI" w:hAnsi="Segoe UI" w:cs="Segoe UI"/>
          <w:sz w:val="20"/>
          <w:szCs w:val="20"/>
        </w:rPr>
        <w:t>Overhauled user guides and support documentation for single-sourced online help system under construction. Primed new materials for online help function and single</w:t>
      </w:r>
      <w:r w:rsidR="00CF4A4B">
        <w:rPr>
          <w:rFonts w:ascii="Segoe UI" w:hAnsi="Segoe UI" w:cs="Segoe UI"/>
          <w:sz w:val="20"/>
          <w:szCs w:val="20"/>
        </w:rPr>
        <w:t xml:space="preserve"> </w:t>
      </w:r>
      <w:r w:rsidRPr="0087452C">
        <w:rPr>
          <w:rFonts w:ascii="Segoe UI" w:hAnsi="Segoe UI" w:cs="Segoe UI"/>
          <w:sz w:val="20"/>
          <w:szCs w:val="20"/>
        </w:rPr>
        <w:t>sourcing while converting 2</w:t>
      </w:r>
      <w:r w:rsidR="006A1787">
        <w:rPr>
          <w:rFonts w:ascii="Segoe UI" w:hAnsi="Segoe UI" w:cs="Segoe UI"/>
          <w:sz w:val="20"/>
          <w:szCs w:val="20"/>
        </w:rPr>
        <w:t>5</w:t>
      </w:r>
      <w:r w:rsidRPr="0087452C">
        <w:rPr>
          <w:rFonts w:ascii="Segoe UI" w:hAnsi="Segoe UI" w:cs="Segoe UI"/>
          <w:sz w:val="20"/>
          <w:szCs w:val="20"/>
        </w:rPr>
        <w:t>% of legacy documents</w:t>
      </w:r>
      <w:r w:rsidR="00A12688" w:rsidRPr="0087452C">
        <w:rPr>
          <w:rFonts w:ascii="Segoe UI" w:hAnsi="Segoe UI" w:cs="Segoe UI"/>
          <w:sz w:val="20"/>
          <w:szCs w:val="20"/>
        </w:rPr>
        <w:t>.</w:t>
      </w:r>
    </w:p>
    <w:p w14:paraId="45B31FC1" w14:textId="50732B9B" w:rsidR="00580746" w:rsidRPr="00580746" w:rsidRDefault="00580746" w:rsidP="00580746">
      <w:pPr>
        <w:pStyle w:val="ListParagraph"/>
        <w:numPr>
          <w:ilvl w:val="0"/>
          <w:numId w:val="3"/>
        </w:numPr>
        <w:tabs>
          <w:tab w:val="right" w:pos="10710"/>
        </w:tabs>
        <w:spacing w:after="120" w:line="240" w:lineRule="auto"/>
        <w:ind w:left="360"/>
        <w:contextualSpacing w:val="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Created P&amp;P workflows and job aids for customer service department by interviewing SMEs and holding focus groups. </w:t>
      </w:r>
    </w:p>
    <w:p w14:paraId="51122772" w14:textId="7AC387A9" w:rsidR="00A12688" w:rsidRDefault="006505D7" w:rsidP="00457670">
      <w:pPr>
        <w:pStyle w:val="ListParagraph"/>
        <w:numPr>
          <w:ilvl w:val="0"/>
          <w:numId w:val="3"/>
        </w:numPr>
        <w:tabs>
          <w:tab w:val="right" w:pos="10710"/>
        </w:tabs>
        <w:spacing w:after="120" w:line="240" w:lineRule="auto"/>
        <w:ind w:left="360"/>
        <w:contextualSpacing w:val="0"/>
        <w:jc w:val="both"/>
        <w:rPr>
          <w:rFonts w:ascii="Segoe UI" w:hAnsi="Segoe UI" w:cs="Segoe UI"/>
          <w:sz w:val="20"/>
          <w:szCs w:val="20"/>
        </w:rPr>
      </w:pPr>
      <w:r w:rsidRPr="0087452C">
        <w:rPr>
          <w:rFonts w:ascii="Segoe UI" w:hAnsi="Segoe UI" w:cs="Segoe UI"/>
          <w:sz w:val="20"/>
          <w:szCs w:val="20"/>
        </w:rPr>
        <w:t>Streamlined user guide update process to ensure inclusion of late-stage documentation changes and updates</w:t>
      </w:r>
      <w:r w:rsidR="003637FA" w:rsidRPr="0087452C">
        <w:rPr>
          <w:rFonts w:ascii="Segoe UI" w:hAnsi="Segoe UI" w:cs="Segoe UI"/>
          <w:sz w:val="20"/>
          <w:szCs w:val="20"/>
        </w:rPr>
        <w:t xml:space="preserve"> for University of Pittsburgh Medical Center (UPMC)</w:t>
      </w:r>
      <w:r w:rsidRPr="0087452C">
        <w:rPr>
          <w:rFonts w:ascii="Segoe UI" w:hAnsi="Segoe UI" w:cs="Segoe UI"/>
          <w:sz w:val="20"/>
          <w:szCs w:val="20"/>
        </w:rPr>
        <w:t>. Reduced customer service call volume by requiring final subject matter expert (SME) review with management sign-off before publication.</w:t>
      </w:r>
    </w:p>
    <w:p w14:paraId="40801083" w14:textId="77777777" w:rsidR="00A12688" w:rsidRPr="002E79F1" w:rsidRDefault="006505D7" w:rsidP="00457670">
      <w:pPr>
        <w:pStyle w:val="ListParagraph"/>
        <w:numPr>
          <w:ilvl w:val="0"/>
          <w:numId w:val="3"/>
        </w:numPr>
        <w:spacing w:after="0" w:line="240" w:lineRule="auto"/>
        <w:ind w:left="360" w:right="360"/>
        <w:contextualSpacing w:val="0"/>
        <w:jc w:val="both"/>
        <w:rPr>
          <w:rFonts w:ascii="Segoe UI" w:hAnsi="Segoe UI" w:cs="Segoe UI"/>
          <w:sz w:val="20"/>
          <w:szCs w:val="20"/>
        </w:rPr>
      </w:pPr>
      <w:r w:rsidRPr="0087452C">
        <w:rPr>
          <w:rFonts w:ascii="Segoe UI" w:hAnsi="Segoe UI" w:cs="Segoe UI"/>
          <w:sz w:val="20"/>
          <w:szCs w:val="20"/>
        </w:rPr>
        <w:t>Applied SQL skills to create data maps, wrote client instructions, and facilitated on-time service delivery.</w:t>
      </w:r>
    </w:p>
    <w:p w14:paraId="0C06521A" w14:textId="77777777" w:rsidR="00203AA4" w:rsidRPr="002E79F1" w:rsidRDefault="006505D7" w:rsidP="007046E0">
      <w:pPr>
        <w:pBdr>
          <w:top w:val="single" w:sz="4" w:space="1" w:color="D0CECE" w:themeColor="background2" w:themeShade="E6"/>
        </w:pBdr>
        <w:adjustRightInd w:val="0"/>
        <w:spacing w:before="240" w:after="120" w:line="240" w:lineRule="auto"/>
        <w:rPr>
          <w:rFonts w:ascii="Segoe UI" w:hAnsi="Segoe UI" w:cs="Segoe UI"/>
          <w:spacing w:val="40"/>
          <w:sz w:val="20"/>
          <w:szCs w:val="20"/>
        </w:rPr>
      </w:pPr>
      <w:bookmarkStart w:id="1" w:name="_Hlk175576685"/>
      <w:r w:rsidRPr="002E79F1">
        <w:rPr>
          <w:rFonts w:ascii="Segoe UI" w:hAnsi="Segoe UI" w:cs="Segoe UI"/>
          <w:spacing w:val="40"/>
          <w:sz w:val="28"/>
          <w:szCs w:val="28"/>
        </w:rPr>
        <w:t>SIGNATURE STRENGTHS</w:t>
      </w:r>
    </w:p>
    <w:bookmarkEnd w:id="1"/>
    <w:p w14:paraId="6988611F" w14:textId="77777777" w:rsidR="0061074B" w:rsidRPr="002E79F1" w:rsidRDefault="006505D7" w:rsidP="00D62490">
      <w:pPr>
        <w:pBdr>
          <w:top w:val="single" w:sz="4" w:space="1" w:color="D0CECE" w:themeColor="background2" w:themeShade="E6"/>
          <w:left w:val="single" w:sz="4" w:space="4" w:color="D0CECE" w:themeColor="background2" w:themeShade="E6"/>
          <w:bottom w:val="single" w:sz="4" w:space="1" w:color="D0CECE" w:themeColor="background2" w:themeShade="E6"/>
          <w:right w:val="single" w:sz="4" w:space="4" w:color="D0CECE" w:themeColor="background2" w:themeShade="E6"/>
        </w:pBdr>
        <w:shd w:val="clear" w:color="auto" w:fill="E7E6E6" w:themeFill="background2"/>
        <w:tabs>
          <w:tab w:val="left" w:pos="3150"/>
          <w:tab w:val="left" w:pos="5940"/>
          <w:tab w:val="left" w:pos="8640"/>
        </w:tabs>
        <w:spacing w:afterLines="20" w:after="48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sz w:val="20"/>
          <w:szCs w:val="20"/>
        </w:rPr>
        <w:t>-</w:t>
      </w:r>
      <w:r w:rsidR="00BD580B">
        <w:rPr>
          <w:rFonts w:ascii="Segoe UI" w:hAnsi="Segoe UI" w:cs="Segoe UI"/>
          <w:sz w:val="20"/>
          <w:szCs w:val="20"/>
        </w:rPr>
        <w:t xml:space="preserve"> Cross-Functional Collaboration </w:t>
      </w:r>
      <w:r w:rsidRPr="002E79F1">
        <w:rPr>
          <w:rFonts w:ascii="Segoe UI" w:hAnsi="Segoe UI" w:cs="Segoe UI"/>
          <w:sz w:val="20"/>
          <w:szCs w:val="20"/>
        </w:rPr>
        <w:tab/>
        <w:t xml:space="preserve">- </w:t>
      </w:r>
      <w:r w:rsidR="002D2BCF" w:rsidRPr="002E79F1">
        <w:rPr>
          <w:rFonts w:ascii="Segoe UI" w:hAnsi="Segoe UI" w:cs="Segoe UI"/>
          <w:sz w:val="20"/>
          <w:szCs w:val="20"/>
        </w:rPr>
        <w:t>Complex Problem-Solving</w:t>
      </w:r>
      <w:r w:rsidR="00A12688" w:rsidRPr="002E79F1">
        <w:rPr>
          <w:rFonts w:ascii="Segoe UI" w:hAnsi="Segoe UI" w:cs="Segoe UI"/>
          <w:sz w:val="20"/>
          <w:szCs w:val="20"/>
        </w:rPr>
        <w:tab/>
      </w:r>
      <w:r w:rsidRPr="002E79F1">
        <w:rPr>
          <w:rFonts w:ascii="Segoe UI" w:hAnsi="Segoe UI" w:cs="Segoe UI"/>
          <w:sz w:val="20"/>
          <w:szCs w:val="20"/>
        </w:rPr>
        <w:t>-</w:t>
      </w:r>
      <w:r w:rsidR="00AC3806" w:rsidRPr="002E79F1">
        <w:rPr>
          <w:rFonts w:ascii="Segoe UI" w:hAnsi="Segoe UI" w:cs="Segoe UI"/>
          <w:sz w:val="20"/>
          <w:szCs w:val="20"/>
        </w:rPr>
        <w:t xml:space="preserve"> Data Gathering/Mapping</w:t>
      </w:r>
      <w:r w:rsidR="00A12688" w:rsidRPr="002E79F1">
        <w:rPr>
          <w:rFonts w:ascii="Segoe UI" w:hAnsi="Segoe UI" w:cs="Segoe UI"/>
          <w:sz w:val="20"/>
          <w:szCs w:val="20"/>
        </w:rPr>
        <w:tab/>
      </w:r>
      <w:r w:rsidRPr="002E79F1">
        <w:rPr>
          <w:rFonts w:ascii="Segoe UI" w:hAnsi="Segoe UI" w:cs="Segoe UI"/>
          <w:sz w:val="20"/>
          <w:szCs w:val="20"/>
        </w:rPr>
        <w:t xml:space="preserve">- </w:t>
      </w:r>
      <w:r w:rsidR="00B50766" w:rsidRPr="002E79F1">
        <w:rPr>
          <w:rFonts w:ascii="Segoe UI" w:hAnsi="Segoe UI" w:cs="Segoe UI"/>
          <w:sz w:val="20"/>
          <w:szCs w:val="20"/>
        </w:rPr>
        <w:t>Style Guide Creation</w:t>
      </w:r>
    </w:p>
    <w:p w14:paraId="3002CC83" w14:textId="7355DAA6" w:rsidR="00A12688" w:rsidRPr="002E79F1" w:rsidRDefault="006505D7" w:rsidP="00D62490">
      <w:pPr>
        <w:pBdr>
          <w:top w:val="single" w:sz="4" w:space="1" w:color="D0CECE" w:themeColor="background2" w:themeShade="E6"/>
          <w:left w:val="single" w:sz="4" w:space="4" w:color="D0CECE" w:themeColor="background2" w:themeShade="E6"/>
          <w:bottom w:val="single" w:sz="4" w:space="1" w:color="D0CECE" w:themeColor="background2" w:themeShade="E6"/>
          <w:right w:val="single" w:sz="4" w:space="4" w:color="D0CECE" w:themeColor="background2" w:themeShade="E6"/>
        </w:pBdr>
        <w:shd w:val="clear" w:color="auto" w:fill="E7E6E6" w:themeFill="background2"/>
        <w:tabs>
          <w:tab w:val="left" w:pos="3150"/>
          <w:tab w:val="left" w:pos="5940"/>
          <w:tab w:val="left" w:pos="8640"/>
        </w:tabs>
        <w:spacing w:afterLines="20" w:after="48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sz w:val="20"/>
          <w:szCs w:val="20"/>
        </w:rPr>
        <w:t xml:space="preserve">- </w:t>
      </w:r>
      <w:r w:rsidR="00093742">
        <w:rPr>
          <w:rFonts w:ascii="Segoe UI" w:hAnsi="Segoe UI" w:cs="Segoe UI"/>
          <w:sz w:val="20"/>
          <w:szCs w:val="20"/>
        </w:rPr>
        <w:t>User Guides / Release Notes</w:t>
      </w:r>
      <w:r w:rsidRPr="002E79F1">
        <w:rPr>
          <w:rFonts w:ascii="Segoe UI" w:hAnsi="Segoe UI" w:cs="Segoe UI"/>
          <w:sz w:val="20"/>
          <w:szCs w:val="20"/>
        </w:rPr>
        <w:tab/>
        <w:t>-</w:t>
      </w:r>
      <w:r w:rsidR="00AC3806" w:rsidRPr="002E79F1">
        <w:rPr>
          <w:rFonts w:ascii="Segoe UI" w:hAnsi="Segoe UI" w:cs="Segoe UI"/>
          <w:sz w:val="20"/>
          <w:szCs w:val="20"/>
        </w:rPr>
        <w:t xml:space="preserve"> Document Management</w:t>
      </w:r>
      <w:r w:rsidRPr="002E79F1">
        <w:rPr>
          <w:rFonts w:ascii="Segoe UI" w:hAnsi="Segoe UI" w:cs="Segoe UI"/>
          <w:sz w:val="20"/>
          <w:szCs w:val="20"/>
        </w:rPr>
        <w:tab/>
        <w:t>-</w:t>
      </w:r>
      <w:r w:rsidR="00AC3806" w:rsidRPr="002E79F1">
        <w:rPr>
          <w:rFonts w:ascii="Segoe UI" w:hAnsi="Segoe UI" w:cs="Segoe UI"/>
          <w:sz w:val="20"/>
          <w:szCs w:val="20"/>
        </w:rPr>
        <w:t xml:space="preserve"> Technical Writing/Editing</w:t>
      </w:r>
      <w:r w:rsidR="007A5DEA" w:rsidRPr="002E79F1">
        <w:rPr>
          <w:rFonts w:ascii="Segoe UI" w:hAnsi="Segoe UI" w:cs="Segoe UI"/>
          <w:sz w:val="20"/>
          <w:szCs w:val="20"/>
        </w:rPr>
        <w:tab/>
      </w:r>
      <w:r w:rsidRPr="002E79F1">
        <w:rPr>
          <w:rFonts w:ascii="Segoe UI" w:hAnsi="Segoe UI" w:cs="Segoe UI"/>
          <w:sz w:val="20"/>
          <w:szCs w:val="20"/>
        </w:rPr>
        <w:t xml:space="preserve">- </w:t>
      </w:r>
      <w:r w:rsidR="006069C7" w:rsidRPr="002E79F1">
        <w:rPr>
          <w:rFonts w:ascii="Segoe UI" w:hAnsi="Segoe UI" w:cs="Segoe UI"/>
          <w:sz w:val="20"/>
          <w:szCs w:val="20"/>
        </w:rPr>
        <w:t>API Documentation</w:t>
      </w:r>
    </w:p>
    <w:p w14:paraId="766C86CB" w14:textId="4164C485" w:rsidR="00A12688" w:rsidRPr="002E79F1" w:rsidRDefault="006505D7" w:rsidP="00D62490">
      <w:pPr>
        <w:pBdr>
          <w:top w:val="single" w:sz="4" w:space="1" w:color="D0CECE" w:themeColor="background2" w:themeShade="E6"/>
          <w:left w:val="single" w:sz="4" w:space="4" w:color="D0CECE" w:themeColor="background2" w:themeShade="E6"/>
          <w:bottom w:val="single" w:sz="4" w:space="1" w:color="D0CECE" w:themeColor="background2" w:themeShade="E6"/>
          <w:right w:val="single" w:sz="4" w:space="4" w:color="D0CECE" w:themeColor="background2" w:themeShade="E6"/>
        </w:pBdr>
        <w:shd w:val="clear" w:color="auto" w:fill="E7E6E6" w:themeFill="background2"/>
        <w:tabs>
          <w:tab w:val="left" w:pos="3150"/>
          <w:tab w:val="left" w:pos="5940"/>
          <w:tab w:val="left" w:pos="8640"/>
        </w:tabs>
        <w:spacing w:afterLines="20" w:after="48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sz w:val="20"/>
          <w:szCs w:val="20"/>
        </w:rPr>
        <w:t>-</w:t>
      </w:r>
      <w:r w:rsidR="00AC3806" w:rsidRPr="002E79F1">
        <w:rPr>
          <w:rFonts w:ascii="Segoe UI" w:hAnsi="Segoe UI" w:cs="Segoe UI"/>
          <w:sz w:val="20"/>
          <w:szCs w:val="20"/>
        </w:rPr>
        <w:t xml:space="preserve"> Project/Program Management</w:t>
      </w:r>
      <w:r w:rsidRPr="002E79F1">
        <w:rPr>
          <w:rFonts w:ascii="Segoe UI" w:hAnsi="Segoe UI" w:cs="Segoe UI"/>
          <w:sz w:val="20"/>
          <w:szCs w:val="20"/>
        </w:rPr>
        <w:tab/>
        <w:t xml:space="preserve">- </w:t>
      </w:r>
      <w:r w:rsidR="00B370D2">
        <w:rPr>
          <w:rFonts w:ascii="Segoe UI" w:hAnsi="Segoe UI" w:cs="Segoe UI"/>
          <w:sz w:val="20"/>
          <w:szCs w:val="20"/>
        </w:rPr>
        <w:t>SME Interviewing / Research</w:t>
      </w:r>
      <w:r w:rsidRPr="002E79F1">
        <w:rPr>
          <w:rFonts w:ascii="Segoe UI" w:hAnsi="Segoe UI" w:cs="Segoe UI"/>
          <w:sz w:val="20"/>
          <w:szCs w:val="20"/>
        </w:rPr>
        <w:tab/>
        <w:t>-</w:t>
      </w:r>
      <w:r w:rsidR="007A5DEA" w:rsidRPr="002E79F1">
        <w:rPr>
          <w:rFonts w:ascii="Segoe UI" w:hAnsi="Segoe UI" w:cs="Segoe UI"/>
          <w:sz w:val="20"/>
          <w:szCs w:val="20"/>
        </w:rPr>
        <w:t xml:space="preserve"> </w:t>
      </w:r>
      <w:r w:rsidR="005F1076">
        <w:rPr>
          <w:rFonts w:ascii="Segoe UI" w:hAnsi="Segoe UI" w:cs="Segoe UI"/>
          <w:sz w:val="20"/>
          <w:szCs w:val="20"/>
        </w:rPr>
        <w:t xml:space="preserve">B2B </w:t>
      </w:r>
      <w:r w:rsidR="009C158E">
        <w:rPr>
          <w:rFonts w:ascii="Segoe UI" w:hAnsi="Segoe UI" w:cs="Segoe UI"/>
          <w:sz w:val="20"/>
          <w:szCs w:val="20"/>
        </w:rPr>
        <w:t>Customer Service</w:t>
      </w:r>
      <w:r w:rsidRPr="002E79F1">
        <w:rPr>
          <w:rFonts w:ascii="Segoe UI" w:hAnsi="Segoe UI" w:cs="Segoe UI"/>
          <w:sz w:val="20"/>
          <w:szCs w:val="20"/>
        </w:rPr>
        <w:tab/>
        <w:t xml:space="preserve">- </w:t>
      </w:r>
      <w:r w:rsidR="006069C7" w:rsidRPr="002E79F1">
        <w:rPr>
          <w:rFonts w:ascii="Segoe UI" w:hAnsi="Segoe UI" w:cs="Segoe UI"/>
          <w:sz w:val="20"/>
          <w:szCs w:val="20"/>
        </w:rPr>
        <w:t>Structured Authoring</w:t>
      </w:r>
    </w:p>
    <w:p w14:paraId="3C7C0558" w14:textId="77777777" w:rsidR="00251B5F" w:rsidRPr="002E79F1" w:rsidRDefault="006505D7" w:rsidP="00B761B4">
      <w:pPr>
        <w:pBdr>
          <w:top w:val="single" w:sz="4" w:space="1" w:color="D0CECE" w:themeColor="background2" w:themeShade="E6"/>
        </w:pBdr>
        <w:adjustRightInd w:val="0"/>
        <w:spacing w:before="240" w:after="120" w:line="240" w:lineRule="auto"/>
        <w:rPr>
          <w:rFonts w:ascii="Segoe UI" w:hAnsi="Segoe UI" w:cs="Segoe UI"/>
          <w:spacing w:val="40"/>
          <w:sz w:val="28"/>
          <w:szCs w:val="28"/>
        </w:rPr>
      </w:pPr>
      <w:r w:rsidRPr="002E79F1">
        <w:rPr>
          <w:rFonts w:ascii="Segoe UI" w:hAnsi="Segoe UI" w:cs="Segoe UI"/>
          <w:spacing w:val="40"/>
          <w:sz w:val="28"/>
          <w:szCs w:val="28"/>
        </w:rPr>
        <w:t>PROFESSIONAL EXPERIENCE</w:t>
      </w:r>
    </w:p>
    <w:p w14:paraId="7CE5D483" w14:textId="6E202839" w:rsidR="00B50766" w:rsidRDefault="006505D7" w:rsidP="00B761B4">
      <w:pPr>
        <w:pBdr>
          <w:top w:val="single" w:sz="4" w:space="1" w:color="D0CECE" w:themeColor="background2" w:themeShade="E6"/>
          <w:left w:val="single" w:sz="4" w:space="4" w:color="D0CECE" w:themeColor="background2" w:themeShade="E6"/>
          <w:bottom w:val="single" w:sz="4" w:space="1" w:color="D0CECE" w:themeColor="background2" w:themeShade="E6"/>
          <w:right w:val="single" w:sz="4" w:space="4" w:color="D0CECE" w:themeColor="background2" w:themeShade="E6"/>
        </w:pBdr>
        <w:shd w:val="clear" w:color="auto" w:fill="E7E6E6" w:themeFill="background2"/>
        <w:tabs>
          <w:tab w:val="right" w:pos="1071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>TECHNICAL WRITER</w:t>
      </w:r>
      <w:r w:rsidRPr="002E79F1">
        <w:rPr>
          <w:rFonts w:ascii="Segoe UI" w:hAnsi="Segoe UI" w:cs="Segoe UI"/>
          <w:sz w:val="20"/>
          <w:szCs w:val="20"/>
        </w:rPr>
        <w:tab/>
        <w:t xml:space="preserve">May 2014 </w:t>
      </w:r>
      <w:r w:rsidR="0087452C">
        <w:rPr>
          <w:rFonts w:ascii="Segoe UI" w:hAnsi="Segoe UI" w:cs="Segoe UI"/>
          <w:sz w:val="20"/>
          <w:szCs w:val="20"/>
        </w:rPr>
        <w:t>-</w:t>
      </w:r>
      <w:r w:rsidRPr="002E79F1">
        <w:rPr>
          <w:rFonts w:ascii="Segoe UI" w:hAnsi="Segoe UI" w:cs="Segoe UI"/>
          <w:sz w:val="20"/>
          <w:szCs w:val="20"/>
        </w:rPr>
        <w:t xml:space="preserve"> </w:t>
      </w:r>
      <w:bookmarkStart w:id="2" w:name="_Hlk175739269"/>
      <w:r w:rsidR="0087452C" w:rsidRPr="0087452C">
        <w:rPr>
          <w:rFonts w:ascii="Segoe UI" w:hAnsi="Segoe UI" w:cs="Segoe UI"/>
          <w:sz w:val="20"/>
          <w:szCs w:val="20"/>
        </w:rPr>
        <w:t xml:space="preserve">Jun </w:t>
      </w:r>
      <w:r w:rsidRPr="0087452C">
        <w:rPr>
          <w:rFonts w:ascii="Segoe UI" w:hAnsi="Segoe UI" w:cs="Segoe UI"/>
          <w:sz w:val="20"/>
          <w:szCs w:val="20"/>
        </w:rPr>
        <w:t>2024</w:t>
      </w:r>
      <w:bookmarkEnd w:id="2"/>
    </w:p>
    <w:p w14:paraId="181693BD" w14:textId="77777777" w:rsidR="00BF01CB" w:rsidRDefault="006505D7" w:rsidP="00BF01CB">
      <w:pPr>
        <w:pBdr>
          <w:top w:val="single" w:sz="4" w:space="1" w:color="D0CECE" w:themeColor="background2" w:themeShade="E6"/>
          <w:left w:val="single" w:sz="4" w:space="4" w:color="D0CECE" w:themeColor="background2" w:themeShade="E6"/>
          <w:bottom w:val="single" w:sz="4" w:space="1" w:color="D0CECE" w:themeColor="background2" w:themeShade="E6"/>
          <w:right w:val="single" w:sz="4" w:space="4" w:color="D0CECE" w:themeColor="background2" w:themeShade="E6"/>
        </w:pBdr>
        <w:shd w:val="clear" w:color="auto" w:fill="E7E6E6" w:themeFill="background2"/>
        <w:tabs>
          <w:tab w:val="right" w:pos="10710"/>
        </w:tabs>
        <w:spacing w:afterLines="30" w:after="72" w:line="240" w:lineRule="auto"/>
        <w:rPr>
          <w:rFonts w:ascii="Segoe UI" w:hAnsi="Segoe UI" w:cs="Segoe UI"/>
          <w:sz w:val="20"/>
          <w:szCs w:val="20"/>
        </w:rPr>
      </w:pPr>
      <w:bookmarkStart w:id="3" w:name="_Hlk175674080"/>
      <w:bookmarkStart w:id="4" w:name="_Hlk175745825"/>
      <w:r w:rsidRPr="002E79F1">
        <w:rPr>
          <w:rFonts w:ascii="Segoe UI" w:hAnsi="Segoe UI" w:cs="Segoe UI"/>
          <w:sz w:val="20"/>
          <w:szCs w:val="20"/>
        </w:rPr>
        <w:t xml:space="preserve">University of Pittsburgh Medical Center (UPMC) </w:t>
      </w:r>
      <w:bookmarkEnd w:id="3"/>
      <w:r w:rsidRPr="002E79F1">
        <w:rPr>
          <w:rFonts w:ascii="Segoe UI" w:hAnsi="Segoe UI" w:cs="Segoe UI"/>
          <w:sz w:val="20"/>
          <w:szCs w:val="20"/>
        </w:rPr>
        <w:t xml:space="preserve">Health Plan </w:t>
      </w:r>
      <w:bookmarkEnd w:id="4"/>
      <w:r w:rsidRPr="002E79F1">
        <w:rPr>
          <w:rFonts w:ascii="Segoe UI" w:hAnsi="Segoe UI" w:cs="Segoe UI"/>
          <w:sz w:val="20"/>
          <w:szCs w:val="20"/>
        </w:rPr>
        <w:t>/ Askesis Development Group - Pittsburgh, PA (Remote)</w:t>
      </w:r>
    </w:p>
    <w:p w14:paraId="352E6DBC" w14:textId="77777777" w:rsidR="00B36AEF" w:rsidRPr="002E79F1" w:rsidRDefault="006505D7" w:rsidP="00BF01CB">
      <w:pPr>
        <w:pBdr>
          <w:top w:val="single" w:sz="4" w:space="1" w:color="D0CECE" w:themeColor="background2" w:themeShade="E6"/>
          <w:left w:val="single" w:sz="4" w:space="4" w:color="D0CECE" w:themeColor="background2" w:themeShade="E6"/>
          <w:bottom w:val="single" w:sz="4" w:space="1" w:color="D0CECE" w:themeColor="background2" w:themeShade="E6"/>
          <w:right w:val="single" w:sz="4" w:space="4" w:color="D0CECE" w:themeColor="background2" w:themeShade="E6"/>
        </w:pBdr>
        <w:shd w:val="clear" w:color="auto" w:fill="E7E6E6" w:themeFill="background2"/>
        <w:tabs>
          <w:tab w:val="right" w:pos="10710"/>
        </w:tabs>
        <w:spacing w:after="60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>TECHNICAL WRITING CONSULTANT</w:t>
      </w:r>
      <w:r>
        <w:rPr>
          <w:rFonts w:ascii="Segoe UI" w:hAnsi="Segoe UI" w:cs="Segoe UI"/>
          <w:b/>
          <w:bCs/>
          <w:sz w:val="20"/>
          <w:szCs w:val="20"/>
        </w:rPr>
        <w:t xml:space="preserve"> (contract)</w:t>
      </w:r>
      <w:r w:rsidRPr="002E79F1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2E79F1">
        <w:rPr>
          <w:rFonts w:ascii="Segoe UI" w:hAnsi="Segoe UI" w:cs="Segoe UI"/>
          <w:sz w:val="20"/>
          <w:szCs w:val="20"/>
        </w:rPr>
        <w:t>| A.C. Coy Company - Pittsburgh, PA</w:t>
      </w:r>
      <w:r w:rsidRPr="002E79F1">
        <w:rPr>
          <w:rFonts w:ascii="Segoe UI" w:hAnsi="Segoe UI" w:cs="Segoe UI"/>
          <w:sz w:val="20"/>
          <w:szCs w:val="20"/>
        </w:rPr>
        <w:tab/>
        <w:t>Sep 2013 - May 2014</w:t>
      </w:r>
      <w:r w:rsidRPr="002E79F1">
        <w:rPr>
          <w:rFonts w:ascii="Segoe UI" w:hAnsi="Segoe UI" w:cs="Segoe UI"/>
          <w:sz w:val="20"/>
          <w:szCs w:val="20"/>
        </w:rPr>
        <w:tab/>
      </w:r>
    </w:p>
    <w:p w14:paraId="5134A85A" w14:textId="77777777" w:rsidR="0046768E" w:rsidRPr="002E79F1" w:rsidRDefault="006505D7" w:rsidP="00EB679C">
      <w:pPr>
        <w:tabs>
          <w:tab w:val="right" w:pos="10710"/>
        </w:tabs>
        <w:spacing w:afterLines="20" w:after="48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Collaborated</w:t>
      </w:r>
      <w:r w:rsidRPr="002E79F1">
        <w:rPr>
          <w:rFonts w:ascii="Segoe UI" w:hAnsi="Segoe UI" w:cs="Segoe UI"/>
          <w:sz w:val="20"/>
          <w:szCs w:val="20"/>
        </w:rPr>
        <w:t xml:space="preserve"> with software engineers, product managers, and other departments to write </w:t>
      </w:r>
      <w:r w:rsidR="005E04D3">
        <w:rPr>
          <w:rFonts w:ascii="Segoe UI" w:hAnsi="Segoe UI" w:cs="Segoe UI"/>
          <w:sz w:val="20"/>
          <w:szCs w:val="20"/>
        </w:rPr>
        <w:t>clear and succinct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2E79F1">
        <w:rPr>
          <w:rFonts w:ascii="Segoe UI" w:hAnsi="Segoe UI" w:cs="Segoe UI"/>
          <w:sz w:val="20"/>
          <w:szCs w:val="20"/>
        </w:rPr>
        <w:t xml:space="preserve">user guides for </w:t>
      </w:r>
      <w:r w:rsidR="00A377CB">
        <w:rPr>
          <w:rFonts w:ascii="Segoe UI" w:hAnsi="Segoe UI" w:cs="Segoe UI"/>
          <w:sz w:val="20"/>
          <w:szCs w:val="20"/>
        </w:rPr>
        <w:t xml:space="preserve">potentially non-technical </w:t>
      </w:r>
      <w:r w:rsidRPr="002E79F1">
        <w:rPr>
          <w:rFonts w:ascii="Segoe UI" w:hAnsi="Segoe UI" w:cs="Segoe UI"/>
          <w:sz w:val="20"/>
          <w:szCs w:val="20"/>
        </w:rPr>
        <w:t>audience</w:t>
      </w:r>
      <w:r w:rsidR="00A377CB">
        <w:rPr>
          <w:rFonts w:ascii="Segoe UI" w:hAnsi="Segoe UI" w:cs="Segoe UI"/>
          <w:sz w:val="20"/>
          <w:szCs w:val="20"/>
        </w:rPr>
        <w:t>s</w:t>
      </w:r>
      <w:r w:rsidRPr="002E79F1">
        <w:rPr>
          <w:rFonts w:ascii="Segoe UI" w:hAnsi="Segoe UI" w:cs="Segoe UI"/>
          <w:sz w:val="20"/>
          <w:szCs w:val="20"/>
        </w:rPr>
        <w:t>.</w:t>
      </w:r>
      <w:r w:rsidR="00EB679C" w:rsidRPr="00EB679C">
        <w:rPr>
          <w:rFonts w:ascii="Segoe UI" w:hAnsi="Segoe UI" w:cs="Segoe UI"/>
          <w:sz w:val="20"/>
          <w:szCs w:val="20"/>
        </w:rPr>
        <w:t xml:space="preserve"> </w:t>
      </w:r>
      <w:r w:rsidR="00EB679C">
        <w:rPr>
          <w:rFonts w:ascii="Segoe UI" w:hAnsi="Segoe UI" w:cs="Segoe UI"/>
          <w:sz w:val="20"/>
          <w:szCs w:val="20"/>
        </w:rPr>
        <w:t>Authored</w:t>
      </w:r>
      <w:r w:rsidR="00EB679C" w:rsidRPr="002E79F1">
        <w:rPr>
          <w:rFonts w:ascii="Segoe UI" w:hAnsi="Segoe UI" w:cs="Segoe UI"/>
          <w:sz w:val="20"/>
          <w:szCs w:val="20"/>
        </w:rPr>
        <w:t xml:space="preserve"> technical manuals, training guides, and customer</w:t>
      </w:r>
      <w:r w:rsidR="00EB679C">
        <w:rPr>
          <w:rFonts w:ascii="Segoe UI" w:hAnsi="Segoe UI" w:cs="Segoe UI"/>
          <w:sz w:val="20"/>
          <w:szCs w:val="20"/>
        </w:rPr>
        <w:t xml:space="preserve"> tutorial</w:t>
      </w:r>
      <w:r w:rsidR="006F77AE">
        <w:rPr>
          <w:rFonts w:ascii="Segoe UI" w:hAnsi="Segoe UI" w:cs="Segoe UI"/>
          <w:sz w:val="20"/>
          <w:szCs w:val="20"/>
        </w:rPr>
        <w:t>s</w:t>
      </w:r>
      <w:r w:rsidR="00EB679C">
        <w:rPr>
          <w:rFonts w:ascii="Segoe UI" w:hAnsi="Segoe UI" w:cs="Segoe UI"/>
          <w:sz w:val="20"/>
          <w:szCs w:val="20"/>
        </w:rPr>
        <w:t xml:space="preserve"> for</w:t>
      </w:r>
      <w:r w:rsidR="00EB679C" w:rsidRPr="002E79F1">
        <w:rPr>
          <w:rFonts w:ascii="Segoe UI" w:hAnsi="Segoe UI" w:cs="Segoe UI"/>
          <w:sz w:val="20"/>
          <w:szCs w:val="20"/>
        </w:rPr>
        <w:t xml:space="preserve"> develop</w:t>
      </w:r>
      <w:r w:rsidR="00EB679C">
        <w:rPr>
          <w:rFonts w:ascii="Segoe UI" w:hAnsi="Segoe UI" w:cs="Segoe UI"/>
          <w:sz w:val="20"/>
          <w:szCs w:val="20"/>
        </w:rPr>
        <w:t>ing</w:t>
      </w:r>
      <w:r w:rsidR="00EB679C" w:rsidRPr="002E79F1">
        <w:rPr>
          <w:rFonts w:ascii="Segoe UI" w:hAnsi="Segoe UI" w:cs="Segoe UI"/>
          <w:sz w:val="20"/>
          <w:szCs w:val="20"/>
        </w:rPr>
        <w:t xml:space="preserve"> browser-based clinical forms.</w:t>
      </w:r>
    </w:p>
    <w:p w14:paraId="6C2B637A" w14:textId="242A4E84" w:rsidR="006E6129" w:rsidRPr="002E79F1" w:rsidRDefault="006505D7" w:rsidP="00EB679C">
      <w:pPr>
        <w:tabs>
          <w:tab w:val="right" w:pos="10710"/>
        </w:tabs>
        <w:spacing w:afterLines="20" w:after="48" w:line="240" w:lineRule="auto"/>
        <w:jc w:val="both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sz w:val="20"/>
          <w:szCs w:val="20"/>
        </w:rPr>
        <w:t xml:space="preserve">Wrote and maintained all documentation </w:t>
      </w:r>
      <w:r w:rsidR="0087452C">
        <w:rPr>
          <w:rFonts w:ascii="Segoe UI" w:hAnsi="Segoe UI" w:cs="Segoe UI"/>
          <w:sz w:val="20"/>
          <w:szCs w:val="20"/>
        </w:rPr>
        <w:t>supporting</w:t>
      </w:r>
      <w:r w:rsidRPr="002E79F1">
        <w:rPr>
          <w:rFonts w:ascii="Segoe UI" w:hAnsi="Segoe UI" w:cs="Segoe UI"/>
          <w:sz w:val="20"/>
          <w:szCs w:val="20"/>
        </w:rPr>
        <w:t xml:space="preserve"> </w:t>
      </w:r>
      <w:r w:rsidR="0087452C" w:rsidRPr="0087452C">
        <w:rPr>
          <w:rFonts w:ascii="Segoe UI" w:hAnsi="Segoe UI" w:cs="Segoe UI"/>
          <w:sz w:val="20"/>
          <w:szCs w:val="20"/>
        </w:rPr>
        <w:t>electronic data interchange (EDI)</w:t>
      </w:r>
      <w:r w:rsidR="0087452C" w:rsidRPr="0087452C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2E79F1">
        <w:rPr>
          <w:rFonts w:ascii="Segoe UI" w:hAnsi="Segoe UI" w:cs="Segoe UI"/>
          <w:sz w:val="20"/>
          <w:szCs w:val="20"/>
        </w:rPr>
        <w:t>reporting</w:t>
      </w:r>
      <w:r w:rsidR="00A377CB">
        <w:rPr>
          <w:rFonts w:ascii="Segoe UI" w:hAnsi="Segoe UI" w:cs="Segoe UI"/>
          <w:sz w:val="20"/>
          <w:szCs w:val="20"/>
        </w:rPr>
        <w:t xml:space="preserve"> </w:t>
      </w:r>
      <w:r w:rsidR="0087452C" w:rsidRPr="0087452C">
        <w:rPr>
          <w:rFonts w:ascii="Segoe UI" w:hAnsi="Segoe UI" w:cs="Segoe UI"/>
          <w:sz w:val="20"/>
          <w:szCs w:val="20"/>
        </w:rPr>
        <w:t>for</w:t>
      </w:r>
      <w:r w:rsidR="00FD3015">
        <w:rPr>
          <w:rFonts w:ascii="Segoe UI" w:hAnsi="Segoe UI" w:cs="Segoe UI"/>
          <w:sz w:val="20"/>
          <w:szCs w:val="20"/>
        </w:rPr>
        <w:t xml:space="preserve"> numerous</w:t>
      </w:r>
      <w:r w:rsidR="0087452C" w:rsidRPr="0087452C">
        <w:rPr>
          <w:rFonts w:ascii="Segoe UI" w:hAnsi="Segoe UI" w:cs="Segoe UI"/>
          <w:sz w:val="20"/>
          <w:szCs w:val="20"/>
        </w:rPr>
        <w:t xml:space="preserve"> </w:t>
      </w:r>
      <w:r w:rsidR="002C0A37">
        <w:rPr>
          <w:rFonts w:ascii="Segoe UI" w:hAnsi="Segoe UI" w:cs="Segoe UI"/>
          <w:sz w:val="20"/>
          <w:szCs w:val="20"/>
        </w:rPr>
        <w:t>state healthcare reporting solutions</w:t>
      </w:r>
      <w:r w:rsidR="008D1D11">
        <w:rPr>
          <w:rFonts w:ascii="Segoe UI" w:hAnsi="Segoe UI" w:cs="Segoe UI"/>
          <w:sz w:val="20"/>
          <w:szCs w:val="20"/>
        </w:rPr>
        <w:t xml:space="preserve">, including Florida, Washington, and LA County. </w:t>
      </w:r>
    </w:p>
    <w:p w14:paraId="579436E8" w14:textId="77777777" w:rsidR="006E6129" w:rsidRPr="002E79F1" w:rsidRDefault="006505D7" w:rsidP="00EB679C">
      <w:pPr>
        <w:tabs>
          <w:tab w:val="right" w:pos="10710"/>
        </w:tabs>
        <w:spacing w:afterLines="20" w:after="48" w:line="240" w:lineRule="auto"/>
        <w:jc w:val="both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sz w:val="20"/>
          <w:szCs w:val="20"/>
        </w:rPr>
        <w:t>Served as help authoring/single-sourcing expert, creat</w:t>
      </w:r>
      <w:r w:rsidR="00720C64">
        <w:rPr>
          <w:rFonts w:ascii="Segoe UI" w:hAnsi="Segoe UI" w:cs="Segoe UI"/>
          <w:sz w:val="20"/>
          <w:szCs w:val="20"/>
        </w:rPr>
        <w:t>ed</w:t>
      </w:r>
      <w:r w:rsidRPr="002E79F1">
        <w:rPr>
          <w:rFonts w:ascii="Segoe UI" w:hAnsi="Segoe UI" w:cs="Segoe UI"/>
          <w:sz w:val="20"/>
          <w:szCs w:val="20"/>
        </w:rPr>
        <w:t xml:space="preserve"> information infrastructure for new</w:t>
      </w:r>
      <w:r w:rsidR="00720C64">
        <w:rPr>
          <w:rFonts w:ascii="Segoe UI" w:hAnsi="Segoe UI" w:cs="Segoe UI"/>
          <w:sz w:val="20"/>
          <w:szCs w:val="20"/>
        </w:rPr>
        <w:t>ly launched</w:t>
      </w:r>
      <w:r w:rsidRPr="002E79F1">
        <w:rPr>
          <w:rFonts w:ascii="Segoe UI" w:hAnsi="Segoe UI" w:cs="Segoe UI"/>
          <w:sz w:val="20"/>
          <w:szCs w:val="20"/>
        </w:rPr>
        <w:t xml:space="preserve"> help system</w:t>
      </w:r>
      <w:r w:rsidR="00720C64">
        <w:rPr>
          <w:rFonts w:ascii="Segoe UI" w:hAnsi="Segoe UI" w:cs="Segoe UI"/>
          <w:sz w:val="20"/>
          <w:szCs w:val="20"/>
        </w:rPr>
        <w:t>.</w:t>
      </w:r>
      <w:r w:rsidR="007148F8">
        <w:rPr>
          <w:rFonts w:ascii="Segoe UI" w:hAnsi="Segoe UI" w:cs="Segoe UI"/>
          <w:sz w:val="20"/>
          <w:szCs w:val="20"/>
        </w:rPr>
        <w:t xml:space="preserve"> </w:t>
      </w:r>
      <w:r w:rsidR="00720C64">
        <w:rPr>
          <w:rFonts w:ascii="Segoe UI" w:hAnsi="Segoe UI" w:cs="Segoe UI"/>
          <w:sz w:val="20"/>
          <w:szCs w:val="20"/>
        </w:rPr>
        <w:t>D</w:t>
      </w:r>
      <w:r w:rsidRPr="002E79F1">
        <w:rPr>
          <w:rFonts w:ascii="Segoe UI" w:hAnsi="Segoe UI" w:cs="Segoe UI"/>
          <w:sz w:val="20"/>
          <w:szCs w:val="20"/>
        </w:rPr>
        <w:t>esign</w:t>
      </w:r>
      <w:r w:rsidR="00720C64">
        <w:rPr>
          <w:rFonts w:ascii="Segoe UI" w:hAnsi="Segoe UI" w:cs="Segoe UI"/>
          <w:sz w:val="20"/>
          <w:szCs w:val="20"/>
        </w:rPr>
        <w:t xml:space="preserve">ed and </w:t>
      </w:r>
      <w:r w:rsidRPr="002E79F1">
        <w:rPr>
          <w:rFonts w:ascii="Segoe UI" w:hAnsi="Segoe UI" w:cs="Segoe UI"/>
          <w:sz w:val="20"/>
          <w:szCs w:val="20"/>
        </w:rPr>
        <w:t>rewr</w:t>
      </w:r>
      <w:r w:rsidR="00720C64">
        <w:rPr>
          <w:rFonts w:ascii="Segoe UI" w:hAnsi="Segoe UI" w:cs="Segoe UI"/>
          <w:sz w:val="20"/>
          <w:szCs w:val="20"/>
        </w:rPr>
        <w:t>ote</w:t>
      </w:r>
      <w:r w:rsidRPr="002E79F1">
        <w:rPr>
          <w:rFonts w:ascii="Segoe UI" w:hAnsi="Segoe UI" w:cs="Segoe UI"/>
          <w:sz w:val="20"/>
          <w:szCs w:val="20"/>
        </w:rPr>
        <w:t xml:space="preserve"> manuals to </w:t>
      </w:r>
      <w:r w:rsidR="00720C64">
        <w:rPr>
          <w:rFonts w:ascii="Segoe UI" w:hAnsi="Segoe UI" w:cs="Segoe UI"/>
          <w:sz w:val="20"/>
          <w:szCs w:val="20"/>
        </w:rPr>
        <w:t xml:space="preserve">align </w:t>
      </w:r>
      <w:r w:rsidRPr="002E79F1">
        <w:rPr>
          <w:rFonts w:ascii="Segoe UI" w:hAnsi="Segoe UI" w:cs="Segoe UI"/>
          <w:sz w:val="20"/>
          <w:szCs w:val="20"/>
        </w:rPr>
        <w:t>with architecture</w:t>
      </w:r>
      <w:r w:rsidR="00720C64">
        <w:rPr>
          <w:rFonts w:ascii="Segoe UI" w:hAnsi="Segoe UI" w:cs="Segoe UI"/>
          <w:sz w:val="20"/>
          <w:szCs w:val="20"/>
        </w:rPr>
        <w:t xml:space="preserve">, </w:t>
      </w:r>
      <w:r w:rsidRPr="002E79F1">
        <w:rPr>
          <w:rFonts w:ascii="Segoe UI" w:hAnsi="Segoe UI" w:cs="Segoe UI"/>
          <w:sz w:val="20"/>
          <w:szCs w:val="20"/>
        </w:rPr>
        <w:t>creat</w:t>
      </w:r>
      <w:r w:rsidR="00720C64">
        <w:rPr>
          <w:rFonts w:ascii="Segoe UI" w:hAnsi="Segoe UI" w:cs="Segoe UI"/>
          <w:sz w:val="20"/>
          <w:szCs w:val="20"/>
        </w:rPr>
        <w:t>ed</w:t>
      </w:r>
      <w:r w:rsidRPr="002E79F1">
        <w:rPr>
          <w:rFonts w:ascii="Segoe UI" w:hAnsi="Segoe UI" w:cs="Segoe UI"/>
          <w:sz w:val="20"/>
          <w:szCs w:val="20"/>
        </w:rPr>
        <w:t xml:space="preserve"> CSS templates</w:t>
      </w:r>
      <w:r w:rsidR="00720C64">
        <w:rPr>
          <w:rFonts w:ascii="Segoe UI" w:hAnsi="Segoe UI" w:cs="Segoe UI"/>
          <w:sz w:val="20"/>
          <w:szCs w:val="20"/>
        </w:rPr>
        <w:t>,</w:t>
      </w:r>
      <w:r w:rsidRPr="002E79F1">
        <w:rPr>
          <w:rFonts w:ascii="Segoe UI" w:hAnsi="Segoe UI" w:cs="Segoe UI"/>
          <w:sz w:val="20"/>
          <w:szCs w:val="20"/>
        </w:rPr>
        <w:t xml:space="preserve"> and </w:t>
      </w:r>
      <w:r w:rsidR="00720C64">
        <w:rPr>
          <w:rFonts w:ascii="Segoe UI" w:hAnsi="Segoe UI" w:cs="Segoe UI"/>
          <w:sz w:val="20"/>
          <w:szCs w:val="20"/>
        </w:rPr>
        <w:t xml:space="preserve">documented </w:t>
      </w:r>
      <w:r w:rsidRPr="002E79F1">
        <w:rPr>
          <w:rFonts w:ascii="Segoe UI" w:hAnsi="Segoe UI" w:cs="Segoe UI"/>
          <w:sz w:val="20"/>
          <w:szCs w:val="20"/>
        </w:rPr>
        <w:t xml:space="preserve">data reforms for </w:t>
      </w:r>
      <w:r w:rsidR="00EB679C">
        <w:rPr>
          <w:rFonts w:ascii="Segoe UI" w:hAnsi="Segoe UI" w:cs="Segoe UI"/>
          <w:sz w:val="20"/>
          <w:szCs w:val="20"/>
        </w:rPr>
        <w:t xml:space="preserve">migration </w:t>
      </w:r>
      <w:r w:rsidRPr="002E79F1">
        <w:rPr>
          <w:rFonts w:ascii="Segoe UI" w:hAnsi="Segoe UI" w:cs="Segoe UI"/>
          <w:sz w:val="20"/>
          <w:szCs w:val="20"/>
        </w:rPr>
        <w:t xml:space="preserve">into </w:t>
      </w:r>
      <w:proofErr w:type="spellStart"/>
      <w:r w:rsidRPr="002E79F1">
        <w:rPr>
          <w:rFonts w:ascii="Segoe UI" w:hAnsi="Segoe UI" w:cs="Segoe UI"/>
          <w:sz w:val="20"/>
          <w:szCs w:val="20"/>
        </w:rPr>
        <w:t>MadCap</w:t>
      </w:r>
      <w:proofErr w:type="spellEnd"/>
      <w:r w:rsidRPr="002E79F1">
        <w:rPr>
          <w:rFonts w:ascii="Segoe UI" w:hAnsi="Segoe UI" w:cs="Segoe UI"/>
          <w:sz w:val="20"/>
          <w:szCs w:val="20"/>
        </w:rPr>
        <w:t xml:space="preserve"> Doc-To-Help.</w:t>
      </w:r>
    </w:p>
    <w:p w14:paraId="6C0B3839" w14:textId="064896CC" w:rsidR="006E6129" w:rsidRPr="002E79F1" w:rsidRDefault="006505D7" w:rsidP="00EB679C">
      <w:pPr>
        <w:tabs>
          <w:tab w:val="right" w:pos="10710"/>
        </w:tabs>
        <w:spacing w:afterLines="20" w:after="48" w:line="240" w:lineRule="auto"/>
        <w:jc w:val="both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sz w:val="20"/>
          <w:szCs w:val="20"/>
        </w:rPr>
        <w:t xml:space="preserve">Introduced </w:t>
      </w:r>
      <w:r w:rsidRPr="00B761B4">
        <w:rPr>
          <w:rFonts w:ascii="Segoe UI" w:hAnsi="Segoe UI" w:cs="Segoe UI"/>
          <w:i/>
          <w:iCs/>
          <w:sz w:val="20"/>
          <w:szCs w:val="20"/>
        </w:rPr>
        <w:t>Microsoft Manual of Style</w:t>
      </w:r>
      <w:r w:rsidRPr="002E79F1">
        <w:rPr>
          <w:rFonts w:ascii="Segoe UI" w:hAnsi="Segoe UI" w:cs="Segoe UI"/>
          <w:sz w:val="20"/>
          <w:szCs w:val="20"/>
        </w:rPr>
        <w:t xml:space="preserve"> </w:t>
      </w:r>
      <w:r w:rsidR="00B761B4" w:rsidRPr="00B761B4">
        <w:rPr>
          <w:rFonts w:ascii="Segoe UI" w:hAnsi="Segoe UI" w:cs="Segoe UI"/>
          <w:sz w:val="20"/>
          <w:szCs w:val="20"/>
        </w:rPr>
        <w:t xml:space="preserve">(now </w:t>
      </w:r>
      <w:r w:rsidR="00B761B4" w:rsidRPr="00B761B4">
        <w:rPr>
          <w:rFonts w:ascii="Segoe UI" w:hAnsi="Segoe UI" w:cs="Segoe UI"/>
          <w:i/>
          <w:iCs/>
          <w:sz w:val="20"/>
          <w:szCs w:val="20"/>
        </w:rPr>
        <w:t>Microsoft Writing Style Guide</w:t>
      </w:r>
      <w:r w:rsidR="00B761B4" w:rsidRPr="00B761B4">
        <w:rPr>
          <w:rFonts w:ascii="Segoe UI" w:hAnsi="Segoe UI" w:cs="Segoe UI"/>
          <w:sz w:val="20"/>
          <w:szCs w:val="20"/>
        </w:rPr>
        <w:t>)</w:t>
      </w:r>
      <w:r w:rsidR="00B761B4">
        <w:rPr>
          <w:rFonts w:ascii="Segoe UI" w:hAnsi="Segoe UI" w:cs="Segoe UI"/>
          <w:sz w:val="20"/>
          <w:szCs w:val="20"/>
        </w:rPr>
        <w:t xml:space="preserve"> </w:t>
      </w:r>
      <w:r w:rsidRPr="002E79F1">
        <w:rPr>
          <w:rFonts w:ascii="Segoe UI" w:hAnsi="Segoe UI" w:cs="Segoe UI"/>
          <w:sz w:val="20"/>
          <w:szCs w:val="20"/>
        </w:rPr>
        <w:t>standards to documentation and development departments.</w:t>
      </w:r>
      <w:r w:rsidR="00EB679C">
        <w:rPr>
          <w:rFonts w:ascii="Segoe UI" w:hAnsi="Segoe UI" w:cs="Segoe UI"/>
          <w:sz w:val="20"/>
          <w:szCs w:val="20"/>
        </w:rPr>
        <w:t xml:space="preserve"> Teamed</w:t>
      </w:r>
      <w:r w:rsidR="00EB679C" w:rsidRPr="002E79F1">
        <w:rPr>
          <w:rFonts w:ascii="Segoe UI" w:hAnsi="Segoe UI" w:cs="Segoe UI"/>
          <w:sz w:val="20"/>
          <w:szCs w:val="20"/>
        </w:rPr>
        <w:t xml:space="preserve"> with </w:t>
      </w:r>
      <w:r w:rsidR="00EB679C">
        <w:rPr>
          <w:rFonts w:ascii="Segoe UI" w:hAnsi="Segoe UI" w:cs="Segoe UI"/>
          <w:sz w:val="20"/>
          <w:szCs w:val="20"/>
        </w:rPr>
        <w:t xml:space="preserve">leadership </w:t>
      </w:r>
      <w:r w:rsidR="00EB679C" w:rsidRPr="002E79F1">
        <w:rPr>
          <w:rFonts w:ascii="Segoe UI" w:hAnsi="Segoe UI" w:cs="Segoe UI"/>
          <w:sz w:val="20"/>
          <w:szCs w:val="20"/>
        </w:rPr>
        <w:t xml:space="preserve">to create </w:t>
      </w:r>
      <w:r w:rsidR="0087452C" w:rsidRPr="0087452C">
        <w:rPr>
          <w:rFonts w:ascii="Segoe UI" w:hAnsi="Segoe UI" w:cs="Segoe UI"/>
          <w:sz w:val="20"/>
          <w:szCs w:val="20"/>
        </w:rPr>
        <w:t>policies &amp; procedures</w:t>
      </w:r>
      <w:r w:rsidR="0087452C">
        <w:rPr>
          <w:rFonts w:ascii="Segoe UI" w:hAnsi="Segoe UI" w:cs="Segoe UI"/>
          <w:sz w:val="20"/>
          <w:szCs w:val="20"/>
        </w:rPr>
        <w:t xml:space="preserve"> (P&amp;Ps)</w:t>
      </w:r>
      <w:r w:rsidR="00EB679C">
        <w:rPr>
          <w:rFonts w:ascii="Segoe UI" w:hAnsi="Segoe UI" w:cs="Segoe UI"/>
          <w:sz w:val="20"/>
          <w:szCs w:val="20"/>
        </w:rPr>
        <w:t xml:space="preserve"> </w:t>
      </w:r>
      <w:r w:rsidR="00EB679C" w:rsidRPr="002E79F1">
        <w:rPr>
          <w:rFonts w:ascii="Segoe UI" w:hAnsi="Segoe UI" w:cs="Segoe UI"/>
          <w:sz w:val="20"/>
          <w:szCs w:val="20"/>
        </w:rPr>
        <w:t xml:space="preserve">and </w:t>
      </w:r>
      <w:r w:rsidR="00EB679C">
        <w:rPr>
          <w:rFonts w:ascii="Segoe UI" w:hAnsi="Segoe UI" w:cs="Segoe UI"/>
          <w:sz w:val="20"/>
          <w:szCs w:val="20"/>
        </w:rPr>
        <w:t xml:space="preserve">user </w:t>
      </w:r>
      <w:r w:rsidR="00EB679C" w:rsidRPr="002E79F1">
        <w:rPr>
          <w:rFonts w:ascii="Segoe UI" w:hAnsi="Segoe UI" w:cs="Segoe UI"/>
          <w:sz w:val="20"/>
          <w:szCs w:val="20"/>
        </w:rPr>
        <w:t xml:space="preserve">job aids </w:t>
      </w:r>
      <w:r w:rsidR="00EB679C">
        <w:rPr>
          <w:rFonts w:ascii="Segoe UI" w:hAnsi="Segoe UI" w:cs="Segoe UI"/>
          <w:sz w:val="20"/>
          <w:szCs w:val="20"/>
        </w:rPr>
        <w:t xml:space="preserve">supporting multiple </w:t>
      </w:r>
      <w:r w:rsidR="00EB679C" w:rsidRPr="002E79F1">
        <w:rPr>
          <w:rFonts w:ascii="Segoe UI" w:hAnsi="Segoe UI" w:cs="Segoe UI"/>
          <w:sz w:val="20"/>
          <w:szCs w:val="20"/>
        </w:rPr>
        <w:t>department</w:t>
      </w:r>
      <w:r w:rsidR="00826255">
        <w:rPr>
          <w:rFonts w:ascii="Segoe UI" w:hAnsi="Segoe UI" w:cs="Segoe UI"/>
          <w:sz w:val="20"/>
          <w:szCs w:val="20"/>
        </w:rPr>
        <w:t xml:space="preserve">s, including customer service, technical writing, and quality assurance. </w:t>
      </w:r>
    </w:p>
    <w:p w14:paraId="0578C9AA" w14:textId="77777777" w:rsidR="006E6129" w:rsidRPr="002E79F1" w:rsidRDefault="006505D7" w:rsidP="00EB679C">
      <w:pPr>
        <w:tabs>
          <w:tab w:val="right" w:pos="10710"/>
        </w:tabs>
        <w:spacing w:afterLines="20" w:after="48" w:line="240" w:lineRule="auto"/>
        <w:jc w:val="both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sz w:val="20"/>
          <w:szCs w:val="20"/>
        </w:rPr>
        <w:t xml:space="preserve">Wrote documentation and developed data maps for </w:t>
      </w:r>
      <w:r w:rsidR="00A377CB">
        <w:rPr>
          <w:rFonts w:ascii="Segoe UI" w:hAnsi="Segoe UI" w:cs="Segoe UI"/>
          <w:sz w:val="20"/>
          <w:szCs w:val="20"/>
        </w:rPr>
        <w:t>Commonwealth</w:t>
      </w:r>
      <w:r w:rsidRPr="002E79F1">
        <w:rPr>
          <w:rFonts w:ascii="Segoe UI" w:hAnsi="Segoe UI" w:cs="Segoe UI"/>
          <w:sz w:val="20"/>
          <w:szCs w:val="20"/>
        </w:rPr>
        <w:t>-mandated Community Care Health Provider Directory API Access Guide.</w:t>
      </w:r>
    </w:p>
    <w:p w14:paraId="05DD220E" w14:textId="77777777" w:rsidR="006E6129" w:rsidRPr="002E79F1" w:rsidRDefault="006505D7" w:rsidP="00EB679C">
      <w:pPr>
        <w:tabs>
          <w:tab w:val="right" w:pos="10710"/>
        </w:tabs>
        <w:spacing w:afterLines="20" w:after="48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Drove</w:t>
      </w:r>
      <w:r w:rsidRPr="002E79F1">
        <w:rPr>
          <w:rFonts w:ascii="Segoe UI" w:hAnsi="Segoe UI" w:cs="Segoe UI"/>
          <w:sz w:val="20"/>
          <w:szCs w:val="20"/>
        </w:rPr>
        <w:t xml:space="preserve"> regulatory compliance by </w:t>
      </w:r>
      <w:r w:rsidR="00720C64">
        <w:rPr>
          <w:rFonts w:ascii="Segoe UI" w:hAnsi="Segoe UI" w:cs="Segoe UI"/>
          <w:sz w:val="20"/>
          <w:szCs w:val="20"/>
        </w:rPr>
        <w:t>maintaining current</w:t>
      </w:r>
      <w:r w:rsidRPr="002E79F1">
        <w:rPr>
          <w:rFonts w:ascii="Segoe UI" w:hAnsi="Segoe UI" w:cs="Segoe UI"/>
          <w:sz w:val="20"/>
          <w:szCs w:val="20"/>
        </w:rPr>
        <w:t xml:space="preserve"> industry standards </w:t>
      </w:r>
      <w:r w:rsidR="00720C64">
        <w:rPr>
          <w:rFonts w:ascii="Segoe UI" w:hAnsi="Segoe UI" w:cs="Segoe UI"/>
          <w:sz w:val="20"/>
          <w:szCs w:val="20"/>
        </w:rPr>
        <w:t xml:space="preserve">expertise </w:t>
      </w:r>
      <w:r w:rsidRPr="002E79F1">
        <w:rPr>
          <w:rFonts w:ascii="Segoe UI" w:hAnsi="Segoe UI" w:cs="Segoe UI"/>
          <w:sz w:val="20"/>
          <w:szCs w:val="20"/>
        </w:rPr>
        <w:t xml:space="preserve">and </w:t>
      </w:r>
      <w:r w:rsidR="00720C64">
        <w:rPr>
          <w:rFonts w:ascii="Segoe UI" w:hAnsi="Segoe UI" w:cs="Segoe UI"/>
          <w:sz w:val="20"/>
          <w:szCs w:val="20"/>
        </w:rPr>
        <w:t xml:space="preserve">regularly </w:t>
      </w:r>
      <w:r w:rsidRPr="002E79F1">
        <w:rPr>
          <w:rFonts w:ascii="Segoe UI" w:hAnsi="Segoe UI" w:cs="Segoe UI"/>
          <w:sz w:val="20"/>
          <w:szCs w:val="20"/>
        </w:rPr>
        <w:t>updating documentation.</w:t>
      </w:r>
    </w:p>
    <w:p w14:paraId="0F701568" w14:textId="77777777" w:rsidR="00457670" w:rsidRDefault="006505D7" w:rsidP="007046E0">
      <w:pPr>
        <w:tabs>
          <w:tab w:val="right" w:pos="10710"/>
        </w:tabs>
        <w:spacing w:afterLines="20" w:after="48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Contributed to </w:t>
      </w:r>
      <w:r w:rsidR="006E6129" w:rsidRPr="002E79F1">
        <w:rPr>
          <w:rFonts w:ascii="Segoe UI" w:hAnsi="Segoe UI" w:cs="Segoe UI"/>
          <w:sz w:val="20"/>
          <w:szCs w:val="20"/>
        </w:rPr>
        <w:t>quality assurance</w:t>
      </w:r>
      <w:r>
        <w:rPr>
          <w:rFonts w:ascii="Segoe UI" w:hAnsi="Segoe UI" w:cs="Segoe UI"/>
          <w:sz w:val="20"/>
          <w:szCs w:val="20"/>
        </w:rPr>
        <w:t xml:space="preserve"> by participating in </w:t>
      </w:r>
      <w:r w:rsidR="006E6129" w:rsidRPr="002E79F1">
        <w:rPr>
          <w:rFonts w:ascii="Segoe UI" w:hAnsi="Segoe UI" w:cs="Segoe UI"/>
          <w:sz w:val="20"/>
          <w:szCs w:val="20"/>
        </w:rPr>
        <w:t>user testing.</w:t>
      </w:r>
    </w:p>
    <w:p w14:paraId="31CE6AFA" w14:textId="77777777" w:rsidR="007046E0" w:rsidRPr="007046E0" w:rsidRDefault="007046E0" w:rsidP="007046E0">
      <w:pPr>
        <w:tabs>
          <w:tab w:val="right" w:pos="10710"/>
        </w:tabs>
        <w:spacing w:afterLines="20" w:after="48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56EABDFA" w14:textId="77777777" w:rsidR="00785CDF" w:rsidRPr="002E79F1" w:rsidRDefault="006505D7" w:rsidP="00B562BC">
      <w:pPr>
        <w:spacing w:afterLines="20" w:after="48" w:line="240" w:lineRule="auto"/>
        <w:ind w:left="180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i/>
          <w:iCs/>
          <w:sz w:val="20"/>
          <w:szCs w:val="20"/>
        </w:rPr>
        <w:t>Key Contributions</w:t>
      </w:r>
    </w:p>
    <w:p w14:paraId="068712C4" w14:textId="77777777" w:rsidR="002645F0" w:rsidRPr="0088205E" w:rsidRDefault="006505D7" w:rsidP="003E2972">
      <w:pPr>
        <w:numPr>
          <w:ilvl w:val="0"/>
          <w:numId w:val="8"/>
        </w:numPr>
        <w:spacing w:afterLines="20" w:after="48" w:line="240" w:lineRule="auto"/>
        <w:jc w:val="both"/>
      </w:pPr>
      <w:r>
        <w:t>Streamlined</w:t>
      </w:r>
      <w:r w:rsidR="006E29FB">
        <w:t xml:space="preserve"> </w:t>
      </w:r>
      <w:r w:rsidR="006243DA">
        <w:t>user guide update process to</w:t>
      </w:r>
      <w:r w:rsidRPr="002E79F1">
        <w:t xml:space="preserve"> </w:t>
      </w:r>
      <w:r w:rsidR="000610B3">
        <w:t>ensure</w:t>
      </w:r>
      <w:r w:rsidR="006E29FB">
        <w:t xml:space="preserve"> inclusion of</w:t>
      </w:r>
      <w:r w:rsidR="000610B3">
        <w:t xml:space="preserve"> late-stage change</w:t>
      </w:r>
      <w:r w:rsidR="006E29FB">
        <w:t>s and updates</w:t>
      </w:r>
      <w:r w:rsidR="000610B3">
        <w:t xml:space="preserve">. </w:t>
      </w:r>
      <w:r w:rsidR="006E29FB">
        <w:t>Reduced customer service call</w:t>
      </w:r>
      <w:r w:rsidR="00457670">
        <w:t xml:space="preserve">s </w:t>
      </w:r>
      <w:r>
        <w:t>by r</w:t>
      </w:r>
      <w:r w:rsidR="000610B3">
        <w:t>equir</w:t>
      </w:r>
      <w:r>
        <w:t>ing</w:t>
      </w:r>
      <w:r w:rsidRPr="002E79F1">
        <w:t xml:space="preserve"> final subject</w:t>
      </w:r>
      <w:r w:rsidR="006243DA">
        <w:t xml:space="preserve"> </w:t>
      </w:r>
      <w:r w:rsidRPr="002E79F1">
        <w:t xml:space="preserve">matter expert (SME) review with </w:t>
      </w:r>
      <w:r w:rsidR="00457670">
        <w:t xml:space="preserve">leadership </w:t>
      </w:r>
      <w:r w:rsidRPr="002E79F1">
        <w:t xml:space="preserve">sign-off before </w:t>
      </w:r>
      <w:r w:rsidR="00BF01CB">
        <w:t>publication</w:t>
      </w:r>
      <w:r w:rsidRPr="002E79F1">
        <w:t>.</w:t>
      </w:r>
    </w:p>
    <w:p w14:paraId="06E78EBF" w14:textId="77777777" w:rsidR="002645F0" w:rsidRPr="002E79F1" w:rsidRDefault="006505D7" w:rsidP="003E2972">
      <w:pPr>
        <w:numPr>
          <w:ilvl w:val="0"/>
          <w:numId w:val="8"/>
        </w:numPr>
        <w:spacing w:afterLines="20" w:after="48"/>
        <w:jc w:val="both"/>
      </w:pPr>
      <w:r>
        <w:t xml:space="preserve">Improved </w:t>
      </w:r>
      <w:r w:rsidRPr="002E79F1">
        <w:t>ticket creation and ticket status update</w:t>
      </w:r>
      <w:r>
        <w:t xml:space="preserve"> functions by defining each process and creating Visio diagrams for each department</w:t>
      </w:r>
      <w:r w:rsidRPr="002E79F1">
        <w:t>.</w:t>
      </w:r>
      <w:r>
        <w:t xml:space="preserve"> Trained </w:t>
      </w:r>
      <w:r w:rsidR="00BF01CB">
        <w:t>process in company meetings and posted in Teams repository for universal access.</w:t>
      </w:r>
    </w:p>
    <w:p w14:paraId="7C5BE8EF" w14:textId="759ADE9A" w:rsidR="00A12688" w:rsidRPr="007A3E25" w:rsidRDefault="006505D7" w:rsidP="003E2972">
      <w:pPr>
        <w:numPr>
          <w:ilvl w:val="0"/>
          <w:numId w:val="8"/>
        </w:numPr>
        <w:spacing w:afterLines="20" w:after="48"/>
        <w:jc w:val="both"/>
      </w:pPr>
      <w:r>
        <w:t xml:space="preserve">Overhauled user guides and support documentation for </w:t>
      </w:r>
      <w:r w:rsidR="002645F0" w:rsidRPr="002E79F1">
        <w:t>single-sourced online help system</w:t>
      </w:r>
      <w:r>
        <w:t xml:space="preserve"> under construction</w:t>
      </w:r>
      <w:r w:rsidR="002645F0" w:rsidRPr="002E79F1">
        <w:t>.</w:t>
      </w:r>
      <w:r>
        <w:t xml:space="preserve"> Primed n</w:t>
      </w:r>
      <w:r w:rsidR="002645F0" w:rsidRPr="007A3E25">
        <w:t xml:space="preserve">ew </w:t>
      </w:r>
      <w:r w:rsidR="00AC255C">
        <w:t xml:space="preserve">materials </w:t>
      </w:r>
      <w:r w:rsidR="002645F0" w:rsidRPr="007A3E25">
        <w:t xml:space="preserve">for online help and </w:t>
      </w:r>
      <w:r w:rsidR="00A12203" w:rsidRPr="007A3E25">
        <w:t>single sourcing</w:t>
      </w:r>
      <w:r>
        <w:t xml:space="preserve"> while </w:t>
      </w:r>
      <w:r w:rsidR="00AC255C">
        <w:t xml:space="preserve">converting </w:t>
      </w:r>
      <w:r w:rsidR="007148F8" w:rsidRPr="007A3E25">
        <w:t>25%</w:t>
      </w:r>
      <w:r w:rsidR="002645F0" w:rsidRPr="007A3E25">
        <w:t xml:space="preserve"> of legacy document</w:t>
      </w:r>
      <w:r w:rsidR="00AC255C">
        <w:t>s</w:t>
      </w:r>
      <w:r w:rsidR="002645F0" w:rsidRPr="007A3E25">
        <w:t>.</w:t>
      </w:r>
    </w:p>
    <w:p w14:paraId="6D0417D3" w14:textId="7304FCD6" w:rsidR="002645F0" w:rsidRPr="00874F9A" w:rsidRDefault="006505D7" w:rsidP="003E2972">
      <w:pPr>
        <w:numPr>
          <w:ilvl w:val="0"/>
          <w:numId w:val="8"/>
        </w:numPr>
        <w:spacing w:afterLines="20" w:after="48"/>
        <w:jc w:val="both"/>
      </w:pPr>
      <w:r>
        <w:t xml:space="preserve">Resolved </w:t>
      </w:r>
      <w:r w:rsidR="00E23FE0">
        <w:t xml:space="preserve">converted </w:t>
      </w:r>
      <w:r w:rsidR="00874F9A">
        <w:t xml:space="preserve">document </w:t>
      </w:r>
      <w:r w:rsidR="00E23FE0">
        <w:t>issuance errors</w:t>
      </w:r>
      <w:r w:rsidR="00874F9A">
        <w:t xml:space="preserve"> by rewriting </w:t>
      </w:r>
      <w:proofErr w:type="spellStart"/>
      <w:r w:rsidRPr="002E79F1">
        <w:t>DocToHelp</w:t>
      </w:r>
      <w:proofErr w:type="spellEnd"/>
      <w:r w:rsidR="00874F9A">
        <w:t xml:space="preserve"> (D2H)</w:t>
      </w:r>
      <w:r w:rsidRPr="00874F9A">
        <w:t xml:space="preserve"> target templates and Word source templates for PDFs, </w:t>
      </w:r>
      <w:proofErr w:type="spellStart"/>
      <w:r w:rsidRPr="00874F9A">
        <w:t>NetHelp</w:t>
      </w:r>
      <w:proofErr w:type="spellEnd"/>
      <w:r w:rsidRPr="00874F9A">
        <w:t xml:space="preserve">, </w:t>
      </w:r>
      <w:r w:rsidRPr="0087452C">
        <w:t>and CHM</w:t>
      </w:r>
      <w:r w:rsidR="00874F9A" w:rsidRPr="0087452C">
        <w:t xml:space="preserve"> (</w:t>
      </w:r>
      <w:r w:rsidR="0087452C" w:rsidRPr="0087452C">
        <w:t>Microsoft Compiled HTML Help</w:t>
      </w:r>
      <w:r w:rsidR="00874F9A" w:rsidRPr="0087452C">
        <w:t>)</w:t>
      </w:r>
      <w:r w:rsidRPr="0087452C">
        <w:t xml:space="preserve"> files</w:t>
      </w:r>
      <w:r w:rsidRPr="00874F9A">
        <w:t xml:space="preserve"> and converted </w:t>
      </w:r>
      <w:r w:rsidR="00E23FE0">
        <w:t xml:space="preserve">most </w:t>
      </w:r>
      <w:r w:rsidRPr="00874F9A">
        <w:t>graphic files from BMP to PN</w:t>
      </w:r>
      <w:r w:rsidR="00E23FE0">
        <w:t>G</w:t>
      </w:r>
      <w:r w:rsidRPr="00874F9A">
        <w:t>.</w:t>
      </w:r>
    </w:p>
    <w:p w14:paraId="5112F55C" w14:textId="0E6295C1" w:rsidR="002645F0" w:rsidRPr="00E23FE0" w:rsidRDefault="006505D7" w:rsidP="003E2972">
      <w:pPr>
        <w:numPr>
          <w:ilvl w:val="0"/>
          <w:numId w:val="8"/>
        </w:numPr>
        <w:jc w:val="both"/>
        <w:rPr>
          <w:spacing w:val="-5"/>
        </w:rPr>
      </w:pPr>
      <w:r>
        <w:rPr>
          <w:spacing w:val="-5"/>
        </w:rPr>
        <w:t xml:space="preserve">Applied SQL skills to </w:t>
      </w:r>
      <w:r w:rsidRPr="002E79F1">
        <w:rPr>
          <w:spacing w:val="-5"/>
        </w:rPr>
        <w:t>create data maps</w:t>
      </w:r>
      <w:r>
        <w:rPr>
          <w:spacing w:val="-5"/>
        </w:rPr>
        <w:t xml:space="preserve">, </w:t>
      </w:r>
      <w:proofErr w:type="gramStart"/>
      <w:r w:rsidR="007046E0">
        <w:rPr>
          <w:spacing w:val="-5"/>
        </w:rPr>
        <w:t>writing</w:t>
      </w:r>
      <w:proofErr w:type="gramEnd"/>
      <w:r w:rsidRPr="002E79F1">
        <w:rPr>
          <w:spacing w:val="-5"/>
        </w:rPr>
        <w:t xml:space="preserve"> </w:t>
      </w:r>
      <w:r>
        <w:rPr>
          <w:spacing w:val="-5"/>
        </w:rPr>
        <w:t xml:space="preserve">client </w:t>
      </w:r>
      <w:r w:rsidRPr="002E79F1">
        <w:rPr>
          <w:spacing w:val="-5"/>
        </w:rPr>
        <w:t>instructions</w:t>
      </w:r>
      <w:r w:rsidR="002C0A37">
        <w:rPr>
          <w:spacing w:val="-5"/>
        </w:rPr>
        <w:t>,</w:t>
      </w:r>
      <w:r>
        <w:rPr>
          <w:spacing w:val="-5"/>
        </w:rPr>
        <w:t xml:space="preserve"> and facilitat</w:t>
      </w:r>
      <w:r w:rsidR="007046E0">
        <w:rPr>
          <w:spacing w:val="-5"/>
        </w:rPr>
        <w:t>ing</w:t>
      </w:r>
      <w:r>
        <w:rPr>
          <w:spacing w:val="-5"/>
        </w:rPr>
        <w:t xml:space="preserve"> on-time service delivery</w:t>
      </w:r>
      <w:r w:rsidRPr="002E79F1">
        <w:rPr>
          <w:spacing w:val="-5"/>
        </w:rPr>
        <w:t>.</w:t>
      </w:r>
    </w:p>
    <w:p w14:paraId="5F5BA010" w14:textId="7E0DA84C" w:rsidR="00017F87" w:rsidRPr="008C01A3" w:rsidRDefault="006505D7" w:rsidP="00017F87">
      <w:pPr>
        <w:pBdr>
          <w:top w:val="single" w:sz="4" w:space="1" w:color="D0CECE" w:themeColor="background2" w:themeShade="E6"/>
          <w:left w:val="single" w:sz="4" w:space="4" w:color="D0CECE" w:themeColor="background2" w:themeShade="E6"/>
          <w:bottom w:val="single" w:sz="4" w:space="1" w:color="D0CECE" w:themeColor="background2" w:themeShade="E6"/>
          <w:right w:val="single" w:sz="4" w:space="4" w:color="D0CECE" w:themeColor="background2" w:themeShade="E6"/>
        </w:pBdr>
        <w:shd w:val="clear" w:color="auto" w:fill="E7E6E6" w:themeFill="background2"/>
        <w:tabs>
          <w:tab w:val="right" w:pos="10710"/>
        </w:tabs>
        <w:spacing w:before="240" w:after="60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 xml:space="preserve">USER EDUCATION SPECIALIST </w:t>
      </w:r>
      <w:r w:rsidRPr="002E79F1">
        <w:rPr>
          <w:rFonts w:ascii="Segoe UI" w:hAnsi="Segoe UI" w:cs="Segoe UI"/>
          <w:sz w:val="20"/>
          <w:szCs w:val="20"/>
        </w:rPr>
        <w:t>| Confluence - Pittsburgh, PA</w:t>
      </w:r>
      <w:r w:rsidRPr="002E79F1">
        <w:rPr>
          <w:rFonts w:ascii="Segoe UI" w:hAnsi="Segoe UI" w:cs="Segoe UI"/>
          <w:sz w:val="20"/>
          <w:szCs w:val="20"/>
        </w:rPr>
        <w:tab/>
        <w:t xml:space="preserve">Oct 2011 - </w:t>
      </w:r>
      <w:bookmarkStart w:id="5" w:name="_Hlk175744182"/>
      <w:r w:rsidRPr="0087452C">
        <w:rPr>
          <w:rFonts w:ascii="Segoe UI" w:hAnsi="Segoe UI" w:cs="Segoe UI"/>
          <w:sz w:val="20"/>
          <w:szCs w:val="20"/>
        </w:rPr>
        <w:t>Ju</w:t>
      </w:r>
      <w:r w:rsidR="0087452C" w:rsidRPr="0087452C">
        <w:rPr>
          <w:rFonts w:ascii="Segoe UI" w:hAnsi="Segoe UI" w:cs="Segoe UI"/>
          <w:sz w:val="20"/>
          <w:szCs w:val="20"/>
        </w:rPr>
        <w:t>n</w:t>
      </w:r>
      <w:r w:rsidRPr="0087452C">
        <w:rPr>
          <w:rFonts w:ascii="Segoe UI" w:hAnsi="Segoe UI" w:cs="Segoe UI"/>
          <w:sz w:val="20"/>
          <w:szCs w:val="20"/>
        </w:rPr>
        <w:t xml:space="preserve"> 2013</w:t>
      </w:r>
      <w:bookmarkEnd w:id="5"/>
    </w:p>
    <w:p w14:paraId="59187741" w14:textId="77777777" w:rsidR="00017F87" w:rsidRPr="002E79F1" w:rsidRDefault="006505D7" w:rsidP="00700096">
      <w:pPr>
        <w:tabs>
          <w:tab w:val="right" w:pos="10710"/>
        </w:tabs>
        <w:spacing w:afterLines="20" w:after="48" w:line="240" w:lineRule="auto"/>
        <w:jc w:val="both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sz w:val="20"/>
          <w:szCs w:val="20"/>
        </w:rPr>
        <w:t>Wrote and maintained documentation for financial services software.</w:t>
      </w:r>
      <w:r w:rsidR="00AF5498">
        <w:rPr>
          <w:rFonts w:ascii="Segoe UI" w:hAnsi="Segoe UI" w:cs="Segoe UI"/>
          <w:sz w:val="20"/>
          <w:szCs w:val="20"/>
        </w:rPr>
        <w:t xml:space="preserve"> </w:t>
      </w:r>
      <w:r w:rsidRPr="002E79F1">
        <w:rPr>
          <w:rFonts w:ascii="Segoe UI" w:hAnsi="Segoe UI" w:cs="Segoe UI"/>
          <w:sz w:val="20"/>
          <w:szCs w:val="20"/>
        </w:rPr>
        <w:t>Developed first</w:t>
      </w:r>
      <w:r w:rsidR="00AF5498">
        <w:rPr>
          <w:rFonts w:ascii="Segoe UI" w:hAnsi="Segoe UI" w:cs="Segoe UI"/>
          <w:sz w:val="20"/>
          <w:szCs w:val="20"/>
        </w:rPr>
        <w:t>-ever</w:t>
      </w:r>
      <w:r w:rsidRPr="002E79F1">
        <w:rPr>
          <w:rFonts w:ascii="Segoe UI" w:hAnsi="Segoe UI" w:cs="Segoe UI"/>
          <w:sz w:val="20"/>
          <w:szCs w:val="20"/>
        </w:rPr>
        <w:t xml:space="preserve"> style guide for document</w:t>
      </w:r>
      <w:r w:rsidR="00C35F82">
        <w:rPr>
          <w:rFonts w:ascii="Segoe UI" w:hAnsi="Segoe UI" w:cs="Segoe UI"/>
          <w:sz w:val="20"/>
          <w:szCs w:val="20"/>
        </w:rPr>
        <w:t xml:space="preserve"> creation and management</w:t>
      </w:r>
      <w:r w:rsidRPr="002E79F1">
        <w:rPr>
          <w:rFonts w:ascii="Segoe UI" w:hAnsi="Segoe UI" w:cs="Segoe UI"/>
          <w:sz w:val="20"/>
          <w:szCs w:val="20"/>
        </w:rPr>
        <w:t>.</w:t>
      </w:r>
      <w:r w:rsidR="00F8333A" w:rsidRPr="00F8333A">
        <w:rPr>
          <w:rFonts w:ascii="Segoe UI" w:hAnsi="Segoe UI" w:cs="Segoe UI"/>
          <w:sz w:val="20"/>
          <w:szCs w:val="20"/>
        </w:rPr>
        <w:t xml:space="preserve"> </w:t>
      </w:r>
      <w:r w:rsidR="00F8333A">
        <w:rPr>
          <w:rFonts w:ascii="Segoe UI" w:hAnsi="Segoe UI" w:cs="Segoe UI"/>
          <w:sz w:val="20"/>
          <w:szCs w:val="20"/>
        </w:rPr>
        <w:t>Created</w:t>
      </w:r>
      <w:r w:rsidR="00F8333A" w:rsidRPr="002E79F1">
        <w:rPr>
          <w:rFonts w:ascii="Segoe UI" w:hAnsi="Segoe UI" w:cs="Segoe UI"/>
          <w:sz w:val="20"/>
          <w:szCs w:val="20"/>
        </w:rPr>
        <w:t xml:space="preserve"> and maintained wiki of internal documentation.</w:t>
      </w:r>
      <w:r w:rsidR="006E29FB" w:rsidRPr="006E29FB">
        <w:rPr>
          <w:rFonts w:ascii="Segoe UI" w:hAnsi="Segoe UI" w:cs="Segoe UI"/>
          <w:sz w:val="20"/>
          <w:szCs w:val="20"/>
        </w:rPr>
        <w:t xml:space="preserve"> </w:t>
      </w:r>
      <w:r w:rsidR="006E29FB">
        <w:rPr>
          <w:rFonts w:ascii="Segoe UI" w:hAnsi="Segoe UI" w:cs="Segoe UI"/>
          <w:sz w:val="20"/>
          <w:szCs w:val="20"/>
        </w:rPr>
        <w:t xml:space="preserve">Customized </w:t>
      </w:r>
      <w:r w:rsidR="006E29FB" w:rsidRPr="002E79F1">
        <w:rPr>
          <w:rFonts w:ascii="Segoe UI" w:hAnsi="Segoe UI" w:cs="Segoe UI"/>
          <w:sz w:val="20"/>
          <w:szCs w:val="20"/>
        </w:rPr>
        <w:t>documentation for new cloud-based platform.</w:t>
      </w:r>
      <w:r w:rsidR="006E29FB">
        <w:rPr>
          <w:rFonts w:ascii="Segoe UI" w:hAnsi="Segoe UI" w:cs="Segoe UI"/>
          <w:sz w:val="20"/>
          <w:szCs w:val="20"/>
        </w:rPr>
        <w:t xml:space="preserve"> </w:t>
      </w:r>
      <w:r w:rsidR="006E29FB" w:rsidRPr="002E79F1">
        <w:rPr>
          <w:rFonts w:ascii="Segoe UI" w:hAnsi="Segoe UI" w:cs="Segoe UI"/>
          <w:sz w:val="20"/>
          <w:szCs w:val="20"/>
        </w:rPr>
        <w:t xml:space="preserve">Wrote 50+ pages of documentation </w:t>
      </w:r>
      <w:r w:rsidR="006E29FB">
        <w:rPr>
          <w:rFonts w:ascii="Segoe UI" w:hAnsi="Segoe UI" w:cs="Segoe UI"/>
          <w:sz w:val="20"/>
          <w:szCs w:val="20"/>
        </w:rPr>
        <w:t>to support</w:t>
      </w:r>
      <w:r w:rsidR="006E29FB" w:rsidRPr="002E79F1">
        <w:rPr>
          <w:rFonts w:ascii="Segoe UI" w:hAnsi="Segoe UI" w:cs="Segoe UI"/>
          <w:sz w:val="20"/>
          <w:szCs w:val="20"/>
        </w:rPr>
        <w:t xml:space="preserve"> pilot Agile team.</w:t>
      </w:r>
    </w:p>
    <w:p w14:paraId="1AA3D29B" w14:textId="77777777" w:rsidR="00017F87" w:rsidRPr="002E79F1" w:rsidRDefault="006505D7" w:rsidP="00700096">
      <w:pPr>
        <w:tabs>
          <w:tab w:val="right" w:pos="10710"/>
        </w:tabs>
        <w:spacing w:afterLines="20" w:after="48" w:line="240" w:lineRule="auto"/>
        <w:jc w:val="both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sz w:val="20"/>
          <w:szCs w:val="20"/>
        </w:rPr>
        <w:t xml:space="preserve">Tracked documentation progress in </w:t>
      </w:r>
      <w:r w:rsidR="00AF5498" w:rsidRPr="00AF5498">
        <w:rPr>
          <w:rFonts w:ascii="Segoe UI" w:hAnsi="Segoe UI" w:cs="Segoe UI"/>
          <w:sz w:val="20"/>
          <w:szCs w:val="20"/>
        </w:rPr>
        <w:t>Team Foundation Server (TFS)</w:t>
      </w:r>
      <w:r w:rsidR="00AF5498">
        <w:rPr>
          <w:rFonts w:ascii="Segoe UI" w:hAnsi="Segoe UI" w:cs="Segoe UI"/>
          <w:sz w:val="20"/>
          <w:szCs w:val="20"/>
        </w:rPr>
        <w:t xml:space="preserve"> (now </w:t>
      </w:r>
      <w:r w:rsidR="00AF5498" w:rsidRPr="00AF5498">
        <w:rPr>
          <w:rFonts w:ascii="Segoe UI" w:hAnsi="Segoe UI" w:cs="Segoe UI"/>
          <w:sz w:val="20"/>
          <w:szCs w:val="20"/>
        </w:rPr>
        <w:t>Microsoft Azure DevOps Server)</w:t>
      </w:r>
      <w:r w:rsidRPr="002E79F1">
        <w:rPr>
          <w:rFonts w:ascii="Segoe UI" w:hAnsi="Segoe UI" w:cs="Segoe UI"/>
          <w:sz w:val="20"/>
          <w:szCs w:val="20"/>
        </w:rPr>
        <w:t>.</w:t>
      </w:r>
      <w:r w:rsidR="00AF5498">
        <w:rPr>
          <w:rFonts w:ascii="Segoe UI" w:hAnsi="Segoe UI" w:cs="Segoe UI"/>
          <w:sz w:val="20"/>
          <w:szCs w:val="20"/>
        </w:rPr>
        <w:t xml:space="preserve"> Streamlined </w:t>
      </w:r>
      <w:r w:rsidRPr="002E79F1">
        <w:rPr>
          <w:rFonts w:ascii="Segoe UI" w:hAnsi="Segoe UI" w:cs="Segoe UI"/>
          <w:sz w:val="20"/>
          <w:szCs w:val="20"/>
        </w:rPr>
        <w:t xml:space="preserve">release note </w:t>
      </w:r>
      <w:r w:rsidR="00AF5498">
        <w:rPr>
          <w:rFonts w:ascii="Segoe UI" w:hAnsi="Segoe UI" w:cs="Segoe UI"/>
          <w:sz w:val="20"/>
          <w:szCs w:val="20"/>
        </w:rPr>
        <w:t xml:space="preserve">procedures </w:t>
      </w:r>
      <w:r w:rsidRPr="002E79F1">
        <w:rPr>
          <w:rFonts w:ascii="Segoe UI" w:hAnsi="Segoe UI" w:cs="Segoe UI"/>
          <w:sz w:val="20"/>
          <w:szCs w:val="20"/>
        </w:rPr>
        <w:t xml:space="preserve">by creating new process </w:t>
      </w:r>
      <w:r w:rsidR="00C35F82">
        <w:rPr>
          <w:rFonts w:ascii="Segoe UI" w:hAnsi="Segoe UI" w:cs="Segoe UI"/>
          <w:sz w:val="20"/>
          <w:szCs w:val="20"/>
        </w:rPr>
        <w:t>in</w:t>
      </w:r>
      <w:r w:rsidRPr="002E79F1">
        <w:rPr>
          <w:rFonts w:ascii="Segoe UI" w:hAnsi="Segoe UI" w:cs="Segoe UI"/>
          <w:sz w:val="20"/>
          <w:szCs w:val="20"/>
        </w:rPr>
        <w:t xml:space="preserve"> TFS.</w:t>
      </w:r>
      <w:r w:rsidR="00AF5498">
        <w:rPr>
          <w:rFonts w:ascii="Segoe UI" w:hAnsi="Segoe UI" w:cs="Segoe UI"/>
          <w:sz w:val="20"/>
          <w:szCs w:val="20"/>
        </w:rPr>
        <w:t xml:space="preserve"> </w:t>
      </w:r>
    </w:p>
    <w:p w14:paraId="19D33D8E" w14:textId="77777777" w:rsidR="00017F87" w:rsidRPr="002E79F1" w:rsidRDefault="006505D7" w:rsidP="00017F87">
      <w:pPr>
        <w:spacing w:afterLines="20" w:after="48" w:line="240" w:lineRule="auto"/>
        <w:ind w:left="180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i/>
          <w:iCs/>
          <w:sz w:val="20"/>
          <w:szCs w:val="20"/>
        </w:rPr>
        <w:t>Key Contributions</w:t>
      </w:r>
    </w:p>
    <w:p w14:paraId="57ED41BB" w14:textId="77777777" w:rsidR="00017F87" w:rsidRPr="00700096" w:rsidRDefault="006505D7" w:rsidP="00806A73">
      <w:pPr>
        <w:pStyle w:val="ListParagraph"/>
        <w:numPr>
          <w:ilvl w:val="0"/>
          <w:numId w:val="4"/>
        </w:numPr>
        <w:tabs>
          <w:tab w:val="right" w:pos="10710"/>
        </w:tabs>
        <w:spacing w:afterLines="20" w:after="48" w:line="240" w:lineRule="auto"/>
        <w:contextualSpacing w:val="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Standardized document format</w:t>
      </w:r>
      <w:r w:rsidR="00700096">
        <w:rPr>
          <w:rFonts w:ascii="Segoe UI" w:hAnsi="Segoe UI" w:cs="Segoe UI"/>
          <w:sz w:val="20"/>
          <w:szCs w:val="20"/>
        </w:rPr>
        <w:t>s</w:t>
      </w:r>
      <w:r>
        <w:rPr>
          <w:rFonts w:ascii="Segoe UI" w:hAnsi="Segoe UI" w:cs="Segoe UI"/>
          <w:sz w:val="20"/>
          <w:szCs w:val="20"/>
        </w:rPr>
        <w:t xml:space="preserve"> </w:t>
      </w:r>
      <w:r w:rsidR="00700096">
        <w:rPr>
          <w:rFonts w:ascii="Segoe UI" w:hAnsi="Segoe UI" w:cs="Segoe UI"/>
          <w:sz w:val="20"/>
          <w:szCs w:val="20"/>
        </w:rPr>
        <w:t>to present image fitting major company. I</w:t>
      </w:r>
      <w:r>
        <w:rPr>
          <w:rFonts w:ascii="Segoe UI" w:hAnsi="Segoe UI" w:cs="Segoe UI"/>
          <w:sz w:val="20"/>
          <w:szCs w:val="20"/>
        </w:rPr>
        <w:t>nstitut</w:t>
      </w:r>
      <w:r w:rsidR="00700096">
        <w:rPr>
          <w:rFonts w:ascii="Segoe UI" w:hAnsi="Segoe UI" w:cs="Segoe UI"/>
          <w:sz w:val="20"/>
          <w:szCs w:val="20"/>
        </w:rPr>
        <w:t>ed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F8333A">
        <w:rPr>
          <w:rFonts w:ascii="Segoe UI" w:hAnsi="Segoe UI" w:cs="Segoe UI"/>
          <w:sz w:val="20"/>
          <w:szCs w:val="20"/>
        </w:rPr>
        <w:t xml:space="preserve">Microsoft Manual of Style for all </w:t>
      </w:r>
      <w:r>
        <w:rPr>
          <w:rFonts w:ascii="Segoe UI" w:hAnsi="Segoe UI" w:cs="Segoe UI"/>
          <w:sz w:val="20"/>
          <w:szCs w:val="20"/>
        </w:rPr>
        <w:t xml:space="preserve">company </w:t>
      </w:r>
      <w:r w:rsidRPr="00F8333A">
        <w:rPr>
          <w:rFonts w:ascii="Segoe UI" w:hAnsi="Segoe UI" w:cs="Segoe UI"/>
          <w:sz w:val="20"/>
          <w:szCs w:val="20"/>
        </w:rPr>
        <w:t>documentation</w:t>
      </w:r>
      <w:r>
        <w:rPr>
          <w:rFonts w:ascii="Segoe UI" w:hAnsi="Segoe UI" w:cs="Segoe UI"/>
          <w:sz w:val="20"/>
          <w:szCs w:val="20"/>
        </w:rPr>
        <w:t>. C</w:t>
      </w:r>
      <w:r w:rsidRPr="00F8333A">
        <w:rPr>
          <w:rFonts w:ascii="Segoe UI" w:hAnsi="Segoe UI" w:cs="Segoe UI"/>
          <w:sz w:val="20"/>
          <w:szCs w:val="20"/>
        </w:rPr>
        <w:t>reated supplemental style guide for graphics such as headers, images, and captions.</w:t>
      </w:r>
    </w:p>
    <w:p w14:paraId="43FF9845" w14:textId="77777777" w:rsidR="00017F87" w:rsidRPr="002E79F1" w:rsidRDefault="006505D7" w:rsidP="00700096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contextualSpacing w:val="0"/>
        <w:jc w:val="both"/>
        <w:rPr>
          <w:rFonts w:ascii="Segoe UI" w:hAnsi="Segoe UI" w:cs="Segoe UI"/>
          <w:spacing w:val="-5"/>
          <w:sz w:val="20"/>
          <w:szCs w:val="20"/>
        </w:rPr>
      </w:pPr>
      <w:r w:rsidRPr="00700096">
        <w:rPr>
          <w:rFonts w:ascii="Segoe UI" w:hAnsi="Segoe UI" w:cs="Segoe UI"/>
          <w:sz w:val="20"/>
          <w:szCs w:val="20"/>
        </w:rPr>
        <w:t xml:space="preserve">Spearheaded project migrating all documentation from Word to </w:t>
      </w:r>
      <w:proofErr w:type="spellStart"/>
      <w:r w:rsidRPr="00700096">
        <w:rPr>
          <w:rFonts w:ascii="Segoe UI" w:hAnsi="Segoe UI" w:cs="Segoe UI"/>
          <w:sz w:val="20"/>
          <w:szCs w:val="20"/>
        </w:rPr>
        <w:t>MadCap</w:t>
      </w:r>
      <w:proofErr w:type="spellEnd"/>
      <w:r w:rsidRPr="00700096">
        <w:rPr>
          <w:rFonts w:ascii="Segoe UI" w:hAnsi="Segoe UI" w:cs="Segoe UI"/>
          <w:sz w:val="20"/>
          <w:szCs w:val="20"/>
        </w:rPr>
        <w:t xml:space="preserve"> Flare.</w:t>
      </w:r>
    </w:p>
    <w:p w14:paraId="3F817A24" w14:textId="77777777" w:rsidR="002E3026" w:rsidRPr="002E79F1" w:rsidRDefault="006505D7" w:rsidP="00B761B4">
      <w:pPr>
        <w:pBdr>
          <w:top w:val="single" w:sz="4" w:space="1" w:color="D0CECE" w:themeColor="background2" w:themeShade="E6"/>
        </w:pBdr>
        <w:adjustRightInd w:val="0"/>
        <w:spacing w:before="240" w:after="120" w:line="240" w:lineRule="auto"/>
        <w:rPr>
          <w:rFonts w:ascii="Segoe UI" w:hAnsi="Segoe UI" w:cs="Segoe UI"/>
          <w:spacing w:val="40"/>
          <w:sz w:val="28"/>
          <w:szCs w:val="28"/>
        </w:rPr>
      </w:pPr>
      <w:r w:rsidRPr="002E79F1">
        <w:rPr>
          <w:rFonts w:ascii="Segoe UI" w:hAnsi="Segoe UI" w:cs="Segoe UI"/>
          <w:spacing w:val="40"/>
          <w:sz w:val="28"/>
          <w:szCs w:val="28"/>
        </w:rPr>
        <w:t>EARLY CAREER</w:t>
      </w:r>
    </w:p>
    <w:p w14:paraId="65378035" w14:textId="77777777" w:rsidR="002E3026" w:rsidRPr="002E79F1" w:rsidRDefault="006505D7" w:rsidP="00D62490">
      <w:pPr>
        <w:adjustRightInd w:val="0"/>
        <w:spacing w:afterLines="30" w:after="72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>TECHNICAL WRITER II / MARKETING WRITER</w:t>
      </w:r>
      <w:r w:rsidR="0046611C" w:rsidRPr="002E79F1">
        <w:rPr>
          <w:rFonts w:ascii="Segoe UI" w:hAnsi="Segoe UI" w:cs="Segoe UI"/>
          <w:sz w:val="20"/>
          <w:szCs w:val="20"/>
        </w:rPr>
        <w:t xml:space="preserve"> | </w:t>
      </w:r>
      <w:proofErr w:type="spellStart"/>
      <w:r w:rsidRPr="002E79F1">
        <w:rPr>
          <w:rFonts w:ascii="Segoe UI" w:hAnsi="Segoe UI" w:cs="Segoe UI"/>
          <w:sz w:val="20"/>
          <w:szCs w:val="20"/>
        </w:rPr>
        <w:t>ComponentOne</w:t>
      </w:r>
      <w:proofErr w:type="spellEnd"/>
      <w:r w:rsidRPr="002E79F1">
        <w:rPr>
          <w:rFonts w:ascii="Segoe UI" w:hAnsi="Segoe UI" w:cs="Segoe UI"/>
          <w:sz w:val="20"/>
          <w:szCs w:val="20"/>
        </w:rPr>
        <w:t xml:space="preserve"> - Pittsburgh, PA</w:t>
      </w:r>
    </w:p>
    <w:p w14:paraId="1D3E55E3" w14:textId="5AE24ADC" w:rsidR="002E3026" w:rsidRPr="002E79F1" w:rsidRDefault="006505D7" w:rsidP="00D62490">
      <w:pPr>
        <w:adjustRightInd w:val="0"/>
        <w:spacing w:afterLines="30" w:after="72" w:line="240" w:lineRule="auto"/>
        <w:rPr>
          <w:rFonts w:ascii="Segoe UI" w:hAnsi="Segoe UI" w:cs="Segoe UI"/>
          <w:b/>
          <w:bCs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 xml:space="preserve">ASSISTANT TO TECHNICAL WRITER </w:t>
      </w:r>
      <w:r w:rsidR="00D62490">
        <w:rPr>
          <w:rFonts w:ascii="Segoe UI" w:hAnsi="Segoe UI" w:cs="Segoe UI"/>
          <w:b/>
          <w:bCs/>
          <w:sz w:val="20"/>
          <w:szCs w:val="20"/>
        </w:rPr>
        <w:t>/</w:t>
      </w:r>
      <w:r w:rsidRPr="002E79F1">
        <w:rPr>
          <w:rFonts w:ascii="Segoe UI" w:hAnsi="Segoe UI" w:cs="Segoe UI"/>
          <w:b/>
          <w:bCs/>
          <w:sz w:val="20"/>
          <w:szCs w:val="20"/>
        </w:rPr>
        <w:t xml:space="preserve"> BUSINESS ANALYST (</w:t>
      </w:r>
      <w:r w:rsidR="007E7D9E" w:rsidRPr="002E79F1">
        <w:rPr>
          <w:rFonts w:ascii="Segoe UI" w:hAnsi="Segoe UI" w:cs="Segoe UI"/>
          <w:b/>
          <w:bCs/>
          <w:sz w:val="20"/>
          <w:szCs w:val="20"/>
        </w:rPr>
        <w:t>temp</w:t>
      </w:r>
      <w:r w:rsidRPr="002E79F1">
        <w:rPr>
          <w:rFonts w:ascii="Segoe UI" w:hAnsi="Segoe UI" w:cs="Segoe UI"/>
          <w:b/>
          <w:bCs/>
          <w:sz w:val="20"/>
          <w:szCs w:val="20"/>
        </w:rPr>
        <w:t>)</w:t>
      </w:r>
      <w:r w:rsidR="00D6249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D62490">
        <w:rPr>
          <w:rFonts w:ascii="Segoe UI" w:hAnsi="Segoe UI" w:cs="Segoe UI"/>
          <w:sz w:val="20"/>
          <w:szCs w:val="20"/>
        </w:rPr>
        <w:t xml:space="preserve">| </w:t>
      </w:r>
      <w:r w:rsidRPr="002E79F1">
        <w:rPr>
          <w:rFonts w:ascii="Segoe UI" w:hAnsi="Segoe UI" w:cs="Segoe UI"/>
          <w:sz w:val="20"/>
          <w:szCs w:val="20"/>
        </w:rPr>
        <w:t>Carole Hochman Design Group - Williamsport, PA</w:t>
      </w:r>
    </w:p>
    <w:p w14:paraId="7B7196C4" w14:textId="77777777" w:rsidR="002E3026" w:rsidRPr="002E79F1" w:rsidRDefault="006505D7" w:rsidP="00D62490">
      <w:pPr>
        <w:adjustRightInd w:val="0"/>
        <w:spacing w:afterLines="30" w:after="72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>INSTRUCTOR OF COMPOSITION</w:t>
      </w:r>
      <w:r w:rsidRPr="002E79F1">
        <w:rPr>
          <w:rFonts w:ascii="Segoe UI" w:hAnsi="Segoe UI" w:cs="Segoe UI"/>
          <w:sz w:val="20"/>
          <w:szCs w:val="20"/>
        </w:rPr>
        <w:t xml:space="preserve"> | Gannon University, Erie - Erie, PA</w:t>
      </w:r>
    </w:p>
    <w:p w14:paraId="4FB1CAF9" w14:textId="77777777" w:rsidR="002E3026" w:rsidRPr="002E79F1" w:rsidRDefault="006505D7" w:rsidP="00D62490">
      <w:pPr>
        <w:adjustRightInd w:val="0"/>
        <w:spacing w:after="0" w:line="240" w:lineRule="auto"/>
        <w:rPr>
          <w:rFonts w:ascii="Segoe UI" w:hAnsi="Segoe UI" w:cs="Segoe UI"/>
          <w:spacing w:val="-5"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 xml:space="preserve">BUSINESS END USER CARE CSR-TSR / NATIONAL BUSINESS ORDERING </w:t>
      </w:r>
      <w:r w:rsidRPr="002E79F1">
        <w:rPr>
          <w:rFonts w:ascii="Segoe UI" w:hAnsi="Segoe UI" w:cs="Segoe UI"/>
          <w:sz w:val="20"/>
          <w:szCs w:val="20"/>
        </w:rPr>
        <w:t>| West Corporation - Erie, PA</w:t>
      </w:r>
    </w:p>
    <w:p w14:paraId="72C49057" w14:textId="77777777" w:rsidR="00251B5F" w:rsidRPr="002E79F1" w:rsidRDefault="006505D7" w:rsidP="00B761B4">
      <w:pPr>
        <w:pBdr>
          <w:top w:val="single" w:sz="4" w:space="1" w:color="D0CECE" w:themeColor="background2" w:themeShade="E6"/>
        </w:pBdr>
        <w:adjustRightInd w:val="0"/>
        <w:spacing w:before="240" w:after="120" w:line="240" w:lineRule="auto"/>
        <w:rPr>
          <w:rFonts w:ascii="Segoe UI" w:hAnsi="Segoe UI" w:cs="Segoe UI"/>
          <w:spacing w:val="40"/>
          <w:sz w:val="20"/>
          <w:szCs w:val="20"/>
        </w:rPr>
      </w:pPr>
      <w:r w:rsidRPr="002E79F1">
        <w:rPr>
          <w:rFonts w:ascii="Segoe UI" w:hAnsi="Segoe UI" w:cs="Segoe UI"/>
          <w:spacing w:val="40"/>
          <w:sz w:val="28"/>
          <w:szCs w:val="28"/>
        </w:rPr>
        <w:t>EDUCATIO</w:t>
      </w:r>
      <w:r w:rsidR="007046E0">
        <w:rPr>
          <w:rFonts w:ascii="Segoe UI" w:hAnsi="Segoe UI" w:cs="Segoe UI"/>
          <w:spacing w:val="40"/>
          <w:sz w:val="28"/>
          <w:szCs w:val="28"/>
        </w:rPr>
        <w:t>N</w:t>
      </w:r>
    </w:p>
    <w:p w14:paraId="79E24A4B" w14:textId="77777777" w:rsidR="00490E8C" w:rsidRPr="002E79F1" w:rsidRDefault="006505D7" w:rsidP="00B562BC">
      <w:pPr>
        <w:spacing w:afterLines="20" w:after="48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>Coursework - Master of Arts (MA), English</w:t>
      </w:r>
      <w:r w:rsidRPr="002E79F1">
        <w:rPr>
          <w:rFonts w:ascii="Segoe UI" w:hAnsi="Segoe UI" w:cs="Segoe UI"/>
          <w:sz w:val="20"/>
          <w:szCs w:val="20"/>
        </w:rPr>
        <w:t xml:space="preserve"> | Gannon University - Erie, PA</w:t>
      </w:r>
    </w:p>
    <w:p w14:paraId="794926A3" w14:textId="77777777" w:rsidR="00251B5F" w:rsidRPr="002E79F1" w:rsidRDefault="006505D7" w:rsidP="00B562B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 xml:space="preserve">Bachelor of Arts (BA), English - Writing </w:t>
      </w:r>
      <w:r w:rsidR="00183CF1" w:rsidRPr="002E79F1">
        <w:rPr>
          <w:rFonts w:ascii="Segoe UI" w:hAnsi="Segoe UI" w:cs="Segoe UI"/>
          <w:sz w:val="20"/>
          <w:szCs w:val="20"/>
        </w:rPr>
        <w:t xml:space="preserve">| </w:t>
      </w:r>
      <w:r w:rsidRPr="002E79F1">
        <w:rPr>
          <w:rFonts w:ascii="Segoe UI" w:hAnsi="Segoe UI" w:cs="Segoe UI"/>
          <w:sz w:val="20"/>
          <w:szCs w:val="20"/>
        </w:rPr>
        <w:t>Edinboro University of Pennsylvania - Edinboro, PA</w:t>
      </w:r>
    </w:p>
    <w:p w14:paraId="065C441D" w14:textId="244F1D0C" w:rsidR="0076078E" w:rsidRPr="007046E0" w:rsidRDefault="006505D7" w:rsidP="007046E0">
      <w:pPr>
        <w:spacing w:after="0" w:line="240" w:lineRule="auto"/>
        <w:rPr>
          <w:rFonts w:ascii="Segoe UI" w:hAnsi="Segoe UI" w:cs="Segoe UI"/>
          <w:i/>
          <w:iCs/>
          <w:sz w:val="20"/>
          <w:szCs w:val="20"/>
        </w:rPr>
      </w:pPr>
      <w:r w:rsidRPr="002E79F1">
        <w:rPr>
          <w:rFonts w:ascii="Segoe UI" w:hAnsi="Segoe UI" w:cs="Segoe UI"/>
          <w:i/>
          <w:iCs/>
          <w:sz w:val="20"/>
          <w:szCs w:val="20"/>
        </w:rPr>
        <w:t>Minors in Psychology &amp; Political Science</w:t>
      </w:r>
      <w:r w:rsidR="000D48A3">
        <w:rPr>
          <w:rFonts w:ascii="Segoe UI" w:hAnsi="Segoe UI" w:cs="Segoe UI"/>
          <w:i/>
          <w:iCs/>
          <w:sz w:val="20"/>
          <w:szCs w:val="20"/>
        </w:rPr>
        <w:t xml:space="preserve"> / </w:t>
      </w:r>
      <w:r w:rsidR="002E3026" w:rsidRPr="002E79F1">
        <w:rPr>
          <w:rFonts w:ascii="Segoe UI" w:hAnsi="Segoe UI" w:cs="Segoe UI"/>
          <w:i/>
          <w:iCs/>
          <w:sz w:val="20"/>
          <w:szCs w:val="20"/>
        </w:rPr>
        <w:t>Summa cum Laude</w:t>
      </w:r>
      <w:r w:rsidR="0001348A">
        <w:rPr>
          <w:rFonts w:ascii="Segoe UI" w:hAnsi="Segoe UI" w:cs="Segoe UI"/>
          <w:i/>
          <w:iCs/>
          <w:sz w:val="20"/>
          <w:szCs w:val="20"/>
        </w:rPr>
        <w:t xml:space="preserve"> graduate </w:t>
      </w:r>
      <w:r w:rsidRPr="002E79F1">
        <w:rPr>
          <w:rFonts w:ascii="Segoe UI" w:hAnsi="Segoe UI" w:cs="Segoe UI"/>
          <w:i/>
          <w:iCs/>
          <w:sz w:val="20"/>
          <w:szCs w:val="20"/>
        </w:rPr>
        <w:t xml:space="preserve"> / Dean's List (eight semesters)</w:t>
      </w:r>
      <w:r w:rsidR="00D62490">
        <w:rPr>
          <w:rFonts w:ascii="Segoe UI" w:hAnsi="Segoe UI" w:cs="Segoe UI"/>
          <w:i/>
          <w:iCs/>
          <w:sz w:val="20"/>
          <w:szCs w:val="20"/>
        </w:rPr>
        <w:t xml:space="preserve"> / </w:t>
      </w:r>
      <w:r w:rsidRPr="002E79F1">
        <w:rPr>
          <w:rFonts w:ascii="Segoe UI" w:hAnsi="Segoe UI" w:cs="Segoe UI"/>
          <w:i/>
          <w:iCs/>
          <w:sz w:val="20"/>
          <w:szCs w:val="20"/>
        </w:rPr>
        <w:t xml:space="preserve">Sigma Tau Delta (English Honors </w:t>
      </w:r>
      <w:r w:rsidR="00490E8C" w:rsidRPr="002E79F1">
        <w:rPr>
          <w:rFonts w:ascii="Segoe UI" w:hAnsi="Segoe UI" w:cs="Segoe UI"/>
          <w:i/>
          <w:iCs/>
          <w:sz w:val="20"/>
          <w:szCs w:val="20"/>
        </w:rPr>
        <w:t>Society</w:t>
      </w:r>
      <w:r w:rsidRPr="002E79F1">
        <w:rPr>
          <w:rFonts w:ascii="Segoe UI" w:hAnsi="Segoe UI" w:cs="Segoe UI"/>
          <w:i/>
          <w:iCs/>
          <w:sz w:val="20"/>
          <w:szCs w:val="20"/>
        </w:rPr>
        <w:t>)</w:t>
      </w:r>
      <w:r w:rsidR="00490E8C" w:rsidRPr="002E79F1">
        <w:rPr>
          <w:rFonts w:ascii="Segoe UI" w:hAnsi="Segoe UI" w:cs="Segoe UI"/>
          <w:i/>
          <w:iCs/>
          <w:sz w:val="20"/>
          <w:szCs w:val="20"/>
        </w:rPr>
        <w:t xml:space="preserve"> / </w:t>
      </w:r>
      <w:r w:rsidR="002E3026" w:rsidRPr="002E79F1">
        <w:rPr>
          <w:rFonts w:ascii="Segoe UI" w:hAnsi="Segoe UI" w:cs="Segoe UI"/>
          <w:i/>
          <w:iCs/>
          <w:sz w:val="20"/>
          <w:szCs w:val="20"/>
        </w:rPr>
        <w:t>Outstanding English Department Senior</w:t>
      </w:r>
      <w:r w:rsidR="00490E8C" w:rsidRPr="002E79F1">
        <w:rPr>
          <w:rFonts w:ascii="Segoe UI" w:hAnsi="Segoe UI" w:cs="Segoe UI"/>
          <w:i/>
          <w:iCs/>
          <w:sz w:val="20"/>
          <w:szCs w:val="20"/>
        </w:rPr>
        <w:t xml:space="preserve"> / </w:t>
      </w:r>
      <w:r w:rsidR="002E3026" w:rsidRPr="002E79F1">
        <w:rPr>
          <w:rFonts w:ascii="Segoe UI" w:hAnsi="Segoe UI" w:cs="Segoe UI"/>
          <w:i/>
          <w:iCs/>
          <w:sz w:val="20"/>
          <w:szCs w:val="20"/>
        </w:rPr>
        <w:t xml:space="preserve">Who's Who in America's Colleges </w:t>
      </w:r>
      <w:r w:rsidRPr="002E79F1">
        <w:rPr>
          <w:rFonts w:ascii="Segoe UI" w:hAnsi="Segoe UI" w:cs="Segoe UI"/>
          <w:i/>
          <w:iCs/>
          <w:sz w:val="20"/>
          <w:szCs w:val="20"/>
        </w:rPr>
        <w:t>&amp;</w:t>
      </w:r>
      <w:r w:rsidR="002E3026" w:rsidRPr="002E79F1">
        <w:rPr>
          <w:rFonts w:ascii="Segoe UI" w:hAnsi="Segoe UI" w:cs="Segoe UI"/>
          <w:i/>
          <w:iCs/>
          <w:sz w:val="20"/>
          <w:szCs w:val="20"/>
        </w:rPr>
        <w:t xml:space="preserve"> Universities</w:t>
      </w:r>
      <w:r w:rsidR="0001348A">
        <w:rPr>
          <w:rFonts w:ascii="Segoe UI" w:hAnsi="Segoe UI" w:cs="Segoe UI"/>
          <w:i/>
          <w:iCs/>
          <w:sz w:val="20"/>
          <w:szCs w:val="20"/>
        </w:rPr>
        <w:t xml:space="preserve"> / Improv </w:t>
      </w:r>
    </w:p>
    <w:p w14:paraId="1CADBA9E" w14:textId="77777777" w:rsidR="00183CF1" w:rsidRPr="002E79F1" w:rsidRDefault="006505D7" w:rsidP="00B761B4">
      <w:pPr>
        <w:pBdr>
          <w:top w:val="single" w:sz="4" w:space="1" w:color="D0CECE" w:themeColor="background2" w:themeShade="E6"/>
        </w:pBdr>
        <w:adjustRightInd w:val="0"/>
        <w:spacing w:before="240" w:after="120" w:line="240" w:lineRule="auto"/>
        <w:rPr>
          <w:rFonts w:ascii="Segoe UI" w:hAnsi="Segoe UI" w:cs="Segoe UI"/>
          <w:spacing w:val="40"/>
          <w:sz w:val="20"/>
          <w:szCs w:val="20"/>
        </w:rPr>
      </w:pPr>
      <w:r w:rsidRPr="002E79F1">
        <w:rPr>
          <w:rFonts w:ascii="Segoe UI" w:hAnsi="Segoe UI" w:cs="Segoe UI"/>
          <w:spacing w:val="40"/>
          <w:sz w:val="28"/>
          <w:szCs w:val="28"/>
        </w:rPr>
        <w:t>TECHNICAL SKILLS</w:t>
      </w:r>
    </w:p>
    <w:p w14:paraId="4FDD0E13" w14:textId="77777777" w:rsidR="003C55C9" w:rsidRPr="002E79F1" w:rsidRDefault="006505D7" w:rsidP="00B761B4">
      <w:pPr>
        <w:spacing w:afterLines="20" w:after="48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 xml:space="preserve">Platforms </w:t>
      </w:r>
      <w:r w:rsidRPr="002E79F1">
        <w:rPr>
          <w:rFonts w:ascii="Segoe UI" w:hAnsi="Segoe UI" w:cs="Segoe UI"/>
          <w:sz w:val="20"/>
          <w:szCs w:val="20"/>
        </w:rPr>
        <w:t xml:space="preserve">| </w:t>
      </w:r>
      <w:r w:rsidR="00EF2188" w:rsidRPr="00EF2188">
        <w:rPr>
          <w:rFonts w:ascii="Segoe UI" w:hAnsi="Segoe UI" w:cs="Segoe UI"/>
          <w:sz w:val="20"/>
          <w:szCs w:val="20"/>
        </w:rPr>
        <w:t>M</w:t>
      </w:r>
      <w:r w:rsidR="002E3A8E">
        <w:rPr>
          <w:rFonts w:ascii="Segoe UI" w:hAnsi="Segoe UI" w:cs="Segoe UI"/>
          <w:sz w:val="20"/>
          <w:szCs w:val="20"/>
        </w:rPr>
        <w:t>S</w:t>
      </w:r>
      <w:r w:rsidR="00EF2188" w:rsidRPr="00EF2188">
        <w:rPr>
          <w:rFonts w:ascii="Segoe UI" w:hAnsi="Segoe UI" w:cs="Segoe UI"/>
          <w:sz w:val="20"/>
          <w:szCs w:val="20"/>
        </w:rPr>
        <w:t xml:space="preserve"> Azure DevOps Server</w:t>
      </w:r>
      <w:r w:rsidR="00EF2188">
        <w:rPr>
          <w:rFonts w:ascii="Segoe UI" w:hAnsi="Segoe UI" w:cs="Segoe UI"/>
          <w:sz w:val="20"/>
          <w:szCs w:val="20"/>
        </w:rPr>
        <w:t xml:space="preserve"> (formerly </w:t>
      </w:r>
      <w:r w:rsidR="002D2BCF" w:rsidRPr="002E79F1">
        <w:rPr>
          <w:rFonts w:ascii="Segoe UI" w:hAnsi="Segoe UI" w:cs="Segoe UI"/>
          <w:sz w:val="20"/>
          <w:szCs w:val="20"/>
        </w:rPr>
        <w:t>Team Foundation Server</w:t>
      </w:r>
      <w:r w:rsidR="00EF2188">
        <w:rPr>
          <w:rFonts w:ascii="Segoe UI" w:hAnsi="Segoe UI" w:cs="Segoe UI"/>
          <w:sz w:val="20"/>
          <w:szCs w:val="20"/>
        </w:rPr>
        <w:t xml:space="preserve"> (TFS))</w:t>
      </w:r>
      <w:r w:rsidR="002D2BCF" w:rsidRPr="002E79F1">
        <w:rPr>
          <w:rFonts w:ascii="Segoe UI" w:hAnsi="Segoe UI" w:cs="Segoe UI"/>
          <w:sz w:val="20"/>
          <w:szCs w:val="20"/>
        </w:rPr>
        <w:t xml:space="preserve">, </w:t>
      </w:r>
      <w:r w:rsidR="008D3BA6" w:rsidRPr="002E79F1">
        <w:rPr>
          <w:rFonts w:ascii="Segoe UI" w:hAnsi="Segoe UI" w:cs="Segoe UI"/>
          <w:sz w:val="20"/>
          <w:szCs w:val="20"/>
        </w:rPr>
        <w:t xml:space="preserve">MS </w:t>
      </w:r>
      <w:r w:rsidR="002D2BCF" w:rsidRPr="002E79F1">
        <w:rPr>
          <w:rFonts w:ascii="Segoe UI" w:hAnsi="Segoe UI" w:cs="Segoe UI"/>
          <w:sz w:val="20"/>
          <w:szCs w:val="20"/>
        </w:rPr>
        <w:t>Azure</w:t>
      </w:r>
      <w:r w:rsidR="00083408">
        <w:rPr>
          <w:rFonts w:ascii="Segoe UI" w:hAnsi="Segoe UI" w:cs="Segoe UI"/>
          <w:sz w:val="20"/>
          <w:szCs w:val="20"/>
        </w:rPr>
        <w:t xml:space="preserve">, </w:t>
      </w:r>
      <w:r w:rsidR="00083408" w:rsidRPr="00083408">
        <w:rPr>
          <w:rFonts w:ascii="Segoe UI" w:hAnsi="Segoe UI" w:cs="Segoe UI"/>
          <w:sz w:val="20"/>
          <w:szCs w:val="20"/>
        </w:rPr>
        <w:t>SQL Server Management Studio</w:t>
      </w:r>
    </w:p>
    <w:p w14:paraId="6E71BE19" w14:textId="71FB5B78" w:rsidR="00EA4A4D" w:rsidRPr="002E79F1" w:rsidRDefault="006505D7" w:rsidP="00B761B4">
      <w:pPr>
        <w:spacing w:afterLines="20" w:after="48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Essential</w:t>
      </w:r>
      <w:r w:rsidR="003C55C9" w:rsidRPr="002E79F1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2E79F1">
        <w:rPr>
          <w:rFonts w:ascii="Segoe UI" w:hAnsi="Segoe UI" w:cs="Segoe UI"/>
          <w:sz w:val="20"/>
          <w:szCs w:val="20"/>
        </w:rPr>
        <w:t xml:space="preserve">| </w:t>
      </w:r>
      <w:r w:rsidR="003C55C9" w:rsidRPr="002E79F1">
        <w:rPr>
          <w:rFonts w:ascii="Segoe UI" w:hAnsi="Segoe UI" w:cs="Segoe UI"/>
          <w:sz w:val="20"/>
          <w:szCs w:val="20"/>
        </w:rPr>
        <w:t>Microsoft 365 (</w:t>
      </w:r>
      <w:r w:rsidR="002E3A8E">
        <w:rPr>
          <w:rFonts w:ascii="Segoe UI" w:hAnsi="Segoe UI" w:cs="Segoe UI"/>
          <w:sz w:val="20"/>
          <w:szCs w:val="20"/>
        </w:rPr>
        <w:t xml:space="preserve">MS </w:t>
      </w:r>
      <w:r w:rsidR="003C55C9" w:rsidRPr="002E79F1">
        <w:rPr>
          <w:rFonts w:ascii="Segoe UI" w:hAnsi="Segoe UI" w:cs="Segoe UI"/>
          <w:sz w:val="20"/>
          <w:szCs w:val="20"/>
        </w:rPr>
        <w:t>Office Suite)</w:t>
      </w:r>
      <w:r w:rsidR="002E3A8E">
        <w:rPr>
          <w:rFonts w:ascii="Segoe UI" w:hAnsi="Segoe UI" w:cs="Segoe UI"/>
          <w:sz w:val="20"/>
          <w:szCs w:val="20"/>
        </w:rPr>
        <w:t xml:space="preserve"> - Excel, OneNote, PowerPoint, Word</w:t>
      </w:r>
      <w:r w:rsidR="006D592B">
        <w:rPr>
          <w:rFonts w:ascii="Segoe UI" w:hAnsi="Segoe UI" w:cs="Segoe UI"/>
          <w:sz w:val="20"/>
          <w:szCs w:val="20"/>
        </w:rPr>
        <w:t xml:space="preserve">, </w:t>
      </w:r>
      <w:r w:rsidR="00F26BAA">
        <w:rPr>
          <w:rFonts w:ascii="Segoe UI" w:hAnsi="Segoe UI" w:cs="Segoe UI"/>
          <w:sz w:val="20"/>
          <w:szCs w:val="20"/>
        </w:rPr>
        <w:t>Teams</w:t>
      </w:r>
    </w:p>
    <w:p w14:paraId="1C96C510" w14:textId="59251093" w:rsidR="0046611C" w:rsidRDefault="006505D7" w:rsidP="00B761B4">
      <w:pPr>
        <w:spacing w:afterLines="20" w:after="48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 xml:space="preserve">Creative </w:t>
      </w:r>
      <w:r w:rsidR="00EA4A4D" w:rsidRPr="002E79F1">
        <w:rPr>
          <w:rFonts w:ascii="Segoe UI" w:hAnsi="Segoe UI" w:cs="Segoe UI"/>
          <w:sz w:val="20"/>
          <w:szCs w:val="20"/>
        </w:rPr>
        <w:t xml:space="preserve">| </w:t>
      </w:r>
      <w:r w:rsidR="003C55C9" w:rsidRPr="002E79F1">
        <w:rPr>
          <w:rFonts w:ascii="Segoe UI" w:hAnsi="Segoe UI" w:cs="Segoe UI"/>
          <w:sz w:val="20"/>
          <w:szCs w:val="20"/>
        </w:rPr>
        <w:t>Adobe Suite</w:t>
      </w:r>
      <w:r w:rsidR="002D2BCF" w:rsidRPr="002E79F1">
        <w:rPr>
          <w:rFonts w:ascii="Segoe UI" w:hAnsi="Segoe UI" w:cs="Segoe UI"/>
          <w:sz w:val="20"/>
          <w:szCs w:val="20"/>
        </w:rPr>
        <w:t xml:space="preserve">, Graphics Creation, </w:t>
      </w:r>
      <w:r w:rsidR="00C57D99" w:rsidRPr="002E79F1">
        <w:rPr>
          <w:rFonts w:ascii="Segoe UI" w:hAnsi="Segoe UI" w:cs="Segoe UI"/>
          <w:sz w:val="20"/>
          <w:szCs w:val="20"/>
        </w:rPr>
        <w:t>UX Design</w:t>
      </w:r>
      <w:r w:rsidR="002437D1">
        <w:rPr>
          <w:rFonts w:ascii="Segoe UI" w:hAnsi="Segoe UI" w:cs="Segoe UI"/>
          <w:sz w:val="20"/>
          <w:szCs w:val="20"/>
        </w:rPr>
        <w:t>, Camtasia, Dreamweaver</w:t>
      </w:r>
      <w:r w:rsidR="00083408">
        <w:rPr>
          <w:rFonts w:ascii="Segoe UI" w:hAnsi="Segoe UI" w:cs="Segoe UI"/>
          <w:sz w:val="20"/>
          <w:szCs w:val="20"/>
        </w:rPr>
        <w:t>, Visual Studio</w:t>
      </w:r>
      <w:r w:rsidR="00DC3A26">
        <w:rPr>
          <w:rFonts w:ascii="Segoe UI" w:hAnsi="Segoe UI" w:cs="Segoe UI"/>
          <w:sz w:val="20"/>
          <w:szCs w:val="20"/>
        </w:rPr>
        <w:t>, Snag-It</w:t>
      </w:r>
    </w:p>
    <w:p w14:paraId="5F12B394" w14:textId="7C195C9A" w:rsidR="000D48A3" w:rsidRPr="002E79F1" w:rsidRDefault="006505D7" w:rsidP="00B761B4">
      <w:pPr>
        <w:spacing w:afterLines="20" w:after="48" w:line="240" w:lineRule="auto"/>
        <w:rPr>
          <w:rFonts w:ascii="Segoe UI" w:hAnsi="Segoe UI" w:cs="Segoe UI"/>
          <w:sz w:val="20"/>
          <w:szCs w:val="20"/>
        </w:rPr>
      </w:pPr>
      <w:r w:rsidRPr="000D48A3">
        <w:rPr>
          <w:rFonts w:ascii="Segoe UI" w:hAnsi="Segoe UI" w:cs="Segoe UI"/>
          <w:b/>
          <w:bCs/>
          <w:sz w:val="20"/>
          <w:szCs w:val="20"/>
        </w:rPr>
        <w:t>Projects</w:t>
      </w:r>
      <w:r>
        <w:rPr>
          <w:rFonts w:ascii="Segoe UI" w:hAnsi="Segoe UI" w:cs="Segoe UI"/>
          <w:sz w:val="20"/>
          <w:szCs w:val="20"/>
        </w:rPr>
        <w:t xml:space="preserve"> | MS Visio, </w:t>
      </w:r>
      <w:r w:rsidR="0001348A">
        <w:rPr>
          <w:rFonts w:ascii="Segoe UI" w:hAnsi="Segoe UI" w:cs="Segoe UI"/>
          <w:sz w:val="20"/>
          <w:szCs w:val="20"/>
        </w:rPr>
        <w:t>Jira</w:t>
      </w:r>
      <w:r w:rsidR="008D0765">
        <w:rPr>
          <w:rFonts w:ascii="Segoe UI" w:hAnsi="Segoe UI" w:cs="Segoe UI"/>
          <w:sz w:val="20"/>
          <w:szCs w:val="20"/>
        </w:rPr>
        <w:t>, Confluence, Service Desk, ServiceNow</w:t>
      </w:r>
    </w:p>
    <w:p w14:paraId="6B801A84" w14:textId="77777777" w:rsidR="002D2BCF" w:rsidRDefault="006505D7" w:rsidP="00B761B4">
      <w:pPr>
        <w:spacing w:afterLines="20" w:after="48" w:line="240" w:lineRule="auto"/>
        <w:rPr>
          <w:rFonts w:ascii="Segoe UI" w:hAnsi="Segoe UI" w:cs="Segoe UI"/>
          <w:sz w:val="20"/>
          <w:szCs w:val="20"/>
        </w:rPr>
      </w:pPr>
      <w:r w:rsidRPr="002E79F1">
        <w:rPr>
          <w:rFonts w:ascii="Segoe UI" w:hAnsi="Segoe UI" w:cs="Segoe UI"/>
          <w:b/>
          <w:bCs/>
          <w:sz w:val="20"/>
          <w:szCs w:val="20"/>
        </w:rPr>
        <w:t>Documents</w:t>
      </w:r>
      <w:r w:rsidRPr="002E79F1">
        <w:rPr>
          <w:rFonts w:ascii="Segoe UI" w:hAnsi="Segoe UI" w:cs="Segoe UI"/>
          <w:sz w:val="20"/>
          <w:szCs w:val="20"/>
        </w:rPr>
        <w:t xml:space="preserve"> | </w:t>
      </w:r>
      <w:proofErr w:type="spellStart"/>
      <w:r w:rsidRPr="002E79F1">
        <w:rPr>
          <w:rFonts w:ascii="Segoe UI" w:hAnsi="Segoe UI" w:cs="Segoe UI"/>
          <w:sz w:val="20"/>
          <w:szCs w:val="20"/>
        </w:rPr>
        <w:t>MadCap</w:t>
      </w:r>
      <w:proofErr w:type="spellEnd"/>
      <w:r w:rsidRPr="002E79F1">
        <w:rPr>
          <w:rFonts w:ascii="Segoe UI" w:hAnsi="Segoe UI" w:cs="Segoe UI"/>
          <w:sz w:val="20"/>
          <w:szCs w:val="20"/>
        </w:rPr>
        <w:t xml:space="preserve"> Doc-To-Help, </w:t>
      </w:r>
      <w:proofErr w:type="spellStart"/>
      <w:r w:rsidRPr="002E79F1">
        <w:rPr>
          <w:rFonts w:ascii="Segoe UI" w:hAnsi="Segoe UI" w:cs="Segoe UI"/>
          <w:sz w:val="20"/>
          <w:szCs w:val="20"/>
        </w:rPr>
        <w:t>MadCap</w:t>
      </w:r>
      <w:proofErr w:type="spellEnd"/>
      <w:r w:rsidRPr="002E79F1">
        <w:rPr>
          <w:rFonts w:ascii="Segoe UI" w:hAnsi="Segoe UI" w:cs="Segoe UI"/>
          <w:sz w:val="20"/>
          <w:szCs w:val="20"/>
        </w:rPr>
        <w:t xml:space="preserve"> Flare</w:t>
      </w:r>
    </w:p>
    <w:p w14:paraId="2C862D6B" w14:textId="77777777" w:rsidR="002437D1" w:rsidRPr="002E79F1" w:rsidRDefault="006505D7" w:rsidP="00B761B4">
      <w:pPr>
        <w:spacing w:afterLines="20" w:after="48" w:line="240" w:lineRule="auto"/>
        <w:rPr>
          <w:rFonts w:ascii="Segoe UI" w:hAnsi="Segoe UI" w:cs="Segoe UI"/>
          <w:sz w:val="20"/>
          <w:szCs w:val="20"/>
        </w:rPr>
      </w:pPr>
      <w:r w:rsidRPr="002437D1">
        <w:rPr>
          <w:rFonts w:ascii="Segoe UI" w:hAnsi="Segoe UI" w:cs="Segoe UI"/>
          <w:b/>
          <w:bCs/>
          <w:sz w:val="20"/>
          <w:szCs w:val="20"/>
        </w:rPr>
        <w:t xml:space="preserve">Programming </w:t>
      </w:r>
      <w:r>
        <w:rPr>
          <w:rFonts w:ascii="Segoe UI" w:hAnsi="Segoe UI" w:cs="Segoe UI"/>
          <w:sz w:val="20"/>
          <w:szCs w:val="20"/>
        </w:rPr>
        <w:t>| Cascading Style Sheets (CSS), XML,</w:t>
      </w:r>
      <w:r w:rsidR="008A5641">
        <w:rPr>
          <w:rFonts w:ascii="Segoe UI" w:hAnsi="Segoe UI" w:cs="Segoe UI"/>
          <w:sz w:val="20"/>
          <w:szCs w:val="20"/>
        </w:rPr>
        <w:t xml:space="preserve"> HTML</w:t>
      </w:r>
      <w:r w:rsidR="0056761C">
        <w:rPr>
          <w:rFonts w:ascii="Segoe UI" w:hAnsi="Segoe UI" w:cs="Segoe UI"/>
          <w:sz w:val="20"/>
          <w:szCs w:val="20"/>
        </w:rPr>
        <w:t>, SQL</w:t>
      </w:r>
    </w:p>
    <w:sectPr w:rsidR="002437D1" w:rsidRPr="002E79F1" w:rsidSect="00E801E4">
      <w:headerReference w:type="default" r:id="rId10"/>
      <w:pgSz w:w="12240" w:h="15840"/>
      <w:pgMar w:top="720" w:right="720" w:bottom="720" w:left="720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01D15" w14:textId="77777777" w:rsidR="00D07592" w:rsidRDefault="00D07592">
      <w:pPr>
        <w:spacing w:after="0" w:line="240" w:lineRule="auto"/>
      </w:pPr>
      <w:r>
        <w:separator/>
      </w:r>
    </w:p>
  </w:endnote>
  <w:endnote w:type="continuationSeparator" w:id="0">
    <w:p w14:paraId="192A6900" w14:textId="77777777" w:rsidR="00D07592" w:rsidRDefault="00D0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89E2A" w14:textId="77777777" w:rsidR="00D07592" w:rsidRDefault="00D07592">
      <w:pPr>
        <w:spacing w:after="0" w:line="240" w:lineRule="auto"/>
      </w:pPr>
      <w:r>
        <w:separator/>
      </w:r>
    </w:p>
  </w:footnote>
  <w:footnote w:type="continuationSeparator" w:id="0">
    <w:p w14:paraId="1003A2E6" w14:textId="77777777" w:rsidR="00D07592" w:rsidRDefault="00D0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F7A10" w14:textId="77777777" w:rsidR="006E6129" w:rsidRPr="00E801E4" w:rsidRDefault="006505D7" w:rsidP="00E801E4">
    <w:pPr>
      <w:pStyle w:val="Subtitle"/>
      <w:pBdr>
        <w:top w:val="single" w:sz="4" w:space="1" w:color="D0CECE" w:themeColor="background2" w:themeShade="E6"/>
      </w:pBdr>
      <w:tabs>
        <w:tab w:val="right" w:pos="10800"/>
      </w:tabs>
      <w:spacing w:line="240" w:lineRule="auto"/>
      <w:rPr>
        <w:color w:val="808080" w:themeColor="background1" w:themeShade="80"/>
      </w:rPr>
    </w:pPr>
    <w:r w:rsidRPr="00E801E4">
      <w:rPr>
        <w:color w:val="808080" w:themeColor="background1" w:themeShade="80"/>
        <w:sz w:val="24"/>
        <w:szCs w:val="24"/>
      </w:rPr>
      <w:t>KARA L. JOHNSON</w:t>
    </w:r>
    <w:r w:rsidRPr="00E801E4">
      <w:rPr>
        <w:color w:val="808080" w:themeColor="background1" w:themeShade="80"/>
      </w:rPr>
      <w:tab/>
    </w:r>
    <w:r w:rsidRPr="00E801E4">
      <w:rPr>
        <w:color w:val="808080" w:themeColor="background1" w:themeShade="80"/>
        <w:sz w:val="18"/>
        <w:szCs w:val="18"/>
      </w:rPr>
      <w:t xml:space="preserve">412-626-4286 | NELANDRA@GMAIL.COM | PAGE </w:t>
    </w:r>
    <w:r w:rsidRPr="00E801E4">
      <w:rPr>
        <w:color w:val="808080" w:themeColor="background1" w:themeShade="80"/>
        <w:sz w:val="18"/>
        <w:szCs w:val="18"/>
      </w:rPr>
      <w:fldChar w:fldCharType="begin"/>
    </w:r>
    <w:r w:rsidRPr="00E801E4">
      <w:rPr>
        <w:color w:val="808080" w:themeColor="background1" w:themeShade="80"/>
        <w:sz w:val="18"/>
        <w:szCs w:val="18"/>
      </w:rPr>
      <w:instrText xml:space="preserve"> PAGE  \* Arabic  \* MERGEFORMAT </w:instrText>
    </w:r>
    <w:r w:rsidRPr="00E801E4">
      <w:rPr>
        <w:color w:val="808080" w:themeColor="background1" w:themeShade="80"/>
        <w:sz w:val="18"/>
        <w:szCs w:val="18"/>
      </w:rPr>
      <w:fldChar w:fldCharType="separate"/>
    </w:r>
    <w:r w:rsidRPr="00E801E4">
      <w:rPr>
        <w:noProof/>
        <w:color w:val="808080" w:themeColor="background1" w:themeShade="80"/>
        <w:sz w:val="18"/>
        <w:szCs w:val="18"/>
      </w:rPr>
      <w:t>1</w:t>
    </w:r>
    <w:r w:rsidRPr="00E801E4">
      <w:rPr>
        <w:color w:val="808080" w:themeColor="background1" w:themeShade="80"/>
        <w:sz w:val="18"/>
        <w:szCs w:val="18"/>
      </w:rPr>
      <w:fldChar w:fldCharType="end"/>
    </w:r>
    <w:r w:rsidRPr="00E801E4">
      <w:rPr>
        <w:color w:val="808080" w:themeColor="background1" w:themeShade="80"/>
        <w:sz w:val="18"/>
        <w:szCs w:val="18"/>
      </w:rPr>
      <w:t xml:space="preserve"> OF </w:t>
    </w:r>
    <w:r w:rsidRPr="00E801E4">
      <w:rPr>
        <w:color w:val="808080" w:themeColor="background1" w:themeShade="80"/>
        <w:sz w:val="18"/>
        <w:szCs w:val="18"/>
      </w:rPr>
      <w:fldChar w:fldCharType="begin"/>
    </w:r>
    <w:r w:rsidRPr="00E801E4">
      <w:rPr>
        <w:color w:val="808080" w:themeColor="background1" w:themeShade="80"/>
        <w:sz w:val="18"/>
        <w:szCs w:val="18"/>
      </w:rPr>
      <w:instrText xml:space="preserve"> NUMPAGES  \* Arabic  \* MERGEFORMAT </w:instrText>
    </w:r>
    <w:r w:rsidRPr="00E801E4">
      <w:rPr>
        <w:color w:val="808080" w:themeColor="background1" w:themeShade="80"/>
        <w:sz w:val="18"/>
        <w:szCs w:val="18"/>
      </w:rPr>
      <w:fldChar w:fldCharType="separate"/>
    </w:r>
    <w:r w:rsidRPr="00E801E4">
      <w:rPr>
        <w:noProof/>
        <w:color w:val="808080" w:themeColor="background1" w:themeShade="80"/>
        <w:sz w:val="18"/>
        <w:szCs w:val="18"/>
      </w:rPr>
      <w:t>2</w:t>
    </w:r>
    <w:r w:rsidRPr="00E801E4">
      <w:rPr>
        <w:color w:val="808080" w:themeColor="background1" w:themeShade="80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7CF0"/>
    <w:multiLevelType w:val="hybridMultilevel"/>
    <w:tmpl w:val="C56423E4"/>
    <w:lvl w:ilvl="0" w:tplc="B91A967A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b/>
        <w:color w:val="A5A5A5" w:themeColor="accent3"/>
      </w:rPr>
    </w:lvl>
    <w:lvl w:ilvl="1" w:tplc="71B0C6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88A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2CB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E25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44D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84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813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620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612B"/>
    <w:multiLevelType w:val="hybridMultilevel"/>
    <w:tmpl w:val="4118C976"/>
    <w:lvl w:ilvl="0" w:tplc="092A01E2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A880A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E89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05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242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D20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EC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620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86D6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C13C6"/>
    <w:multiLevelType w:val="hybridMultilevel"/>
    <w:tmpl w:val="0936C2A0"/>
    <w:lvl w:ilvl="0" w:tplc="D5162DC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90AA45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42DE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A42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03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04AD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63C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E7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844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6F22"/>
    <w:multiLevelType w:val="hybridMultilevel"/>
    <w:tmpl w:val="85B287E2"/>
    <w:lvl w:ilvl="0" w:tplc="8CE0DD58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b/>
        <w:color w:val="auto"/>
      </w:rPr>
    </w:lvl>
    <w:lvl w:ilvl="1" w:tplc="35BCF0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3A4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C6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E89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88F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85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C1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C43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82743"/>
    <w:multiLevelType w:val="hybridMultilevel"/>
    <w:tmpl w:val="86366BF4"/>
    <w:lvl w:ilvl="0" w:tplc="37088CB2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b/>
        <w:color w:val="8496B0" w:themeColor="text2" w:themeTint="99"/>
      </w:rPr>
    </w:lvl>
    <w:lvl w:ilvl="1" w:tplc="F37C80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D0A2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00F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E9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8C04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EB6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A001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16DAA"/>
    <w:multiLevelType w:val="hybridMultilevel"/>
    <w:tmpl w:val="E10A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47297"/>
    <w:multiLevelType w:val="hybridMultilevel"/>
    <w:tmpl w:val="811A3D40"/>
    <w:lvl w:ilvl="0" w:tplc="D312D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65C08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B63A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ED2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E16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1E5B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A84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C07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F69D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16BDE"/>
    <w:multiLevelType w:val="hybridMultilevel"/>
    <w:tmpl w:val="3FBC7EB4"/>
    <w:lvl w:ilvl="0" w:tplc="43821FE4">
      <w:start w:val="1"/>
      <w:numFmt w:val="bullet"/>
      <w:lvlText w:val=""/>
      <w:lvlJc w:val="left"/>
      <w:pPr>
        <w:ind w:left="720" w:hanging="360"/>
      </w:pPr>
      <w:rPr>
        <w:rFonts w:ascii="Wingdings 2" w:hAnsi="Wingdings 2" w:hint="default"/>
        <w:b/>
        <w:bCs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3472">
    <w:abstractNumId w:val="0"/>
  </w:num>
  <w:num w:numId="2" w16cid:durableId="1660114114">
    <w:abstractNumId w:val="1"/>
  </w:num>
  <w:num w:numId="3" w16cid:durableId="177237641">
    <w:abstractNumId w:val="4"/>
  </w:num>
  <w:num w:numId="4" w16cid:durableId="888690531">
    <w:abstractNumId w:val="3"/>
  </w:num>
  <w:num w:numId="5" w16cid:durableId="1874225139">
    <w:abstractNumId w:val="6"/>
  </w:num>
  <w:num w:numId="6" w16cid:durableId="1125001952">
    <w:abstractNumId w:val="2"/>
  </w:num>
  <w:num w:numId="7" w16cid:durableId="883299308">
    <w:abstractNumId w:val="5"/>
  </w:num>
  <w:num w:numId="8" w16cid:durableId="1699234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zA3MjY1sDA0MzdT0lEKTi0uzszPAykwrgUAdV+VgSwAAAA="/>
  </w:docVars>
  <w:rsids>
    <w:rsidRoot w:val="00251B5F"/>
    <w:rsid w:val="000035E0"/>
    <w:rsid w:val="00011D3E"/>
    <w:rsid w:val="0001348A"/>
    <w:rsid w:val="00017F87"/>
    <w:rsid w:val="00036B9B"/>
    <w:rsid w:val="000413F4"/>
    <w:rsid w:val="000574E7"/>
    <w:rsid w:val="000610B3"/>
    <w:rsid w:val="00083408"/>
    <w:rsid w:val="00087028"/>
    <w:rsid w:val="00093742"/>
    <w:rsid w:val="000A773F"/>
    <w:rsid w:val="000B1B7F"/>
    <w:rsid w:val="000D107B"/>
    <w:rsid w:val="000D48A3"/>
    <w:rsid w:val="000E70AD"/>
    <w:rsid w:val="0015432B"/>
    <w:rsid w:val="00183CF1"/>
    <w:rsid w:val="0018505B"/>
    <w:rsid w:val="00185C5C"/>
    <w:rsid w:val="001B25FB"/>
    <w:rsid w:val="001F3DB2"/>
    <w:rsid w:val="00203AA4"/>
    <w:rsid w:val="002132D6"/>
    <w:rsid w:val="00213560"/>
    <w:rsid w:val="002437D1"/>
    <w:rsid w:val="00251B5F"/>
    <w:rsid w:val="002645F0"/>
    <w:rsid w:val="00284105"/>
    <w:rsid w:val="0029139B"/>
    <w:rsid w:val="002A305D"/>
    <w:rsid w:val="002B03BF"/>
    <w:rsid w:val="002C0A37"/>
    <w:rsid w:val="002D2BCF"/>
    <w:rsid w:val="002E3026"/>
    <w:rsid w:val="002E3A8E"/>
    <w:rsid w:val="002E79F1"/>
    <w:rsid w:val="003035E2"/>
    <w:rsid w:val="003258A3"/>
    <w:rsid w:val="003637FA"/>
    <w:rsid w:val="00366BEB"/>
    <w:rsid w:val="003A3E5D"/>
    <w:rsid w:val="003C55C9"/>
    <w:rsid w:val="003C6730"/>
    <w:rsid w:val="003E1D7F"/>
    <w:rsid w:val="003E2972"/>
    <w:rsid w:val="003E631A"/>
    <w:rsid w:val="004111CA"/>
    <w:rsid w:val="0041542A"/>
    <w:rsid w:val="004443C4"/>
    <w:rsid w:val="00457670"/>
    <w:rsid w:val="0046611C"/>
    <w:rsid w:val="0046768E"/>
    <w:rsid w:val="00481B80"/>
    <w:rsid w:val="00490E8C"/>
    <w:rsid w:val="004A002C"/>
    <w:rsid w:val="004A0C6B"/>
    <w:rsid w:val="004B082E"/>
    <w:rsid w:val="004C5188"/>
    <w:rsid w:val="004D5BBD"/>
    <w:rsid w:val="004F71CC"/>
    <w:rsid w:val="00506561"/>
    <w:rsid w:val="00510308"/>
    <w:rsid w:val="0056761C"/>
    <w:rsid w:val="00580746"/>
    <w:rsid w:val="00580AC7"/>
    <w:rsid w:val="00584150"/>
    <w:rsid w:val="005862B7"/>
    <w:rsid w:val="005962CD"/>
    <w:rsid w:val="005B3A65"/>
    <w:rsid w:val="005B6258"/>
    <w:rsid w:val="005D34B4"/>
    <w:rsid w:val="005D6E1B"/>
    <w:rsid w:val="005E04D3"/>
    <w:rsid w:val="005F1076"/>
    <w:rsid w:val="006044C0"/>
    <w:rsid w:val="006069C7"/>
    <w:rsid w:val="0061074B"/>
    <w:rsid w:val="006243DA"/>
    <w:rsid w:val="006505D7"/>
    <w:rsid w:val="00676F3E"/>
    <w:rsid w:val="0069156F"/>
    <w:rsid w:val="006A1787"/>
    <w:rsid w:val="006A2B2B"/>
    <w:rsid w:val="006C12D1"/>
    <w:rsid w:val="006D592B"/>
    <w:rsid w:val="006E29FB"/>
    <w:rsid w:val="006E6129"/>
    <w:rsid w:val="006F77AE"/>
    <w:rsid w:val="006F7D2F"/>
    <w:rsid w:val="00700096"/>
    <w:rsid w:val="007046E0"/>
    <w:rsid w:val="00704AED"/>
    <w:rsid w:val="007148F8"/>
    <w:rsid w:val="00720C64"/>
    <w:rsid w:val="00751ED5"/>
    <w:rsid w:val="0076078E"/>
    <w:rsid w:val="007742BA"/>
    <w:rsid w:val="00777BC4"/>
    <w:rsid w:val="00784D07"/>
    <w:rsid w:val="00785CDF"/>
    <w:rsid w:val="00793D0F"/>
    <w:rsid w:val="007A3E25"/>
    <w:rsid w:val="007A5DEA"/>
    <w:rsid w:val="007C5705"/>
    <w:rsid w:val="007D2B93"/>
    <w:rsid w:val="007E7D9E"/>
    <w:rsid w:val="00806A73"/>
    <w:rsid w:val="00826255"/>
    <w:rsid w:val="00830076"/>
    <w:rsid w:val="00830430"/>
    <w:rsid w:val="00855D89"/>
    <w:rsid w:val="0087452C"/>
    <w:rsid w:val="00874F9A"/>
    <w:rsid w:val="0088205E"/>
    <w:rsid w:val="00892949"/>
    <w:rsid w:val="008A5641"/>
    <w:rsid w:val="008B255D"/>
    <w:rsid w:val="008C01A3"/>
    <w:rsid w:val="008D0765"/>
    <w:rsid w:val="008D1D11"/>
    <w:rsid w:val="008D3BA6"/>
    <w:rsid w:val="00912FD7"/>
    <w:rsid w:val="009134B0"/>
    <w:rsid w:val="00933F1B"/>
    <w:rsid w:val="009458D4"/>
    <w:rsid w:val="00961B35"/>
    <w:rsid w:val="00986398"/>
    <w:rsid w:val="009A2362"/>
    <w:rsid w:val="009C158E"/>
    <w:rsid w:val="00A12203"/>
    <w:rsid w:val="00A12688"/>
    <w:rsid w:val="00A35313"/>
    <w:rsid w:val="00A377CB"/>
    <w:rsid w:val="00A51593"/>
    <w:rsid w:val="00A71229"/>
    <w:rsid w:val="00A7522F"/>
    <w:rsid w:val="00A76EAE"/>
    <w:rsid w:val="00AA5957"/>
    <w:rsid w:val="00AB7CE1"/>
    <w:rsid w:val="00AC255C"/>
    <w:rsid w:val="00AC3806"/>
    <w:rsid w:val="00AE0104"/>
    <w:rsid w:val="00AF5498"/>
    <w:rsid w:val="00B04EC0"/>
    <w:rsid w:val="00B36AEF"/>
    <w:rsid w:val="00B370D2"/>
    <w:rsid w:val="00B44190"/>
    <w:rsid w:val="00B4632B"/>
    <w:rsid w:val="00B50766"/>
    <w:rsid w:val="00B562BC"/>
    <w:rsid w:val="00B761B4"/>
    <w:rsid w:val="00BB142E"/>
    <w:rsid w:val="00BB2727"/>
    <w:rsid w:val="00BC3502"/>
    <w:rsid w:val="00BC7C80"/>
    <w:rsid w:val="00BD580B"/>
    <w:rsid w:val="00BF01CB"/>
    <w:rsid w:val="00BF2FF1"/>
    <w:rsid w:val="00BF7673"/>
    <w:rsid w:val="00C03084"/>
    <w:rsid w:val="00C10721"/>
    <w:rsid w:val="00C12FF8"/>
    <w:rsid w:val="00C1404F"/>
    <w:rsid w:val="00C21C8B"/>
    <w:rsid w:val="00C35F82"/>
    <w:rsid w:val="00C40ADB"/>
    <w:rsid w:val="00C57D99"/>
    <w:rsid w:val="00C93B0E"/>
    <w:rsid w:val="00CB3582"/>
    <w:rsid w:val="00CD0123"/>
    <w:rsid w:val="00CE5AE3"/>
    <w:rsid w:val="00CF4A4B"/>
    <w:rsid w:val="00D00071"/>
    <w:rsid w:val="00D07592"/>
    <w:rsid w:val="00D27DD5"/>
    <w:rsid w:val="00D4475E"/>
    <w:rsid w:val="00D62490"/>
    <w:rsid w:val="00D67C7F"/>
    <w:rsid w:val="00D85A0B"/>
    <w:rsid w:val="00DB4305"/>
    <w:rsid w:val="00DC38BE"/>
    <w:rsid w:val="00DC3A26"/>
    <w:rsid w:val="00E02B28"/>
    <w:rsid w:val="00E045CC"/>
    <w:rsid w:val="00E23FE0"/>
    <w:rsid w:val="00E4358A"/>
    <w:rsid w:val="00E66BA8"/>
    <w:rsid w:val="00E801E4"/>
    <w:rsid w:val="00EA4A4D"/>
    <w:rsid w:val="00EA60D7"/>
    <w:rsid w:val="00EB1675"/>
    <w:rsid w:val="00EB679C"/>
    <w:rsid w:val="00ED468B"/>
    <w:rsid w:val="00EF2188"/>
    <w:rsid w:val="00F12605"/>
    <w:rsid w:val="00F26BAA"/>
    <w:rsid w:val="00F31CBF"/>
    <w:rsid w:val="00F379B1"/>
    <w:rsid w:val="00F408F9"/>
    <w:rsid w:val="00F5046B"/>
    <w:rsid w:val="00F8333A"/>
    <w:rsid w:val="00F86250"/>
    <w:rsid w:val="00F95A57"/>
    <w:rsid w:val="00FA46B2"/>
    <w:rsid w:val="00FB1AAA"/>
    <w:rsid w:val="00FC3498"/>
    <w:rsid w:val="00FD3015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275E"/>
  <w15:chartTrackingRefBased/>
  <w15:docId w15:val="{E2164D00-4090-4848-86B3-EE706A29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4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3F4"/>
    <w:pPr>
      <w:ind w:left="720"/>
      <w:contextualSpacing/>
    </w:pPr>
  </w:style>
  <w:style w:type="character" w:customStyle="1" w:styleId="t-font-bold">
    <w:name w:val="t-font-bold"/>
    <w:basedOn w:val="DefaultParagraphFont"/>
    <w:rsid w:val="00C40ADB"/>
  </w:style>
  <w:style w:type="paragraph" w:styleId="Header">
    <w:name w:val="header"/>
    <w:basedOn w:val="Normal"/>
    <w:link w:val="HeaderChar"/>
    <w:uiPriority w:val="99"/>
    <w:unhideWhenUsed/>
    <w:rsid w:val="00986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398"/>
  </w:style>
  <w:style w:type="paragraph" w:styleId="Footer">
    <w:name w:val="footer"/>
    <w:basedOn w:val="Normal"/>
    <w:link w:val="FooterChar"/>
    <w:uiPriority w:val="99"/>
    <w:unhideWhenUsed/>
    <w:rsid w:val="00986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398"/>
  </w:style>
  <w:style w:type="character" w:customStyle="1" w:styleId="Heading3Char">
    <w:name w:val="Heading 3 Char"/>
    <w:basedOn w:val="DefaultParagraphFont"/>
    <w:link w:val="Heading3"/>
    <w:uiPriority w:val="9"/>
    <w:rsid w:val="0015432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-14">
    <w:name w:val="t-14"/>
    <w:basedOn w:val="Normal"/>
    <w:rsid w:val="00154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15432B"/>
  </w:style>
  <w:style w:type="character" w:customStyle="1" w:styleId="pv-entitybullet-item-v2">
    <w:name w:val="pv-entity__bullet-item-v2"/>
    <w:basedOn w:val="DefaultParagraphFont"/>
    <w:rsid w:val="0015432B"/>
  </w:style>
  <w:style w:type="character" w:styleId="Strong">
    <w:name w:val="Strong"/>
    <w:basedOn w:val="DefaultParagraphFont"/>
    <w:uiPriority w:val="22"/>
    <w:qFormat/>
    <w:rsid w:val="00E4358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43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358A"/>
    <w:pPr>
      <w:spacing w:after="200" w:line="240" w:lineRule="auto"/>
    </w:pPr>
    <w:rPr>
      <w:rFonts w:ascii="Calibri" w:eastAsia="Calibri" w:hAnsi="Calibri" w:cs="Times New Roman"/>
      <w:sz w:val="20"/>
      <w:szCs w:val="20"/>
      <w:lang w:val="en-I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358A"/>
    <w:rPr>
      <w:rFonts w:ascii="Calibri" w:eastAsia="Calibri" w:hAnsi="Calibri" w:cs="Times New Roman"/>
      <w:sz w:val="20"/>
      <w:szCs w:val="20"/>
      <w:lang w:val="en-IN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1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1E4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landr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raleannejohn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BBAE-CD75-4BBA-A10F-9E2C17C89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 Johnson</dc:creator>
  <cp:lastModifiedBy>Kara Johnson</cp:lastModifiedBy>
  <cp:revision>2</cp:revision>
  <dcterms:created xsi:type="dcterms:W3CDTF">2024-10-19T07:51:00Z</dcterms:created>
  <dcterms:modified xsi:type="dcterms:W3CDTF">2024-10-19T07:51:00Z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fc56c271521fcb37287abb65a4794d3b46b76d77539f242242a83a9d0b6007bf</vt:lpwstr>
  </property>
  <property fmtid="{D5CDD505-2E9C-101B-9397-08002B2CF9AE}" pid="3" name="RS_STAMP_ID">
    <vt:lpwstr>/jTj1ObjPZ5yvFKv9+Jby+bAHiSUeLhwVw==</vt:lpwstr>
  </property>
</Properties>
</file>