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6229849</wp:posOffset>
            </wp:positionH>
            <wp:positionV relativeFrom="page">
              <wp:posOffset>12699</wp:posOffset>
            </wp:positionV>
            <wp:extent cx="5962149" cy="6845025"/>
            <wp:effectExtent l="0" t="0" r="0" b="0"/>
            <wp:wrapNone/>
            <wp:docPr id="1" name="image1.png" descr="Aesthetic liquid watercolor and ink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149" cy="684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Title"/>
        <w:spacing w:line="216" w:lineRule="auto"/>
      </w:pPr>
      <w:bookmarkStart w:name="Slide 1" w:id="1"/>
      <w:bookmarkEnd w:id="1"/>
      <w:r>
        <w:rPr>
          <w:b w:val="0"/>
        </w:rPr>
      </w:r>
      <w:r>
        <w:rPr>
          <w:w w:val="95"/>
        </w:rPr>
        <w:t>WATER</w:t>
      </w:r>
      <w:r>
        <w:rPr>
          <w:spacing w:val="1"/>
          <w:w w:val="95"/>
        </w:rPr>
        <w:t> </w:t>
      </w:r>
      <w:r>
        <w:rPr>
          <w:w w:val="95"/>
        </w:rPr>
        <w:t>QUALITY</w:t>
      </w:r>
      <w:r>
        <w:rPr>
          <w:spacing w:val="1"/>
          <w:w w:val="95"/>
        </w:rPr>
        <w:t> </w:t>
      </w:r>
      <w:r>
        <w:rPr>
          <w:w w:val="85"/>
        </w:rPr>
        <w:t>ANALYSIS</w:t>
      </w:r>
    </w:p>
    <w:p>
      <w:pPr>
        <w:spacing w:after="0" w:line="216" w:lineRule="auto"/>
        <w:sectPr>
          <w:type w:val="continuous"/>
          <w:pgSz w:w="19200" w:h="10800" w:orient="landscape"/>
          <w:pgMar w:top="20" w:bottom="0" w:left="420" w:right="80"/>
        </w:sectPr>
      </w:pPr>
    </w:p>
    <w:p>
      <w:pPr>
        <w:pStyle w:val="Heading1"/>
        <w:spacing w:before="95"/>
      </w:pPr>
      <w:r>
        <w:rPr/>
        <w:pict>
          <v:shape style="position:absolute;margin-left:0pt;margin-top:24.75pt;width:237.75pt;height:113.25pt;mso-position-horizontal-relative:page;mso-position-vertical-relative:page;z-index:-15837696" coordorigin="0,495" coordsize="4755,2265" path="m0,495l0,2717,107,2731,220,2740,333,2746,635,2756,711,2758,787,2759,862,2760,938,2760,1014,2758,1090,2754,1165,2749,1241,2742,1317,2733,1394,2724,1470,2714,1643,2686,1891,2644,2177,2594,2462,2543,2708,2497,2831,2473,2939,2445,3017,2421,3107,2393,3204,2362,3305,2329,3406,2294,3502,2260,3590,2228,3667,2199,3727,2173,3785,2140,3745,2131,3704,2136,3663,2141,3621,2131,3697,2097,3776,2083,3853,2073,3927,2051,3920,2028,3904,2017,3888,2008,3878,1993,3955,1963,4035,1940,4115,1922,4197,1907,4278,1890,4358,1870,4437,1844,4354,1834,4272,1832,4190,1835,4107,1840,4024,1847,3941,1851,3955,1830,3972,1819,3989,1812,4005,1805,4023,1793,4036,1779,4041,1760,4030,1710,4035,1693,4129,1650,4189,1641,4250,1637,4311,1631,4341,1629,4373,1627,4400,1621,4416,1605,4447,1553,4486,1533,4531,1531,4578,1530,4617,1519,4636,1493,4638,1453,4623,1399,4652,1383,4685,1381,4721,1376,4755,1351,4672,1346,4590,1342,4508,1339,4345,1334,4264,1331,4183,1327,4102,1322,4021,1314,3941,1304,3861,1290,3780,1273,3857,1271,3933,1263,4008,1258,4085,1265,4097,1266,4110,1265,4166,1241,4169,1226,4167,1214,4117,1180,4089,1175,4062,1177,4007,1198,3981,1198,3956,1187,3933,1165,3901,1140,3864,1130,3826,1127,3788,1119,3748,1111,3706,1106,3661,1099,3612,1084,3697,1072,3866,1079,3952,1068,3917,1044,3884,1035,3822,1029,3786,1023,3714,1015,3679,1010,3645,1003,3580,989,3546,983,3482,976,3450,967,3419,946,3486,911,3555,897,3627,893,3701,892,3777,886,3752,865,3727,855,3703,850,3680,845,3667,841,3651,841,3647,824,3725,757,3838,724,3928,705,3961,701,3992,694,3951,628,3878,598,3802,584,3725,580,3647,582,3569,586,3492,589,3338,595,3261,597,3184,599,3107,599,3030,599,2953,597,2875,594,2798,590,2720,578,2641,569,2562,562,2483,557,2404,552,2245,544,2088,536,2010,533,1932,532,1854,532,1776,533,1542,537,1464,538,1379,540,1210,546,1125,548,1040,547,871,537,786,534,700,533,529,534,444,534,358,533,292,530,225,523,0,495xe" filled="true" fillcolor="#ab9f82" stroked="false">
            <v:path arrowok="t"/>
            <v:fill opacity="13107f" type="solid"/>
            <w10:wrap type="none"/>
          </v:shape>
        </w:pict>
      </w:r>
      <w:bookmarkStart w:name="Slide 2: Water quality analysis is also " w:id="2"/>
      <w:bookmarkEnd w:id="2"/>
      <w:r>
        <w:rPr>
          <w:b w:val="0"/>
        </w:rPr>
      </w:r>
      <w:r>
        <w:rPr>
          <w:w w:val="95"/>
        </w:rPr>
        <w:t>DEFENITION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4"/>
        <w:rPr>
          <w:rFonts w:ascii="Tahoma"/>
          <w:b/>
          <w:sz w:val="27"/>
        </w:rPr>
      </w:pPr>
    </w:p>
    <w:p>
      <w:pPr>
        <w:spacing w:line="216" w:lineRule="auto" w:before="21"/>
        <w:ind w:left="495" w:right="1527" w:firstLine="0"/>
        <w:jc w:val="left"/>
        <w:rPr>
          <w:b/>
          <w:sz w:val="79"/>
        </w:rPr>
      </w:pPr>
      <w:r>
        <w:rPr>
          <w:b/>
          <w:color w:val="464646"/>
          <w:sz w:val="79"/>
        </w:rPr>
        <w:t>Water</w:t>
      </w:r>
      <w:r>
        <w:rPr>
          <w:b/>
          <w:color w:val="464646"/>
          <w:spacing w:val="5"/>
          <w:sz w:val="79"/>
        </w:rPr>
        <w:t> </w:t>
      </w:r>
      <w:r>
        <w:rPr>
          <w:b/>
          <w:color w:val="464646"/>
          <w:sz w:val="79"/>
        </w:rPr>
        <w:t>quality</w:t>
      </w:r>
      <w:r>
        <w:rPr>
          <w:b/>
          <w:color w:val="464646"/>
          <w:spacing w:val="33"/>
          <w:sz w:val="79"/>
        </w:rPr>
        <w:t> </w:t>
      </w:r>
      <w:r>
        <w:rPr>
          <w:b/>
          <w:color w:val="464646"/>
          <w:sz w:val="79"/>
        </w:rPr>
        <w:t>analysis</w:t>
      </w:r>
      <w:r>
        <w:rPr>
          <w:b/>
          <w:color w:val="464646"/>
          <w:spacing w:val="16"/>
          <w:sz w:val="79"/>
        </w:rPr>
        <w:t> </w:t>
      </w:r>
      <w:r>
        <w:rPr>
          <w:b/>
          <w:color w:val="464646"/>
          <w:sz w:val="79"/>
        </w:rPr>
        <w:t>is</w:t>
      </w:r>
      <w:r>
        <w:rPr>
          <w:b/>
          <w:color w:val="464646"/>
          <w:spacing w:val="2"/>
          <w:sz w:val="79"/>
        </w:rPr>
        <w:t> </w:t>
      </w:r>
      <w:r>
        <w:rPr>
          <w:b/>
          <w:color w:val="464646"/>
          <w:sz w:val="79"/>
        </w:rPr>
        <w:t>also</w:t>
      </w:r>
      <w:r>
        <w:rPr>
          <w:b/>
          <w:color w:val="464646"/>
          <w:spacing w:val="-2"/>
          <w:sz w:val="79"/>
        </w:rPr>
        <w:t> </w:t>
      </w:r>
      <w:r>
        <w:rPr>
          <w:b/>
          <w:color w:val="464646"/>
          <w:sz w:val="79"/>
        </w:rPr>
        <w:t>called</w:t>
      </w:r>
      <w:r>
        <w:rPr>
          <w:b/>
          <w:color w:val="464646"/>
          <w:spacing w:val="9"/>
          <w:sz w:val="79"/>
        </w:rPr>
        <w:t> </w:t>
      </w:r>
      <w:r>
        <w:rPr>
          <w:b/>
          <w:color w:val="464646"/>
          <w:sz w:val="79"/>
        </w:rPr>
        <w:t>hydrochemical</w:t>
      </w:r>
      <w:r>
        <w:rPr>
          <w:b/>
          <w:color w:val="464646"/>
          <w:spacing w:val="-176"/>
          <w:sz w:val="79"/>
        </w:rPr>
        <w:t> </w:t>
      </w:r>
      <w:r>
        <w:rPr>
          <w:b/>
          <w:color w:val="464646"/>
          <w:sz w:val="79"/>
        </w:rPr>
        <w:t>analysis.</w:t>
      </w:r>
      <w:r>
        <w:rPr>
          <w:b/>
          <w:color w:val="464646"/>
          <w:spacing w:val="25"/>
          <w:sz w:val="79"/>
        </w:rPr>
        <w:t> </w:t>
      </w:r>
      <w:r>
        <w:rPr>
          <w:b/>
          <w:color w:val="464646"/>
          <w:sz w:val="79"/>
        </w:rPr>
        <w:t>That</w:t>
      </w:r>
      <w:r>
        <w:rPr>
          <w:b/>
          <w:color w:val="464646"/>
          <w:spacing w:val="23"/>
          <w:sz w:val="79"/>
        </w:rPr>
        <w:t> </w:t>
      </w:r>
      <w:r>
        <w:rPr>
          <w:b/>
          <w:color w:val="464646"/>
          <w:sz w:val="79"/>
        </w:rPr>
        <w:t>is</w:t>
      </w:r>
      <w:r>
        <w:rPr>
          <w:b/>
          <w:color w:val="464646"/>
          <w:spacing w:val="-1"/>
          <w:sz w:val="79"/>
        </w:rPr>
        <w:t> </w:t>
      </w:r>
      <w:r>
        <w:rPr>
          <w:b/>
          <w:color w:val="040C28"/>
          <w:sz w:val="79"/>
        </w:rPr>
        <w:t>to</w:t>
      </w:r>
      <w:r>
        <w:rPr>
          <w:b/>
          <w:color w:val="040C28"/>
          <w:spacing w:val="20"/>
          <w:sz w:val="79"/>
        </w:rPr>
        <w:t> </w:t>
      </w:r>
      <w:r>
        <w:rPr>
          <w:b/>
          <w:color w:val="040C28"/>
          <w:sz w:val="79"/>
        </w:rPr>
        <w:t>use</w:t>
      </w:r>
      <w:r>
        <w:rPr>
          <w:b/>
          <w:color w:val="040C28"/>
          <w:spacing w:val="16"/>
          <w:sz w:val="79"/>
        </w:rPr>
        <w:t> </w:t>
      </w:r>
      <w:r>
        <w:rPr>
          <w:b/>
          <w:color w:val="040C28"/>
          <w:sz w:val="79"/>
        </w:rPr>
        <w:t>chemical</w:t>
      </w:r>
      <w:r>
        <w:rPr>
          <w:b/>
          <w:color w:val="040C28"/>
          <w:spacing w:val="28"/>
          <w:sz w:val="79"/>
        </w:rPr>
        <w:t> </w:t>
      </w:r>
      <w:r>
        <w:rPr>
          <w:b/>
          <w:color w:val="040C28"/>
          <w:sz w:val="79"/>
        </w:rPr>
        <w:t>and</w:t>
      </w:r>
      <w:r>
        <w:rPr>
          <w:b/>
          <w:color w:val="040C28"/>
          <w:spacing w:val="6"/>
          <w:sz w:val="79"/>
        </w:rPr>
        <w:t> </w:t>
      </w:r>
      <w:r>
        <w:rPr>
          <w:b/>
          <w:color w:val="040C28"/>
          <w:sz w:val="79"/>
        </w:rPr>
        <w:t>physical</w:t>
      </w:r>
      <w:r>
        <w:rPr>
          <w:b/>
          <w:color w:val="040C28"/>
          <w:spacing w:val="1"/>
          <w:sz w:val="79"/>
        </w:rPr>
        <w:t> </w:t>
      </w:r>
      <w:r>
        <w:rPr>
          <w:b/>
          <w:color w:val="040C28"/>
          <w:sz w:val="79"/>
        </w:rPr>
        <w:t>methods</w:t>
      </w:r>
      <w:r>
        <w:rPr>
          <w:b/>
          <w:color w:val="040C28"/>
          <w:spacing w:val="26"/>
          <w:sz w:val="79"/>
        </w:rPr>
        <w:t> </w:t>
      </w:r>
      <w:r>
        <w:rPr>
          <w:b/>
          <w:color w:val="040C28"/>
          <w:sz w:val="79"/>
        </w:rPr>
        <w:t>to</w:t>
      </w:r>
      <w:r>
        <w:rPr>
          <w:b/>
          <w:color w:val="040C28"/>
          <w:spacing w:val="5"/>
          <w:sz w:val="79"/>
        </w:rPr>
        <w:t> </w:t>
      </w:r>
      <w:r>
        <w:rPr>
          <w:b/>
          <w:color w:val="040C28"/>
          <w:sz w:val="79"/>
        </w:rPr>
        <w:t>determine</w:t>
      </w:r>
      <w:r>
        <w:rPr>
          <w:b/>
          <w:color w:val="040C28"/>
          <w:spacing w:val="33"/>
          <w:sz w:val="79"/>
        </w:rPr>
        <w:t> </w:t>
      </w:r>
      <w:r>
        <w:rPr>
          <w:b/>
          <w:color w:val="040C28"/>
          <w:sz w:val="79"/>
        </w:rPr>
        <w:t>the</w:t>
      </w:r>
      <w:r>
        <w:rPr>
          <w:b/>
          <w:color w:val="040C28"/>
          <w:spacing w:val="17"/>
          <w:sz w:val="79"/>
        </w:rPr>
        <w:t> </w:t>
      </w:r>
      <w:r>
        <w:rPr>
          <w:b/>
          <w:color w:val="040C28"/>
          <w:sz w:val="79"/>
        </w:rPr>
        <w:t>content</w:t>
      </w:r>
      <w:r>
        <w:rPr>
          <w:b/>
          <w:color w:val="040C28"/>
          <w:spacing w:val="8"/>
          <w:sz w:val="79"/>
        </w:rPr>
        <w:t> </w:t>
      </w:r>
      <w:r>
        <w:rPr>
          <w:b/>
          <w:color w:val="040C28"/>
          <w:sz w:val="79"/>
        </w:rPr>
        <w:t>of</w:t>
      </w:r>
      <w:r>
        <w:rPr>
          <w:b/>
          <w:color w:val="040C28"/>
          <w:spacing w:val="1"/>
          <w:sz w:val="79"/>
        </w:rPr>
        <w:t> </w:t>
      </w:r>
      <w:r>
        <w:rPr>
          <w:b/>
          <w:color w:val="040C28"/>
          <w:sz w:val="79"/>
        </w:rPr>
        <w:t>various</w:t>
      </w:r>
      <w:r>
        <w:rPr>
          <w:b/>
          <w:color w:val="040C28"/>
          <w:spacing w:val="1"/>
          <w:sz w:val="79"/>
        </w:rPr>
        <w:t> </w:t>
      </w:r>
      <w:r>
        <w:rPr>
          <w:b/>
          <w:color w:val="040C28"/>
          <w:sz w:val="79"/>
        </w:rPr>
        <w:t>chemical</w:t>
      </w:r>
      <w:r>
        <w:rPr>
          <w:b/>
          <w:color w:val="040C28"/>
          <w:spacing w:val="20"/>
          <w:sz w:val="79"/>
        </w:rPr>
        <w:t> </w:t>
      </w:r>
      <w:r>
        <w:rPr>
          <w:b/>
          <w:color w:val="040C28"/>
          <w:sz w:val="79"/>
        </w:rPr>
        <w:t>components</w:t>
      </w:r>
      <w:r>
        <w:rPr>
          <w:b/>
          <w:color w:val="040C28"/>
          <w:spacing w:val="18"/>
          <w:sz w:val="79"/>
        </w:rPr>
        <w:t> </w:t>
      </w:r>
      <w:r>
        <w:rPr>
          <w:b/>
          <w:color w:val="040C28"/>
          <w:sz w:val="79"/>
        </w:rPr>
        <w:t>in water</w:t>
      </w:r>
      <w:r>
        <w:rPr>
          <w:b/>
          <w:color w:val="464646"/>
          <w:sz w:val="79"/>
        </w:rPr>
        <w:t>.</w:t>
      </w:r>
      <w:r>
        <w:rPr>
          <w:b/>
          <w:color w:val="464646"/>
          <w:spacing w:val="20"/>
          <w:sz w:val="79"/>
        </w:rPr>
        <w:t> </w:t>
      </w:r>
      <w:r>
        <w:rPr>
          <w:b/>
          <w:color w:val="464646"/>
          <w:sz w:val="79"/>
        </w:rPr>
        <w:t>Water</w:t>
      </w:r>
      <w:r>
        <w:rPr>
          <w:b/>
          <w:color w:val="464646"/>
          <w:spacing w:val="8"/>
          <w:sz w:val="79"/>
        </w:rPr>
        <w:t> </w:t>
      </w:r>
      <w:r>
        <w:rPr>
          <w:b/>
          <w:color w:val="464646"/>
          <w:sz w:val="79"/>
        </w:rPr>
        <w:t>quality</w:t>
      </w:r>
      <w:r>
        <w:rPr>
          <w:b/>
          <w:color w:val="464646"/>
          <w:spacing w:val="1"/>
          <w:sz w:val="79"/>
        </w:rPr>
        <w:t> </w:t>
      </w:r>
      <w:r>
        <w:rPr>
          <w:b/>
          <w:color w:val="464646"/>
          <w:sz w:val="79"/>
        </w:rPr>
        <w:t>analysis</w:t>
      </w:r>
      <w:r>
        <w:rPr>
          <w:b/>
          <w:color w:val="464646"/>
          <w:spacing w:val="25"/>
          <w:sz w:val="79"/>
        </w:rPr>
        <w:t> </w:t>
      </w:r>
      <w:r>
        <w:rPr>
          <w:b/>
          <w:color w:val="464646"/>
          <w:sz w:val="79"/>
        </w:rPr>
        <w:t>can</w:t>
      </w:r>
      <w:r>
        <w:rPr>
          <w:b/>
          <w:color w:val="464646"/>
          <w:spacing w:val="6"/>
          <w:sz w:val="79"/>
        </w:rPr>
        <w:t> </w:t>
      </w:r>
      <w:r>
        <w:rPr>
          <w:b/>
          <w:color w:val="464646"/>
          <w:sz w:val="79"/>
        </w:rPr>
        <w:t>be</w:t>
      </w:r>
      <w:r>
        <w:rPr>
          <w:b/>
          <w:color w:val="464646"/>
          <w:spacing w:val="17"/>
          <w:sz w:val="79"/>
        </w:rPr>
        <w:t> </w:t>
      </w:r>
      <w:r>
        <w:rPr>
          <w:b/>
          <w:color w:val="464646"/>
          <w:sz w:val="79"/>
        </w:rPr>
        <w:t>divided</w:t>
      </w:r>
      <w:r>
        <w:rPr>
          <w:b/>
          <w:color w:val="464646"/>
          <w:spacing w:val="21"/>
          <w:sz w:val="79"/>
        </w:rPr>
        <w:t> </w:t>
      </w:r>
      <w:r>
        <w:rPr>
          <w:b/>
          <w:color w:val="464646"/>
          <w:sz w:val="79"/>
        </w:rPr>
        <w:t>into</w:t>
      </w:r>
      <w:r>
        <w:rPr>
          <w:b/>
          <w:color w:val="464646"/>
          <w:spacing w:val="20"/>
          <w:sz w:val="79"/>
        </w:rPr>
        <w:t> </w:t>
      </w:r>
      <w:r>
        <w:rPr>
          <w:b/>
          <w:color w:val="464646"/>
          <w:sz w:val="79"/>
        </w:rPr>
        <w:t>three</w:t>
      </w:r>
      <w:r>
        <w:rPr>
          <w:b/>
          <w:color w:val="464646"/>
          <w:spacing w:val="17"/>
          <w:sz w:val="79"/>
        </w:rPr>
        <w:t> </w:t>
      </w:r>
      <w:r>
        <w:rPr>
          <w:b/>
          <w:color w:val="464646"/>
          <w:sz w:val="79"/>
        </w:rPr>
        <w:t>types:</w:t>
      </w:r>
      <w:r>
        <w:rPr>
          <w:b/>
          <w:color w:val="464646"/>
          <w:spacing w:val="34"/>
          <w:sz w:val="79"/>
        </w:rPr>
        <w:t> </w:t>
      </w:r>
      <w:r>
        <w:rPr>
          <w:b/>
          <w:color w:val="464646"/>
          <w:sz w:val="79"/>
        </w:rPr>
        <w:t>simple</w:t>
      </w:r>
      <w:r>
        <w:rPr>
          <w:b/>
          <w:color w:val="464646"/>
          <w:spacing w:val="1"/>
          <w:sz w:val="79"/>
        </w:rPr>
        <w:t> </w:t>
      </w:r>
      <w:r>
        <w:rPr>
          <w:b/>
          <w:color w:val="464646"/>
          <w:sz w:val="79"/>
        </w:rPr>
        <w:t>analysis,</w:t>
      </w:r>
      <w:r>
        <w:rPr>
          <w:b/>
          <w:color w:val="464646"/>
          <w:spacing w:val="33"/>
          <w:sz w:val="79"/>
        </w:rPr>
        <w:t> </w:t>
      </w:r>
      <w:r>
        <w:rPr>
          <w:b/>
          <w:color w:val="464646"/>
          <w:sz w:val="79"/>
        </w:rPr>
        <w:t>complete</w:t>
      </w:r>
      <w:r>
        <w:rPr>
          <w:b/>
          <w:color w:val="464646"/>
          <w:spacing w:val="19"/>
          <w:sz w:val="79"/>
        </w:rPr>
        <w:t> </w:t>
      </w:r>
      <w:r>
        <w:rPr>
          <w:b/>
          <w:color w:val="464646"/>
          <w:sz w:val="79"/>
        </w:rPr>
        <w:t>analysis</w:t>
      </w:r>
      <w:r>
        <w:rPr>
          <w:b/>
          <w:color w:val="464646"/>
          <w:spacing w:val="43"/>
          <w:sz w:val="79"/>
        </w:rPr>
        <w:t> </w:t>
      </w:r>
      <w:r>
        <w:rPr>
          <w:b/>
          <w:color w:val="464646"/>
          <w:sz w:val="79"/>
        </w:rPr>
        <w:t>and</w:t>
      </w:r>
      <w:r>
        <w:rPr>
          <w:b/>
          <w:color w:val="464646"/>
          <w:spacing w:val="8"/>
          <w:sz w:val="79"/>
        </w:rPr>
        <w:t> </w:t>
      </w:r>
      <w:r>
        <w:rPr>
          <w:b/>
          <w:color w:val="464646"/>
          <w:sz w:val="79"/>
        </w:rPr>
        <w:t>special</w:t>
      </w:r>
      <w:r>
        <w:rPr>
          <w:b/>
          <w:color w:val="464646"/>
          <w:spacing w:val="30"/>
          <w:sz w:val="79"/>
        </w:rPr>
        <w:t> </w:t>
      </w:r>
      <w:r>
        <w:rPr>
          <w:b/>
          <w:color w:val="464646"/>
          <w:sz w:val="79"/>
        </w:rPr>
        <w:t>analysis.</w:t>
      </w:r>
    </w:p>
    <w:p>
      <w:pPr>
        <w:spacing w:after="0" w:line="216" w:lineRule="auto"/>
        <w:jc w:val="left"/>
        <w:rPr>
          <w:sz w:val="79"/>
        </w:rPr>
        <w:sectPr>
          <w:pgSz w:w="19200" w:h="10800" w:orient="landscape"/>
          <w:pgMar w:top="500" w:bottom="280" w:left="420" w:right="80"/>
        </w:sectPr>
      </w:pPr>
    </w:p>
    <w:p>
      <w:pPr>
        <w:spacing w:line="240" w:lineRule="auto" w:before="2"/>
        <w:rPr>
          <w:b/>
          <w:sz w:val="24"/>
        </w:rPr>
      </w:pPr>
      <w:r>
        <w:rPr/>
        <w:pict>
          <v:shape style="position:absolute;margin-left:0pt;margin-top:24.75pt;width:237.75pt;height:113.25pt;mso-position-horizontal-relative:page;mso-position-vertical-relative:page;z-index:-15837184" coordorigin="0,495" coordsize="4755,2265" path="m0,495l0,2717,107,2731,220,2740,333,2746,635,2756,711,2758,787,2759,862,2760,938,2760,1014,2758,1090,2754,1165,2749,1241,2742,1317,2733,1394,2724,1470,2714,1643,2686,1891,2644,2177,2594,2462,2543,2708,2497,2831,2473,2939,2445,3017,2421,3107,2393,3204,2362,3305,2329,3406,2294,3502,2260,3590,2228,3667,2199,3727,2173,3785,2140,3745,2131,3704,2136,3663,2141,3621,2131,3697,2097,3776,2083,3853,2073,3927,2051,3920,2028,3904,2017,3888,2008,3878,1993,3955,1963,4035,1940,4115,1922,4197,1907,4278,1890,4358,1870,4437,1844,4354,1834,4272,1832,4190,1835,4107,1840,4024,1847,3941,1851,3955,1830,3972,1819,3989,1812,4005,1805,4023,1793,4036,1779,4041,1760,4030,1710,4035,1693,4129,1650,4189,1641,4250,1637,4311,1631,4341,1629,4373,1627,4400,1621,4416,1605,4447,1553,4486,1533,4531,1531,4578,1530,4617,1519,4636,1493,4638,1453,4623,1399,4652,1383,4685,1381,4721,1376,4755,1351,4672,1346,4590,1342,4508,1339,4345,1334,4264,1331,4183,1327,4102,1322,4021,1314,3941,1304,3861,1290,3780,1273,3857,1271,3933,1263,4008,1258,4085,1265,4097,1266,4110,1265,4166,1241,4169,1226,4167,1214,4117,1180,4089,1175,4062,1177,4007,1198,3981,1198,3956,1187,3933,1165,3901,1140,3864,1130,3826,1127,3788,1119,3748,1111,3706,1106,3661,1099,3612,1084,3697,1072,3866,1079,3952,1068,3917,1044,3884,1035,3822,1029,3786,1023,3714,1015,3679,1010,3645,1003,3580,989,3546,983,3482,976,3450,967,3419,946,3486,911,3555,897,3627,893,3701,892,3777,886,3752,865,3727,855,3703,850,3680,845,3667,841,3651,841,3647,824,3725,757,3838,724,3928,705,3961,701,3992,694,3951,628,3878,598,3802,584,3725,580,3647,582,3569,586,3492,589,3338,595,3261,597,3184,599,3107,599,3030,599,2953,597,2875,594,2798,590,2720,578,2641,569,2562,562,2483,557,2404,552,2245,544,2088,536,2010,533,1932,532,1854,532,1776,533,1542,537,1464,538,1379,540,1210,546,1125,548,1040,547,871,537,786,534,700,533,529,534,444,534,358,533,292,530,225,523,0,495xe" filled="true" fillcolor="#ab9f82" stroked="false">
            <v:path arrowok="t"/>
            <v:fill opacity="13107f" type="solid"/>
            <w10:wrap type="none"/>
          </v:shape>
        </w:pict>
      </w:r>
    </w:p>
    <w:p>
      <w:pPr>
        <w:spacing w:before="93"/>
        <w:ind w:left="1045" w:right="0" w:firstLine="0"/>
        <w:jc w:val="left"/>
        <w:rPr>
          <w:rFonts w:ascii="Tahoma"/>
          <w:b/>
          <w:sz w:val="108"/>
        </w:rPr>
      </w:pPr>
      <w:bookmarkStart w:name="Slide 3: PROJECT PBJECTIVES" w:id="3"/>
      <w:bookmarkEnd w:id="3"/>
      <w:r>
        <w:rPr/>
      </w:r>
      <w:r>
        <w:rPr>
          <w:rFonts w:ascii="Tahoma"/>
          <w:b/>
          <w:w w:val="85"/>
          <w:sz w:val="108"/>
        </w:rPr>
        <w:t>PROJECT</w:t>
      </w:r>
      <w:r>
        <w:rPr>
          <w:rFonts w:ascii="Tahoma"/>
          <w:b/>
          <w:spacing w:val="448"/>
          <w:sz w:val="108"/>
        </w:rPr>
        <w:t> </w:t>
      </w:r>
      <w:r>
        <w:rPr>
          <w:rFonts w:ascii="Tahoma"/>
          <w:b/>
          <w:w w:val="85"/>
          <w:sz w:val="108"/>
        </w:rPr>
        <w:t>PBJECTIVES</w:t>
      </w:r>
    </w:p>
    <w:p>
      <w:pPr>
        <w:pStyle w:val="BodyText"/>
        <w:spacing w:before="9"/>
        <w:rPr>
          <w:rFonts w:ascii="Tahoma"/>
          <w:b/>
          <w:sz w:val="149"/>
        </w:rPr>
      </w:pPr>
    </w:p>
    <w:p>
      <w:pPr>
        <w:pStyle w:val="ListParagraph"/>
        <w:numPr>
          <w:ilvl w:val="0"/>
          <w:numId w:val="1"/>
        </w:numPr>
        <w:tabs>
          <w:tab w:pos="2289" w:val="left" w:leader="none"/>
        </w:tabs>
        <w:spacing w:line="237" w:lineRule="auto" w:before="0" w:after="0"/>
        <w:ind w:left="2288" w:right="2381" w:hanging="361"/>
        <w:jc w:val="left"/>
        <w:rPr>
          <w:b/>
          <w:sz w:val="72"/>
        </w:rPr>
      </w:pPr>
      <w:r>
        <w:rPr>
          <w:b/>
          <w:color w:val="1F1F1F"/>
          <w:sz w:val="72"/>
        </w:rPr>
        <w:t>Water quality objectives are </w:t>
      </w:r>
      <w:r>
        <w:rPr>
          <w:b/>
          <w:color w:val="040C28"/>
          <w:sz w:val="72"/>
        </w:rPr>
        <w:t>designed for the</w:t>
      </w:r>
      <w:r>
        <w:rPr>
          <w:b/>
          <w:color w:val="040C28"/>
          <w:spacing w:val="1"/>
          <w:sz w:val="72"/>
        </w:rPr>
        <w:t> </w:t>
      </w:r>
      <w:r>
        <w:rPr>
          <w:b/>
          <w:color w:val="040C28"/>
          <w:sz w:val="72"/>
        </w:rPr>
        <w:t>substances or conditions of concern in a</w:t>
      </w:r>
      <w:r>
        <w:rPr>
          <w:b/>
          <w:color w:val="040C28"/>
          <w:spacing w:val="1"/>
          <w:sz w:val="72"/>
        </w:rPr>
        <w:t> </w:t>
      </w:r>
      <w:r>
        <w:rPr>
          <w:b/>
          <w:color w:val="040C28"/>
          <w:spacing w:val="-1"/>
          <w:sz w:val="72"/>
        </w:rPr>
        <w:t>watershed</w:t>
      </w:r>
      <w:r>
        <w:rPr>
          <w:b/>
          <w:color w:val="040C28"/>
          <w:spacing w:val="1"/>
          <w:sz w:val="72"/>
        </w:rPr>
        <w:t> </w:t>
      </w:r>
      <w:r>
        <w:rPr>
          <w:b/>
          <w:color w:val="040C28"/>
          <w:spacing w:val="-1"/>
          <w:sz w:val="72"/>
        </w:rPr>
        <w:t>so</w:t>
      </w:r>
      <w:r>
        <w:rPr>
          <w:b/>
          <w:color w:val="040C28"/>
          <w:spacing w:val="1"/>
          <w:sz w:val="72"/>
        </w:rPr>
        <w:t> </w:t>
      </w:r>
      <w:r>
        <w:rPr>
          <w:b/>
          <w:color w:val="040C28"/>
          <w:spacing w:val="-1"/>
          <w:sz w:val="72"/>
        </w:rPr>
        <w:t>that</w:t>
      </w:r>
      <w:r>
        <w:rPr>
          <w:b/>
          <w:color w:val="040C28"/>
          <w:spacing w:val="-25"/>
          <w:sz w:val="72"/>
        </w:rPr>
        <w:t> </w:t>
      </w:r>
      <w:r>
        <w:rPr>
          <w:b/>
          <w:color w:val="040C28"/>
          <w:spacing w:val="-1"/>
          <w:sz w:val="72"/>
        </w:rPr>
        <w:t>their</w:t>
      </w:r>
      <w:r>
        <w:rPr>
          <w:b/>
          <w:color w:val="040C28"/>
          <w:spacing w:val="-17"/>
          <w:sz w:val="72"/>
        </w:rPr>
        <w:t> </w:t>
      </w:r>
      <w:r>
        <w:rPr>
          <w:b/>
          <w:color w:val="040C28"/>
          <w:sz w:val="72"/>
        </w:rPr>
        <w:t>attainment</w:t>
      </w:r>
      <w:r>
        <w:rPr>
          <w:b/>
          <w:color w:val="040C28"/>
          <w:spacing w:val="-40"/>
          <w:sz w:val="72"/>
        </w:rPr>
        <w:t> </w:t>
      </w:r>
      <w:r>
        <w:rPr>
          <w:b/>
          <w:color w:val="040C28"/>
          <w:sz w:val="72"/>
        </w:rPr>
        <w:t>will</w:t>
      </w:r>
      <w:r>
        <w:rPr>
          <w:b/>
          <w:color w:val="040C28"/>
          <w:spacing w:val="-13"/>
          <w:sz w:val="72"/>
        </w:rPr>
        <w:t> </w:t>
      </w:r>
      <w:r>
        <w:rPr>
          <w:b/>
          <w:color w:val="040C28"/>
          <w:sz w:val="72"/>
        </w:rPr>
        <w:t>protect</w:t>
      </w:r>
      <w:r>
        <w:rPr>
          <w:b/>
          <w:color w:val="040C28"/>
          <w:spacing w:val="-160"/>
          <w:sz w:val="72"/>
        </w:rPr>
        <w:t> </w:t>
      </w:r>
      <w:r>
        <w:rPr>
          <w:b/>
          <w:color w:val="040C28"/>
          <w:sz w:val="72"/>
        </w:rPr>
        <w:t>the</w:t>
      </w:r>
      <w:r>
        <w:rPr>
          <w:b/>
          <w:color w:val="040C28"/>
          <w:spacing w:val="-16"/>
          <w:sz w:val="72"/>
        </w:rPr>
        <w:t> </w:t>
      </w:r>
      <w:r>
        <w:rPr>
          <w:b/>
          <w:color w:val="040C28"/>
          <w:sz w:val="72"/>
        </w:rPr>
        <w:t>designated</w:t>
      </w:r>
      <w:r>
        <w:rPr>
          <w:b/>
          <w:color w:val="040C28"/>
          <w:spacing w:val="-10"/>
          <w:sz w:val="72"/>
        </w:rPr>
        <w:t> </w:t>
      </w:r>
      <w:r>
        <w:rPr>
          <w:b/>
          <w:color w:val="040C28"/>
          <w:sz w:val="72"/>
        </w:rPr>
        <w:t>uses</w:t>
      </w:r>
      <w:r>
        <w:rPr>
          <w:b/>
          <w:color w:val="1F1F1F"/>
          <w:sz w:val="72"/>
        </w:rPr>
        <w:t>.</w:t>
      </w:r>
    </w:p>
    <w:p>
      <w:pPr>
        <w:spacing w:after="0" w:line="237" w:lineRule="auto"/>
        <w:jc w:val="left"/>
        <w:rPr>
          <w:sz w:val="72"/>
        </w:rPr>
        <w:sectPr>
          <w:pgSz w:w="19200" w:h="10800" w:orient="landscape"/>
          <w:pgMar w:top="500" w:bottom="280" w:left="420" w:right="80"/>
        </w:sectPr>
      </w:pPr>
    </w:p>
    <w:p>
      <w:pPr>
        <w:spacing w:line="240" w:lineRule="auto" w:before="10"/>
        <w:rPr>
          <w:b/>
          <w:sz w:val="9"/>
        </w:rPr>
      </w:pPr>
      <w:r>
        <w:rPr/>
        <w:pict>
          <v:shape style="position:absolute;margin-left:0pt;margin-top:24.75pt;width:237.75pt;height:113.25pt;mso-position-horizontal-relative:page;mso-position-vertical-relative:page;z-index:-15836672" coordorigin="0,495" coordsize="4755,2265" path="m0,495l0,2717,107,2731,220,2740,333,2746,635,2756,711,2758,787,2759,862,2760,938,2760,1014,2758,1090,2754,1165,2749,1241,2742,1317,2733,1394,2724,1470,2714,1643,2686,1891,2644,2177,2594,2462,2543,2708,2497,2831,2473,2939,2445,3017,2421,3107,2393,3204,2362,3305,2329,3406,2294,3502,2260,3590,2228,3667,2199,3727,2173,3785,2140,3745,2131,3704,2136,3663,2141,3621,2131,3697,2097,3776,2083,3853,2073,3927,2051,3920,2028,3904,2017,3888,2008,3878,1993,3955,1963,4035,1940,4115,1922,4197,1907,4278,1890,4358,1870,4437,1844,4354,1834,4272,1832,4190,1835,4107,1840,4024,1847,3941,1851,3955,1830,3972,1819,3989,1812,4005,1805,4023,1793,4036,1779,4041,1760,4030,1710,4035,1693,4129,1650,4189,1641,4250,1637,4311,1631,4341,1629,4373,1627,4400,1621,4416,1605,4447,1553,4486,1533,4531,1531,4578,1530,4617,1519,4636,1493,4638,1453,4623,1399,4652,1383,4685,1381,4721,1376,4755,1351,4672,1346,4590,1342,4508,1339,4345,1334,4264,1331,4183,1327,4102,1322,4021,1314,3941,1304,3861,1290,3780,1273,3857,1271,3933,1263,4008,1258,4085,1265,4097,1266,4110,1265,4166,1241,4169,1226,4167,1214,4117,1180,4089,1175,4062,1177,4007,1198,3981,1198,3956,1187,3933,1165,3901,1140,3864,1130,3826,1127,3788,1119,3748,1111,3706,1106,3661,1099,3612,1084,3697,1072,3866,1079,3952,1068,3917,1044,3884,1035,3822,1029,3786,1023,3714,1015,3679,1010,3645,1003,3580,989,3546,983,3482,976,3450,967,3419,946,3486,911,3555,897,3627,893,3701,892,3777,886,3752,865,3727,855,3703,850,3680,845,3667,841,3651,841,3647,824,3725,757,3838,724,3928,705,3961,701,3992,694,3951,628,3878,598,3802,584,3725,580,3647,582,3569,586,3492,589,3338,595,3261,597,3184,599,3107,599,3030,599,2953,597,2875,594,2798,590,2720,578,2641,569,2562,562,2483,557,2404,552,2245,544,2088,536,2010,533,1932,532,1854,532,1776,533,1542,537,1464,538,1379,540,1210,546,1125,548,1040,547,871,537,786,534,700,533,529,534,444,534,358,533,292,530,225,523,0,495xe" filled="true" fillcolor="#ab9f82" stroked="false">
            <v:path arrowok="t"/>
            <v:fill opacity="13107f" type="solid"/>
            <w10:wrap type="none"/>
          </v:shape>
        </w:pict>
      </w:r>
    </w:p>
    <w:p>
      <w:pPr>
        <w:pStyle w:val="Heading2"/>
        <w:numPr>
          <w:ilvl w:val="0"/>
          <w:numId w:val="2"/>
        </w:numPr>
        <w:tabs>
          <w:tab w:pos="1456" w:val="left" w:leader="none"/>
          <w:tab w:pos="1457" w:val="left" w:leader="none"/>
        </w:tabs>
        <w:spacing w:line="240" w:lineRule="auto" w:before="92" w:after="0"/>
        <w:ind w:left="1456" w:right="0" w:hanging="1352"/>
        <w:jc w:val="left"/>
      </w:pPr>
      <w:bookmarkStart w:name="Slide 4: ANALYSIS APPROACH" w:id="4"/>
      <w:bookmarkEnd w:id="4"/>
      <w:r>
        <w:rPr>
          <w:b w:val="0"/>
        </w:rPr>
      </w:r>
      <w:bookmarkStart w:name="Slide 4: ANALYSIS APPROACH" w:id="5"/>
      <w:bookmarkEnd w:id="5"/>
      <w:r>
        <w:rPr>
          <w:w w:val="90"/>
        </w:rPr>
        <w:t>A</w:t>
      </w:r>
      <w:r>
        <w:rPr>
          <w:w w:val="90"/>
        </w:rPr>
        <w:t>NALYSIS</w:t>
      </w:r>
      <w:r>
        <w:rPr>
          <w:spacing w:val="416"/>
        </w:rPr>
        <w:t> </w:t>
      </w:r>
      <w:r>
        <w:rPr>
          <w:w w:val="90"/>
        </w:rPr>
        <w:t>APPROACH</w:t>
      </w:r>
    </w:p>
    <w:p>
      <w:pPr>
        <w:pStyle w:val="BodyText"/>
        <w:spacing w:before="8"/>
        <w:rPr>
          <w:rFonts w:ascii="Tahoma"/>
          <w:b/>
          <w:sz w:val="101"/>
        </w:rPr>
      </w:pPr>
    </w:p>
    <w:p>
      <w:pPr>
        <w:pStyle w:val="ListParagraph"/>
        <w:numPr>
          <w:ilvl w:val="1"/>
          <w:numId w:val="2"/>
        </w:numPr>
        <w:tabs>
          <w:tab w:pos="1406" w:val="left" w:leader="none"/>
        </w:tabs>
        <w:spacing w:line="235" w:lineRule="auto" w:before="0" w:after="0"/>
        <w:ind w:left="1405" w:right="882" w:hanging="361"/>
        <w:jc w:val="left"/>
        <w:rPr>
          <w:rFonts w:ascii="Arial MT" w:hAnsi="Arial MT"/>
          <w:b/>
          <w:color w:val="040C28"/>
          <w:sz w:val="72"/>
        </w:rPr>
      </w:pPr>
      <w:r>
        <w:rPr>
          <w:b/>
          <w:color w:val="040C28"/>
          <w:sz w:val="72"/>
        </w:rPr>
        <w:t>Water</w:t>
      </w:r>
      <w:r>
        <w:rPr>
          <w:b/>
          <w:color w:val="040C28"/>
          <w:spacing w:val="-23"/>
          <w:sz w:val="72"/>
        </w:rPr>
        <w:t> </w:t>
      </w:r>
      <w:r>
        <w:rPr>
          <w:b/>
          <w:color w:val="040C28"/>
          <w:sz w:val="72"/>
        </w:rPr>
        <w:t>quality</w:t>
      </w:r>
      <w:r>
        <w:rPr>
          <w:b/>
          <w:color w:val="040C28"/>
          <w:spacing w:val="-32"/>
          <w:sz w:val="72"/>
        </w:rPr>
        <w:t> </w:t>
      </w:r>
      <w:r>
        <w:rPr>
          <w:b/>
          <w:color w:val="040C28"/>
          <w:sz w:val="72"/>
        </w:rPr>
        <w:t>parameters</w:t>
      </w:r>
      <w:r>
        <w:rPr>
          <w:b/>
          <w:color w:val="040C28"/>
          <w:spacing w:val="-11"/>
          <w:sz w:val="72"/>
        </w:rPr>
        <w:t> </w:t>
      </w:r>
      <w:r>
        <w:rPr>
          <w:b/>
          <w:color w:val="040C28"/>
          <w:sz w:val="72"/>
        </w:rPr>
        <w:t>are</w:t>
      </w:r>
      <w:r>
        <w:rPr>
          <w:b/>
          <w:color w:val="040C28"/>
          <w:spacing w:val="-12"/>
          <w:sz w:val="72"/>
        </w:rPr>
        <w:t> </w:t>
      </w:r>
      <w:r>
        <w:rPr>
          <w:b/>
          <w:color w:val="040C28"/>
          <w:sz w:val="72"/>
        </w:rPr>
        <w:t>of</w:t>
      </w:r>
      <w:r>
        <w:rPr>
          <w:b/>
          <w:color w:val="040C28"/>
          <w:spacing w:val="-10"/>
          <w:sz w:val="72"/>
        </w:rPr>
        <w:t> </w:t>
      </w:r>
      <w:r>
        <w:rPr>
          <w:b/>
          <w:color w:val="040C28"/>
          <w:sz w:val="72"/>
        </w:rPr>
        <w:t>three</w:t>
      </w:r>
      <w:r>
        <w:rPr>
          <w:b/>
          <w:color w:val="040C28"/>
          <w:spacing w:val="-12"/>
          <w:sz w:val="72"/>
        </w:rPr>
        <w:t> </w:t>
      </w:r>
      <w:r>
        <w:rPr>
          <w:b/>
          <w:color w:val="040C28"/>
          <w:sz w:val="72"/>
        </w:rPr>
        <w:t>types</w:t>
      </w:r>
      <w:r>
        <w:rPr>
          <w:b/>
          <w:color w:val="040C28"/>
          <w:spacing w:val="-3"/>
          <w:sz w:val="72"/>
        </w:rPr>
        <w:t> </w:t>
      </w:r>
      <w:r>
        <w:rPr>
          <w:b/>
          <w:color w:val="040C28"/>
          <w:sz w:val="72"/>
        </w:rPr>
        <w:t>–</w:t>
      </w:r>
      <w:r>
        <w:rPr>
          <w:b/>
          <w:color w:val="040C28"/>
          <w:spacing w:val="-5"/>
          <w:sz w:val="72"/>
        </w:rPr>
        <w:t> </w:t>
      </w:r>
      <w:r>
        <w:rPr>
          <w:b/>
          <w:color w:val="040C28"/>
          <w:sz w:val="72"/>
        </w:rPr>
        <w:t>physical,</w:t>
      </w:r>
      <w:r>
        <w:rPr>
          <w:b/>
          <w:color w:val="040C28"/>
          <w:spacing w:val="-160"/>
          <w:sz w:val="72"/>
        </w:rPr>
        <w:t> </w:t>
      </w:r>
      <w:r>
        <w:rPr>
          <w:b/>
          <w:color w:val="040C28"/>
          <w:sz w:val="72"/>
        </w:rPr>
        <w:t>chemical and biological </w:t>
      </w:r>
      <w:r>
        <w:rPr>
          <w:b/>
          <w:color w:val="1F1F1F"/>
          <w:sz w:val="72"/>
        </w:rPr>
        <w:t>– and are tested or monitored</w:t>
      </w:r>
      <w:r>
        <w:rPr>
          <w:b/>
          <w:color w:val="1F1F1F"/>
          <w:spacing w:val="1"/>
          <w:sz w:val="72"/>
        </w:rPr>
        <w:t> </w:t>
      </w:r>
      <w:r>
        <w:rPr>
          <w:b/>
          <w:color w:val="1F1F1F"/>
          <w:sz w:val="72"/>
        </w:rPr>
        <w:t>according to the desired water parameters. Water</w:t>
      </w:r>
      <w:r>
        <w:rPr>
          <w:b/>
          <w:color w:val="1F1F1F"/>
          <w:spacing w:val="1"/>
          <w:sz w:val="72"/>
        </w:rPr>
        <w:t> </w:t>
      </w:r>
      <w:r>
        <w:rPr>
          <w:b/>
          <w:color w:val="1F1F1F"/>
          <w:sz w:val="72"/>
        </w:rPr>
        <w:t>quality parameters often sampled or monitored</w:t>
      </w:r>
      <w:r>
        <w:rPr>
          <w:b/>
          <w:color w:val="1F1F1F"/>
          <w:spacing w:val="1"/>
          <w:sz w:val="72"/>
        </w:rPr>
        <w:t> </w:t>
      </w:r>
      <w:r>
        <w:rPr>
          <w:b/>
          <w:color w:val="1F1F1F"/>
          <w:sz w:val="72"/>
        </w:rPr>
        <w:t>include pH, ORP, conductivity, dissolved oxygen,</w:t>
      </w:r>
      <w:r>
        <w:rPr>
          <w:b/>
          <w:color w:val="1F1F1F"/>
          <w:spacing w:val="1"/>
          <w:sz w:val="72"/>
        </w:rPr>
        <w:t> </w:t>
      </w:r>
      <w:r>
        <w:rPr>
          <w:b/>
          <w:color w:val="1F1F1F"/>
          <w:sz w:val="72"/>
        </w:rPr>
        <w:t>chlorine,</w:t>
      </w:r>
      <w:r>
        <w:rPr>
          <w:b/>
          <w:color w:val="1F1F1F"/>
          <w:spacing w:val="-8"/>
          <w:sz w:val="72"/>
        </w:rPr>
        <w:t> </w:t>
      </w:r>
      <w:r>
        <w:rPr>
          <w:b/>
          <w:color w:val="1F1F1F"/>
          <w:sz w:val="72"/>
        </w:rPr>
        <w:t>salinity,</w:t>
      </w:r>
      <w:r>
        <w:rPr>
          <w:b/>
          <w:color w:val="1F1F1F"/>
          <w:spacing w:val="-34"/>
          <w:sz w:val="72"/>
        </w:rPr>
        <w:t> </w:t>
      </w:r>
      <w:r>
        <w:rPr>
          <w:b/>
          <w:color w:val="1F1F1F"/>
          <w:sz w:val="72"/>
        </w:rPr>
        <w:t>ozone,</w:t>
      </w:r>
      <w:r>
        <w:rPr>
          <w:b/>
          <w:color w:val="1F1F1F"/>
          <w:spacing w:val="-7"/>
          <w:sz w:val="72"/>
        </w:rPr>
        <w:t> </w:t>
      </w:r>
      <w:r>
        <w:rPr>
          <w:b/>
          <w:color w:val="1F1F1F"/>
          <w:sz w:val="72"/>
        </w:rPr>
        <w:t>and</w:t>
      </w:r>
      <w:r>
        <w:rPr>
          <w:b/>
          <w:color w:val="1F1F1F"/>
          <w:spacing w:val="-12"/>
          <w:sz w:val="72"/>
        </w:rPr>
        <w:t> </w:t>
      </w:r>
      <w:r>
        <w:rPr>
          <w:b/>
          <w:color w:val="1F1F1F"/>
          <w:sz w:val="72"/>
        </w:rPr>
        <w:t>corrosion</w:t>
      </w:r>
    </w:p>
    <w:p>
      <w:pPr>
        <w:spacing w:after="0" w:line="235" w:lineRule="auto"/>
        <w:jc w:val="left"/>
        <w:rPr>
          <w:rFonts w:ascii="Arial MT" w:hAnsi="Arial MT"/>
          <w:sz w:val="72"/>
        </w:rPr>
        <w:sectPr>
          <w:pgSz w:w="19200" w:h="10800" w:orient="landscape"/>
          <w:pgMar w:top="500" w:bottom="280" w:left="420" w:right="80"/>
        </w:sectPr>
      </w:pPr>
    </w:p>
    <w:p>
      <w:pPr>
        <w:spacing w:line="240" w:lineRule="auto" w:before="8"/>
        <w:rPr>
          <w:b/>
          <w:sz w:val="17"/>
        </w:rPr>
      </w:pPr>
      <w:r>
        <w:rPr/>
        <w:pict>
          <v:shape style="position:absolute;margin-left:0pt;margin-top:24.75pt;width:237.75pt;height:113.25pt;mso-position-horizontal-relative:page;mso-position-vertical-relative:page;z-index:-15836160" coordorigin="0,495" coordsize="4755,2265" path="m0,495l0,2717,107,2731,220,2740,333,2746,635,2756,711,2758,787,2759,862,2760,938,2760,1014,2758,1090,2754,1165,2749,1241,2742,1317,2733,1394,2724,1470,2714,1643,2686,1891,2644,2177,2594,2462,2543,2708,2497,2831,2473,2939,2445,3017,2421,3107,2393,3204,2362,3305,2329,3406,2294,3502,2260,3590,2228,3667,2199,3727,2173,3785,2140,3745,2131,3704,2136,3663,2141,3621,2131,3697,2097,3776,2083,3853,2073,3927,2051,3920,2028,3904,2017,3888,2008,3878,1993,3955,1963,4035,1940,4115,1922,4197,1907,4278,1890,4358,1870,4437,1844,4354,1834,4272,1832,4190,1835,4107,1840,4024,1847,3941,1851,3955,1830,3972,1819,3989,1812,4005,1805,4023,1793,4036,1779,4041,1760,4030,1710,4035,1693,4129,1650,4189,1641,4250,1637,4311,1631,4341,1629,4373,1627,4400,1621,4416,1605,4447,1553,4486,1533,4531,1531,4578,1530,4617,1519,4636,1493,4638,1453,4623,1399,4652,1383,4685,1381,4721,1376,4755,1351,4672,1346,4590,1342,4508,1339,4345,1334,4264,1331,4183,1327,4102,1322,4021,1314,3941,1304,3861,1290,3780,1273,3857,1271,3933,1263,4008,1258,4085,1265,4097,1266,4110,1265,4166,1241,4169,1226,4167,1214,4117,1180,4089,1175,4062,1177,4007,1198,3981,1198,3956,1187,3933,1165,3901,1140,3864,1130,3826,1127,3788,1119,3748,1111,3706,1106,3661,1099,3612,1084,3697,1072,3866,1079,3952,1068,3917,1044,3884,1035,3822,1029,3786,1023,3714,1015,3679,1010,3645,1003,3580,989,3546,983,3482,976,3450,967,3419,946,3486,911,3555,897,3627,893,3701,892,3777,886,3752,865,3727,855,3703,850,3680,845,3667,841,3651,841,3647,824,3725,757,3838,724,3928,705,3961,701,3992,694,3951,628,3878,598,3802,584,3725,580,3647,582,3569,586,3492,589,3338,595,3261,597,3184,599,3107,599,3030,599,2953,597,2875,594,2798,590,2720,578,2641,569,2562,562,2483,557,2404,552,2245,544,2088,536,2010,533,1932,532,1854,532,1776,533,1542,537,1464,538,1379,540,1210,546,1125,548,1040,547,871,537,786,534,700,533,529,534,444,534,358,533,292,530,225,523,0,495xe" filled="true" fillcolor="#ab9f82" stroked="false">
            <v:path arrowok="t"/>
            <v:fill opacity="13107f" type="solid"/>
            <w10:wrap type="none"/>
          </v:shape>
        </w:pict>
      </w:r>
    </w:p>
    <w:p>
      <w:pPr>
        <w:pStyle w:val="Heading1"/>
        <w:spacing w:before="92"/>
      </w:pPr>
      <w:bookmarkStart w:name="Slide 5: VISUALIZATION TECHNIQUES" w:id="6"/>
      <w:bookmarkEnd w:id="6"/>
      <w:r>
        <w:rPr>
          <w:b w:val="0"/>
        </w:rPr>
      </w:r>
      <w:r>
        <w:rPr>
          <w:w w:val="85"/>
        </w:rPr>
        <w:t>VISUALIZATION</w:t>
      </w:r>
      <w:r>
        <w:rPr>
          <w:spacing w:val="462"/>
        </w:rPr>
        <w:t> </w:t>
      </w:r>
      <w:r>
        <w:rPr>
          <w:w w:val="85"/>
        </w:rPr>
        <w:t>TECHNIQUES</w:t>
      </w:r>
    </w:p>
    <w:p>
      <w:pPr>
        <w:pStyle w:val="ListParagraph"/>
        <w:numPr>
          <w:ilvl w:val="1"/>
          <w:numId w:val="2"/>
        </w:numPr>
        <w:tabs>
          <w:tab w:pos="1406" w:val="left" w:leader="none"/>
        </w:tabs>
        <w:spacing w:line="240" w:lineRule="auto" w:before="949" w:after="0"/>
        <w:ind w:left="1405" w:right="1467" w:hanging="361"/>
        <w:jc w:val="left"/>
        <w:rPr>
          <w:rFonts w:ascii="Arial MT" w:hAnsi="Arial MT"/>
          <w:color w:val="474B4D"/>
          <w:sz w:val="64"/>
        </w:rPr>
      </w:pPr>
      <w:r>
        <w:rPr>
          <w:rFonts w:ascii="Tahoma" w:hAnsi="Tahoma"/>
          <w:color w:val="474B4D"/>
          <w:w w:val="95"/>
          <w:sz w:val="64"/>
        </w:rPr>
        <w:t>Data visualization is an important tool for communicating</w:t>
      </w:r>
      <w:r>
        <w:rPr>
          <w:rFonts w:ascii="Tahoma" w:hAnsi="Tahoma"/>
          <w:color w:val="474B4D"/>
          <w:spacing w:val="1"/>
          <w:w w:val="95"/>
          <w:sz w:val="64"/>
        </w:rPr>
        <w:t> </w:t>
      </w:r>
      <w:r>
        <w:rPr>
          <w:rFonts w:ascii="Tahoma" w:hAnsi="Tahoma"/>
          <w:color w:val="474B4D"/>
          <w:w w:val="95"/>
          <w:sz w:val="64"/>
        </w:rPr>
        <w:t>science</w:t>
      </w:r>
      <w:r>
        <w:rPr>
          <w:rFonts w:ascii="Tahoma" w:hAnsi="Tahoma"/>
          <w:color w:val="474B4D"/>
          <w:spacing w:val="-77"/>
          <w:w w:val="95"/>
          <w:sz w:val="64"/>
        </w:rPr>
        <w:t> </w:t>
      </w:r>
      <w:r>
        <w:rPr>
          <w:rFonts w:ascii="Tahoma" w:hAnsi="Tahoma"/>
          <w:color w:val="474B4D"/>
          <w:w w:val="95"/>
          <w:sz w:val="64"/>
        </w:rPr>
        <w:t>to</w:t>
      </w:r>
      <w:r>
        <w:rPr>
          <w:rFonts w:ascii="Tahoma" w:hAnsi="Tahoma"/>
          <w:color w:val="474B4D"/>
          <w:spacing w:val="-16"/>
          <w:w w:val="95"/>
          <w:sz w:val="64"/>
        </w:rPr>
        <w:t> </w:t>
      </w:r>
      <w:r>
        <w:rPr>
          <w:rFonts w:ascii="Tahoma" w:hAnsi="Tahoma"/>
          <w:color w:val="474B4D"/>
          <w:w w:val="95"/>
          <w:sz w:val="64"/>
        </w:rPr>
        <w:t>a</w:t>
      </w:r>
      <w:r>
        <w:rPr>
          <w:rFonts w:ascii="Tahoma" w:hAnsi="Tahoma"/>
          <w:color w:val="474B4D"/>
          <w:spacing w:val="-23"/>
          <w:w w:val="95"/>
          <w:sz w:val="64"/>
        </w:rPr>
        <w:t> </w:t>
      </w:r>
      <w:r>
        <w:rPr>
          <w:rFonts w:ascii="Tahoma" w:hAnsi="Tahoma"/>
          <w:color w:val="474B4D"/>
          <w:w w:val="95"/>
          <w:sz w:val="64"/>
        </w:rPr>
        <w:t>broader</w:t>
      </w:r>
      <w:r>
        <w:rPr>
          <w:rFonts w:ascii="Tahoma" w:hAnsi="Tahoma"/>
          <w:color w:val="474B4D"/>
          <w:spacing w:val="-48"/>
          <w:w w:val="95"/>
          <w:sz w:val="64"/>
        </w:rPr>
        <w:t> </w:t>
      </w:r>
      <w:r>
        <w:rPr>
          <w:rFonts w:ascii="Tahoma" w:hAnsi="Tahoma"/>
          <w:color w:val="474B4D"/>
          <w:w w:val="95"/>
          <w:sz w:val="64"/>
        </w:rPr>
        <w:t>audience.</w:t>
      </w:r>
      <w:r>
        <w:rPr>
          <w:rFonts w:ascii="Tahoma" w:hAnsi="Tahoma"/>
          <w:color w:val="474B4D"/>
          <w:spacing w:val="-64"/>
          <w:w w:val="95"/>
          <w:sz w:val="64"/>
        </w:rPr>
        <w:t> </w:t>
      </w:r>
      <w:r>
        <w:rPr>
          <w:rFonts w:ascii="Tahoma" w:hAnsi="Tahoma"/>
          <w:color w:val="474B4D"/>
          <w:w w:val="95"/>
          <w:sz w:val="64"/>
        </w:rPr>
        <w:t>Whether</w:t>
      </w:r>
      <w:r>
        <w:rPr>
          <w:rFonts w:ascii="Tahoma" w:hAnsi="Tahoma"/>
          <w:color w:val="474B4D"/>
          <w:spacing w:val="-28"/>
          <w:w w:val="95"/>
          <w:sz w:val="64"/>
        </w:rPr>
        <w:t> </w:t>
      </w:r>
      <w:r>
        <w:rPr>
          <w:rFonts w:ascii="Tahoma" w:hAnsi="Tahoma"/>
          <w:color w:val="474B4D"/>
          <w:w w:val="95"/>
          <w:sz w:val="64"/>
        </w:rPr>
        <w:t>you</w:t>
      </w:r>
      <w:r>
        <w:rPr>
          <w:rFonts w:ascii="Tahoma" w:hAnsi="Tahoma"/>
          <w:color w:val="474B4D"/>
          <w:spacing w:val="-19"/>
          <w:w w:val="95"/>
          <w:sz w:val="64"/>
        </w:rPr>
        <w:t> </w:t>
      </w:r>
      <w:r>
        <w:rPr>
          <w:rFonts w:ascii="Tahoma" w:hAnsi="Tahoma"/>
          <w:color w:val="474B4D"/>
          <w:w w:val="95"/>
          <w:sz w:val="64"/>
        </w:rPr>
        <w:t>are</w:t>
      </w:r>
      <w:r>
        <w:rPr>
          <w:rFonts w:ascii="Tahoma" w:hAnsi="Tahoma"/>
          <w:color w:val="474B4D"/>
          <w:spacing w:val="-34"/>
          <w:w w:val="95"/>
          <w:sz w:val="64"/>
        </w:rPr>
        <w:t> </w:t>
      </w:r>
      <w:r>
        <w:rPr>
          <w:rFonts w:ascii="Tahoma" w:hAnsi="Tahoma"/>
          <w:color w:val="474B4D"/>
          <w:w w:val="95"/>
          <w:sz w:val="64"/>
        </w:rPr>
        <w:t>a</w:t>
      </w:r>
      <w:r>
        <w:rPr>
          <w:rFonts w:ascii="Tahoma" w:hAnsi="Tahoma"/>
          <w:color w:val="474B4D"/>
          <w:spacing w:val="-23"/>
          <w:w w:val="95"/>
          <w:sz w:val="64"/>
        </w:rPr>
        <w:t> </w:t>
      </w:r>
      <w:r>
        <w:rPr>
          <w:rFonts w:ascii="Tahoma" w:hAnsi="Tahoma"/>
          <w:color w:val="474B4D"/>
          <w:w w:val="95"/>
          <w:sz w:val="64"/>
        </w:rPr>
        <w:t>volunteer</w:t>
      </w:r>
      <w:r>
        <w:rPr>
          <w:rFonts w:ascii="Tahoma" w:hAnsi="Tahoma"/>
          <w:color w:val="474B4D"/>
          <w:spacing w:val="-187"/>
          <w:w w:val="95"/>
          <w:sz w:val="64"/>
        </w:rPr>
        <w:t> </w:t>
      </w:r>
      <w:r>
        <w:rPr>
          <w:rFonts w:ascii="Tahoma" w:hAnsi="Tahoma"/>
          <w:color w:val="474B4D"/>
          <w:w w:val="95"/>
          <w:sz w:val="64"/>
        </w:rPr>
        <w:t>community scientist or a professional aquatic ecologist,</w:t>
      </w:r>
      <w:r>
        <w:rPr>
          <w:rFonts w:ascii="Tahoma" w:hAnsi="Tahoma"/>
          <w:color w:val="474B4D"/>
          <w:spacing w:val="1"/>
          <w:w w:val="95"/>
          <w:sz w:val="64"/>
        </w:rPr>
        <w:t> </w:t>
      </w:r>
      <w:r>
        <w:rPr>
          <w:rFonts w:ascii="Tahoma" w:hAnsi="Tahoma"/>
          <w:color w:val="474B4D"/>
          <w:w w:val="95"/>
          <w:sz w:val="64"/>
        </w:rPr>
        <w:t>there are many free tools and low-cost programs that you</w:t>
      </w:r>
      <w:r>
        <w:rPr>
          <w:rFonts w:ascii="Tahoma" w:hAnsi="Tahoma"/>
          <w:color w:val="474B4D"/>
          <w:spacing w:val="1"/>
          <w:w w:val="95"/>
          <w:sz w:val="64"/>
        </w:rPr>
        <w:t> </w:t>
      </w:r>
      <w:r>
        <w:rPr>
          <w:rFonts w:ascii="Tahoma" w:hAnsi="Tahoma"/>
          <w:color w:val="474B4D"/>
          <w:w w:val="95"/>
          <w:sz w:val="64"/>
        </w:rPr>
        <w:t>can use to link the scientific data to actions that can</w:t>
      </w:r>
      <w:r>
        <w:rPr>
          <w:rFonts w:ascii="Tahoma" w:hAnsi="Tahoma"/>
          <w:color w:val="474B4D"/>
          <w:spacing w:val="1"/>
          <w:w w:val="95"/>
          <w:sz w:val="64"/>
        </w:rPr>
        <w:t> </w:t>
      </w:r>
      <w:r>
        <w:rPr>
          <w:rFonts w:ascii="Tahoma" w:hAnsi="Tahoma"/>
          <w:color w:val="474B4D"/>
          <w:w w:val="95"/>
          <w:sz w:val="64"/>
        </w:rPr>
        <w:t>improve water quality. We will walk you through the</w:t>
      </w:r>
      <w:r>
        <w:rPr>
          <w:rFonts w:ascii="Tahoma" w:hAnsi="Tahoma"/>
          <w:color w:val="474B4D"/>
          <w:spacing w:val="1"/>
          <w:w w:val="95"/>
          <w:sz w:val="64"/>
        </w:rPr>
        <w:t> </w:t>
      </w:r>
      <w:r>
        <w:rPr>
          <w:rFonts w:ascii="Tahoma" w:hAnsi="Tahoma"/>
          <w:color w:val="474B4D"/>
          <w:w w:val="95"/>
          <w:sz w:val="64"/>
        </w:rPr>
        <w:t>process with some tips and tricks on how to communicate</w:t>
      </w:r>
      <w:r>
        <w:rPr>
          <w:rFonts w:ascii="Tahoma" w:hAnsi="Tahoma"/>
          <w:color w:val="474B4D"/>
          <w:spacing w:val="1"/>
          <w:w w:val="95"/>
          <w:sz w:val="64"/>
        </w:rPr>
        <w:t> </w:t>
      </w:r>
      <w:r>
        <w:rPr>
          <w:rFonts w:ascii="Tahoma" w:hAnsi="Tahoma"/>
          <w:color w:val="474B4D"/>
          <w:w w:val="95"/>
          <w:sz w:val="64"/>
        </w:rPr>
        <w:t>your</w:t>
      </w:r>
      <w:r>
        <w:rPr>
          <w:rFonts w:ascii="Tahoma" w:hAnsi="Tahoma"/>
          <w:color w:val="474B4D"/>
          <w:spacing w:val="-52"/>
          <w:w w:val="95"/>
          <w:sz w:val="64"/>
        </w:rPr>
        <w:t> </w:t>
      </w:r>
      <w:r>
        <w:rPr>
          <w:rFonts w:ascii="Tahoma" w:hAnsi="Tahoma"/>
          <w:color w:val="474B4D"/>
          <w:w w:val="95"/>
          <w:sz w:val="64"/>
        </w:rPr>
        <w:t>results</w:t>
      </w:r>
      <w:r>
        <w:rPr>
          <w:rFonts w:ascii="Tahoma" w:hAnsi="Tahoma"/>
          <w:color w:val="474B4D"/>
          <w:spacing w:val="-84"/>
          <w:w w:val="95"/>
          <w:sz w:val="64"/>
        </w:rPr>
        <w:t> </w:t>
      </w:r>
      <w:r>
        <w:rPr>
          <w:rFonts w:ascii="Tahoma" w:hAnsi="Tahoma"/>
          <w:color w:val="474B4D"/>
          <w:w w:val="95"/>
          <w:sz w:val="64"/>
        </w:rPr>
        <w:t>most</w:t>
      </w:r>
      <w:r>
        <w:rPr>
          <w:rFonts w:ascii="Tahoma" w:hAnsi="Tahoma"/>
          <w:color w:val="474B4D"/>
          <w:spacing w:val="-62"/>
          <w:w w:val="95"/>
          <w:sz w:val="64"/>
        </w:rPr>
        <w:t> </w:t>
      </w:r>
      <w:r>
        <w:rPr>
          <w:rFonts w:ascii="Tahoma" w:hAnsi="Tahoma"/>
          <w:color w:val="474B4D"/>
          <w:w w:val="95"/>
          <w:sz w:val="64"/>
        </w:rPr>
        <w:t>effectively</w:t>
      </w:r>
    </w:p>
    <w:p>
      <w:pPr>
        <w:spacing w:after="0" w:line="240" w:lineRule="auto"/>
        <w:jc w:val="left"/>
        <w:rPr>
          <w:rFonts w:ascii="Arial MT" w:hAnsi="Arial MT"/>
          <w:sz w:val="64"/>
        </w:rPr>
        <w:sectPr>
          <w:pgSz w:w="19200" w:h="10800" w:orient="landscape"/>
          <w:pgMar w:top="500" w:bottom="280" w:left="420" w:right="80"/>
        </w:sectPr>
      </w:pPr>
    </w:p>
    <w:p>
      <w:pPr>
        <w:pStyle w:val="BodyText"/>
        <w:spacing w:before="11"/>
        <w:rPr>
          <w:rFonts w:ascii="Tahoma"/>
          <w:sz w:val="17"/>
        </w:rPr>
      </w:pPr>
      <w:r>
        <w:rPr/>
        <w:pict>
          <v:shape style="position:absolute;margin-left:0pt;margin-top:24.75pt;width:237.75pt;height:113.25pt;mso-position-horizontal-relative:page;mso-position-vertical-relative:page;z-index:-15835648" coordorigin="0,495" coordsize="4755,2265" path="m0,495l0,2717,107,2731,220,2740,333,2746,635,2756,711,2758,787,2759,862,2760,938,2760,1014,2758,1090,2754,1165,2749,1241,2742,1317,2733,1394,2724,1470,2714,1643,2686,1891,2644,2177,2594,2462,2543,2708,2497,2831,2473,2939,2445,3017,2421,3107,2393,3204,2362,3305,2329,3406,2294,3502,2260,3590,2228,3667,2199,3727,2173,3785,2140,3745,2131,3704,2136,3663,2141,3621,2131,3697,2097,3776,2083,3853,2073,3927,2051,3920,2028,3904,2017,3888,2008,3878,1993,3955,1963,4035,1940,4115,1922,4197,1907,4278,1890,4358,1870,4437,1844,4354,1834,4272,1832,4190,1835,4107,1840,4024,1847,3941,1851,3955,1830,3972,1819,3989,1812,4005,1805,4023,1793,4036,1779,4041,1760,4030,1710,4035,1693,4129,1650,4189,1641,4250,1637,4311,1631,4341,1629,4373,1627,4400,1621,4416,1605,4447,1553,4486,1533,4531,1531,4578,1530,4617,1519,4636,1493,4638,1453,4623,1399,4652,1383,4685,1381,4721,1376,4755,1351,4672,1346,4590,1342,4508,1339,4345,1334,4264,1331,4183,1327,4102,1322,4021,1314,3941,1304,3861,1290,3780,1273,3857,1271,3933,1263,4008,1258,4085,1265,4097,1266,4110,1265,4166,1241,4169,1226,4167,1214,4117,1180,4089,1175,4062,1177,4007,1198,3981,1198,3956,1187,3933,1165,3901,1140,3864,1130,3826,1127,3788,1119,3748,1111,3706,1106,3661,1099,3612,1084,3697,1072,3866,1079,3952,1068,3917,1044,3884,1035,3822,1029,3786,1023,3714,1015,3679,1010,3645,1003,3580,989,3546,983,3482,976,3450,967,3419,946,3486,911,3555,897,3627,893,3701,892,3777,886,3752,865,3727,855,3703,850,3680,845,3667,841,3651,841,3647,824,3725,757,3838,724,3928,705,3961,701,3992,694,3951,628,3878,598,3802,584,3725,580,3647,582,3569,586,3492,589,3338,595,3261,597,3184,599,3107,599,3030,599,2953,597,2875,594,2798,590,2720,578,2641,569,2562,562,2483,557,2404,552,2245,544,2088,536,2010,533,1932,532,1854,532,1776,533,1542,537,1464,538,1379,540,1210,546,1125,548,1040,547,871,537,786,534,700,533,529,534,444,534,358,533,292,530,225,523,0,495xe" filled="true" fillcolor="#ab9f82" stroked="false">
            <v:path arrowok="t"/>
            <v:fill opacity="13107f" type="solid"/>
            <w10:wrap type="none"/>
          </v:shape>
        </w:pict>
      </w:r>
    </w:p>
    <w:p>
      <w:pPr>
        <w:pStyle w:val="Heading1"/>
      </w:pPr>
      <w:bookmarkStart w:name="Slide 6: PYTHON AND LIBRARIES" w:id="7"/>
      <w:bookmarkEnd w:id="7"/>
      <w:r>
        <w:rPr>
          <w:b w:val="0"/>
        </w:rPr>
      </w:r>
      <w:r>
        <w:rPr>
          <w:w w:val="85"/>
        </w:rPr>
        <w:t>PYTHON</w:t>
      </w:r>
      <w:r>
        <w:rPr>
          <w:spacing w:val="190"/>
          <w:w w:val="85"/>
        </w:rPr>
        <w:t> </w:t>
      </w:r>
      <w:r>
        <w:rPr>
          <w:w w:val="85"/>
        </w:rPr>
        <w:t>AND</w:t>
      </w:r>
      <w:r>
        <w:rPr>
          <w:spacing w:val="219"/>
          <w:w w:val="85"/>
        </w:rPr>
        <w:t> </w:t>
      </w:r>
      <w:r>
        <w:rPr>
          <w:w w:val="85"/>
        </w:rPr>
        <w:t>LIBRARIES</w:t>
      </w:r>
    </w:p>
    <w:p>
      <w:pPr>
        <w:pStyle w:val="ListParagraph"/>
        <w:numPr>
          <w:ilvl w:val="0"/>
          <w:numId w:val="3"/>
        </w:numPr>
        <w:tabs>
          <w:tab w:pos="706" w:val="left" w:leader="none"/>
        </w:tabs>
        <w:spacing w:line="237" w:lineRule="auto" w:before="480" w:after="0"/>
        <w:ind w:left="706" w:right="323" w:hanging="360"/>
        <w:jc w:val="left"/>
        <w:rPr>
          <w:b/>
          <w:sz w:val="64"/>
        </w:rPr>
      </w:pPr>
      <w:r>
        <w:rPr>
          <w:b/>
          <w:color w:val="232323"/>
          <w:sz w:val="64"/>
        </w:rPr>
        <w:t>Being able to provide enough fresh drinking water is a core</w:t>
      </w:r>
      <w:r>
        <w:rPr>
          <w:b/>
          <w:color w:val="232323"/>
          <w:spacing w:val="1"/>
          <w:sz w:val="64"/>
        </w:rPr>
        <w:t> </w:t>
      </w:r>
      <w:r>
        <w:rPr>
          <w:b/>
          <w:color w:val="232323"/>
          <w:sz w:val="64"/>
        </w:rPr>
        <w:t>requirement. Within the climate change debate, one of the largest</w:t>
      </w:r>
      <w:r>
        <w:rPr>
          <w:b/>
          <w:color w:val="232323"/>
          <w:spacing w:val="-142"/>
          <w:sz w:val="64"/>
        </w:rPr>
        <w:t> </w:t>
      </w:r>
      <w:r>
        <w:rPr>
          <w:b/>
          <w:color w:val="232323"/>
          <w:sz w:val="64"/>
        </w:rPr>
        <w:t>challenges</w:t>
      </w:r>
      <w:r>
        <w:rPr>
          <w:b/>
          <w:color w:val="232323"/>
          <w:spacing w:val="-34"/>
          <w:sz w:val="64"/>
        </w:rPr>
        <w:t> </w:t>
      </w:r>
      <w:r>
        <w:rPr>
          <w:b/>
          <w:color w:val="232323"/>
          <w:sz w:val="64"/>
        </w:rPr>
        <w:t>is</w:t>
      </w:r>
      <w:r>
        <w:rPr>
          <w:b/>
          <w:color w:val="232323"/>
          <w:spacing w:val="-1"/>
          <w:sz w:val="64"/>
        </w:rPr>
        <w:t> </w:t>
      </w:r>
      <w:r>
        <w:rPr>
          <w:b/>
          <w:color w:val="232323"/>
          <w:sz w:val="64"/>
        </w:rPr>
        <w:t>ensuring</w:t>
      </w:r>
      <w:r>
        <w:rPr>
          <w:b/>
          <w:color w:val="232323"/>
          <w:spacing w:val="-6"/>
          <w:sz w:val="64"/>
        </w:rPr>
        <w:t> </w:t>
      </w:r>
      <w:r>
        <w:rPr>
          <w:b/>
          <w:color w:val="232323"/>
          <w:sz w:val="64"/>
        </w:rPr>
        <w:t>enough</w:t>
      </w:r>
      <w:r>
        <w:rPr>
          <w:b/>
          <w:color w:val="232323"/>
          <w:spacing w:val="-16"/>
          <w:sz w:val="64"/>
        </w:rPr>
        <w:t> </w:t>
      </w:r>
      <w:r>
        <w:rPr>
          <w:b/>
          <w:color w:val="232323"/>
          <w:sz w:val="64"/>
        </w:rPr>
        <w:t>freshwater</w:t>
      </w:r>
      <w:r>
        <w:rPr>
          <w:b/>
          <w:color w:val="232323"/>
          <w:spacing w:val="-36"/>
          <w:sz w:val="64"/>
        </w:rPr>
        <w:t> </w:t>
      </w:r>
      <w:r>
        <w:rPr>
          <w:b/>
          <w:color w:val="232323"/>
          <w:sz w:val="64"/>
        </w:rPr>
        <w:t>to</w:t>
      </w:r>
      <w:r>
        <w:rPr>
          <w:b/>
          <w:color w:val="232323"/>
          <w:spacing w:val="1"/>
          <w:sz w:val="64"/>
        </w:rPr>
        <w:t> </w:t>
      </w:r>
      <w:r>
        <w:rPr>
          <w:b/>
          <w:color w:val="232323"/>
          <w:sz w:val="64"/>
        </w:rPr>
        <w:t>survive.</w:t>
      </w:r>
      <w:r>
        <w:rPr>
          <w:b/>
          <w:color w:val="232323"/>
          <w:spacing w:val="8"/>
          <w:sz w:val="64"/>
        </w:rPr>
        <w:t> </w:t>
      </w:r>
      <w:r>
        <w:rPr>
          <w:b/>
          <w:color w:val="232323"/>
          <w:sz w:val="64"/>
        </w:rPr>
        <w:t>Water</w:t>
      </w:r>
      <w:r>
        <w:rPr>
          <w:b/>
          <w:color w:val="232323"/>
          <w:spacing w:val="-4"/>
          <w:sz w:val="64"/>
        </w:rPr>
        <w:t> </w:t>
      </w:r>
      <w:r>
        <w:rPr>
          <w:b/>
          <w:color w:val="232323"/>
          <w:sz w:val="64"/>
        </w:rPr>
        <w:t>quality</w:t>
      </w:r>
      <w:r>
        <w:rPr>
          <w:b/>
          <w:color w:val="232323"/>
          <w:spacing w:val="-141"/>
          <w:sz w:val="64"/>
        </w:rPr>
        <w:t> </w:t>
      </w:r>
      <w:r>
        <w:rPr>
          <w:b/>
          <w:color w:val="232323"/>
          <w:sz w:val="64"/>
        </w:rPr>
        <w:t>is</w:t>
      </w:r>
      <w:r>
        <w:rPr>
          <w:b/>
          <w:color w:val="232323"/>
          <w:spacing w:val="-6"/>
          <w:sz w:val="64"/>
        </w:rPr>
        <w:t> </w:t>
      </w:r>
      <w:r>
        <w:rPr>
          <w:b/>
          <w:color w:val="232323"/>
          <w:sz w:val="64"/>
        </w:rPr>
        <w:t>a</w:t>
      </w:r>
      <w:r>
        <w:rPr>
          <w:b/>
          <w:color w:val="232323"/>
          <w:spacing w:val="9"/>
          <w:sz w:val="64"/>
        </w:rPr>
        <w:t> </w:t>
      </w:r>
      <w:r>
        <w:rPr>
          <w:b/>
          <w:color w:val="232323"/>
          <w:sz w:val="64"/>
        </w:rPr>
        <w:t>big</w:t>
      </w:r>
      <w:r>
        <w:rPr>
          <w:b/>
          <w:color w:val="232323"/>
          <w:spacing w:val="-8"/>
          <w:sz w:val="64"/>
        </w:rPr>
        <w:t> </w:t>
      </w:r>
      <w:r>
        <w:rPr>
          <w:b/>
          <w:color w:val="232323"/>
          <w:sz w:val="64"/>
        </w:rPr>
        <w:t>concern</w:t>
      </w:r>
      <w:r>
        <w:rPr>
          <w:b/>
          <w:color w:val="232323"/>
          <w:spacing w:val="-20"/>
          <w:sz w:val="64"/>
        </w:rPr>
        <w:t> </w:t>
      </w:r>
      <w:r>
        <w:rPr>
          <w:b/>
          <w:color w:val="232323"/>
          <w:sz w:val="64"/>
        </w:rPr>
        <w:t>that</w:t>
      </w:r>
      <w:r>
        <w:rPr>
          <w:b/>
          <w:color w:val="232323"/>
          <w:spacing w:val="-1"/>
          <w:sz w:val="64"/>
        </w:rPr>
        <w:t> </w:t>
      </w:r>
      <w:r>
        <w:rPr>
          <w:b/>
          <w:color w:val="232323"/>
          <w:sz w:val="64"/>
        </w:rPr>
        <w:t>impacts</w:t>
      </w:r>
      <w:r>
        <w:rPr>
          <w:b/>
          <w:color w:val="232323"/>
          <w:spacing w:val="-4"/>
          <w:sz w:val="64"/>
        </w:rPr>
        <w:t> </w:t>
      </w:r>
      <w:r>
        <w:rPr>
          <w:b/>
          <w:color w:val="232323"/>
          <w:sz w:val="64"/>
        </w:rPr>
        <w:t>all</w:t>
      </w:r>
      <w:r>
        <w:rPr>
          <w:b/>
          <w:color w:val="232323"/>
          <w:spacing w:val="-12"/>
          <w:sz w:val="64"/>
        </w:rPr>
        <w:t> </w:t>
      </w:r>
      <w:r>
        <w:rPr>
          <w:b/>
          <w:color w:val="232323"/>
          <w:sz w:val="64"/>
        </w:rPr>
        <w:t>the</w:t>
      </w:r>
      <w:r>
        <w:rPr>
          <w:b/>
          <w:color w:val="232323"/>
          <w:spacing w:val="3"/>
          <w:sz w:val="64"/>
        </w:rPr>
        <w:t> </w:t>
      </w:r>
      <w:r>
        <w:rPr>
          <w:b/>
          <w:color w:val="232323"/>
          <w:sz w:val="64"/>
        </w:rPr>
        <w:t>specifies.</w:t>
      </w:r>
      <w:r>
        <w:rPr>
          <w:b/>
          <w:color w:val="232323"/>
          <w:spacing w:val="-42"/>
          <w:sz w:val="64"/>
        </w:rPr>
        <w:t> </w:t>
      </w:r>
      <w:r>
        <w:rPr>
          <w:b/>
          <w:color w:val="232323"/>
          <w:sz w:val="64"/>
        </w:rPr>
        <w:t>Only</w:t>
      </w:r>
      <w:r>
        <w:rPr>
          <w:b/>
          <w:color w:val="232323"/>
          <w:spacing w:val="-7"/>
          <w:sz w:val="64"/>
        </w:rPr>
        <w:t> </w:t>
      </w:r>
      <w:r>
        <w:rPr>
          <w:b/>
          <w:color w:val="232323"/>
          <w:sz w:val="64"/>
        </w:rPr>
        <w:t>about</w:t>
      </w:r>
      <w:r>
        <w:rPr>
          <w:b/>
          <w:color w:val="232323"/>
          <w:spacing w:val="-3"/>
          <w:sz w:val="64"/>
        </w:rPr>
        <w:t> </w:t>
      </w:r>
      <w:r>
        <w:rPr>
          <w:b/>
          <w:color w:val="232323"/>
          <w:sz w:val="64"/>
        </w:rPr>
        <w:t>three</w:t>
      </w:r>
    </w:p>
    <w:p>
      <w:pPr>
        <w:spacing w:line="753" w:lineRule="exact" w:before="0"/>
        <w:ind w:left="706" w:right="0" w:firstLine="0"/>
        <w:jc w:val="left"/>
        <w:rPr>
          <w:b/>
          <w:sz w:val="64"/>
        </w:rPr>
      </w:pPr>
      <w:r>
        <w:rPr>
          <w:b/>
          <w:color w:val="232323"/>
          <w:spacing w:val="-1"/>
          <w:sz w:val="64"/>
        </w:rPr>
        <w:t>percent</w:t>
      </w:r>
      <w:r>
        <w:rPr>
          <w:b/>
          <w:color w:val="232323"/>
          <w:spacing w:val="-29"/>
          <w:sz w:val="64"/>
        </w:rPr>
        <w:t> </w:t>
      </w:r>
      <w:r>
        <w:rPr>
          <w:b/>
          <w:color w:val="232323"/>
          <w:sz w:val="64"/>
        </w:rPr>
        <w:t>of</w:t>
      </w:r>
      <w:r>
        <w:rPr>
          <w:b/>
          <w:color w:val="232323"/>
          <w:spacing w:val="-9"/>
          <w:sz w:val="64"/>
        </w:rPr>
        <w:t> </w:t>
      </w:r>
      <w:r>
        <w:rPr>
          <w:b/>
          <w:color w:val="232323"/>
          <w:sz w:val="64"/>
        </w:rPr>
        <w:t>Earth’s</w:t>
      </w:r>
      <w:r>
        <w:rPr>
          <w:b/>
          <w:color w:val="232323"/>
          <w:spacing w:val="-2"/>
          <w:sz w:val="64"/>
        </w:rPr>
        <w:t> </w:t>
      </w:r>
      <w:r>
        <w:rPr>
          <w:b/>
          <w:color w:val="232323"/>
          <w:sz w:val="64"/>
        </w:rPr>
        <w:t>water</w:t>
      </w:r>
      <w:r>
        <w:rPr>
          <w:b/>
          <w:color w:val="232323"/>
          <w:spacing w:val="-33"/>
          <w:sz w:val="64"/>
        </w:rPr>
        <w:t> </w:t>
      </w:r>
      <w:r>
        <w:rPr>
          <w:b/>
          <w:color w:val="232323"/>
          <w:sz w:val="64"/>
        </w:rPr>
        <w:t>is</w:t>
      </w:r>
      <w:r>
        <w:rPr>
          <w:b/>
          <w:color w:val="232323"/>
          <w:spacing w:val="-2"/>
          <w:sz w:val="64"/>
        </w:rPr>
        <w:t> </w:t>
      </w:r>
      <w:r>
        <w:rPr>
          <w:b/>
          <w:color w:val="232323"/>
          <w:sz w:val="64"/>
        </w:rPr>
        <w:t>freshwater.</w:t>
      </w:r>
      <w:r>
        <w:rPr>
          <w:b/>
          <w:color w:val="232323"/>
          <w:spacing w:val="-37"/>
          <w:sz w:val="64"/>
        </w:rPr>
        <w:t> </w:t>
      </w:r>
      <w:r>
        <w:rPr>
          <w:b/>
          <w:color w:val="232323"/>
          <w:sz w:val="64"/>
        </w:rPr>
        <w:t>Of</w:t>
      </w:r>
      <w:r>
        <w:rPr>
          <w:b/>
          <w:color w:val="232323"/>
          <w:spacing w:val="-9"/>
          <w:sz w:val="64"/>
        </w:rPr>
        <w:t> </w:t>
      </w:r>
      <w:r>
        <w:rPr>
          <w:b/>
          <w:color w:val="232323"/>
          <w:sz w:val="64"/>
        </w:rPr>
        <w:t>that,</w:t>
      </w:r>
      <w:r>
        <w:rPr>
          <w:b/>
          <w:color w:val="232323"/>
          <w:spacing w:val="-14"/>
          <w:sz w:val="64"/>
        </w:rPr>
        <w:t> </w:t>
      </w:r>
      <w:r>
        <w:rPr>
          <w:b/>
          <w:color w:val="232323"/>
          <w:sz w:val="64"/>
        </w:rPr>
        <w:t>only</w:t>
      </w:r>
      <w:r>
        <w:rPr>
          <w:b/>
          <w:color w:val="232323"/>
          <w:spacing w:val="-20"/>
          <w:sz w:val="64"/>
        </w:rPr>
        <w:t> </w:t>
      </w:r>
      <w:r>
        <w:rPr>
          <w:b/>
          <w:color w:val="232323"/>
          <w:sz w:val="64"/>
        </w:rPr>
        <w:t>1.2</w:t>
      </w:r>
      <w:r>
        <w:rPr>
          <w:b/>
          <w:color w:val="232323"/>
          <w:spacing w:val="-11"/>
          <w:sz w:val="64"/>
        </w:rPr>
        <w:t> </w:t>
      </w:r>
      <w:r>
        <w:rPr>
          <w:b/>
          <w:color w:val="232323"/>
          <w:sz w:val="64"/>
        </w:rPr>
        <w:t>percent</w:t>
      </w:r>
      <w:r>
        <w:rPr>
          <w:b/>
          <w:color w:val="232323"/>
          <w:spacing w:val="-28"/>
          <w:sz w:val="64"/>
        </w:rPr>
        <w:t> </w:t>
      </w:r>
      <w:r>
        <w:rPr>
          <w:b/>
          <w:color w:val="232323"/>
          <w:sz w:val="64"/>
        </w:rPr>
        <w:t>can</w:t>
      </w:r>
    </w:p>
    <w:p>
      <w:pPr>
        <w:spacing w:line="237" w:lineRule="auto" w:before="0"/>
        <w:ind w:left="706" w:right="101" w:firstLine="0"/>
        <w:jc w:val="left"/>
        <w:rPr>
          <w:b/>
          <w:sz w:val="64"/>
        </w:rPr>
      </w:pPr>
      <w:r>
        <w:rPr>
          <w:b/>
          <w:color w:val="232323"/>
          <w:sz w:val="64"/>
        </w:rPr>
        <w:t>be used</w:t>
      </w:r>
      <w:r>
        <w:rPr>
          <w:b/>
          <w:color w:val="232323"/>
          <w:spacing w:val="-4"/>
          <w:sz w:val="64"/>
        </w:rPr>
        <w:t> </w:t>
      </w:r>
      <w:r>
        <w:rPr>
          <w:b/>
          <w:color w:val="232323"/>
          <w:sz w:val="64"/>
        </w:rPr>
        <w:t>as</w:t>
      </w:r>
      <w:r>
        <w:rPr>
          <w:b/>
          <w:color w:val="232323"/>
          <w:spacing w:val="-7"/>
          <w:sz w:val="64"/>
        </w:rPr>
        <w:t> </w:t>
      </w:r>
      <w:r>
        <w:rPr>
          <w:b/>
          <w:color w:val="232323"/>
          <w:sz w:val="64"/>
        </w:rPr>
        <w:t>drinking</w:t>
      </w:r>
      <w:r>
        <w:rPr>
          <w:b/>
          <w:color w:val="232323"/>
          <w:spacing w:val="-26"/>
          <w:sz w:val="64"/>
        </w:rPr>
        <w:t> </w:t>
      </w:r>
      <w:r>
        <w:rPr>
          <w:b/>
          <w:color w:val="232323"/>
          <w:sz w:val="64"/>
        </w:rPr>
        <w:t>water,</w:t>
      </w:r>
      <w:r>
        <w:rPr>
          <w:b/>
          <w:color w:val="232323"/>
          <w:spacing w:val="-5"/>
          <w:sz w:val="64"/>
        </w:rPr>
        <w:t> </w:t>
      </w:r>
      <w:r>
        <w:rPr>
          <w:b/>
          <w:color w:val="232323"/>
          <w:sz w:val="64"/>
        </w:rPr>
        <w:t>with</w:t>
      </w:r>
      <w:r>
        <w:rPr>
          <w:b/>
          <w:color w:val="232323"/>
          <w:spacing w:val="-3"/>
          <w:sz w:val="64"/>
        </w:rPr>
        <w:t> </w:t>
      </w:r>
      <w:r>
        <w:rPr>
          <w:b/>
          <w:color w:val="232323"/>
          <w:sz w:val="64"/>
        </w:rPr>
        <w:t>the</w:t>
      </w:r>
      <w:r>
        <w:rPr>
          <w:b/>
          <w:color w:val="232323"/>
          <w:spacing w:val="-13"/>
          <w:sz w:val="64"/>
        </w:rPr>
        <w:t> </w:t>
      </w:r>
      <w:r>
        <w:rPr>
          <w:b/>
          <w:color w:val="232323"/>
          <w:sz w:val="64"/>
        </w:rPr>
        <w:t>remainder</w:t>
      </w:r>
      <w:r>
        <w:rPr>
          <w:b/>
          <w:color w:val="232323"/>
          <w:spacing w:val="-24"/>
          <w:sz w:val="64"/>
        </w:rPr>
        <w:t> </w:t>
      </w:r>
      <w:r>
        <w:rPr>
          <w:b/>
          <w:color w:val="232323"/>
          <w:sz w:val="64"/>
        </w:rPr>
        <w:t>locked</w:t>
      </w:r>
      <w:r>
        <w:rPr>
          <w:b/>
          <w:color w:val="232323"/>
          <w:spacing w:val="-20"/>
          <w:sz w:val="64"/>
        </w:rPr>
        <w:t> </w:t>
      </w:r>
      <w:r>
        <w:rPr>
          <w:b/>
          <w:color w:val="232323"/>
          <w:sz w:val="64"/>
        </w:rPr>
        <w:t>up</w:t>
      </w:r>
      <w:r>
        <w:rPr>
          <w:b/>
          <w:color w:val="232323"/>
          <w:spacing w:val="-6"/>
          <w:sz w:val="64"/>
        </w:rPr>
        <w:t> </w:t>
      </w:r>
      <w:r>
        <w:rPr>
          <w:b/>
          <w:color w:val="232323"/>
          <w:sz w:val="64"/>
        </w:rPr>
        <w:t>in</w:t>
      </w:r>
      <w:r>
        <w:rPr>
          <w:b/>
          <w:color w:val="232323"/>
          <w:spacing w:val="-4"/>
          <w:sz w:val="64"/>
        </w:rPr>
        <w:t> </w:t>
      </w:r>
      <w:r>
        <w:rPr>
          <w:b/>
          <w:color w:val="232323"/>
          <w:sz w:val="64"/>
        </w:rPr>
        <w:t>glaciers,</w:t>
      </w:r>
      <w:r>
        <w:rPr>
          <w:b/>
          <w:color w:val="232323"/>
          <w:spacing w:val="-142"/>
          <w:sz w:val="64"/>
        </w:rPr>
        <w:t> </w:t>
      </w:r>
      <w:r>
        <w:rPr>
          <w:b/>
          <w:color w:val="232323"/>
          <w:sz w:val="64"/>
        </w:rPr>
        <w:t>ice caps, and permafrost, or buried deep in the ground. Using a</w:t>
      </w:r>
      <w:r>
        <w:rPr>
          <w:b/>
          <w:color w:val="232323"/>
          <w:spacing w:val="1"/>
          <w:sz w:val="64"/>
        </w:rPr>
        <w:t> </w:t>
      </w:r>
      <w:r>
        <w:rPr>
          <w:b/>
          <w:color w:val="232323"/>
          <w:sz w:val="64"/>
        </w:rPr>
        <w:t>data-driven approach to assess the features that impact the water</w:t>
      </w:r>
      <w:r>
        <w:rPr>
          <w:b/>
          <w:color w:val="232323"/>
          <w:spacing w:val="1"/>
          <w:sz w:val="64"/>
        </w:rPr>
        <w:t> </w:t>
      </w:r>
      <w:r>
        <w:rPr>
          <w:b/>
          <w:color w:val="232323"/>
          <w:sz w:val="64"/>
        </w:rPr>
        <w:t>quality could greatly improve our understanding of what makes</w:t>
      </w:r>
      <w:r>
        <w:rPr>
          <w:b/>
          <w:color w:val="232323"/>
          <w:spacing w:val="1"/>
          <w:sz w:val="64"/>
        </w:rPr>
        <w:t> </w:t>
      </w:r>
      <w:r>
        <w:rPr>
          <w:b/>
          <w:color w:val="232323"/>
          <w:sz w:val="64"/>
        </w:rPr>
        <w:t>water</w:t>
      </w:r>
      <w:r>
        <w:rPr>
          <w:b/>
          <w:color w:val="232323"/>
          <w:spacing w:val="-15"/>
          <w:sz w:val="64"/>
        </w:rPr>
        <w:t> </w:t>
      </w:r>
      <w:r>
        <w:rPr>
          <w:b/>
          <w:color w:val="232323"/>
          <w:sz w:val="64"/>
        </w:rPr>
        <w:t>drinkable.</w:t>
      </w:r>
    </w:p>
    <w:p>
      <w:pPr>
        <w:spacing w:after="0" w:line="237" w:lineRule="auto"/>
        <w:jc w:val="left"/>
        <w:rPr>
          <w:sz w:val="64"/>
        </w:rPr>
        <w:sectPr>
          <w:pgSz w:w="19200" w:h="10800" w:orient="landscape"/>
          <w:pgMar w:top="500" w:bottom="0" w:left="420" w:right="80"/>
        </w:sectPr>
      </w:pPr>
    </w:p>
    <w:p>
      <w:pPr>
        <w:spacing w:line="240" w:lineRule="auto" w:before="2"/>
        <w:rPr>
          <w:b/>
          <w:sz w:val="24"/>
        </w:rPr>
      </w:pPr>
      <w:r>
        <w:rPr/>
        <w:pict>
          <v:shape style="position:absolute;margin-left:0pt;margin-top:24.75pt;width:237.75pt;height:113.25pt;mso-position-horizontal-relative:page;mso-position-vertical-relative:page;z-index:-15835136" coordorigin="0,495" coordsize="4755,2265" path="m0,495l0,2717,107,2731,220,2740,333,2746,635,2756,711,2758,787,2759,862,2760,938,2760,1014,2758,1090,2754,1165,2749,1241,2742,1317,2733,1394,2724,1470,2714,1643,2686,1891,2644,2177,2594,2462,2543,2708,2497,2831,2473,2939,2445,3017,2421,3107,2393,3204,2362,3305,2329,3406,2294,3502,2260,3590,2228,3667,2199,3727,2173,3785,2140,3745,2131,3704,2136,3663,2141,3621,2131,3697,2097,3776,2083,3853,2073,3927,2051,3920,2028,3904,2017,3888,2008,3878,1993,3955,1963,4035,1940,4115,1922,4197,1907,4278,1890,4358,1870,4437,1844,4354,1834,4272,1832,4190,1835,4107,1840,4024,1847,3941,1851,3955,1830,3972,1819,3989,1812,4005,1805,4023,1793,4036,1779,4041,1760,4030,1710,4035,1693,4129,1650,4189,1641,4250,1637,4311,1631,4341,1629,4373,1627,4400,1621,4416,1605,4447,1553,4486,1533,4531,1531,4578,1530,4617,1519,4636,1493,4638,1453,4623,1399,4652,1383,4685,1381,4721,1376,4755,1351,4672,1346,4590,1342,4508,1339,4345,1334,4264,1331,4183,1327,4102,1322,4021,1314,3941,1304,3861,1290,3780,1273,3857,1271,3933,1263,4008,1258,4085,1265,4097,1266,4110,1265,4166,1241,4169,1226,4167,1214,4117,1180,4089,1175,4062,1177,4007,1198,3981,1198,3956,1187,3933,1165,3901,1140,3864,1130,3826,1127,3788,1119,3748,1111,3706,1106,3661,1099,3612,1084,3697,1072,3866,1079,3952,1068,3917,1044,3884,1035,3822,1029,3786,1023,3714,1015,3679,1010,3645,1003,3580,989,3546,983,3482,976,3450,967,3419,946,3486,911,3555,897,3627,893,3701,892,3777,886,3752,865,3727,855,3703,850,3680,845,3667,841,3651,841,3647,824,3725,757,3838,724,3928,705,3961,701,3992,694,3951,628,3878,598,3802,584,3725,580,3647,582,3569,586,3492,589,3338,595,3261,597,3184,599,3107,599,3030,599,2953,597,2875,594,2798,590,2720,578,2641,569,2562,562,2483,557,2404,552,2245,544,2088,536,2010,533,1932,532,1854,532,1776,533,1542,537,1464,538,1379,540,1210,546,1125,548,1040,547,871,537,786,534,700,533,529,534,444,534,358,533,292,530,225,523,0,495xe" filled="true" fillcolor="#ab9f82" stroked="false">
            <v:path arrowok="t"/>
            <v:fill opacity="13107f" type="solid"/>
            <w10:wrap type="none"/>
          </v:shape>
        </w:pict>
      </w:r>
    </w:p>
    <w:p>
      <w:pPr>
        <w:spacing w:before="93"/>
        <w:ind w:left="1045" w:right="0" w:firstLine="0"/>
        <w:jc w:val="left"/>
        <w:rPr>
          <w:rFonts w:ascii="Tahoma"/>
          <w:b/>
          <w:sz w:val="108"/>
        </w:rPr>
      </w:pPr>
      <w:bookmarkStart w:name="Slide 7: DATA SOURCE" w:id="8"/>
      <w:bookmarkEnd w:id="8"/>
      <w:r>
        <w:rPr/>
      </w:r>
      <w:r>
        <w:rPr>
          <w:rFonts w:ascii="Tahoma"/>
          <w:b/>
          <w:spacing w:val="-3"/>
          <w:w w:val="95"/>
          <w:sz w:val="108"/>
        </w:rPr>
        <w:t>DATA</w:t>
      </w:r>
      <w:r>
        <w:rPr>
          <w:rFonts w:ascii="Tahoma"/>
          <w:b/>
          <w:spacing w:val="-57"/>
          <w:w w:val="95"/>
          <w:sz w:val="108"/>
        </w:rPr>
        <w:t> </w:t>
      </w:r>
      <w:r>
        <w:rPr>
          <w:rFonts w:ascii="Tahoma"/>
          <w:b/>
          <w:spacing w:val="-3"/>
          <w:w w:val="95"/>
          <w:sz w:val="108"/>
        </w:rPr>
        <w:t>SOURCE</w:t>
      </w:r>
    </w:p>
    <w:p>
      <w:pPr>
        <w:spacing w:line="242" w:lineRule="auto" w:before="1043"/>
        <w:ind w:left="1045" w:right="1521" w:firstLine="0"/>
        <w:jc w:val="left"/>
        <w:rPr>
          <w:rFonts w:ascii="Tahoma"/>
          <w:b/>
          <w:sz w:val="79"/>
        </w:rPr>
      </w:pPr>
      <w:r>
        <w:rPr>
          <w:rFonts w:ascii="Tahoma"/>
          <w:b/>
          <w:w w:val="95"/>
          <w:sz w:val="79"/>
        </w:rPr>
        <w:t>https://</w:t>
      </w:r>
      <w:hyperlink r:id="rId6">
        <w:r>
          <w:rPr>
            <w:rFonts w:ascii="Tahoma"/>
            <w:b/>
            <w:w w:val="95"/>
            <w:sz w:val="79"/>
          </w:rPr>
          <w:t>www.kaggle.com/datasets/aditya</w:t>
        </w:r>
      </w:hyperlink>
      <w:r>
        <w:rPr>
          <w:rFonts w:ascii="Tahoma"/>
          <w:b/>
          <w:spacing w:val="-217"/>
          <w:w w:val="95"/>
          <w:sz w:val="79"/>
        </w:rPr>
        <w:t> </w:t>
      </w:r>
      <w:r>
        <w:rPr>
          <w:rFonts w:ascii="Tahoma"/>
          <w:b/>
          <w:sz w:val="79"/>
        </w:rPr>
        <w:t>kadiwal/water-potability</w:t>
      </w:r>
    </w:p>
    <w:p>
      <w:pPr>
        <w:spacing w:after="0" w:line="242" w:lineRule="auto"/>
        <w:jc w:val="left"/>
        <w:rPr>
          <w:rFonts w:ascii="Tahoma"/>
          <w:sz w:val="79"/>
        </w:rPr>
        <w:sectPr>
          <w:pgSz w:w="19200" w:h="10800" w:orient="landscape"/>
          <w:pgMar w:top="500" w:bottom="280" w:left="420" w:right="80"/>
        </w:sectPr>
      </w:pPr>
    </w:p>
    <w:p>
      <w:pPr>
        <w:pStyle w:val="BodyText"/>
        <w:spacing w:before="5"/>
        <w:rPr>
          <w:rFonts w:ascii="Tahoma"/>
          <w:b/>
          <w:sz w:val="24"/>
        </w:rPr>
      </w:pPr>
      <w:r>
        <w:rPr/>
        <w:pict>
          <v:shape style="position:absolute;margin-left:0pt;margin-top:24.75pt;width:237.75pt;height:113.25pt;mso-position-horizontal-relative:page;mso-position-vertical-relative:page;z-index:-15834112" coordorigin="0,495" coordsize="4755,2265" path="m0,495l0,2717,107,2731,220,2740,333,2746,635,2756,711,2758,787,2759,862,2760,938,2760,1014,2758,1090,2754,1165,2749,1241,2742,1317,2733,1394,2724,1470,2714,1643,2686,1891,2644,2177,2594,2462,2543,2708,2497,2831,2473,2939,2445,3017,2421,3107,2393,3204,2362,3305,2329,3406,2294,3502,2260,3590,2228,3667,2199,3727,2173,3785,2140,3745,2131,3704,2136,3663,2141,3621,2131,3697,2097,3776,2083,3853,2073,3927,2051,3920,2028,3904,2017,3888,2008,3878,1993,3955,1963,4035,1940,4115,1922,4197,1907,4278,1890,4358,1870,4437,1844,4354,1834,4272,1832,4190,1835,4107,1840,4024,1847,3941,1851,3955,1830,3972,1819,3989,1812,4005,1805,4023,1793,4036,1779,4041,1760,4030,1710,4035,1693,4129,1650,4189,1641,4250,1637,4311,1631,4341,1629,4373,1627,4400,1621,4416,1605,4447,1553,4486,1533,4531,1531,4578,1530,4617,1519,4636,1493,4638,1453,4623,1399,4652,1383,4685,1381,4721,1376,4755,1351,4672,1346,4590,1342,4508,1339,4345,1334,4264,1331,4183,1327,4102,1322,4021,1314,3941,1304,3861,1290,3780,1273,3857,1271,3933,1263,4008,1258,4085,1265,4097,1266,4110,1265,4166,1241,4169,1226,4167,1214,4117,1180,4089,1175,4062,1177,4007,1198,3981,1198,3956,1187,3933,1165,3901,1140,3864,1130,3826,1127,3788,1119,3748,1111,3706,1106,3661,1099,3612,1084,3697,1072,3866,1079,3952,1068,3917,1044,3884,1035,3822,1029,3786,1023,3714,1015,3679,1010,3645,1003,3580,989,3546,983,3482,976,3450,967,3419,946,3486,911,3555,897,3627,893,3701,892,3777,886,3752,865,3727,855,3703,850,3680,845,3667,841,3651,841,3647,824,3725,757,3838,724,3928,705,3961,701,3992,694,3951,628,3878,598,3802,584,3725,580,3647,582,3569,586,3492,589,3338,595,3261,597,3184,599,3107,599,3030,599,2953,597,2875,594,2798,590,2720,578,2641,569,2562,562,2483,557,2404,552,2245,544,2088,536,2010,533,1932,532,1854,532,1776,533,1542,537,1464,538,1379,540,1210,546,1125,548,1040,547,871,537,786,534,700,533,529,534,444,534,358,533,292,530,225,523,0,495xe" filled="true" fillcolor="#ab9f82" stroked="false">
            <v:path arrowok="t"/>
            <v:fill opacity="13107f" type="solid"/>
            <w10:wrap type="none"/>
          </v:shape>
        </w:pict>
      </w:r>
    </w:p>
    <w:p>
      <w:pPr>
        <w:pStyle w:val="Heading2"/>
        <w:spacing w:before="93"/>
      </w:pPr>
      <w:bookmarkStart w:name="Slide 8: SOURCE CODE" w:id="9"/>
      <w:bookmarkEnd w:id="9"/>
      <w:r>
        <w:rPr>
          <w:b w:val="0"/>
        </w:rPr>
      </w:r>
      <w:r>
        <w:rPr>
          <w:w w:val="95"/>
        </w:rPr>
        <w:t>SOURCE</w:t>
      </w:r>
      <w:r>
        <w:rPr>
          <w:spacing w:val="111"/>
          <w:w w:val="95"/>
        </w:rPr>
        <w:t> </w:t>
      </w:r>
      <w:r>
        <w:rPr>
          <w:w w:val="95"/>
        </w:rPr>
        <w:t>CODE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2"/>
        <w:rPr>
          <w:rFonts w:ascii="Tahoma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1447800</wp:posOffset>
            </wp:positionH>
            <wp:positionV relativeFrom="paragraph">
              <wp:posOffset>141168</wp:posOffset>
            </wp:positionV>
            <wp:extent cx="6969881" cy="4775835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9881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ahoma"/>
          <w:sz w:val="15"/>
        </w:rPr>
        <w:sectPr>
          <w:pgSz w:w="19200" w:h="10800" w:orient="landscape"/>
          <w:pgMar w:top="500" w:bottom="280" w:left="420" w:right="80"/>
        </w:sectPr>
      </w:pPr>
    </w:p>
    <w:p>
      <w:pPr>
        <w:pStyle w:val="BodyText"/>
        <w:rPr>
          <w:rFonts w:ascii="Tahoma"/>
          <w:b/>
          <w:sz w:val="20"/>
        </w:rPr>
      </w:pPr>
      <w:r>
        <w:rPr/>
        <w:pict>
          <v:shape style="position:absolute;margin-left:0pt;margin-top:24.75pt;width:237.75pt;height:113.25pt;mso-position-horizontal-relative:page;mso-position-vertical-relative:page;z-index:-15833600" coordorigin="0,495" coordsize="4755,2265" path="m0,495l0,2717,107,2731,220,2740,333,2746,635,2756,711,2758,787,2759,862,2760,938,2760,1014,2758,1090,2754,1165,2749,1241,2742,1317,2733,1394,2724,1470,2714,1643,2686,1891,2644,2177,2594,2462,2543,2708,2497,2831,2473,2939,2445,3017,2421,3107,2393,3204,2362,3305,2329,3406,2294,3502,2260,3590,2228,3667,2199,3727,2173,3785,2140,3745,2131,3704,2136,3663,2141,3621,2131,3697,2097,3776,2083,3853,2073,3927,2051,3920,2028,3904,2017,3888,2008,3878,1993,3955,1963,4035,1940,4115,1922,4197,1907,4278,1890,4358,1870,4437,1844,4354,1834,4272,1832,4190,1835,4107,1840,4024,1847,3941,1851,3955,1830,3972,1819,3989,1812,4005,1805,4023,1793,4036,1779,4041,1760,4030,1710,4035,1693,4129,1650,4189,1641,4250,1637,4311,1631,4341,1629,4373,1627,4400,1621,4416,1605,4447,1553,4486,1533,4531,1531,4578,1530,4617,1519,4636,1493,4638,1453,4623,1399,4652,1383,4685,1381,4721,1376,4755,1351,4672,1346,4590,1342,4508,1339,4345,1334,4264,1331,4183,1327,4102,1322,4021,1314,3941,1304,3861,1290,3780,1273,3857,1271,3933,1263,4008,1258,4085,1265,4097,1266,4110,1265,4166,1241,4169,1226,4167,1214,4117,1180,4089,1175,4062,1177,4007,1198,3981,1198,3956,1187,3933,1165,3901,1140,3864,1130,3826,1127,3788,1119,3748,1111,3706,1106,3661,1099,3612,1084,3697,1072,3866,1079,3952,1068,3917,1044,3884,1035,3822,1029,3786,1023,3714,1015,3679,1010,3645,1003,3580,989,3546,983,3482,976,3450,967,3419,946,3486,911,3555,897,3627,893,3701,892,3777,886,3752,865,3727,855,3703,850,3680,845,3667,841,3651,841,3647,824,3725,757,3838,724,3928,705,3961,701,3992,694,3951,628,3878,598,3802,584,3725,580,3647,582,3569,586,3492,589,3338,595,3261,597,3184,599,3107,599,3030,599,2953,597,2875,594,2798,590,2720,578,2641,569,2562,562,2483,557,2404,552,2245,544,2088,536,2010,533,1932,532,1854,532,1776,533,1542,537,1464,538,1379,540,1210,546,1125,548,1040,547,871,537,786,534,700,533,529,534,444,534,358,533,292,530,225,523,0,495xe" filled="true" fillcolor="#ab9f82" stroked="false">
            <v:path arrowok="t"/>
            <v:fill opacity="13107f" type="solid"/>
            <w10:wrap type="none"/>
          </v:shape>
        </w:pic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2"/>
        <w:rPr>
          <w:rFonts w:ascii="Tahoma"/>
          <w:b/>
          <w:sz w:val="28"/>
        </w:rPr>
      </w:pPr>
    </w:p>
    <w:p>
      <w:pPr>
        <w:pStyle w:val="ListParagraph"/>
        <w:numPr>
          <w:ilvl w:val="1"/>
          <w:numId w:val="3"/>
        </w:numPr>
        <w:tabs>
          <w:tab w:pos="1406" w:val="left" w:leader="none"/>
        </w:tabs>
        <w:spacing w:line="201" w:lineRule="auto" w:before="183" w:after="0"/>
        <w:ind w:left="1405" w:right="352" w:hanging="361"/>
        <w:jc w:val="left"/>
        <w:rPr>
          <w:rFonts w:ascii="Arial MT" w:hAnsi="Arial MT"/>
          <w:sz w:val="54"/>
        </w:rPr>
      </w:pPr>
      <w:bookmarkStart w:name="Slide 9" w:id="10"/>
      <w:bookmarkEnd w:id="10"/>
      <w:r>
        <w:rPr/>
      </w:r>
      <w:bookmarkStart w:name="Slide 9" w:id="11"/>
      <w:bookmarkEnd w:id="11"/>
      <w:r>
        <w:rPr>
          <w:rFonts w:ascii="Tahoma" w:hAnsi="Tahoma"/>
          <w:b/>
          <w:w w:val="105"/>
          <w:sz w:val="54"/>
        </w:rPr>
        <w:t>N</w:t>
      </w:r>
      <w:r>
        <w:rPr>
          <w:rFonts w:ascii="Tahoma" w:hAnsi="Tahoma"/>
          <w:b/>
          <w:w w:val="105"/>
          <w:sz w:val="54"/>
        </w:rPr>
        <w:t>umpy-</w:t>
      </w:r>
      <w:r>
        <w:rPr>
          <w:rFonts w:ascii="Tahoma" w:hAnsi="Tahoma"/>
          <w:b/>
          <w:spacing w:val="32"/>
          <w:w w:val="105"/>
          <w:sz w:val="54"/>
        </w:rPr>
        <w:t> </w:t>
      </w:r>
      <w:r>
        <w:rPr>
          <w:rFonts w:ascii="Trebuchet MS" w:hAnsi="Trebuchet MS"/>
          <w:w w:val="105"/>
          <w:sz w:val="43"/>
        </w:rPr>
        <w:t>NumPy</w:t>
      </w:r>
      <w:r>
        <w:rPr>
          <w:rFonts w:ascii="Trebuchet MS" w:hAnsi="Trebuchet MS"/>
          <w:spacing w:val="111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is</w:t>
      </w:r>
      <w:r>
        <w:rPr>
          <w:rFonts w:ascii="Trebuchet MS" w:hAnsi="Trebuchet MS"/>
          <w:spacing w:val="91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the</w:t>
      </w:r>
      <w:r>
        <w:rPr>
          <w:rFonts w:ascii="Trebuchet MS" w:hAnsi="Trebuchet MS"/>
          <w:spacing w:val="101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fundamental</w:t>
      </w:r>
      <w:r>
        <w:rPr>
          <w:rFonts w:ascii="Trebuchet MS" w:hAnsi="Trebuchet MS"/>
          <w:spacing w:val="71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package</w:t>
      </w:r>
      <w:r>
        <w:rPr>
          <w:rFonts w:ascii="Trebuchet MS" w:hAnsi="Trebuchet MS"/>
          <w:spacing w:val="70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needed</w:t>
      </w:r>
      <w:r>
        <w:rPr>
          <w:rFonts w:ascii="Trebuchet MS" w:hAnsi="Trebuchet MS"/>
          <w:spacing w:val="128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for</w:t>
      </w:r>
      <w:r>
        <w:rPr>
          <w:rFonts w:ascii="Trebuchet MS" w:hAnsi="Trebuchet MS"/>
          <w:spacing w:val="104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scientific</w:t>
      </w:r>
      <w:r>
        <w:rPr>
          <w:rFonts w:ascii="Trebuchet MS" w:hAnsi="Trebuchet MS"/>
          <w:spacing w:val="13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computing</w:t>
      </w:r>
      <w:r>
        <w:rPr>
          <w:rFonts w:ascii="Trebuchet MS" w:hAnsi="Trebuchet MS"/>
          <w:spacing w:val="-133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with</w:t>
      </w:r>
      <w:r>
        <w:rPr>
          <w:rFonts w:ascii="Trebuchet MS" w:hAnsi="Trebuchet MS"/>
          <w:spacing w:val="-17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Python.Pandas</w:t>
      </w:r>
      <w:r>
        <w:rPr>
          <w:rFonts w:ascii="Trebuchet MS" w:hAnsi="Trebuchet MS"/>
          <w:spacing w:val="37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- Python</w:t>
      </w:r>
      <w:r>
        <w:rPr>
          <w:rFonts w:ascii="Trebuchet MS" w:hAnsi="Trebuchet MS"/>
          <w:spacing w:val="14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library</w:t>
      </w:r>
      <w:r>
        <w:rPr>
          <w:rFonts w:ascii="Trebuchet MS" w:hAnsi="Trebuchet MS"/>
          <w:spacing w:val="-32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used</w:t>
      </w:r>
      <w:r>
        <w:rPr>
          <w:rFonts w:ascii="Trebuchet MS" w:hAnsi="Trebuchet MS"/>
          <w:spacing w:val="-4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to</w:t>
      </w:r>
      <w:r>
        <w:rPr>
          <w:rFonts w:ascii="Trebuchet MS" w:hAnsi="Trebuchet MS"/>
          <w:spacing w:val="9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analyze</w:t>
      </w:r>
      <w:r>
        <w:rPr>
          <w:rFonts w:ascii="Trebuchet MS" w:hAnsi="Trebuchet MS"/>
          <w:spacing w:val="11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data.</w:t>
      </w:r>
    </w:p>
    <w:p>
      <w:pPr>
        <w:pStyle w:val="ListParagraph"/>
        <w:numPr>
          <w:ilvl w:val="1"/>
          <w:numId w:val="3"/>
        </w:numPr>
        <w:tabs>
          <w:tab w:pos="1406" w:val="left" w:leader="none"/>
        </w:tabs>
        <w:spacing w:line="240" w:lineRule="auto" w:before="86" w:after="0"/>
        <w:ind w:left="1405" w:right="0" w:hanging="361"/>
        <w:jc w:val="left"/>
        <w:rPr>
          <w:rFonts w:ascii="Arial MT" w:hAnsi="Arial MT"/>
          <w:sz w:val="54"/>
        </w:rPr>
      </w:pPr>
      <w:r>
        <w:rPr>
          <w:rFonts w:ascii="Tahoma" w:hAnsi="Tahoma"/>
          <w:b/>
          <w:sz w:val="54"/>
        </w:rPr>
        <w:t>Matplotlib</w:t>
      </w:r>
      <w:r>
        <w:rPr>
          <w:rFonts w:ascii="Tahoma" w:hAnsi="Tahoma"/>
          <w:b/>
          <w:spacing w:val="23"/>
          <w:sz w:val="54"/>
        </w:rPr>
        <w:t> </w:t>
      </w:r>
      <w:r>
        <w:rPr>
          <w:rFonts w:ascii="Trebuchet MS" w:hAnsi="Trebuchet MS"/>
          <w:sz w:val="43"/>
        </w:rPr>
        <w:t>-</w:t>
      </w:r>
      <w:r>
        <w:rPr>
          <w:rFonts w:ascii="Trebuchet MS" w:hAnsi="Trebuchet MS"/>
          <w:spacing w:val="47"/>
          <w:sz w:val="43"/>
        </w:rPr>
        <w:t> </w:t>
      </w:r>
      <w:r>
        <w:rPr>
          <w:rFonts w:ascii="Trebuchet MS" w:hAnsi="Trebuchet MS"/>
          <w:sz w:val="43"/>
        </w:rPr>
        <w:t>Most</w:t>
      </w:r>
      <w:r>
        <w:rPr>
          <w:rFonts w:ascii="Trebuchet MS" w:hAnsi="Trebuchet MS"/>
          <w:spacing w:val="43"/>
          <w:sz w:val="43"/>
        </w:rPr>
        <w:t> </w:t>
      </w:r>
      <w:r>
        <w:rPr>
          <w:rFonts w:ascii="Trebuchet MS" w:hAnsi="Trebuchet MS"/>
          <w:sz w:val="43"/>
        </w:rPr>
        <w:t>of</w:t>
      </w:r>
      <w:r>
        <w:rPr>
          <w:rFonts w:ascii="Trebuchet MS" w:hAnsi="Trebuchet MS"/>
          <w:spacing w:val="85"/>
          <w:sz w:val="43"/>
        </w:rPr>
        <w:t> </w:t>
      </w:r>
      <w:r>
        <w:rPr>
          <w:rFonts w:ascii="Trebuchet MS" w:hAnsi="Trebuchet MS"/>
          <w:sz w:val="43"/>
        </w:rPr>
        <w:t>the</w:t>
      </w:r>
      <w:r>
        <w:rPr>
          <w:rFonts w:ascii="Trebuchet MS" w:hAnsi="Trebuchet MS"/>
          <w:spacing w:val="63"/>
          <w:sz w:val="43"/>
        </w:rPr>
        <w:t> </w:t>
      </w:r>
      <w:r>
        <w:rPr>
          <w:rFonts w:ascii="Trebuchet MS" w:hAnsi="Trebuchet MS"/>
          <w:sz w:val="43"/>
        </w:rPr>
        <w:t>Matplotlib</w:t>
      </w:r>
      <w:r>
        <w:rPr>
          <w:rFonts w:ascii="Trebuchet MS" w:hAnsi="Trebuchet MS"/>
          <w:spacing w:val="-2"/>
          <w:sz w:val="43"/>
        </w:rPr>
        <w:t> </w:t>
      </w:r>
      <w:r>
        <w:rPr>
          <w:rFonts w:ascii="Trebuchet MS" w:hAnsi="Trebuchet MS"/>
          <w:sz w:val="43"/>
        </w:rPr>
        <w:t>utilities</w:t>
      </w:r>
      <w:r>
        <w:rPr>
          <w:rFonts w:ascii="Trebuchet MS" w:hAnsi="Trebuchet MS"/>
          <w:spacing w:val="-16"/>
          <w:sz w:val="43"/>
        </w:rPr>
        <w:t> </w:t>
      </w:r>
      <w:r>
        <w:rPr>
          <w:rFonts w:ascii="Trebuchet MS" w:hAnsi="Trebuchet MS"/>
          <w:sz w:val="43"/>
        </w:rPr>
        <w:t>lies</w:t>
      </w:r>
      <w:r>
        <w:rPr>
          <w:rFonts w:ascii="Trebuchet MS" w:hAnsi="Trebuchet MS"/>
          <w:spacing w:val="32"/>
          <w:sz w:val="43"/>
        </w:rPr>
        <w:t> </w:t>
      </w:r>
      <w:r>
        <w:rPr>
          <w:rFonts w:ascii="Trebuchet MS" w:hAnsi="Trebuchet MS"/>
          <w:sz w:val="43"/>
        </w:rPr>
        <w:t>under</w:t>
      </w:r>
      <w:r>
        <w:rPr>
          <w:rFonts w:ascii="Trebuchet MS" w:hAnsi="Trebuchet MS"/>
          <w:spacing w:val="69"/>
          <w:sz w:val="43"/>
        </w:rPr>
        <w:t> </w:t>
      </w:r>
      <w:r>
        <w:rPr>
          <w:rFonts w:ascii="Trebuchet MS" w:hAnsi="Trebuchet MS"/>
          <w:sz w:val="43"/>
        </w:rPr>
        <w:t>the</w:t>
      </w:r>
      <w:r>
        <w:rPr>
          <w:rFonts w:ascii="Trebuchet MS" w:hAnsi="Trebuchet MS"/>
          <w:spacing w:val="85"/>
          <w:sz w:val="43"/>
        </w:rPr>
        <w:t> </w:t>
      </w:r>
      <w:r>
        <w:rPr>
          <w:rFonts w:ascii="Trebuchet MS" w:hAnsi="Trebuchet MS"/>
          <w:sz w:val="43"/>
        </w:rPr>
        <w:t>pyplot</w:t>
      </w:r>
      <w:r>
        <w:rPr>
          <w:rFonts w:ascii="Trebuchet MS" w:hAnsi="Trebuchet MS"/>
          <w:spacing w:val="93"/>
          <w:sz w:val="43"/>
        </w:rPr>
        <w:t> </w:t>
      </w:r>
      <w:r>
        <w:rPr>
          <w:rFonts w:ascii="Trebuchet MS" w:hAnsi="Trebuchet MS"/>
          <w:sz w:val="43"/>
        </w:rPr>
        <w:t>submodule.</w:t>
      </w:r>
    </w:p>
    <w:p>
      <w:pPr>
        <w:pStyle w:val="ListParagraph"/>
        <w:numPr>
          <w:ilvl w:val="1"/>
          <w:numId w:val="3"/>
        </w:numPr>
        <w:tabs>
          <w:tab w:pos="1406" w:val="left" w:leader="none"/>
        </w:tabs>
        <w:spacing w:line="665" w:lineRule="exact" w:before="56" w:after="0"/>
        <w:ind w:left="1405" w:right="0" w:hanging="361"/>
        <w:jc w:val="left"/>
        <w:rPr>
          <w:rFonts w:ascii="Arial MT" w:hAnsi="Arial MT"/>
          <w:sz w:val="58"/>
        </w:rPr>
      </w:pPr>
      <w:r>
        <w:rPr>
          <w:rFonts w:ascii="Tahoma" w:hAnsi="Tahoma"/>
          <w:b/>
          <w:w w:val="105"/>
          <w:sz w:val="58"/>
        </w:rPr>
        <w:t>Seaborn</w:t>
      </w:r>
      <w:r>
        <w:rPr>
          <w:rFonts w:ascii="Tahoma" w:hAnsi="Tahoma"/>
          <w:b/>
          <w:spacing w:val="-62"/>
          <w:w w:val="105"/>
          <w:sz w:val="58"/>
        </w:rPr>
        <w:t> </w:t>
      </w:r>
      <w:r>
        <w:rPr>
          <w:rFonts w:ascii="Trebuchet MS" w:hAnsi="Trebuchet MS"/>
          <w:w w:val="105"/>
          <w:sz w:val="43"/>
        </w:rPr>
        <w:t>-</w:t>
      </w:r>
      <w:r>
        <w:rPr>
          <w:rFonts w:ascii="Trebuchet MS" w:hAnsi="Trebuchet MS"/>
          <w:spacing w:val="9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An</w:t>
      </w:r>
      <w:r>
        <w:rPr>
          <w:rFonts w:ascii="Trebuchet MS" w:hAnsi="Trebuchet MS"/>
          <w:spacing w:val="24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open-source</w:t>
      </w:r>
      <w:r>
        <w:rPr>
          <w:rFonts w:ascii="Trebuchet MS" w:hAnsi="Trebuchet MS"/>
          <w:spacing w:val="6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Python</w:t>
      </w:r>
      <w:r>
        <w:rPr>
          <w:rFonts w:ascii="Trebuchet MS" w:hAnsi="Trebuchet MS"/>
          <w:spacing w:val="25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library</w:t>
      </w:r>
      <w:r>
        <w:rPr>
          <w:rFonts w:ascii="Trebuchet MS" w:hAnsi="Trebuchet MS"/>
          <w:spacing w:val="-25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built</w:t>
      </w:r>
      <w:r>
        <w:rPr>
          <w:rFonts w:ascii="Trebuchet MS" w:hAnsi="Trebuchet MS"/>
          <w:spacing w:val="-12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on</w:t>
      </w:r>
      <w:r>
        <w:rPr>
          <w:rFonts w:ascii="Trebuchet MS" w:hAnsi="Trebuchet MS"/>
          <w:spacing w:val="9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top</w:t>
      </w:r>
      <w:r>
        <w:rPr>
          <w:rFonts w:ascii="Trebuchet MS" w:hAnsi="Trebuchet MS"/>
          <w:spacing w:val="6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of</w:t>
      </w:r>
      <w:r>
        <w:rPr>
          <w:rFonts w:ascii="Trebuchet MS" w:hAnsi="Trebuchet MS"/>
          <w:spacing w:val="26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matplotlib.</w:t>
      </w:r>
      <w:r>
        <w:rPr>
          <w:rFonts w:ascii="Trebuchet MS" w:hAnsi="Trebuchet MS"/>
          <w:spacing w:val="-33"/>
          <w:w w:val="105"/>
          <w:sz w:val="43"/>
        </w:rPr>
        <w:t> </w:t>
      </w:r>
      <w:r>
        <w:rPr>
          <w:rFonts w:ascii="Trebuchet MS" w:hAnsi="Trebuchet MS"/>
          <w:spacing w:val="10"/>
          <w:w w:val="105"/>
          <w:sz w:val="43"/>
        </w:rPr>
        <w:t>It</w:t>
      </w:r>
      <w:r>
        <w:rPr>
          <w:rFonts w:ascii="Trebuchet MS" w:hAnsi="Trebuchet MS"/>
          <w:spacing w:val="-12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is</w:t>
      </w:r>
      <w:r>
        <w:rPr>
          <w:rFonts w:ascii="Trebuchet MS" w:hAnsi="Trebuchet MS"/>
          <w:spacing w:val="-2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used</w:t>
      </w:r>
    </w:p>
    <w:p>
      <w:pPr>
        <w:pStyle w:val="BodyText"/>
        <w:spacing w:line="461" w:lineRule="exact"/>
        <w:ind w:left="1405"/>
      </w:pPr>
      <w:r>
        <w:rPr>
          <w:w w:val="105"/>
        </w:rPr>
        <w:t>for</w:t>
      </w:r>
      <w:r>
        <w:rPr>
          <w:spacing w:val="55"/>
          <w:w w:val="105"/>
        </w:rPr>
        <w:t> </w:t>
      </w:r>
      <w:r>
        <w:rPr>
          <w:w w:val="105"/>
        </w:rPr>
        <w:t>data</w:t>
      </w:r>
      <w:r>
        <w:rPr>
          <w:spacing w:val="76"/>
          <w:w w:val="105"/>
        </w:rPr>
        <w:t> </w:t>
      </w:r>
      <w:r>
        <w:rPr>
          <w:w w:val="105"/>
        </w:rPr>
        <w:t>visualization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53"/>
          <w:w w:val="105"/>
        </w:rPr>
        <w:t> </w:t>
      </w:r>
      <w:r>
        <w:rPr>
          <w:w w:val="105"/>
        </w:rPr>
        <w:t>exploratory</w:t>
      </w:r>
      <w:r>
        <w:rPr>
          <w:spacing w:val="59"/>
          <w:w w:val="105"/>
        </w:rPr>
        <w:t> </w:t>
      </w:r>
      <w:r>
        <w:rPr>
          <w:w w:val="105"/>
        </w:rPr>
        <w:t>data</w:t>
      </w:r>
      <w:r>
        <w:rPr>
          <w:spacing w:val="54"/>
          <w:w w:val="105"/>
        </w:rPr>
        <w:t> </w:t>
      </w:r>
      <w:r>
        <w:rPr>
          <w:w w:val="105"/>
        </w:rPr>
        <w:t>analysis.</w:t>
      </w:r>
    </w:p>
    <w:p>
      <w:pPr>
        <w:pStyle w:val="ListParagraph"/>
        <w:numPr>
          <w:ilvl w:val="1"/>
          <w:numId w:val="3"/>
        </w:numPr>
        <w:tabs>
          <w:tab w:pos="1406" w:val="left" w:leader="none"/>
        </w:tabs>
        <w:spacing w:line="204" w:lineRule="auto" w:before="125" w:after="0"/>
        <w:ind w:left="1405" w:right="620" w:hanging="361"/>
        <w:jc w:val="left"/>
        <w:rPr>
          <w:rFonts w:ascii="Arial MT" w:hAnsi="Arial MT"/>
          <w:sz w:val="64"/>
        </w:rPr>
      </w:pPr>
      <w:r>
        <w:rPr>
          <w:rFonts w:ascii="Tahoma" w:hAnsi="Tahoma"/>
          <w:b/>
          <w:w w:val="105"/>
          <w:sz w:val="64"/>
        </w:rPr>
        <w:t>Plotly </w:t>
      </w:r>
      <w:r>
        <w:rPr>
          <w:rFonts w:ascii="Trebuchet MS" w:hAnsi="Trebuchet MS"/>
          <w:w w:val="105"/>
          <w:sz w:val="43"/>
        </w:rPr>
        <w:t>- provides online graphing, analytics, and statistics tools for individuals</w:t>
      </w:r>
      <w:r>
        <w:rPr>
          <w:rFonts w:ascii="Trebuchet MS" w:hAnsi="Trebuchet MS"/>
          <w:spacing w:val="-134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and</w:t>
      </w:r>
      <w:r>
        <w:rPr>
          <w:rFonts w:ascii="Trebuchet MS" w:hAnsi="Trebuchet MS"/>
          <w:spacing w:val="39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collaboration,</w:t>
      </w:r>
      <w:r>
        <w:rPr>
          <w:rFonts w:ascii="Trebuchet MS" w:hAnsi="Trebuchet MS"/>
          <w:spacing w:val="15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as</w:t>
      </w:r>
      <w:r>
        <w:rPr>
          <w:rFonts w:ascii="Trebuchet MS" w:hAnsi="Trebuchet MS"/>
          <w:spacing w:val="52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well</w:t>
      </w:r>
      <w:r>
        <w:rPr>
          <w:rFonts w:ascii="Trebuchet MS" w:hAnsi="Trebuchet MS"/>
          <w:spacing w:val="41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as</w:t>
      </w:r>
      <w:r>
        <w:rPr>
          <w:rFonts w:ascii="Trebuchet MS" w:hAnsi="Trebuchet MS"/>
          <w:spacing w:val="33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scientific</w:t>
      </w:r>
      <w:r>
        <w:rPr>
          <w:rFonts w:ascii="Trebuchet MS" w:hAnsi="Trebuchet MS"/>
          <w:spacing w:val="-26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graphing</w:t>
      </w:r>
      <w:r>
        <w:rPr>
          <w:rFonts w:ascii="Trebuchet MS" w:hAnsi="Trebuchet MS"/>
          <w:spacing w:val="4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libraries</w:t>
      </w:r>
      <w:r>
        <w:rPr>
          <w:rFonts w:ascii="Trebuchet MS" w:hAnsi="Trebuchet MS"/>
          <w:spacing w:val="-13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for</w:t>
      </w:r>
      <w:r>
        <w:rPr>
          <w:rFonts w:ascii="Trebuchet MS" w:hAnsi="Trebuchet MS"/>
          <w:spacing w:val="43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Python,</w:t>
      </w:r>
      <w:r>
        <w:rPr>
          <w:rFonts w:ascii="Trebuchet MS" w:hAnsi="Trebuchet MS"/>
          <w:spacing w:val="56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R,</w:t>
      </w:r>
      <w:r>
        <w:rPr>
          <w:rFonts w:ascii="Trebuchet MS" w:hAnsi="Trebuchet MS"/>
          <w:spacing w:val="36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MATLAB,</w:t>
      </w:r>
      <w:r>
        <w:rPr>
          <w:rFonts w:ascii="Trebuchet MS" w:hAnsi="Trebuchet MS"/>
          <w:spacing w:val="-133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Perl,</w:t>
      </w:r>
      <w:r>
        <w:rPr>
          <w:rFonts w:ascii="Trebuchet MS" w:hAnsi="Trebuchet MS"/>
          <w:spacing w:val="-18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Julia,</w:t>
      </w:r>
      <w:r>
        <w:rPr>
          <w:rFonts w:ascii="Trebuchet MS" w:hAnsi="Trebuchet MS"/>
          <w:spacing w:val="-32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Arduino,</w:t>
      </w:r>
      <w:r>
        <w:rPr>
          <w:rFonts w:ascii="Trebuchet MS" w:hAnsi="Trebuchet MS"/>
          <w:spacing w:val="-18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and</w:t>
      </w:r>
      <w:r>
        <w:rPr>
          <w:rFonts w:ascii="Trebuchet MS" w:hAnsi="Trebuchet MS"/>
          <w:spacing w:val="-15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REST.</w:t>
      </w:r>
    </w:p>
    <w:p>
      <w:pPr>
        <w:pStyle w:val="ListParagraph"/>
        <w:numPr>
          <w:ilvl w:val="1"/>
          <w:numId w:val="3"/>
        </w:numPr>
        <w:tabs>
          <w:tab w:pos="1406" w:val="left" w:leader="none"/>
        </w:tabs>
        <w:spacing w:line="632" w:lineRule="exact" w:before="93" w:after="0"/>
        <w:ind w:left="1405" w:right="0" w:hanging="361"/>
        <w:jc w:val="left"/>
        <w:rPr>
          <w:rFonts w:ascii="Arial MT" w:hAnsi="Arial MT"/>
          <w:sz w:val="55"/>
        </w:rPr>
      </w:pPr>
      <w:r>
        <w:rPr>
          <w:rFonts w:ascii="Tahoma" w:hAnsi="Tahoma"/>
          <w:b/>
          <w:w w:val="105"/>
          <w:sz w:val="55"/>
        </w:rPr>
        <w:t>Scikit-learn</w:t>
      </w:r>
      <w:r>
        <w:rPr>
          <w:rFonts w:ascii="Tahoma" w:hAnsi="Tahoma"/>
          <w:b/>
          <w:spacing w:val="5"/>
          <w:w w:val="105"/>
          <w:sz w:val="55"/>
        </w:rPr>
        <w:t> </w:t>
      </w:r>
      <w:r>
        <w:rPr>
          <w:rFonts w:ascii="Trebuchet MS" w:hAnsi="Trebuchet MS"/>
          <w:w w:val="105"/>
          <w:sz w:val="43"/>
        </w:rPr>
        <w:t>-</w:t>
      </w:r>
      <w:r>
        <w:rPr>
          <w:rFonts w:ascii="Trebuchet MS" w:hAnsi="Trebuchet MS"/>
          <w:spacing w:val="-5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tool</w:t>
      </w:r>
      <w:r>
        <w:rPr>
          <w:rFonts w:ascii="Trebuchet MS" w:hAnsi="Trebuchet MS"/>
          <w:spacing w:val="28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for</w:t>
      </w:r>
      <w:r>
        <w:rPr>
          <w:rFonts w:ascii="Trebuchet MS" w:hAnsi="Trebuchet MS"/>
          <w:spacing w:val="12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predictive</w:t>
      </w:r>
      <w:r>
        <w:rPr>
          <w:rFonts w:ascii="Trebuchet MS" w:hAnsi="Trebuchet MS"/>
          <w:spacing w:val="-45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data</w:t>
      </w:r>
      <w:r>
        <w:rPr>
          <w:rFonts w:ascii="Trebuchet MS" w:hAnsi="Trebuchet MS"/>
          <w:spacing w:val="27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analysis</w:t>
      </w:r>
      <w:r>
        <w:rPr>
          <w:rFonts w:ascii="Trebuchet MS" w:hAnsi="Trebuchet MS"/>
          <w:spacing w:val="2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built</w:t>
      </w:r>
      <w:r>
        <w:rPr>
          <w:rFonts w:ascii="Trebuchet MS" w:hAnsi="Trebuchet MS"/>
          <w:spacing w:val="-27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on</w:t>
      </w:r>
      <w:r>
        <w:rPr>
          <w:rFonts w:ascii="Trebuchet MS" w:hAnsi="Trebuchet MS"/>
          <w:spacing w:val="23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numpy,</w:t>
      </w:r>
      <w:r>
        <w:rPr>
          <w:rFonts w:ascii="Trebuchet MS" w:hAnsi="Trebuchet MS"/>
          <w:spacing w:val="24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scipy</w:t>
      </w:r>
      <w:r>
        <w:rPr>
          <w:rFonts w:ascii="Trebuchet MS" w:hAnsi="Trebuchet MS"/>
          <w:spacing w:val="-1"/>
          <w:w w:val="105"/>
          <w:sz w:val="43"/>
        </w:rPr>
        <w:t> </w:t>
      </w:r>
      <w:r>
        <w:rPr>
          <w:rFonts w:ascii="Trebuchet MS" w:hAnsi="Trebuchet MS"/>
          <w:w w:val="105"/>
          <w:sz w:val="43"/>
        </w:rPr>
        <w:t>and</w:t>
      </w:r>
    </w:p>
    <w:p>
      <w:pPr>
        <w:pStyle w:val="BodyText"/>
        <w:spacing w:line="464" w:lineRule="exact"/>
        <w:ind w:left="1405"/>
      </w:pPr>
      <w:r>
        <w:rPr/>
        <w:t>matplotlib.</w:t>
      </w:r>
    </w:p>
    <w:p>
      <w:pPr>
        <w:spacing w:after="0" w:line="464" w:lineRule="exact"/>
        <w:sectPr>
          <w:pgSz w:w="19200" w:h="10800" w:orient="landscape"/>
          <w:pgMar w:top="500" w:bottom="280" w:left="420" w:right="80"/>
        </w:sectPr>
      </w:pPr>
    </w:p>
    <w:p>
      <w:pPr>
        <w:pStyle w:val="BodyText"/>
        <w:spacing w:before="5"/>
        <w:rPr>
          <w:sz w:val="25"/>
        </w:rPr>
      </w:pPr>
      <w:r>
        <w:rPr/>
        <w:pict>
          <v:shape style="position:absolute;margin-left:0pt;margin-top:24.75pt;width:237.75pt;height:113.25pt;mso-position-horizontal-relative:page;mso-position-vertical-relative:page;z-index:-15833088" coordorigin="0,495" coordsize="4755,2265" path="m0,495l0,2717,107,2731,220,2740,333,2746,635,2756,711,2758,787,2759,862,2760,938,2760,1014,2758,1090,2754,1165,2749,1241,2742,1317,2733,1394,2724,1470,2714,1643,2686,1891,2644,2177,2594,2462,2543,2708,2497,2831,2473,2939,2445,3017,2421,3107,2393,3204,2362,3305,2329,3406,2294,3502,2260,3590,2228,3667,2199,3727,2173,3785,2140,3745,2131,3704,2136,3663,2141,3621,2131,3697,2097,3776,2083,3853,2073,3927,2051,3920,2028,3904,2017,3888,2008,3878,1993,3955,1963,4035,1940,4115,1922,4197,1907,4278,1890,4358,1870,4437,1844,4354,1834,4272,1832,4190,1835,4107,1840,4024,1847,3941,1851,3955,1830,3972,1819,3989,1812,4005,1805,4023,1793,4036,1779,4041,1760,4030,1710,4035,1693,4129,1650,4189,1641,4250,1637,4311,1631,4341,1629,4373,1627,4400,1621,4416,1605,4447,1553,4486,1533,4531,1531,4578,1530,4617,1519,4636,1493,4638,1453,4623,1399,4652,1383,4685,1381,4721,1376,4755,1351,4672,1346,4590,1342,4508,1339,4345,1334,4264,1331,4183,1327,4102,1322,4021,1314,3941,1304,3861,1290,3780,1273,3857,1271,3933,1263,4008,1258,4085,1265,4097,1266,4110,1265,4166,1241,4169,1226,4167,1214,4117,1180,4089,1175,4062,1177,4007,1198,3981,1198,3956,1187,3933,1165,3901,1140,3864,1130,3826,1127,3788,1119,3748,1111,3706,1106,3661,1099,3612,1084,3697,1072,3866,1079,3952,1068,3917,1044,3884,1035,3822,1029,3786,1023,3714,1015,3679,1010,3645,1003,3580,989,3546,983,3482,976,3450,967,3419,946,3486,911,3555,897,3627,893,3701,892,3777,886,3752,865,3727,855,3703,850,3680,845,3667,841,3651,841,3647,824,3725,757,3838,724,3928,705,3961,701,3992,694,3951,628,3878,598,3802,584,3725,580,3647,582,3569,586,3492,589,3338,595,3261,597,3184,599,3107,599,3030,599,2953,597,2875,594,2798,590,2720,578,2641,569,2562,562,2483,557,2404,552,2245,544,2088,536,2010,533,1932,532,1854,532,1776,533,1542,537,1464,538,1379,540,1210,546,1125,548,1040,547,871,537,786,534,700,533,529,534,444,534,358,533,292,530,225,523,0,495xe" filled="true" fillcolor="#ab9f82" stroked="false">
            <v:path arrowok="t"/>
            <v:fill opacity="13107f" type="solid"/>
            <w10:wrap type="none"/>
          </v:shape>
        </w:pict>
      </w:r>
    </w:p>
    <w:p>
      <w:pPr>
        <w:pStyle w:val="Heading2"/>
      </w:pPr>
      <w:bookmarkStart w:name="Slide 10: IMPORTING DATASET" w:id="12"/>
      <w:bookmarkEnd w:id="12"/>
      <w:r>
        <w:rPr>
          <w:b w:val="0"/>
        </w:rPr>
      </w:r>
      <w:r>
        <w:rPr>
          <w:w w:val="85"/>
        </w:rPr>
        <w:t>IMPORTING</w:t>
      </w:r>
      <w:r>
        <w:rPr>
          <w:spacing w:val="359"/>
        </w:rPr>
        <w:t> </w:t>
      </w:r>
      <w:r>
        <w:rPr>
          <w:w w:val="85"/>
        </w:rPr>
        <w:t>DATASET</w:t>
      </w:r>
    </w:p>
    <w:p>
      <w:pPr>
        <w:pStyle w:val="BodyText"/>
        <w:spacing w:before="1"/>
        <w:rPr>
          <w:rFonts w:ascii="Tahoma"/>
          <w:b/>
          <w:sz w:val="100"/>
        </w:rPr>
      </w:pPr>
    </w:p>
    <w:p>
      <w:pPr>
        <w:pStyle w:val="Heading4"/>
        <w:numPr>
          <w:ilvl w:val="2"/>
          <w:numId w:val="3"/>
        </w:numPr>
        <w:tabs>
          <w:tab w:pos="2119" w:val="left" w:leader="none"/>
        </w:tabs>
        <w:spacing w:line="240" w:lineRule="auto" w:before="0" w:after="0"/>
        <w:ind w:left="2119" w:right="0" w:hanging="361"/>
        <w:jc w:val="left"/>
        <w:rPr>
          <w:rFonts w:ascii="Arial MT" w:hAnsi="Arial MT"/>
        </w:rPr>
      </w:pPr>
      <w:r>
        <w:rPr>
          <w:rFonts w:ascii="Tahoma" w:hAnsi="Tahoma"/>
          <w:spacing w:val="-1"/>
        </w:rPr>
        <w:t>df=pd.read_csv('water_potability.csv’)</w:t>
      </w:r>
    </w:p>
    <w:p>
      <w:pPr>
        <w:pStyle w:val="ListParagraph"/>
        <w:numPr>
          <w:ilvl w:val="2"/>
          <w:numId w:val="3"/>
        </w:numPr>
        <w:tabs>
          <w:tab w:pos="2119" w:val="left" w:leader="none"/>
        </w:tabs>
        <w:spacing w:line="237" w:lineRule="auto" w:before="195" w:after="0"/>
        <w:ind w:left="2119" w:right="2443" w:hanging="361"/>
        <w:jc w:val="left"/>
        <w:rPr>
          <w:rFonts w:ascii="Arial MT" w:hAnsi="Arial MT"/>
          <w:b/>
          <w:color w:val="1F2228"/>
          <w:sz w:val="66"/>
        </w:rPr>
      </w:pPr>
      <w:r>
        <w:rPr>
          <w:b/>
          <w:color w:val="1F2228"/>
          <w:sz w:val="66"/>
        </w:rPr>
        <w:t>If</w:t>
      </w:r>
      <w:r>
        <w:rPr>
          <w:b/>
          <w:color w:val="1F2228"/>
          <w:spacing w:val="1"/>
          <w:sz w:val="66"/>
        </w:rPr>
        <w:t> </w:t>
      </w:r>
      <w:r>
        <w:rPr>
          <w:b/>
          <w:color w:val="1F2228"/>
          <w:sz w:val="66"/>
        </w:rPr>
        <w:t>your</w:t>
      </w:r>
      <w:r>
        <w:rPr>
          <w:b/>
          <w:color w:val="1F2228"/>
          <w:spacing w:val="-23"/>
          <w:sz w:val="66"/>
        </w:rPr>
        <w:t> </w:t>
      </w:r>
      <w:r>
        <w:rPr>
          <w:b/>
          <w:color w:val="1F2228"/>
          <w:sz w:val="66"/>
        </w:rPr>
        <w:t>notebook</w:t>
      </w:r>
      <w:r>
        <w:rPr>
          <w:b/>
          <w:color w:val="1F2228"/>
          <w:spacing w:val="-15"/>
          <w:sz w:val="66"/>
        </w:rPr>
        <w:t> </w:t>
      </w:r>
      <w:r>
        <w:rPr>
          <w:b/>
          <w:color w:val="1F2228"/>
          <w:sz w:val="66"/>
        </w:rPr>
        <w:t>and</w:t>
      </w:r>
      <w:r>
        <w:rPr>
          <w:b/>
          <w:color w:val="1F2228"/>
          <w:spacing w:val="-8"/>
          <w:sz w:val="66"/>
        </w:rPr>
        <w:t> </w:t>
      </w:r>
      <w:r>
        <w:rPr>
          <w:b/>
          <w:color w:val="1F2228"/>
          <w:sz w:val="66"/>
        </w:rPr>
        <w:t>csv</w:t>
      </w:r>
      <w:r>
        <w:rPr>
          <w:b/>
          <w:color w:val="1F2228"/>
          <w:spacing w:val="19"/>
          <w:sz w:val="66"/>
        </w:rPr>
        <w:t> </w:t>
      </w:r>
      <w:r>
        <w:rPr>
          <w:b/>
          <w:color w:val="1F2228"/>
          <w:sz w:val="66"/>
        </w:rPr>
        <w:t>files</w:t>
      </w:r>
      <w:r>
        <w:rPr>
          <w:b/>
          <w:color w:val="1F2228"/>
          <w:spacing w:val="-7"/>
          <w:sz w:val="66"/>
        </w:rPr>
        <w:t> </w:t>
      </w:r>
      <w:r>
        <w:rPr>
          <w:b/>
          <w:color w:val="1F2228"/>
          <w:sz w:val="66"/>
        </w:rPr>
        <w:t>are</w:t>
      </w:r>
      <w:r>
        <w:rPr>
          <w:b/>
          <w:color w:val="1F2228"/>
          <w:spacing w:val="-16"/>
          <w:sz w:val="66"/>
        </w:rPr>
        <w:t> </w:t>
      </w:r>
      <w:r>
        <w:rPr>
          <w:b/>
          <w:color w:val="1F2228"/>
          <w:sz w:val="66"/>
        </w:rPr>
        <w:t>in</w:t>
      </w:r>
      <w:r>
        <w:rPr>
          <w:b/>
          <w:color w:val="1F2228"/>
          <w:spacing w:val="-8"/>
          <w:sz w:val="66"/>
        </w:rPr>
        <w:t> </w:t>
      </w:r>
      <w:r>
        <w:rPr>
          <w:b/>
          <w:color w:val="1F2228"/>
          <w:sz w:val="66"/>
        </w:rPr>
        <w:t>different</w:t>
      </w:r>
      <w:r>
        <w:rPr>
          <w:b/>
          <w:color w:val="1F2228"/>
          <w:spacing w:val="-17"/>
          <w:sz w:val="66"/>
        </w:rPr>
        <w:t> </w:t>
      </w:r>
      <w:r>
        <w:rPr>
          <w:b/>
          <w:color w:val="1F2228"/>
          <w:sz w:val="66"/>
        </w:rPr>
        <w:t>places</w:t>
      </w:r>
      <w:r>
        <w:rPr>
          <w:b/>
          <w:color w:val="1F2228"/>
          <w:spacing w:val="-147"/>
          <w:sz w:val="66"/>
        </w:rPr>
        <w:t> </w:t>
      </w:r>
      <w:r>
        <w:rPr>
          <w:b/>
          <w:color w:val="1F2228"/>
          <w:sz w:val="66"/>
        </w:rPr>
        <w:t>you</w:t>
      </w:r>
      <w:r>
        <w:rPr>
          <w:b/>
          <w:color w:val="1F2228"/>
          <w:spacing w:val="-9"/>
          <w:sz w:val="66"/>
        </w:rPr>
        <w:t> </w:t>
      </w:r>
      <w:r>
        <w:rPr>
          <w:b/>
          <w:color w:val="1F2228"/>
          <w:sz w:val="66"/>
        </w:rPr>
        <w:t>can</w:t>
      </w:r>
      <w:r>
        <w:rPr>
          <w:b/>
          <w:color w:val="1F2228"/>
          <w:spacing w:val="-8"/>
          <w:sz w:val="66"/>
        </w:rPr>
        <w:t> </w:t>
      </w:r>
      <w:r>
        <w:rPr>
          <w:b/>
          <w:color w:val="1F2228"/>
          <w:sz w:val="66"/>
        </w:rPr>
        <w:t>write</w:t>
      </w:r>
      <w:r>
        <w:rPr>
          <w:b/>
          <w:color w:val="1F2228"/>
          <w:spacing w:val="-1"/>
          <w:sz w:val="66"/>
        </w:rPr>
        <w:t> </w:t>
      </w:r>
      <w:r>
        <w:rPr>
          <w:b/>
          <w:color w:val="1F2228"/>
          <w:sz w:val="66"/>
        </w:rPr>
        <w:t>the</w:t>
      </w:r>
      <w:r>
        <w:rPr>
          <w:b/>
          <w:color w:val="1F2228"/>
          <w:spacing w:val="14"/>
          <w:sz w:val="66"/>
        </w:rPr>
        <w:t> </w:t>
      </w:r>
      <w:r>
        <w:rPr>
          <w:b/>
          <w:color w:val="1F2228"/>
          <w:sz w:val="66"/>
        </w:rPr>
        <w:t>whole</w:t>
      </w:r>
      <w:r>
        <w:rPr>
          <w:b/>
          <w:color w:val="1F2228"/>
          <w:spacing w:val="-16"/>
          <w:sz w:val="66"/>
        </w:rPr>
        <w:t> </w:t>
      </w:r>
      <w:r>
        <w:rPr>
          <w:b/>
          <w:color w:val="1F2228"/>
          <w:sz w:val="66"/>
        </w:rPr>
        <w:t>path</w:t>
      </w:r>
      <w:r>
        <w:rPr>
          <w:b/>
          <w:color w:val="1F2228"/>
          <w:spacing w:val="-8"/>
          <w:sz w:val="66"/>
        </w:rPr>
        <w:t> </w:t>
      </w:r>
      <w:r>
        <w:rPr>
          <w:b/>
          <w:color w:val="1F2228"/>
          <w:sz w:val="66"/>
        </w:rPr>
        <w:t>to</w:t>
      </w:r>
      <w:r>
        <w:rPr>
          <w:b/>
          <w:color w:val="1F2228"/>
          <w:spacing w:val="-10"/>
          <w:sz w:val="66"/>
        </w:rPr>
        <w:t> </w:t>
      </w:r>
      <w:r>
        <w:rPr>
          <w:b/>
          <w:color w:val="1F2228"/>
          <w:sz w:val="66"/>
        </w:rPr>
        <w:t>import</w:t>
      </w:r>
      <w:r>
        <w:rPr>
          <w:b/>
          <w:color w:val="1F2228"/>
          <w:spacing w:val="-17"/>
          <w:sz w:val="66"/>
        </w:rPr>
        <w:t> </w:t>
      </w:r>
      <w:r>
        <w:rPr>
          <w:b/>
          <w:color w:val="1F2228"/>
          <w:sz w:val="66"/>
        </w:rPr>
        <w:t>the</w:t>
      </w:r>
      <w:r>
        <w:rPr>
          <w:b/>
          <w:color w:val="1F2228"/>
          <w:spacing w:val="-1"/>
          <w:sz w:val="66"/>
        </w:rPr>
        <w:t> </w:t>
      </w:r>
      <w:r>
        <w:rPr>
          <w:b/>
          <w:color w:val="1F2228"/>
          <w:sz w:val="66"/>
        </w:rPr>
        <w:t>file.</w:t>
      </w:r>
    </w:p>
    <w:p>
      <w:pPr>
        <w:pStyle w:val="ListParagraph"/>
        <w:numPr>
          <w:ilvl w:val="2"/>
          <w:numId w:val="3"/>
        </w:numPr>
        <w:tabs>
          <w:tab w:pos="2119" w:val="left" w:leader="none"/>
        </w:tabs>
        <w:spacing w:line="235" w:lineRule="auto" w:before="206" w:after="0"/>
        <w:ind w:left="2119" w:right="4093" w:hanging="361"/>
        <w:jc w:val="left"/>
        <w:rPr>
          <w:rFonts w:ascii="Arial MT" w:hAnsi="Arial MT"/>
          <w:b/>
          <w:sz w:val="82"/>
        </w:rPr>
      </w:pPr>
      <w:r>
        <w:rPr>
          <w:rFonts w:ascii="Tahoma" w:hAnsi="Tahoma"/>
          <w:b/>
          <w:w w:val="90"/>
          <w:sz w:val="82"/>
        </w:rPr>
        <w:t>df=pd.read_csv('../input/water-</w:t>
      </w:r>
      <w:r>
        <w:rPr>
          <w:rFonts w:ascii="Tahoma" w:hAnsi="Tahoma"/>
          <w:b/>
          <w:spacing w:val="1"/>
          <w:w w:val="90"/>
          <w:sz w:val="82"/>
        </w:rPr>
        <w:t> </w:t>
      </w:r>
      <w:r>
        <w:rPr>
          <w:rFonts w:ascii="Tahoma" w:hAnsi="Tahoma"/>
          <w:b/>
          <w:w w:val="90"/>
          <w:sz w:val="82"/>
        </w:rPr>
        <w:t>potability/water_potability.csv')</w:t>
      </w:r>
    </w:p>
    <w:p>
      <w:pPr>
        <w:spacing w:after="0" w:line="235" w:lineRule="auto"/>
        <w:jc w:val="left"/>
        <w:rPr>
          <w:rFonts w:ascii="Arial MT" w:hAnsi="Arial MT"/>
          <w:sz w:val="82"/>
        </w:rPr>
        <w:sectPr>
          <w:pgSz w:w="19200" w:h="10800" w:orient="landscape"/>
          <w:pgMar w:top="500" w:bottom="280" w:left="420" w:right="80"/>
        </w:sectPr>
      </w:pPr>
    </w:p>
    <w:p>
      <w:pPr>
        <w:pStyle w:val="BodyText"/>
        <w:rPr>
          <w:rFonts w:ascii="Tahoma"/>
          <w:b/>
          <w:sz w:val="20"/>
        </w:rPr>
      </w:pPr>
      <w:r>
        <w:rPr/>
        <w:pict>
          <v:shape style="position:absolute;margin-left:0pt;margin-top:24.75pt;width:237.75pt;height:113.25pt;mso-position-horizontal-relative:page;mso-position-vertical-relative:page;z-index:-15832576" coordorigin="0,495" coordsize="4755,2265" path="m0,495l0,2717,107,2731,220,2740,333,2746,635,2756,711,2758,787,2759,862,2760,938,2760,1014,2758,1090,2754,1165,2749,1241,2742,1317,2733,1394,2724,1470,2714,1643,2686,1891,2644,2177,2594,2462,2543,2708,2497,2831,2473,2939,2445,3017,2421,3107,2393,3204,2362,3305,2329,3406,2294,3502,2260,3590,2228,3667,2199,3727,2173,3785,2140,3745,2131,3704,2136,3663,2141,3621,2131,3697,2097,3776,2083,3853,2073,3927,2051,3920,2028,3904,2017,3888,2008,3878,1993,3955,1963,4035,1940,4115,1922,4197,1907,4278,1890,4358,1870,4437,1844,4354,1834,4272,1832,4190,1835,4107,1840,4024,1847,3941,1851,3955,1830,3972,1819,3989,1812,4005,1805,4023,1793,4036,1779,4041,1760,4030,1710,4035,1693,4129,1650,4189,1641,4250,1637,4311,1631,4341,1629,4373,1627,4400,1621,4416,1605,4447,1553,4486,1533,4531,1531,4578,1530,4617,1519,4636,1493,4638,1453,4623,1399,4652,1383,4685,1381,4721,1376,4755,1351,4672,1346,4590,1342,4508,1339,4345,1334,4264,1331,4183,1327,4102,1322,4021,1314,3941,1304,3861,1290,3780,1273,3857,1271,3933,1263,4008,1258,4085,1265,4097,1266,4110,1265,4166,1241,4169,1226,4167,1214,4117,1180,4089,1175,4062,1177,4007,1198,3981,1198,3956,1187,3933,1165,3901,1140,3864,1130,3826,1127,3788,1119,3748,1111,3706,1106,3661,1099,3612,1084,3697,1072,3866,1079,3952,1068,3917,1044,3884,1035,3822,1029,3786,1023,3714,1015,3679,1010,3645,1003,3580,989,3546,983,3482,976,3450,967,3419,946,3486,911,3555,897,3627,893,3701,892,3777,886,3752,865,3727,855,3703,850,3680,845,3667,841,3651,841,3647,824,3725,757,3838,724,3928,705,3961,701,3992,694,3951,628,3878,598,3802,584,3725,580,3647,582,3569,586,3492,589,3338,595,3261,597,3184,599,3107,599,3030,599,2953,597,2875,594,2798,590,2720,578,2641,569,2562,562,2483,557,2404,552,2245,544,2088,536,2010,533,1932,532,1854,532,1776,533,1542,537,1464,538,1379,540,1210,546,1125,548,1040,547,871,537,786,534,700,533,529,534,444,534,358,533,292,530,225,523,0,495xe" filled="true" fillcolor="#ab9f82" stroked="false">
            <v:path arrowok="t"/>
            <v:fill opacity="13107f" type="solid"/>
            <w10:wrap type="none"/>
          </v:shape>
        </w:pict>
      </w:r>
    </w:p>
    <w:p>
      <w:pPr>
        <w:pStyle w:val="BodyText"/>
        <w:spacing w:before="8"/>
        <w:rPr>
          <w:rFonts w:ascii="Tahoma"/>
          <w:b/>
          <w:sz w:val="15"/>
        </w:rPr>
      </w:pPr>
    </w:p>
    <w:p>
      <w:pPr>
        <w:spacing w:before="100"/>
        <w:ind w:left="1045" w:right="0" w:firstLine="0"/>
        <w:jc w:val="left"/>
        <w:rPr>
          <w:rFonts w:ascii="Tahoma"/>
          <w:b/>
          <w:sz w:val="88"/>
        </w:rPr>
      </w:pPr>
      <w:bookmarkStart w:name="Slide 11: MODEL USED FOR TRAINING" w:id="13"/>
      <w:bookmarkEnd w:id="13"/>
      <w:r>
        <w:rPr/>
      </w:r>
      <w:r>
        <w:rPr>
          <w:rFonts w:ascii="Tahoma"/>
          <w:b/>
          <w:w w:val="90"/>
          <w:sz w:val="88"/>
        </w:rPr>
        <w:t>MODEL</w:t>
      </w:r>
      <w:r>
        <w:rPr>
          <w:rFonts w:ascii="Tahoma"/>
          <w:b/>
          <w:spacing w:val="18"/>
          <w:w w:val="90"/>
          <w:sz w:val="88"/>
        </w:rPr>
        <w:t> </w:t>
      </w:r>
      <w:r>
        <w:rPr>
          <w:rFonts w:ascii="Tahoma"/>
          <w:b/>
          <w:w w:val="90"/>
          <w:sz w:val="88"/>
        </w:rPr>
        <w:t>USED</w:t>
      </w:r>
      <w:r>
        <w:rPr>
          <w:rFonts w:ascii="Tahoma"/>
          <w:b/>
          <w:spacing w:val="12"/>
          <w:w w:val="90"/>
          <w:sz w:val="88"/>
        </w:rPr>
        <w:t> </w:t>
      </w:r>
      <w:r>
        <w:rPr>
          <w:rFonts w:ascii="Tahoma"/>
          <w:b/>
          <w:w w:val="90"/>
          <w:sz w:val="88"/>
        </w:rPr>
        <w:t>FOR</w:t>
      </w:r>
      <w:r>
        <w:rPr>
          <w:rFonts w:ascii="Tahoma"/>
          <w:b/>
          <w:spacing w:val="13"/>
          <w:w w:val="90"/>
          <w:sz w:val="88"/>
        </w:rPr>
        <w:t> </w:t>
      </w:r>
      <w:r>
        <w:rPr>
          <w:rFonts w:ascii="Tahoma"/>
          <w:b/>
          <w:w w:val="90"/>
          <w:sz w:val="88"/>
        </w:rPr>
        <w:t>TRAINING</w:t>
      </w:r>
    </w:p>
    <w:p>
      <w:pPr>
        <w:pStyle w:val="BodyText"/>
        <w:spacing w:before="1"/>
        <w:rPr>
          <w:rFonts w:ascii="Tahoma"/>
          <w:b/>
          <w:sz w:val="95"/>
        </w:rPr>
      </w:pPr>
    </w:p>
    <w:p>
      <w:pPr>
        <w:pStyle w:val="ListParagraph"/>
        <w:numPr>
          <w:ilvl w:val="1"/>
          <w:numId w:val="3"/>
        </w:numPr>
        <w:tabs>
          <w:tab w:pos="1406" w:val="left" w:leader="none"/>
        </w:tabs>
        <w:spacing w:line="235" w:lineRule="auto" w:before="0" w:after="0"/>
        <w:ind w:left="1405" w:right="1407" w:hanging="361"/>
        <w:jc w:val="left"/>
        <w:rPr>
          <w:rFonts w:ascii="Arial MT" w:hAnsi="Arial MT"/>
          <w:color w:val="1F2228"/>
          <w:sz w:val="60"/>
        </w:rPr>
      </w:pPr>
      <w:r>
        <w:rPr>
          <w:color w:val="1F2228"/>
          <w:sz w:val="60"/>
        </w:rPr>
        <w:t>Logistic</w:t>
      </w:r>
      <w:r>
        <w:rPr>
          <w:color w:val="1F2228"/>
          <w:spacing w:val="-11"/>
          <w:sz w:val="60"/>
        </w:rPr>
        <w:t> </w:t>
      </w:r>
      <w:r>
        <w:rPr>
          <w:color w:val="1F2228"/>
          <w:sz w:val="60"/>
        </w:rPr>
        <w:t>Regression</w:t>
      </w:r>
      <w:r>
        <w:rPr>
          <w:color w:val="1F2228"/>
          <w:spacing w:val="-21"/>
          <w:sz w:val="60"/>
        </w:rPr>
        <w:t> </w:t>
      </w:r>
      <w:r>
        <w:rPr>
          <w:color w:val="1F2228"/>
          <w:sz w:val="60"/>
        </w:rPr>
        <w:t>-</w:t>
      </w:r>
      <w:r>
        <w:rPr>
          <w:color w:val="1F2228"/>
          <w:spacing w:val="-15"/>
          <w:sz w:val="60"/>
        </w:rPr>
        <w:t> </w:t>
      </w:r>
      <w:r>
        <w:rPr>
          <w:color w:val="1F2228"/>
          <w:sz w:val="60"/>
        </w:rPr>
        <w:t>Logistic</w:t>
      </w:r>
      <w:r>
        <w:rPr>
          <w:color w:val="1F2228"/>
          <w:spacing w:val="-10"/>
          <w:sz w:val="60"/>
        </w:rPr>
        <w:t> </w:t>
      </w:r>
      <w:r>
        <w:rPr>
          <w:color w:val="1F2228"/>
          <w:sz w:val="60"/>
        </w:rPr>
        <w:t>Regression</w:t>
      </w:r>
      <w:r>
        <w:rPr>
          <w:color w:val="1F2228"/>
          <w:spacing w:val="-27"/>
          <w:sz w:val="60"/>
        </w:rPr>
        <w:t> </w:t>
      </w:r>
      <w:r>
        <w:rPr>
          <w:color w:val="1F2228"/>
          <w:sz w:val="60"/>
        </w:rPr>
        <w:t>is</w:t>
      </w:r>
      <w:r>
        <w:rPr>
          <w:color w:val="1F2228"/>
          <w:spacing w:val="-7"/>
          <w:sz w:val="60"/>
        </w:rPr>
        <w:t> </w:t>
      </w:r>
      <w:r>
        <w:rPr>
          <w:color w:val="1F2228"/>
          <w:sz w:val="60"/>
        </w:rPr>
        <w:t>named</w:t>
      </w:r>
      <w:r>
        <w:rPr>
          <w:color w:val="1F2228"/>
          <w:spacing w:val="-10"/>
          <w:sz w:val="60"/>
        </w:rPr>
        <w:t> </w:t>
      </w:r>
      <w:r>
        <w:rPr>
          <w:color w:val="1F2228"/>
          <w:sz w:val="60"/>
        </w:rPr>
        <w:t>for the</w:t>
      </w:r>
      <w:r>
        <w:rPr>
          <w:color w:val="1F2228"/>
          <w:spacing w:val="-11"/>
          <w:sz w:val="60"/>
        </w:rPr>
        <w:t> </w:t>
      </w:r>
      <w:r>
        <w:rPr>
          <w:color w:val="1F2228"/>
          <w:sz w:val="60"/>
        </w:rPr>
        <w:t>function</w:t>
      </w:r>
      <w:r>
        <w:rPr>
          <w:color w:val="1F2228"/>
          <w:spacing w:val="-133"/>
          <w:sz w:val="60"/>
        </w:rPr>
        <w:t> </w:t>
      </w:r>
      <w:r>
        <w:rPr>
          <w:color w:val="1F2228"/>
          <w:sz w:val="60"/>
        </w:rPr>
        <w:t>used</w:t>
      </w:r>
      <w:r>
        <w:rPr>
          <w:color w:val="1F2228"/>
          <w:spacing w:val="-18"/>
          <w:sz w:val="60"/>
        </w:rPr>
        <w:t> </w:t>
      </w:r>
      <w:r>
        <w:rPr>
          <w:color w:val="1F2228"/>
          <w:sz w:val="60"/>
        </w:rPr>
        <w:t>at</w:t>
      </w:r>
      <w:r>
        <w:rPr>
          <w:color w:val="1F2228"/>
          <w:spacing w:val="5"/>
          <w:sz w:val="60"/>
        </w:rPr>
        <w:t> </w:t>
      </w:r>
      <w:r>
        <w:rPr>
          <w:color w:val="1F2228"/>
          <w:sz w:val="60"/>
        </w:rPr>
        <w:t>the</w:t>
      </w:r>
      <w:r>
        <w:rPr>
          <w:color w:val="1F2228"/>
          <w:spacing w:val="-3"/>
          <w:sz w:val="60"/>
        </w:rPr>
        <w:t> </w:t>
      </w:r>
      <w:r>
        <w:rPr>
          <w:color w:val="1F2228"/>
          <w:sz w:val="60"/>
        </w:rPr>
        <w:t>core</w:t>
      </w:r>
      <w:r>
        <w:rPr>
          <w:color w:val="1F2228"/>
          <w:spacing w:val="-3"/>
          <w:sz w:val="60"/>
        </w:rPr>
        <w:t> </w:t>
      </w:r>
      <w:r>
        <w:rPr>
          <w:color w:val="1F2228"/>
          <w:sz w:val="60"/>
        </w:rPr>
        <w:t>of</w:t>
      </w:r>
      <w:r>
        <w:rPr>
          <w:color w:val="1F2228"/>
          <w:spacing w:val="-7"/>
          <w:sz w:val="60"/>
        </w:rPr>
        <w:t> </w:t>
      </w:r>
      <w:r>
        <w:rPr>
          <w:color w:val="1F2228"/>
          <w:sz w:val="60"/>
        </w:rPr>
        <w:t>the</w:t>
      </w:r>
      <w:r>
        <w:rPr>
          <w:color w:val="1F2228"/>
          <w:spacing w:val="-3"/>
          <w:sz w:val="60"/>
        </w:rPr>
        <w:t> </w:t>
      </w:r>
      <w:r>
        <w:rPr>
          <w:color w:val="1F2228"/>
          <w:sz w:val="60"/>
        </w:rPr>
        <w:t>method,</w:t>
      </w:r>
      <w:r>
        <w:rPr>
          <w:color w:val="1F2228"/>
          <w:spacing w:val="-2"/>
          <w:sz w:val="60"/>
        </w:rPr>
        <w:t> </w:t>
      </w:r>
      <w:r>
        <w:rPr>
          <w:color w:val="1F2228"/>
          <w:sz w:val="60"/>
        </w:rPr>
        <w:t>the</w:t>
      </w:r>
      <w:r>
        <w:rPr>
          <w:color w:val="1F2228"/>
          <w:spacing w:val="11"/>
          <w:sz w:val="60"/>
        </w:rPr>
        <w:t> </w:t>
      </w:r>
      <w:r>
        <w:rPr>
          <w:color w:val="1F2228"/>
          <w:sz w:val="60"/>
        </w:rPr>
        <w:t>logistic</w:t>
      </w:r>
      <w:r>
        <w:rPr>
          <w:color w:val="1F2228"/>
          <w:spacing w:val="-17"/>
          <w:sz w:val="60"/>
        </w:rPr>
        <w:t> </w:t>
      </w:r>
      <w:r>
        <w:rPr>
          <w:color w:val="1F2228"/>
          <w:sz w:val="60"/>
        </w:rPr>
        <w:t>function.</w:t>
      </w:r>
    </w:p>
    <w:p>
      <w:pPr>
        <w:pStyle w:val="ListParagraph"/>
        <w:numPr>
          <w:ilvl w:val="1"/>
          <w:numId w:val="3"/>
        </w:numPr>
        <w:tabs>
          <w:tab w:pos="1406" w:val="left" w:leader="none"/>
        </w:tabs>
        <w:spacing w:line="235" w:lineRule="auto" w:before="216" w:after="0"/>
        <w:ind w:left="1405" w:right="1986" w:hanging="361"/>
        <w:jc w:val="left"/>
        <w:rPr>
          <w:rFonts w:ascii="Arial MT" w:hAnsi="Arial MT"/>
          <w:color w:val="1F2228"/>
          <w:sz w:val="60"/>
        </w:rPr>
      </w:pPr>
      <w:r>
        <w:rPr>
          <w:color w:val="1F2228"/>
          <w:sz w:val="60"/>
        </w:rPr>
        <w:t>The</w:t>
      </w:r>
      <w:r>
        <w:rPr>
          <w:color w:val="697BAD"/>
          <w:sz w:val="60"/>
        </w:rPr>
        <w:t> </w:t>
      </w:r>
      <w:hyperlink r:id="rId8">
        <w:r>
          <w:rPr>
            <w:color w:val="697BAD"/>
            <w:sz w:val="60"/>
            <w:u w:val="thick" w:color="697BAD"/>
          </w:rPr>
          <w:t>logistic function</w:t>
        </w:r>
      </w:hyperlink>
      <w:r>
        <w:rPr>
          <w:color w:val="1F2228"/>
          <w:sz w:val="60"/>
        </w:rPr>
        <w:t>, also called the sigmoid function, was</w:t>
      </w:r>
      <w:r>
        <w:rPr>
          <w:color w:val="1F2228"/>
          <w:spacing w:val="1"/>
          <w:sz w:val="60"/>
        </w:rPr>
        <w:t> </w:t>
      </w:r>
      <w:r>
        <w:rPr>
          <w:color w:val="1F2228"/>
          <w:sz w:val="60"/>
        </w:rPr>
        <w:t>developed by statisticians to describe properties of population</w:t>
      </w:r>
      <w:r>
        <w:rPr>
          <w:color w:val="1F2228"/>
          <w:spacing w:val="-133"/>
          <w:sz w:val="60"/>
        </w:rPr>
        <w:t> </w:t>
      </w:r>
      <w:r>
        <w:rPr>
          <w:color w:val="1F2228"/>
          <w:sz w:val="60"/>
        </w:rPr>
        <w:t>growth</w:t>
      </w:r>
      <w:r>
        <w:rPr>
          <w:color w:val="1F2228"/>
          <w:spacing w:val="-12"/>
          <w:sz w:val="60"/>
        </w:rPr>
        <w:t> </w:t>
      </w:r>
      <w:r>
        <w:rPr>
          <w:color w:val="1F2228"/>
          <w:sz w:val="60"/>
        </w:rPr>
        <w:t>in</w:t>
      </w:r>
      <w:r>
        <w:rPr>
          <w:color w:val="1F2228"/>
          <w:spacing w:val="-12"/>
          <w:sz w:val="60"/>
        </w:rPr>
        <w:t> </w:t>
      </w:r>
      <w:r>
        <w:rPr>
          <w:color w:val="1F2228"/>
          <w:sz w:val="60"/>
        </w:rPr>
        <w:t>ecology,</w:t>
      </w:r>
      <w:r>
        <w:rPr>
          <w:color w:val="1F2228"/>
          <w:spacing w:val="-11"/>
          <w:sz w:val="60"/>
        </w:rPr>
        <w:t> </w:t>
      </w:r>
      <w:r>
        <w:rPr>
          <w:color w:val="1F2228"/>
          <w:sz w:val="60"/>
        </w:rPr>
        <w:t>rising</w:t>
      </w:r>
      <w:r>
        <w:rPr>
          <w:color w:val="1F2228"/>
          <w:spacing w:val="-12"/>
          <w:sz w:val="60"/>
        </w:rPr>
        <w:t> </w:t>
      </w:r>
      <w:r>
        <w:rPr>
          <w:color w:val="1F2228"/>
          <w:sz w:val="60"/>
        </w:rPr>
        <w:t>quickly</w:t>
      </w:r>
      <w:r>
        <w:rPr>
          <w:color w:val="1F2228"/>
          <w:spacing w:val="-1"/>
          <w:sz w:val="60"/>
        </w:rPr>
        <w:t> </w:t>
      </w:r>
      <w:r>
        <w:rPr>
          <w:color w:val="1F2228"/>
          <w:sz w:val="60"/>
        </w:rPr>
        <w:t>and</w:t>
      </w:r>
      <w:r>
        <w:rPr>
          <w:color w:val="1F2228"/>
          <w:spacing w:val="-14"/>
          <w:sz w:val="60"/>
        </w:rPr>
        <w:t> </w:t>
      </w:r>
      <w:r>
        <w:rPr>
          <w:color w:val="1F2228"/>
          <w:sz w:val="60"/>
        </w:rPr>
        <w:t>maxing</w:t>
      </w:r>
      <w:r>
        <w:rPr>
          <w:color w:val="1F2228"/>
          <w:spacing w:val="-12"/>
          <w:sz w:val="60"/>
        </w:rPr>
        <w:t> </w:t>
      </w:r>
      <w:r>
        <w:rPr>
          <w:color w:val="1F2228"/>
          <w:sz w:val="60"/>
        </w:rPr>
        <w:t>out</w:t>
      </w:r>
      <w:r>
        <w:rPr>
          <w:color w:val="1F2228"/>
          <w:spacing w:val="-6"/>
          <w:sz w:val="60"/>
        </w:rPr>
        <w:t> </w:t>
      </w:r>
      <w:r>
        <w:rPr>
          <w:color w:val="1F2228"/>
          <w:sz w:val="60"/>
        </w:rPr>
        <w:t>at</w:t>
      </w:r>
      <w:r>
        <w:rPr>
          <w:color w:val="1F2228"/>
          <w:spacing w:val="-18"/>
          <w:sz w:val="60"/>
        </w:rPr>
        <w:t> </w:t>
      </w:r>
      <w:r>
        <w:rPr>
          <w:color w:val="1F2228"/>
          <w:sz w:val="60"/>
        </w:rPr>
        <w:t>the</w:t>
      </w:r>
      <w:r>
        <w:rPr>
          <w:color w:val="1F2228"/>
          <w:spacing w:val="-12"/>
          <w:sz w:val="60"/>
        </w:rPr>
        <w:t> </w:t>
      </w:r>
      <w:r>
        <w:rPr>
          <w:color w:val="1F2228"/>
          <w:sz w:val="60"/>
        </w:rPr>
        <w:t>carrying</w:t>
      </w:r>
    </w:p>
    <w:p>
      <w:pPr>
        <w:spacing w:line="235" w:lineRule="auto" w:before="10"/>
        <w:ind w:left="1405" w:right="1449" w:firstLine="0"/>
        <w:jc w:val="both"/>
        <w:rPr>
          <w:sz w:val="60"/>
        </w:rPr>
      </w:pPr>
      <w:r>
        <w:rPr>
          <w:color w:val="1F2228"/>
          <w:sz w:val="60"/>
        </w:rPr>
        <w:t>capacity of the environment. It’s an S-shaped curve that can take</w:t>
      </w:r>
      <w:r>
        <w:rPr>
          <w:color w:val="1F2228"/>
          <w:spacing w:val="-133"/>
          <w:sz w:val="60"/>
        </w:rPr>
        <w:t> </w:t>
      </w:r>
      <w:r>
        <w:rPr>
          <w:color w:val="1F2228"/>
          <w:sz w:val="60"/>
        </w:rPr>
        <w:t>any</w:t>
      </w:r>
      <w:r>
        <w:rPr>
          <w:color w:val="1F2228"/>
          <w:spacing w:val="1"/>
          <w:sz w:val="60"/>
        </w:rPr>
        <w:t> </w:t>
      </w:r>
      <w:r>
        <w:rPr>
          <w:color w:val="1F2228"/>
          <w:sz w:val="60"/>
        </w:rPr>
        <w:t>real-valued</w:t>
      </w:r>
      <w:r>
        <w:rPr>
          <w:color w:val="1F2228"/>
          <w:spacing w:val="4"/>
          <w:sz w:val="60"/>
        </w:rPr>
        <w:t> </w:t>
      </w:r>
      <w:r>
        <w:rPr>
          <w:color w:val="1F2228"/>
          <w:sz w:val="60"/>
        </w:rPr>
        <w:t>number</w:t>
      </w:r>
      <w:r>
        <w:rPr>
          <w:color w:val="1F2228"/>
          <w:spacing w:val="-10"/>
          <w:sz w:val="60"/>
        </w:rPr>
        <w:t> </w:t>
      </w:r>
      <w:r>
        <w:rPr>
          <w:color w:val="1F2228"/>
          <w:sz w:val="60"/>
        </w:rPr>
        <w:t>and</w:t>
      </w:r>
      <w:r>
        <w:rPr>
          <w:color w:val="1F2228"/>
          <w:spacing w:val="-10"/>
          <w:sz w:val="60"/>
        </w:rPr>
        <w:t> </w:t>
      </w:r>
      <w:r>
        <w:rPr>
          <w:color w:val="1F2228"/>
          <w:sz w:val="60"/>
        </w:rPr>
        <w:t>map</w:t>
      </w:r>
      <w:r>
        <w:rPr>
          <w:color w:val="1F2228"/>
          <w:spacing w:val="-10"/>
          <w:sz w:val="60"/>
        </w:rPr>
        <w:t> </w:t>
      </w:r>
      <w:r>
        <w:rPr>
          <w:color w:val="1F2228"/>
          <w:sz w:val="60"/>
        </w:rPr>
        <w:t>it</w:t>
      </w:r>
      <w:r>
        <w:rPr>
          <w:color w:val="1F2228"/>
          <w:spacing w:val="-2"/>
          <w:sz w:val="60"/>
        </w:rPr>
        <w:t> </w:t>
      </w:r>
      <w:r>
        <w:rPr>
          <w:color w:val="1F2228"/>
          <w:sz w:val="60"/>
        </w:rPr>
        <w:t>into</w:t>
      </w:r>
      <w:r>
        <w:rPr>
          <w:color w:val="1F2228"/>
          <w:spacing w:val="-12"/>
          <w:sz w:val="60"/>
        </w:rPr>
        <w:t> </w:t>
      </w:r>
      <w:r>
        <w:rPr>
          <w:color w:val="1F2228"/>
          <w:sz w:val="60"/>
        </w:rPr>
        <w:t>a</w:t>
      </w:r>
      <w:r>
        <w:rPr>
          <w:color w:val="1F2228"/>
          <w:spacing w:val="-12"/>
          <w:sz w:val="60"/>
        </w:rPr>
        <w:t> </w:t>
      </w:r>
      <w:r>
        <w:rPr>
          <w:color w:val="1F2228"/>
          <w:sz w:val="60"/>
        </w:rPr>
        <w:t>value</w:t>
      </w:r>
      <w:r>
        <w:rPr>
          <w:color w:val="1F2228"/>
          <w:spacing w:val="-9"/>
          <w:sz w:val="60"/>
        </w:rPr>
        <w:t> </w:t>
      </w:r>
      <w:r>
        <w:rPr>
          <w:color w:val="1F2228"/>
          <w:sz w:val="60"/>
        </w:rPr>
        <w:t>between</w:t>
      </w:r>
      <w:r>
        <w:rPr>
          <w:color w:val="1F2228"/>
          <w:spacing w:val="-22"/>
          <w:sz w:val="60"/>
        </w:rPr>
        <w:t> </w:t>
      </w:r>
      <w:r>
        <w:rPr>
          <w:color w:val="1F2228"/>
          <w:sz w:val="60"/>
        </w:rPr>
        <w:t>0</w:t>
      </w:r>
      <w:r>
        <w:rPr>
          <w:color w:val="1F2228"/>
          <w:spacing w:val="-1"/>
          <w:sz w:val="60"/>
        </w:rPr>
        <w:t> </w:t>
      </w:r>
      <w:r>
        <w:rPr>
          <w:color w:val="1F2228"/>
          <w:sz w:val="60"/>
        </w:rPr>
        <w:t>and</w:t>
      </w:r>
      <w:r>
        <w:rPr>
          <w:color w:val="1F2228"/>
          <w:spacing w:val="-10"/>
          <w:sz w:val="60"/>
        </w:rPr>
        <w:t> </w:t>
      </w:r>
      <w:r>
        <w:rPr>
          <w:color w:val="1F2228"/>
          <w:sz w:val="60"/>
        </w:rPr>
        <w:t>1,</w:t>
      </w:r>
      <w:r>
        <w:rPr>
          <w:color w:val="1F2228"/>
          <w:spacing w:val="-133"/>
          <w:sz w:val="60"/>
        </w:rPr>
        <w:t> </w:t>
      </w:r>
      <w:r>
        <w:rPr>
          <w:color w:val="1F2228"/>
          <w:sz w:val="60"/>
        </w:rPr>
        <w:t>but</w:t>
      </w:r>
      <w:r>
        <w:rPr>
          <w:color w:val="1F2228"/>
          <w:spacing w:val="-9"/>
          <w:sz w:val="60"/>
        </w:rPr>
        <w:t> </w:t>
      </w:r>
      <w:r>
        <w:rPr>
          <w:color w:val="1F2228"/>
          <w:sz w:val="60"/>
        </w:rPr>
        <w:t>never</w:t>
      </w:r>
      <w:r>
        <w:rPr>
          <w:color w:val="1F2228"/>
          <w:spacing w:val="-16"/>
          <w:sz w:val="60"/>
        </w:rPr>
        <w:t> </w:t>
      </w:r>
      <w:r>
        <w:rPr>
          <w:color w:val="1F2228"/>
          <w:sz w:val="60"/>
        </w:rPr>
        <w:t>exactly</w:t>
      </w:r>
      <w:r>
        <w:rPr>
          <w:color w:val="1F2228"/>
          <w:spacing w:val="24"/>
          <w:sz w:val="60"/>
        </w:rPr>
        <w:t> </w:t>
      </w:r>
      <w:r>
        <w:rPr>
          <w:color w:val="1F2228"/>
          <w:sz w:val="60"/>
        </w:rPr>
        <w:t>at</w:t>
      </w:r>
      <w:r>
        <w:rPr>
          <w:color w:val="1F2228"/>
          <w:spacing w:val="-8"/>
          <w:sz w:val="60"/>
        </w:rPr>
        <w:t> </w:t>
      </w:r>
      <w:r>
        <w:rPr>
          <w:color w:val="1F2228"/>
          <w:sz w:val="60"/>
        </w:rPr>
        <w:t>those</w:t>
      </w:r>
      <w:r>
        <w:rPr>
          <w:color w:val="1F2228"/>
          <w:spacing w:val="-1"/>
          <w:sz w:val="60"/>
        </w:rPr>
        <w:t> </w:t>
      </w:r>
      <w:r>
        <w:rPr>
          <w:color w:val="1F2228"/>
          <w:sz w:val="60"/>
        </w:rPr>
        <w:t>limits.</w:t>
      </w:r>
    </w:p>
    <w:p>
      <w:pPr>
        <w:spacing w:after="0" w:line="235" w:lineRule="auto"/>
        <w:jc w:val="both"/>
        <w:rPr>
          <w:sz w:val="60"/>
        </w:rPr>
        <w:sectPr>
          <w:pgSz w:w="19200" w:h="10800" w:orient="landscape"/>
          <w:pgMar w:top="500" w:bottom="280" w:left="420" w:right="80"/>
        </w:sectPr>
      </w:pPr>
    </w:p>
    <w:p>
      <w:pPr>
        <w:spacing w:line="240" w:lineRule="auto" w:before="0"/>
        <w:rPr>
          <w:sz w:val="20"/>
        </w:rPr>
      </w:pPr>
      <w:r>
        <w:rPr/>
        <w:pict>
          <v:shape style="position:absolute;margin-left:0pt;margin-top:24.75pt;width:237.75pt;height:113.25pt;mso-position-horizontal-relative:page;mso-position-vertical-relative:page;z-index:-15832064" coordorigin="0,495" coordsize="4755,2265" path="m0,495l0,2717,107,2731,220,2740,333,2746,635,2756,711,2758,787,2759,862,2760,938,2760,1014,2758,1090,2754,1165,2749,1241,2742,1317,2733,1394,2724,1470,2714,1643,2686,1891,2644,2177,2594,2462,2543,2708,2497,2831,2473,2939,2445,3017,2421,3107,2393,3204,2362,3305,2329,3406,2294,3502,2260,3590,2228,3667,2199,3727,2173,3785,2140,3745,2131,3704,2136,3663,2141,3621,2131,3697,2097,3776,2083,3853,2073,3927,2051,3920,2028,3904,2017,3888,2008,3878,1993,3955,1963,4035,1940,4115,1922,4197,1907,4278,1890,4358,1870,4437,1844,4354,1834,4272,1832,4190,1835,4107,1840,4024,1847,3941,1851,3955,1830,3972,1819,3989,1812,4005,1805,4023,1793,4036,1779,4041,1760,4030,1710,4035,1693,4129,1650,4189,1641,4250,1637,4311,1631,4341,1629,4373,1627,4400,1621,4416,1605,4447,1553,4486,1533,4531,1531,4578,1530,4617,1519,4636,1493,4638,1453,4623,1399,4652,1383,4685,1381,4721,1376,4755,1351,4672,1346,4590,1342,4508,1339,4345,1334,4264,1331,4183,1327,4102,1322,4021,1314,3941,1304,3861,1290,3780,1273,3857,1271,3933,1263,4008,1258,4085,1265,4097,1266,4110,1265,4166,1241,4169,1226,4167,1214,4117,1180,4089,1175,4062,1177,4007,1198,3981,1198,3956,1187,3933,1165,3901,1140,3864,1130,3826,1127,3788,1119,3748,1111,3706,1106,3661,1099,3612,1084,3697,1072,3866,1079,3952,1068,3917,1044,3884,1035,3822,1029,3786,1023,3714,1015,3679,1010,3645,1003,3580,989,3546,983,3482,976,3450,967,3419,946,3486,911,3555,897,3627,893,3701,892,3777,886,3752,865,3727,855,3703,850,3680,845,3667,841,3651,841,3647,824,3725,757,3838,724,3928,705,3961,701,3992,694,3951,628,3878,598,3802,584,3725,580,3647,582,3569,586,3492,589,3338,595,3261,597,3184,599,3107,599,3030,599,2953,597,2875,594,2798,590,2720,578,2641,569,2562,562,2483,557,2404,552,2245,544,2088,536,2010,533,1932,532,1854,532,1776,533,1542,537,1464,538,1379,540,1210,546,1125,548,1040,547,871,537,786,534,700,533,529,534,444,534,358,533,292,530,225,523,0,495xe" filled="true" fillcolor="#ab9f82" stroked="false">
            <v:path arrowok="t"/>
            <v:fill opacity="13107f" type="solid"/>
            <w10:wrap type="none"/>
          </v:shape>
        </w:pict>
      </w:r>
    </w:p>
    <w:p>
      <w:pPr>
        <w:spacing w:line="240" w:lineRule="auto" w:before="1" w:after="1"/>
        <w:rPr>
          <w:sz w:val="20"/>
        </w:rPr>
      </w:pPr>
    </w:p>
    <w:p>
      <w:pPr>
        <w:spacing w:line="240" w:lineRule="auto"/>
        <w:ind w:left="2325" w:right="0" w:firstLine="0"/>
        <w:rPr>
          <w:sz w:val="20"/>
        </w:rPr>
      </w:pPr>
      <w:bookmarkStart w:name="Slide 12" w:id="14"/>
      <w:bookmarkEnd w:id="14"/>
      <w:r>
        <w:rPr/>
      </w:r>
      <w:r>
        <w:rPr>
          <w:sz w:val="20"/>
        </w:rPr>
        <w:drawing>
          <wp:inline distT="0" distB="0" distL="0" distR="0">
            <wp:extent cx="8798099" cy="6080760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8099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top="500" w:bottom="0" w:left="420" w:right="80"/>
        </w:sectPr>
      </w:pPr>
    </w:p>
    <w:p>
      <w:pPr>
        <w:spacing w:line="213" w:lineRule="auto" w:before="0"/>
        <w:ind w:left="1045" w:right="1527" w:firstLine="0"/>
        <w:jc w:val="left"/>
        <w:rPr>
          <w:sz w:val="79"/>
        </w:rPr>
      </w:pPr>
      <w:r>
        <w:rPr/>
        <w:pict>
          <v:shape style="position:absolute;margin-left:0pt;margin-top:24.75pt;width:237.75pt;height:113.25pt;mso-position-horizontal-relative:page;mso-position-vertical-relative:page;z-index:-15831040" coordorigin="0,495" coordsize="4755,2265" path="m0,495l0,2717,107,2731,220,2740,333,2746,635,2756,711,2758,787,2759,862,2760,938,2760,1014,2758,1090,2754,1165,2749,1241,2742,1317,2733,1394,2724,1470,2714,1643,2686,1891,2644,2177,2594,2462,2543,2708,2497,2831,2473,2939,2445,3017,2421,3107,2393,3204,2362,3305,2329,3406,2294,3502,2260,3590,2228,3667,2199,3727,2173,3785,2140,3745,2131,3704,2136,3663,2141,3621,2131,3697,2097,3776,2083,3853,2073,3927,2051,3920,2028,3904,2017,3888,2008,3878,1993,3955,1963,4035,1940,4115,1922,4197,1907,4278,1890,4358,1870,4437,1844,4354,1834,4272,1832,4190,1835,4107,1840,4024,1847,3941,1851,3955,1830,3972,1819,3989,1812,4005,1805,4023,1793,4036,1779,4041,1760,4030,1710,4035,1693,4129,1650,4189,1641,4250,1637,4311,1631,4341,1629,4373,1627,4400,1621,4416,1605,4447,1553,4486,1533,4531,1531,4578,1530,4617,1519,4636,1493,4638,1453,4623,1399,4652,1383,4685,1381,4721,1376,4755,1351,4672,1346,4590,1342,4508,1339,4345,1334,4264,1331,4183,1327,4102,1322,4021,1314,3941,1304,3861,1290,3780,1273,3857,1271,3933,1263,4008,1258,4085,1265,4097,1266,4110,1265,4166,1241,4169,1226,4167,1214,4117,1180,4089,1175,4062,1177,4007,1198,3981,1198,3956,1187,3933,1165,3901,1140,3864,1130,3826,1127,3788,1119,3748,1111,3706,1106,3661,1099,3612,1084,3697,1072,3866,1079,3952,1068,3917,1044,3884,1035,3822,1029,3786,1023,3714,1015,3679,1010,3645,1003,3580,989,3546,983,3482,976,3450,967,3419,946,3486,911,3555,897,3627,893,3701,892,3777,886,3752,865,3727,855,3703,850,3680,845,3667,841,3651,841,3647,824,3725,757,3838,724,3928,705,3961,701,3992,694,3951,628,3878,598,3802,584,3725,580,3647,582,3569,586,3492,589,3338,595,3261,597,3184,599,3107,599,3030,599,2953,597,2875,594,2798,590,2720,578,2641,569,2562,562,2483,557,2404,552,2245,544,2088,536,2010,533,1932,532,1854,532,1776,533,1542,537,1464,538,1379,540,1210,546,1125,548,1040,547,871,537,786,534,700,533,529,534,444,534,358,533,292,530,225,523,0,495xe" filled="true" fillcolor="#ab9f82" stroked="false">
            <v:path arrowok="t"/>
            <v:fill opacity="13107f" type="solid"/>
            <w10:wrap type="none"/>
          </v:shape>
        </w:pict>
      </w:r>
      <w:bookmarkStart w:name="Slide 13: Support Vector Classifier - Th" w:id="15"/>
      <w:bookmarkEnd w:id="15"/>
      <w:r>
        <w:rPr/>
      </w:r>
      <w:r>
        <w:rPr>
          <w:color w:val="1F2228"/>
          <w:sz w:val="79"/>
        </w:rPr>
        <w:t>Support</w:t>
      </w:r>
      <w:r>
        <w:rPr>
          <w:color w:val="1F2228"/>
          <w:spacing w:val="16"/>
          <w:sz w:val="79"/>
        </w:rPr>
        <w:t> </w:t>
      </w:r>
      <w:r>
        <w:rPr>
          <w:color w:val="1F2228"/>
          <w:sz w:val="79"/>
        </w:rPr>
        <w:t>Vector</w:t>
      </w:r>
      <w:r>
        <w:rPr>
          <w:color w:val="1F2228"/>
          <w:spacing w:val="37"/>
          <w:sz w:val="79"/>
        </w:rPr>
        <w:t> </w:t>
      </w:r>
      <w:r>
        <w:rPr>
          <w:color w:val="1F2228"/>
          <w:sz w:val="79"/>
        </w:rPr>
        <w:t>Classifier</w:t>
      </w:r>
      <w:r>
        <w:rPr>
          <w:color w:val="1F2228"/>
          <w:spacing w:val="36"/>
          <w:sz w:val="79"/>
        </w:rPr>
        <w:t> </w:t>
      </w:r>
      <w:r>
        <w:rPr>
          <w:color w:val="1F2228"/>
          <w:sz w:val="79"/>
        </w:rPr>
        <w:t>-</w:t>
      </w:r>
      <w:r>
        <w:rPr>
          <w:color w:val="1F2228"/>
          <w:spacing w:val="-4"/>
          <w:sz w:val="79"/>
        </w:rPr>
        <w:t> </w:t>
      </w:r>
      <w:r>
        <w:rPr>
          <w:color w:val="1F2228"/>
          <w:sz w:val="79"/>
        </w:rPr>
        <w:t>The</w:t>
      </w:r>
      <w:r>
        <w:rPr>
          <w:color w:val="1F2228"/>
          <w:spacing w:val="-5"/>
          <w:sz w:val="79"/>
        </w:rPr>
        <w:t> </w:t>
      </w:r>
      <w:r>
        <w:rPr>
          <w:color w:val="1F2228"/>
          <w:sz w:val="79"/>
        </w:rPr>
        <w:t>objective</w:t>
      </w:r>
      <w:r>
        <w:rPr>
          <w:color w:val="1F2228"/>
          <w:spacing w:val="38"/>
          <w:sz w:val="79"/>
        </w:rPr>
        <w:t> </w:t>
      </w:r>
      <w:r>
        <w:rPr>
          <w:color w:val="1F2228"/>
          <w:sz w:val="79"/>
        </w:rPr>
        <w:t>of</w:t>
      </w:r>
      <w:r>
        <w:rPr>
          <w:color w:val="1F2228"/>
          <w:spacing w:val="-1"/>
          <w:sz w:val="79"/>
        </w:rPr>
        <w:t> </w:t>
      </w:r>
      <w:r>
        <w:rPr>
          <w:color w:val="1F2228"/>
          <w:sz w:val="79"/>
        </w:rPr>
        <w:t>a</w:t>
      </w:r>
      <w:r>
        <w:rPr>
          <w:color w:val="1F2228"/>
          <w:spacing w:val="1"/>
          <w:sz w:val="79"/>
        </w:rPr>
        <w:t> </w:t>
      </w:r>
      <w:r>
        <w:rPr>
          <w:color w:val="1F2228"/>
          <w:sz w:val="79"/>
        </w:rPr>
        <w:t>Linear</w:t>
      </w:r>
      <w:r>
        <w:rPr>
          <w:color w:val="1F2228"/>
          <w:spacing w:val="17"/>
          <w:sz w:val="79"/>
        </w:rPr>
        <w:t> </w:t>
      </w:r>
      <w:r>
        <w:rPr>
          <w:color w:val="1F2228"/>
          <w:sz w:val="79"/>
        </w:rPr>
        <w:t>SVC</w:t>
      </w:r>
      <w:r>
        <w:rPr>
          <w:color w:val="1F2228"/>
          <w:spacing w:val="6"/>
          <w:sz w:val="79"/>
        </w:rPr>
        <w:t> </w:t>
      </w:r>
      <w:r>
        <w:rPr>
          <w:color w:val="1F2228"/>
          <w:sz w:val="79"/>
        </w:rPr>
        <w:t>(Support</w:t>
      </w:r>
      <w:r>
        <w:rPr>
          <w:color w:val="1F2228"/>
          <w:spacing w:val="13"/>
          <w:sz w:val="79"/>
        </w:rPr>
        <w:t> </w:t>
      </w:r>
      <w:r>
        <w:rPr>
          <w:color w:val="1F2228"/>
          <w:sz w:val="79"/>
        </w:rPr>
        <w:t>Vector</w:t>
      </w:r>
      <w:r>
        <w:rPr>
          <w:color w:val="1F2228"/>
          <w:spacing w:val="33"/>
          <w:sz w:val="79"/>
        </w:rPr>
        <w:t> </w:t>
      </w:r>
      <w:r>
        <w:rPr>
          <w:color w:val="1F2228"/>
          <w:sz w:val="79"/>
        </w:rPr>
        <w:t>Classifier)</w:t>
      </w:r>
      <w:r>
        <w:rPr>
          <w:color w:val="1F2228"/>
          <w:spacing w:val="38"/>
          <w:sz w:val="79"/>
        </w:rPr>
        <w:t> </w:t>
      </w:r>
      <w:r>
        <w:rPr>
          <w:color w:val="1F2228"/>
          <w:sz w:val="79"/>
        </w:rPr>
        <w:t>is</w:t>
      </w:r>
      <w:r>
        <w:rPr>
          <w:color w:val="1F2228"/>
          <w:spacing w:val="-1"/>
          <w:sz w:val="79"/>
        </w:rPr>
        <w:t> </w:t>
      </w:r>
      <w:r>
        <w:rPr>
          <w:color w:val="1F2228"/>
          <w:sz w:val="79"/>
        </w:rPr>
        <w:t>to</w:t>
      </w:r>
      <w:r>
        <w:rPr>
          <w:color w:val="1F2228"/>
          <w:spacing w:val="-5"/>
          <w:sz w:val="79"/>
        </w:rPr>
        <w:t> </w:t>
      </w:r>
      <w:r>
        <w:rPr>
          <w:color w:val="1F2228"/>
          <w:sz w:val="79"/>
        </w:rPr>
        <w:t>fit</w:t>
      </w:r>
      <w:r>
        <w:rPr>
          <w:color w:val="1F2228"/>
          <w:spacing w:val="14"/>
          <w:sz w:val="79"/>
        </w:rPr>
        <w:t> </w:t>
      </w:r>
      <w:r>
        <w:rPr>
          <w:color w:val="1F2228"/>
          <w:sz w:val="79"/>
        </w:rPr>
        <w:t>the</w:t>
      </w:r>
    </w:p>
    <w:p>
      <w:pPr>
        <w:spacing w:line="216" w:lineRule="auto" w:before="2"/>
        <w:ind w:left="1045" w:right="1527" w:firstLine="0"/>
        <w:jc w:val="left"/>
        <w:rPr>
          <w:sz w:val="79"/>
        </w:rPr>
      </w:pPr>
      <w:r>
        <w:rPr>
          <w:color w:val="1F2228"/>
          <w:sz w:val="79"/>
        </w:rPr>
        <w:t>data</w:t>
      </w:r>
      <w:r>
        <w:rPr>
          <w:color w:val="1F2228"/>
          <w:spacing w:val="8"/>
          <w:sz w:val="79"/>
        </w:rPr>
        <w:t> </w:t>
      </w:r>
      <w:r>
        <w:rPr>
          <w:color w:val="1F2228"/>
          <w:sz w:val="79"/>
        </w:rPr>
        <w:t>you</w:t>
      </w:r>
      <w:r>
        <w:rPr>
          <w:color w:val="1F2228"/>
          <w:spacing w:val="3"/>
          <w:sz w:val="79"/>
        </w:rPr>
        <w:t> </w:t>
      </w:r>
      <w:r>
        <w:rPr>
          <w:color w:val="1F2228"/>
          <w:sz w:val="79"/>
        </w:rPr>
        <w:t>provide,</w:t>
      </w:r>
      <w:r>
        <w:rPr>
          <w:color w:val="1F2228"/>
          <w:spacing w:val="26"/>
          <w:sz w:val="79"/>
        </w:rPr>
        <w:t> </w:t>
      </w:r>
      <w:r>
        <w:rPr>
          <w:color w:val="1F2228"/>
          <w:sz w:val="79"/>
        </w:rPr>
        <w:t>returning</w:t>
      </w:r>
      <w:r>
        <w:rPr>
          <w:color w:val="1F2228"/>
          <w:spacing w:val="31"/>
          <w:sz w:val="79"/>
        </w:rPr>
        <w:t> </w:t>
      </w:r>
      <w:r>
        <w:rPr>
          <w:color w:val="1F2228"/>
          <w:sz w:val="79"/>
        </w:rPr>
        <w:t>a</w:t>
      </w:r>
      <w:r>
        <w:rPr>
          <w:color w:val="1F2228"/>
          <w:spacing w:val="8"/>
          <w:sz w:val="79"/>
        </w:rPr>
        <w:t> </w:t>
      </w:r>
      <w:r>
        <w:rPr>
          <w:color w:val="1F2228"/>
          <w:sz w:val="79"/>
        </w:rPr>
        <w:t>"best</w:t>
      </w:r>
      <w:r>
        <w:rPr>
          <w:color w:val="1F2228"/>
          <w:spacing w:val="18"/>
          <w:sz w:val="79"/>
        </w:rPr>
        <w:t> </w:t>
      </w:r>
      <w:r>
        <w:rPr>
          <w:color w:val="1F2228"/>
          <w:sz w:val="79"/>
        </w:rPr>
        <w:t>fit"</w:t>
      </w:r>
      <w:r>
        <w:rPr>
          <w:color w:val="1F2228"/>
          <w:spacing w:val="1"/>
          <w:sz w:val="79"/>
        </w:rPr>
        <w:t> </w:t>
      </w:r>
      <w:r>
        <w:rPr>
          <w:color w:val="1F2228"/>
          <w:sz w:val="79"/>
        </w:rPr>
        <w:t>hyperplane</w:t>
      </w:r>
      <w:r>
        <w:rPr>
          <w:color w:val="1F2228"/>
          <w:spacing w:val="35"/>
          <w:sz w:val="79"/>
        </w:rPr>
        <w:t> </w:t>
      </w:r>
      <w:r>
        <w:rPr>
          <w:color w:val="1F2228"/>
          <w:sz w:val="79"/>
        </w:rPr>
        <w:t>that</w:t>
      </w:r>
      <w:r>
        <w:rPr>
          <w:color w:val="1F2228"/>
          <w:spacing w:val="-14"/>
          <w:sz w:val="79"/>
        </w:rPr>
        <w:t> </w:t>
      </w:r>
      <w:r>
        <w:rPr>
          <w:color w:val="1F2228"/>
          <w:sz w:val="79"/>
        </w:rPr>
        <w:t>divides,</w:t>
      </w:r>
      <w:r>
        <w:rPr>
          <w:color w:val="1F2228"/>
          <w:spacing w:val="9"/>
          <w:sz w:val="79"/>
        </w:rPr>
        <w:t> </w:t>
      </w:r>
      <w:r>
        <w:rPr>
          <w:color w:val="1F2228"/>
          <w:sz w:val="79"/>
        </w:rPr>
        <w:t>or</w:t>
      </w:r>
      <w:r>
        <w:rPr>
          <w:color w:val="1F2228"/>
          <w:spacing w:val="5"/>
          <w:sz w:val="79"/>
        </w:rPr>
        <w:t> </w:t>
      </w:r>
      <w:r>
        <w:rPr>
          <w:color w:val="1F2228"/>
          <w:sz w:val="79"/>
        </w:rPr>
        <w:t>categorizes</w:t>
      </w:r>
      <w:r>
        <w:rPr>
          <w:color w:val="1F2228"/>
          <w:spacing w:val="29"/>
          <w:sz w:val="79"/>
        </w:rPr>
        <w:t> </w:t>
      </w:r>
      <w:r>
        <w:rPr>
          <w:color w:val="1F2228"/>
          <w:sz w:val="79"/>
        </w:rPr>
        <w:t>your</w:t>
      </w:r>
      <w:r>
        <w:rPr>
          <w:color w:val="1F2228"/>
          <w:spacing w:val="5"/>
          <w:sz w:val="79"/>
        </w:rPr>
        <w:t> </w:t>
      </w:r>
      <w:r>
        <w:rPr>
          <w:color w:val="1F2228"/>
          <w:sz w:val="79"/>
        </w:rPr>
        <w:t>data.</w:t>
      </w:r>
    </w:p>
    <w:p>
      <w:pPr>
        <w:spacing w:line="240" w:lineRule="auto" w:before="1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3086100</wp:posOffset>
            </wp:positionH>
            <wp:positionV relativeFrom="paragraph">
              <wp:posOffset>241695</wp:posOffset>
            </wp:positionV>
            <wp:extent cx="6019487" cy="3818191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487" cy="381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7"/>
        </w:rPr>
        <w:sectPr>
          <w:pgSz w:w="19200" w:h="10800" w:orient="landscape"/>
          <w:pgMar w:top="420" w:bottom="280" w:left="420" w:right="80"/>
        </w:sectPr>
      </w:pPr>
    </w:p>
    <w:p>
      <w:pPr>
        <w:spacing w:line="240" w:lineRule="auto" w:before="0"/>
        <w:rPr>
          <w:sz w:val="20"/>
        </w:rPr>
      </w:pPr>
      <w:r>
        <w:rPr/>
        <w:pict>
          <v:shape style="position:absolute;margin-left:0pt;margin-top:24.75pt;width:237.75pt;height:113.25pt;mso-position-horizontal-relative:page;mso-position-vertical-relative:page;z-index:-15830528" coordorigin="0,495" coordsize="4755,2265" path="m0,495l0,2717,107,2731,220,2740,333,2746,635,2756,711,2758,787,2759,862,2760,938,2760,1014,2758,1090,2754,1165,2749,1241,2742,1317,2733,1394,2724,1470,2714,1643,2686,1891,2644,2177,2594,2462,2543,2708,2497,2831,2473,2939,2445,3017,2421,3107,2393,3204,2362,3305,2329,3406,2294,3502,2260,3590,2228,3667,2199,3727,2173,3785,2140,3745,2131,3704,2136,3663,2141,3621,2131,3697,2097,3776,2083,3853,2073,3927,2051,3920,2028,3904,2017,3888,2008,3878,1993,3955,1963,4035,1940,4115,1922,4197,1907,4278,1890,4358,1870,4437,1844,4354,1834,4272,1832,4190,1835,4107,1840,4024,1847,3941,1851,3955,1830,3972,1819,3989,1812,4005,1805,4023,1793,4036,1779,4041,1760,4030,1710,4035,1693,4129,1650,4189,1641,4250,1637,4311,1631,4341,1629,4373,1627,4400,1621,4416,1605,4447,1553,4486,1533,4531,1531,4578,1530,4617,1519,4636,1493,4638,1453,4623,1399,4652,1383,4685,1381,4721,1376,4755,1351,4672,1346,4590,1342,4508,1339,4345,1334,4264,1331,4183,1327,4102,1322,4021,1314,3941,1304,3861,1290,3780,1273,3857,1271,3933,1263,4008,1258,4085,1265,4097,1266,4110,1265,4166,1241,4169,1226,4167,1214,4117,1180,4089,1175,4062,1177,4007,1198,3981,1198,3956,1187,3933,1165,3901,1140,3864,1130,3826,1127,3788,1119,3748,1111,3706,1106,3661,1099,3612,1084,3697,1072,3866,1079,3952,1068,3917,1044,3884,1035,3822,1029,3786,1023,3714,1015,3679,1010,3645,1003,3580,989,3546,983,3482,976,3450,967,3419,946,3486,911,3555,897,3627,893,3701,892,3777,886,3752,865,3727,855,3703,850,3680,845,3667,841,3651,841,3647,824,3725,757,3838,724,3928,705,3961,701,3992,694,3951,628,3878,598,3802,584,3725,580,3647,582,3569,586,3492,589,3338,595,3261,597,3184,599,3107,599,3030,599,2953,597,2875,594,2798,590,2720,578,2641,569,2562,562,2483,557,2404,552,2245,544,2088,536,2010,533,1932,532,1854,532,1776,533,1542,537,1464,538,1379,540,1210,546,1125,548,1040,547,871,537,786,534,700,533,529,534,444,534,358,533,292,530,225,523,0,495xe" filled="true" fillcolor="#ab9f82" stroked="false">
            <v:path arrowok="t"/>
            <v:fill opacity="13107f" type="solid"/>
            <w10:wrap type="none"/>
          </v:shape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0"/>
        <w:rPr>
          <w:sz w:val="16"/>
        </w:rPr>
      </w:pPr>
    </w:p>
    <w:p>
      <w:pPr>
        <w:pStyle w:val="Heading3"/>
        <w:spacing w:line="213" w:lineRule="auto"/>
        <w:ind w:left="2323" w:right="1569"/>
      </w:pPr>
      <w:bookmarkStart w:name="Slide 14: Random Forest Classifier - A r" w:id="16"/>
      <w:bookmarkEnd w:id="16"/>
      <w:r>
        <w:rPr>
          <w:b w:val="0"/>
        </w:rPr>
      </w:r>
      <w:r>
        <w:rPr>
          <w:color w:val="1F2228"/>
        </w:rPr>
        <w:t>Random Forest Classifier - A random</w:t>
      </w:r>
      <w:r>
        <w:rPr>
          <w:color w:val="1F2228"/>
          <w:spacing w:val="1"/>
        </w:rPr>
        <w:t> </w:t>
      </w:r>
      <w:r>
        <w:rPr>
          <w:color w:val="1F2228"/>
        </w:rPr>
        <w:t>forest is a meta estimator that fits a</w:t>
      </w:r>
      <w:r>
        <w:rPr>
          <w:color w:val="1F2228"/>
          <w:spacing w:val="1"/>
        </w:rPr>
        <w:t> </w:t>
      </w:r>
      <w:r>
        <w:rPr>
          <w:color w:val="1F2228"/>
        </w:rPr>
        <w:t>number of decision tree classifiers on</w:t>
      </w:r>
      <w:r>
        <w:rPr>
          <w:color w:val="1F2228"/>
          <w:spacing w:val="1"/>
        </w:rPr>
        <w:t> </w:t>
      </w:r>
      <w:r>
        <w:rPr>
          <w:color w:val="1F2228"/>
        </w:rPr>
        <w:t>various sub-samples of the dataset and</w:t>
      </w:r>
      <w:r>
        <w:rPr>
          <w:color w:val="1F2228"/>
          <w:spacing w:val="1"/>
        </w:rPr>
        <w:t> </w:t>
      </w:r>
      <w:r>
        <w:rPr>
          <w:color w:val="1F2228"/>
        </w:rPr>
        <w:t>uses</w:t>
      </w:r>
      <w:r>
        <w:rPr>
          <w:color w:val="1F2228"/>
          <w:spacing w:val="-38"/>
        </w:rPr>
        <w:t> </w:t>
      </w:r>
      <w:r>
        <w:rPr>
          <w:color w:val="1F2228"/>
        </w:rPr>
        <w:t>averaging</w:t>
      </w:r>
      <w:r>
        <w:rPr>
          <w:color w:val="1F2228"/>
          <w:spacing w:val="-29"/>
        </w:rPr>
        <w:t> </w:t>
      </w:r>
      <w:r>
        <w:rPr>
          <w:color w:val="1F2228"/>
        </w:rPr>
        <w:t>to</w:t>
      </w:r>
      <w:r>
        <w:rPr>
          <w:color w:val="1F2228"/>
          <w:spacing w:val="2"/>
        </w:rPr>
        <w:t> </w:t>
      </w:r>
      <w:r>
        <w:rPr>
          <w:color w:val="1F2228"/>
        </w:rPr>
        <w:t>improve</w:t>
      </w:r>
      <w:r>
        <w:rPr>
          <w:color w:val="1F2228"/>
          <w:spacing w:val="-26"/>
        </w:rPr>
        <w:t> </w:t>
      </w:r>
      <w:r>
        <w:rPr>
          <w:color w:val="1F2228"/>
        </w:rPr>
        <w:t>the</w:t>
      </w:r>
      <w:r>
        <w:rPr>
          <w:color w:val="1F2228"/>
          <w:spacing w:val="-11"/>
        </w:rPr>
        <w:t> </w:t>
      </w:r>
      <w:r>
        <w:rPr>
          <w:color w:val="1F2228"/>
        </w:rPr>
        <w:t>predictive</w:t>
      </w:r>
      <w:r>
        <w:rPr>
          <w:color w:val="1F2228"/>
          <w:spacing w:val="-196"/>
        </w:rPr>
        <w:t> </w:t>
      </w:r>
      <w:r>
        <w:rPr>
          <w:color w:val="1F2228"/>
        </w:rPr>
        <w:t>accuracy</w:t>
      </w:r>
      <w:r>
        <w:rPr>
          <w:color w:val="1F2228"/>
          <w:spacing w:val="-34"/>
        </w:rPr>
        <w:t> </w:t>
      </w:r>
      <w:r>
        <w:rPr>
          <w:color w:val="1F2228"/>
        </w:rPr>
        <w:t>and</w:t>
      </w:r>
      <w:r>
        <w:rPr>
          <w:color w:val="1F2228"/>
          <w:spacing w:val="-15"/>
        </w:rPr>
        <w:t> </w:t>
      </w:r>
      <w:r>
        <w:rPr>
          <w:color w:val="1F2228"/>
        </w:rPr>
        <w:t>control</w:t>
      </w:r>
      <w:r>
        <w:rPr>
          <w:color w:val="1F2228"/>
          <w:spacing w:val="-26"/>
        </w:rPr>
        <w:t> </w:t>
      </w:r>
      <w:r>
        <w:rPr>
          <w:color w:val="1F2228"/>
        </w:rPr>
        <w:t>over-fitting.</w:t>
      </w:r>
    </w:p>
    <w:p>
      <w:pPr>
        <w:spacing w:after="0" w:line="213" w:lineRule="auto"/>
        <w:sectPr>
          <w:pgSz w:w="19200" w:h="10800" w:orient="landscape"/>
          <w:pgMar w:top="500" w:bottom="280" w:left="420" w:right="80"/>
        </w:sectPr>
      </w:pPr>
    </w:p>
    <w:p>
      <w:pPr>
        <w:spacing w:line="240" w:lineRule="auto" w:before="0"/>
        <w:rPr>
          <w:b/>
          <w:sz w:val="20"/>
        </w:rPr>
      </w:pPr>
      <w:r>
        <w:rPr/>
        <w:pict>
          <v:shape style="position:absolute;margin-left:0pt;margin-top:24.75pt;width:237.75pt;height:113.25pt;mso-position-horizontal-relative:page;mso-position-vertical-relative:page;z-index:-15830016" coordorigin="0,495" coordsize="4755,2265" path="m0,495l0,2717,107,2731,220,2740,333,2746,635,2756,711,2758,787,2759,862,2760,938,2760,1014,2758,1090,2754,1165,2749,1241,2742,1317,2733,1394,2724,1470,2714,1643,2686,1891,2644,2177,2594,2462,2543,2708,2497,2831,2473,2939,2445,3017,2421,3107,2393,3204,2362,3305,2329,3406,2294,3502,2260,3590,2228,3667,2199,3727,2173,3785,2140,3745,2131,3704,2136,3663,2141,3621,2131,3697,2097,3776,2083,3853,2073,3927,2051,3920,2028,3904,2017,3888,2008,3878,1993,3955,1963,4035,1940,4115,1922,4197,1907,4278,1890,4358,1870,4437,1844,4354,1834,4272,1832,4190,1835,4107,1840,4024,1847,3941,1851,3955,1830,3972,1819,3989,1812,4005,1805,4023,1793,4036,1779,4041,1760,4030,1710,4035,1693,4129,1650,4189,1641,4250,1637,4311,1631,4341,1629,4373,1627,4400,1621,4416,1605,4447,1553,4486,1533,4531,1531,4578,1530,4617,1519,4636,1493,4638,1453,4623,1399,4652,1383,4685,1381,4721,1376,4755,1351,4672,1346,4590,1342,4508,1339,4345,1334,4264,1331,4183,1327,4102,1322,4021,1314,3941,1304,3861,1290,3780,1273,3857,1271,3933,1263,4008,1258,4085,1265,4097,1266,4110,1265,4166,1241,4169,1226,4167,1214,4117,1180,4089,1175,4062,1177,4007,1198,3981,1198,3956,1187,3933,1165,3901,1140,3864,1130,3826,1127,3788,1119,3748,1111,3706,1106,3661,1099,3612,1084,3697,1072,3866,1079,3952,1068,3917,1044,3884,1035,3822,1029,3786,1023,3714,1015,3679,1010,3645,1003,3580,989,3546,983,3482,976,3450,967,3419,946,3486,911,3555,897,3627,893,3701,892,3777,886,3752,865,3727,855,3703,850,3680,845,3667,841,3651,841,3647,824,3725,757,3838,724,3928,705,3961,701,3992,694,3951,628,3878,598,3802,584,3725,580,3647,582,3569,586,3492,589,3338,595,3261,597,3184,599,3107,599,3030,599,2953,597,2875,594,2798,590,2720,578,2641,569,2562,562,2483,557,2404,552,2245,544,2088,536,2010,533,1932,532,1854,532,1776,533,1542,537,1464,538,1379,540,1210,546,1125,548,1040,547,871,537,786,534,700,533,529,534,444,534,358,533,292,530,225,523,0,495xe" filled="true" fillcolor="#ab9f82" stroked="false">
            <v:path arrowok="t"/>
            <v:fill opacity="13107f" type="solid"/>
            <w10:wrap type="none"/>
          </v:shape>
        </w:pic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2" w:after="0"/>
        <w:rPr>
          <w:b/>
          <w:sz w:val="11"/>
        </w:rPr>
      </w:pPr>
    </w:p>
    <w:p>
      <w:pPr>
        <w:spacing w:line="240" w:lineRule="auto"/>
        <w:ind w:left="1110" w:right="0" w:firstLine="0"/>
        <w:rPr>
          <w:sz w:val="20"/>
        </w:rPr>
      </w:pPr>
      <w:bookmarkStart w:name="Slide 15" w:id="17"/>
      <w:bookmarkEnd w:id="17"/>
      <w:r>
        <w:rPr/>
      </w:r>
      <w:r>
        <w:rPr>
          <w:sz w:val="20"/>
        </w:rPr>
        <w:drawing>
          <wp:inline distT="0" distB="0" distL="0" distR="0">
            <wp:extent cx="10150014" cy="5335143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50014" cy="533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top="500" w:bottom="280" w:left="420" w:right="80"/>
        </w:sectPr>
      </w:pPr>
    </w:p>
    <w:p>
      <w:pPr>
        <w:spacing w:line="240" w:lineRule="auto" w:before="0"/>
        <w:rPr>
          <w:b/>
          <w:sz w:val="20"/>
        </w:rPr>
      </w:pPr>
      <w:r>
        <w:rPr/>
        <w:pict>
          <v:shape style="position:absolute;margin-left:0pt;margin-top:24.75pt;width:237.75pt;height:113.25pt;mso-position-horizontal-relative:page;mso-position-vertical-relative:page;z-index:-15829504" coordorigin="0,495" coordsize="4755,2265" path="m0,495l0,2717,107,2731,220,2740,333,2746,635,2756,711,2758,787,2759,862,2760,938,2760,1014,2758,1090,2754,1165,2749,1241,2742,1317,2733,1394,2724,1470,2714,1643,2686,1891,2644,2177,2594,2462,2543,2708,2497,2831,2473,2939,2445,3017,2421,3107,2393,3204,2362,3305,2329,3406,2294,3502,2260,3590,2228,3667,2199,3727,2173,3785,2140,3745,2131,3704,2136,3663,2141,3621,2131,3697,2097,3776,2083,3853,2073,3927,2051,3920,2028,3904,2017,3888,2008,3878,1993,3955,1963,4035,1940,4115,1922,4197,1907,4278,1890,4358,1870,4437,1844,4354,1834,4272,1832,4190,1835,4107,1840,4024,1847,3941,1851,3955,1830,3972,1819,3989,1812,4005,1805,4023,1793,4036,1779,4041,1760,4030,1710,4035,1693,4129,1650,4189,1641,4250,1637,4311,1631,4341,1629,4373,1627,4400,1621,4416,1605,4447,1553,4486,1533,4531,1531,4578,1530,4617,1519,4636,1493,4638,1453,4623,1399,4652,1383,4685,1381,4721,1376,4755,1351,4672,1346,4590,1342,4508,1339,4345,1334,4264,1331,4183,1327,4102,1322,4021,1314,3941,1304,3861,1290,3780,1273,3857,1271,3933,1263,4008,1258,4085,1265,4097,1266,4110,1265,4166,1241,4169,1226,4167,1214,4117,1180,4089,1175,4062,1177,4007,1198,3981,1198,3956,1187,3933,1165,3901,1140,3864,1130,3826,1127,3788,1119,3748,1111,3706,1106,3661,1099,3612,1084,3697,1072,3866,1079,3952,1068,3917,1044,3884,1035,3822,1029,3786,1023,3714,1015,3679,1010,3645,1003,3580,989,3546,983,3482,976,3450,967,3419,946,3486,911,3555,897,3627,893,3701,892,3777,886,3752,865,3727,855,3703,850,3680,845,3667,841,3651,841,3647,824,3725,757,3838,724,3928,705,3961,701,3992,694,3951,628,3878,598,3802,584,3725,580,3647,582,3569,586,3492,589,3338,595,3261,597,3184,599,3107,599,3030,599,2953,597,2875,594,2798,590,2720,578,2641,569,2562,562,2483,557,2404,552,2245,544,2088,536,2010,533,1932,532,1854,532,1776,533,1542,537,1464,538,1379,540,1210,546,1125,548,1040,547,871,537,786,534,700,533,529,534,444,534,358,533,292,530,225,523,0,495xe" filled="true" fillcolor="#ab9f82" stroked="false">
            <v:path arrowok="t"/>
            <v:fill opacity="13107f" type="solid"/>
            <w10:wrap type="none"/>
          </v:shape>
        </w:pic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pStyle w:val="Heading4"/>
        <w:numPr>
          <w:ilvl w:val="1"/>
          <w:numId w:val="3"/>
        </w:numPr>
        <w:tabs>
          <w:tab w:pos="1406" w:val="left" w:leader="none"/>
        </w:tabs>
        <w:spacing w:line="213" w:lineRule="auto" w:before="284" w:after="0"/>
        <w:ind w:left="1405" w:right="1442" w:hanging="361"/>
        <w:jc w:val="left"/>
        <w:rPr>
          <w:rFonts w:ascii="Arial MT" w:hAnsi="Arial MT"/>
          <w:color w:val="1F2228"/>
        </w:rPr>
      </w:pPr>
      <w:bookmarkStart w:name="Slide 16" w:id="18"/>
      <w:bookmarkEnd w:id="18"/>
      <w:r>
        <w:rPr>
          <w:b w:val="0"/>
        </w:rPr>
      </w:r>
      <w:bookmarkStart w:name="Slide 16" w:id="19"/>
      <w:bookmarkEnd w:id="19"/>
      <w:r>
        <w:rPr>
          <w:color w:val="1F2228"/>
        </w:rPr>
        <w:t>X</w:t>
      </w:r>
      <w:r>
        <w:rPr>
          <w:color w:val="1F2228"/>
        </w:rPr>
        <w:t>GBoost - XGBoost is an optimized distributed</w:t>
      </w:r>
      <w:r>
        <w:rPr>
          <w:color w:val="1F2228"/>
          <w:spacing w:val="-183"/>
        </w:rPr>
        <w:t> </w:t>
      </w:r>
      <w:r>
        <w:rPr>
          <w:color w:val="1F2228"/>
        </w:rPr>
        <w:t>gradient boosting library designed to</w:t>
      </w:r>
      <w:r>
        <w:rPr>
          <w:color w:val="1F2228"/>
          <w:spacing w:val="185"/>
        </w:rPr>
        <w:t> </w:t>
      </w:r>
      <w:r>
        <w:rPr>
          <w:color w:val="1F2228"/>
        </w:rPr>
        <w:t>be</w:t>
      </w:r>
      <w:r>
        <w:rPr>
          <w:color w:val="1F2228"/>
          <w:spacing w:val="1"/>
        </w:rPr>
        <w:t> </w:t>
      </w:r>
      <w:r>
        <w:rPr>
          <w:color w:val="1F2228"/>
        </w:rPr>
        <w:t>highly efficient, flexible and portable. It</w:t>
      </w:r>
      <w:r>
        <w:rPr>
          <w:color w:val="1F2228"/>
          <w:spacing w:val="1"/>
        </w:rPr>
        <w:t> </w:t>
      </w:r>
      <w:r>
        <w:rPr>
          <w:color w:val="1F2228"/>
        </w:rPr>
        <w:t>implements machine learning algorithms</w:t>
      </w:r>
      <w:r>
        <w:rPr>
          <w:color w:val="1F2228"/>
          <w:spacing w:val="1"/>
        </w:rPr>
        <w:t> </w:t>
      </w:r>
      <w:r>
        <w:rPr>
          <w:color w:val="1F2228"/>
        </w:rPr>
        <w:t>under the</w:t>
      </w:r>
      <w:r>
        <w:rPr>
          <w:color w:val="697BAD"/>
        </w:rPr>
        <w:t> </w:t>
      </w:r>
      <w:hyperlink r:id="rId12">
        <w:r>
          <w:rPr>
            <w:color w:val="697BAD"/>
            <w:u w:val="thick" w:color="697BAD"/>
          </w:rPr>
          <w:t>Gradient Boosting</w:t>
        </w:r>
        <w:r>
          <w:rPr>
            <w:color w:val="697BAD"/>
          </w:rPr>
          <w:t> </w:t>
        </w:r>
      </w:hyperlink>
      <w:r>
        <w:rPr>
          <w:color w:val="1F2228"/>
        </w:rPr>
        <w:t>framework.</w:t>
      </w:r>
      <w:r>
        <w:rPr>
          <w:color w:val="1F2228"/>
          <w:spacing w:val="1"/>
        </w:rPr>
        <w:t> </w:t>
      </w:r>
      <w:r>
        <w:rPr>
          <w:color w:val="1F2228"/>
        </w:rPr>
        <w:t>XGBoost</w:t>
      </w:r>
      <w:r>
        <w:rPr>
          <w:color w:val="1F2228"/>
          <w:spacing w:val="-6"/>
        </w:rPr>
        <w:t> </w:t>
      </w:r>
      <w:r>
        <w:rPr>
          <w:color w:val="1F2228"/>
        </w:rPr>
        <w:t>provides</w:t>
      </w:r>
      <w:r>
        <w:rPr>
          <w:color w:val="1F2228"/>
          <w:spacing w:val="-24"/>
        </w:rPr>
        <w:t> </w:t>
      </w:r>
      <w:r>
        <w:rPr>
          <w:color w:val="1F2228"/>
        </w:rPr>
        <w:t>a</w:t>
      </w:r>
      <w:r>
        <w:rPr>
          <w:color w:val="1F2228"/>
          <w:spacing w:val="4"/>
        </w:rPr>
        <w:t> </w:t>
      </w:r>
      <w:r>
        <w:rPr>
          <w:color w:val="1F2228"/>
        </w:rPr>
        <w:t>parallel</w:t>
      </w:r>
      <w:r>
        <w:rPr>
          <w:color w:val="1F2228"/>
          <w:spacing w:val="-35"/>
        </w:rPr>
        <w:t> </w:t>
      </w:r>
      <w:r>
        <w:rPr>
          <w:color w:val="1F2228"/>
        </w:rPr>
        <w:t>tree</w:t>
      </w:r>
      <w:r>
        <w:rPr>
          <w:color w:val="1F2228"/>
          <w:spacing w:val="-5"/>
        </w:rPr>
        <w:t> </w:t>
      </w:r>
      <w:r>
        <w:rPr>
          <w:color w:val="1F2228"/>
        </w:rPr>
        <w:t>boosting</w:t>
      </w:r>
      <w:r>
        <w:rPr>
          <w:color w:val="1F2228"/>
          <w:spacing w:val="-43"/>
        </w:rPr>
        <w:t> </w:t>
      </w:r>
      <w:r>
        <w:rPr>
          <w:color w:val="1F2228"/>
        </w:rPr>
        <w:t>(also</w:t>
      </w:r>
      <w:r>
        <w:rPr>
          <w:color w:val="1F2228"/>
          <w:spacing w:val="-182"/>
        </w:rPr>
        <w:t> </w:t>
      </w:r>
      <w:r>
        <w:rPr>
          <w:color w:val="1F2228"/>
        </w:rPr>
        <w:t>known</w:t>
      </w:r>
      <w:r>
        <w:rPr>
          <w:color w:val="1F2228"/>
          <w:spacing w:val="-30"/>
        </w:rPr>
        <w:t> </w:t>
      </w:r>
      <w:r>
        <w:rPr>
          <w:color w:val="1F2228"/>
        </w:rPr>
        <w:t>as</w:t>
      </w:r>
      <w:r>
        <w:rPr>
          <w:color w:val="1F2228"/>
          <w:spacing w:val="-7"/>
        </w:rPr>
        <w:t> </w:t>
      </w:r>
      <w:r>
        <w:rPr>
          <w:color w:val="1F2228"/>
        </w:rPr>
        <w:t>GBDT,</w:t>
      </w:r>
      <w:r>
        <w:rPr>
          <w:color w:val="1F2228"/>
          <w:spacing w:val="-10"/>
        </w:rPr>
        <w:t> </w:t>
      </w:r>
      <w:r>
        <w:rPr>
          <w:color w:val="1F2228"/>
        </w:rPr>
        <w:t>GBM).</w:t>
      </w:r>
    </w:p>
    <w:sectPr>
      <w:pgSz w:w="19200" w:h="10800" w:orient="landscape"/>
      <w:pgMar w:top="500" w:bottom="280" w:left="420" w:right="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Trebuchet MS">
    <w:altName w:val="Trebuchet MS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•"/>
      <w:lvlJc w:val="left"/>
      <w:pPr>
        <w:ind w:left="706" w:hanging="360"/>
      </w:pPr>
      <w:rPr>
        <w:rFonts w:hint="default" w:ascii="Arial MT" w:hAnsi="Arial MT" w:eastAsia="Arial MT" w:cs="Arial MT"/>
        <w:color w:val="232323"/>
        <w:w w:val="100"/>
        <w:sz w:val="64"/>
        <w:szCs w:val="6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5" w:hanging="361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19" w:hanging="361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9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65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337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41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48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555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456" w:hanging="1351"/>
      </w:pPr>
      <w:rPr>
        <w:rFonts w:hint="default" w:ascii="Arial MT" w:hAnsi="Arial MT" w:eastAsia="Arial MT" w:cs="Arial MT"/>
        <w:w w:val="100"/>
        <w:sz w:val="108"/>
        <w:szCs w:val="10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5" w:hanging="361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5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9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20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12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037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95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868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2288" w:hanging="361"/>
      </w:pPr>
      <w:rPr>
        <w:rFonts w:hint="default" w:ascii="Arial MT" w:hAnsi="Arial MT" w:eastAsia="Arial MT" w:cs="Arial MT"/>
        <w:color w:val="1F1F1F"/>
        <w:w w:val="100"/>
        <w:sz w:val="72"/>
        <w:szCs w:val="7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2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6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20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84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49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13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77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416" w:hanging="361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43"/>
      <w:szCs w:val="43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1"/>
      <w:ind w:left="1045"/>
      <w:outlineLvl w:val="1"/>
    </w:pPr>
    <w:rPr>
      <w:rFonts w:ascii="Tahoma" w:hAnsi="Tahoma" w:eastAsia="Tahoma" w:cs="Tahoma"/>
      <w:b/>
      <w:bCs/>
      <w:sz w:val="120"/>
      <w:szCs w:val="12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92"/>
      <w:ind w:left="1045"/>
      <w:outlineLvl w:val="2"/>
    </w:pPr>
    <w:rPr>
      <w:rFonts w:ascii="Tahoma" w:hAnsi="Tahoma" w:eastAsia="Tahoma" w:cs="Tahoma"/>
      <w:b/>
      <w:bCs/>
      <w:sz w:val="108"/>
      <w:szCs w:val="10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0"/>
      <w:ind w:left="1045"/>
      <w:outlineLvl w:val="3"/>
    </w:pPr>
    <w:rPr>
      <w:rFonts w:ascii="Calibri" w:hAnsi="Calibri" w:eastAsia="Calibri" w:cs="Calibri"/>
      <w:b/>
      <w:bCs/>
      <w:sz w:val="88"/>
      <w:szCs w:val="8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119" w:hanging="361"/>
      <w:outlineLvl w:val="4"/>
    </w:pPr>
    <w:rPr>
      <w:rFonts w:ascii="Calibri" w:hAnsi="Calibri" w:eastAsia="Calibri" w:cs="Calibri"/>
      <w:b/>
      <w:bCs/>
      <w:sz w:val="82"/>
      <w:szCs w:val="8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373"/>
      <w:ind w:left="1499" w:right="6941"/>
    </w:pPr>
    <w:rPr>
      <w:rFonts w:ascii="Tahoma" w:hAnsi="Tahoma" w:eastAsia="Tahoma" w:cs="Tahoma"/>
      <w:b/>
      <w:bCs/>
      <w:sz w:val="132"/>
      <w:szCs w:val="1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405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yperlink" Target="http://www.kaggle.com/datasets/aditya" TargetMode="External"/><Relationship Id="rId7" Type="http://schemas.openxmlformats.org/officeDocument/2006/relationships/image" Target="media/image2.jpeg"/><Relationship Id="rId8" Type="http://schemas.openxmlformats.org/officeDocument/2006/relationships/hyperlink" Target="https://en.wikipedia.org/wiki/Logistic_function" TargetMode="External"/><Relationship Id="rId9" Type="http://schemas.openxmlformats.org/officeDocument/2006/relationships/image" Target="media/image3.pn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hyperlink" Target="https://en.wikipedia.org/wiki/Gradient_boosting" TargetMode="External"/><Relationship Id="rId1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2023-10-26T10:21:07Z</dcterms:created>
  <dcterms:modified xsi:type="dcterms:W3CDTF">2023-10-26T10:21:07Z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2023-10-11T00:00:00Z</vt:filetime>
  </property>
  <property fmtid="{D5CDD505-2E9C-101B-9397-08002B2CF9AE}" pid="3" name="LastSaved">
    <vt:filetime>2023-10-26T00:00:00Z</vt:filetime>
  </property>
</Properties>
</file>