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DBC7C" w14:textId="77777777" w:rsidR="007908C8" w:rsidRDefault="00473983">
      <w:pPr>
        <w:spacing w:after="0"/>
        <w:ind w:right="3" w:firstLine="0"/>
        <w:jc w:val="center"/>
      </w:pPr>
      <w:r>
        <w:rPr>
          <w:b/>
          <w:sz w:val="28"/>
        </w:rPr>
        <w:t xml:space="preserve">Ideation Phase </w:t>
      </w:r>
    </w:p>
    <w:p w14:paraId="1704C7DA" w14:textId="77777777" w:rsidR="007908C8" w:rsidRDefault="00473983">
      <w:pPr>
        <w:spacing w:after="0"/>
        <w:ind w:left="59" w:right="0" w:firstLine="0"/>
        <w:jc w:val="center"/>
      </w:pPr>
      <w:r>
        <w:rPr>
          <w:b/>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7908C8" w14:paraId="62F16D1C" w14:textId="77777777">
        <w:trPr>
          <w:trHeight w:val="279"/>
        </w:trPr>
        <w:tc>
          <w:tcPr>
            <w:tcW w:w="4508" w:type="dxa"/>
            <w:tcBorders>
              <w:top w:val="single" w:sz="4" w:space="0" w:color="000000"/>
              <w:left w:val="single" w:sz="4" w:space="0" w:color="000000"/>
              <w:bottom w:val="single" w:sz="4" w:space="0" w:color="000000"/>
              <w:right w:val="single" w:sz="4" w:space="0" w:color="000000"/>
            </w:tcBorders>
          </w:tcPr>
          <w:p w14:paraId="2D73B1C4" w14:textId="77777777" w:rsidR="007908C8" w:rsidRDefault="00473983">
            <w:pPr>
              <w:spacing w:after="0"/>
              <w:ind w:right="0" w:firstLine="0"/>
              <w:jc w:val="left"/>
            </w:pPr>
            <w:r>
              <w:rPr>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A776F30" w14:textId="77777777" w:rsidR="007908C8" w:rsidRDefault="00473983">
            <w:pPr>
              <w:spacing w:after="0"/>
              <w:ind w:right="0" w:firstLine="0"/>
              <w:jc w:val="left"/>
            </w:pPr>
            <w:r>
              <w:rPr>
                <w:sz w:val="22"/>
              </w:rPr>
              <w:t xml:space="preserve">25-06-2026 </w:t>
            </w:r>
          </w:p>
        </w:tc>
      </w:tr>
      <w:tr w:rsidR="007908C8" w14:paraId="6C16932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2F3C1DB" w14:textId="77777777" w:rsidR="007908C8" w:rsidRDefault="00473983">
            <w:pPr>
              <w:spacing w:after="0"/>
              <w:ind w:right="0" w:firstLine="0"/>
              <w:jc w:val="left"/>
            </w:pPr>
            <w:r>
              <w:rPr>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C60E3F9" w14:textId="4A5BC0F4" w:rsidR="007908C8" w:rsidRDefault="00473983">
            <w:pPr>
              <w:spacing w:after="0"/>
              <w:ind w:right="0" w:firstLine="0"/>
              <w:jc w:val="left"/>
            </w:pPr>
            <w:r>
              <w:rPr>
                <w:sz w:val="22"/>
              </w:rPr>
              <w:t>23A51A</w:t>
            </w:r>
            <w:r w:rsidR="00BA3252">
              <w:rPr>
                <w:sz w:val="22"/>
              </w:rPr>
              <w:t>44</w:t>
            </w:r>
            <w:r w:rsidR="00CE277E">
              <w:rPr>
                <w:sz w:val="22"/>
              </w:rPr>
              <w:t>41</w:t>
            </w:r>
          </w:p>
        </w:tc>
      </w:tr>
      <w:tr w:rsidR="007908C8" w14:paraId="32F16BA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9176AB9" w14:textId="77777777" w:rsidR="007908C8" w:rsidRDefault="00473983">
            <w:pPr>
              <w:spacing w:after="0"/>
              <w:ind w:right="0" w:firstLine="0"/>
              <w:jc w:val="left"/>
            </w:pPr>
            <w:r>
              <w:rPr>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2662049" w14:textId="77777777" w:rsidR="007908C8" w:rsidRDefault="00473983">
            <w:pPr>
              <w:spacing w:after="0"/>
              <w:ind w:right="0" w:firstLine="0"/>
              <w:jc w:val="left"/>
            </w:pPr>
            <w:r>
              <w:rPr>
                <w:sz w:val="22"/>
              </w:rPr>
              <w:t xml:space="preserve">Metro Ticket Generating System in ServiceNow </w:t>
            </w:r>
          </w:p>
        </w:tc>
      </w:tr>
      <w:tr w:rsidR="007908C8" w14:paraId="21E182F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2BAFAE4" w14:textId="77777777" w:rsidR="007908C8" w:rsidRDefault="00473983">
            <w:pPr>
              <w:spacing w:after="0"/>
              <w:ind w:right="0" w:firstLine="0"/>
              <w:jc w:val="left"/>
            </w:pPr>
            <w:r>
              <w:rPr>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A380341" w14:textId="77777777" w:rsidR="007908C8" w:rsidRDefault="00473983">
            <w:pPr>
              <w:spacing w:after="0"/>
              <w:ind w:right="0" w:firstLine="0"/>
              <w:jc w:val="left"/>
            </w:pPr>
            <w:r>
              <w:rPr>
                <w:sz w:val="22"/>
              </w:rPr>
              <w:t xml:space="preserve">2 Marks </w:t>
            </w:r>
          </w:p>
        </w:tc>
      </w:tr>
    </w:tbl>
    <w:p w14:paraId="636B34D2" w14:textId="77777777" w:rsidR="007908C8" w:rsidRDefault="00473983">
      <w:pPr>
        <w:ind w:right="0" w:firstLine="0"/>
        <w:jc w:val="left"/>
      </w:pPr>
      <w:r>
        <w:rPr>
          <w:b/>
        </w:rPr>
        <w:t xml:space="preserve"> </w:t>
      </w:r>
    </w:p>
    <w:p w14:paraId="22D6415F" w14:textId="77777777" w:rsidR="007908C8" w:rsidRDefault="00473983">
      <w:pPr>
        <w:spacing w:after="159"/>
        <w:ind w:right="0" w:firstLine="0"/>
        <w:jc w:val="left"/>
      </w:pPr>
      <w:r>
        <w:rPr>
          <w:b/>
        </w:rPr>
        <w:t xml:space="preserve">Customer Problem Statement: </w:t>
      </w:r>
    </w:p>
    <w:p w14:paraId="10968E44" w14:textId="77777777" w:rsidR="007908C8" w:rsidRDefault="00473983">
      <w:pPr>
        <w:ind w:left="-15" w:right="-14"/>
      </w:pPr>
      <w:r>
        <w:t xml:space="preserve">Metro transportation systems often face challenges in managing ticket bookings efficiently, especially during peak travel hours. Passengers are required to wait in long queues at ticket counters, leading to delays, inconvenience, and reduced customer satisfaction. Traditional ticketing methods involve manual fare calculation, physical ticket issuance, and increased operational effort. </w:t>
      </w:r>
    </w:p>
    <w:p w14:paraId="7ADC7561" w14:textId="77777777" w:rsidR="007908C8" w:rsidRDefault="00473983">
      <w:pPr>
        <w:spacing w:after="159"/>
        <w:ind w:right="0" w:firstLine="720"/>
        <w:jc w:val="left"/>
      </w:pPr>
      <w:r>
        <w:t xml:space="preserve">In addition, the absence of a centralized digital ticketing platform makes it difficult to provide a seamless booking experience, track ticket usage, and analyze travel patterns. These limitations highlight the need for an automated, user-friendly, and scalable solution that can simplify the ticket booking process while improving operational efficiency. </w:t>
      </w:r>
    </w:p>
    <w:p w14:paraId="769010A8" w14:textId="77777777" w:rsidR="007908C8" w:rsidRDefault="00473983">
      <w:pPr>
        <w:ind w:left="-15" w:right="-14"/>
      </w:pPr>
      <w:r>
        <w:t xml:space="preserve">The proposed Metro Ticket Booking System leverages ServiceNow to digitize the entire ticketing workflow. The system enables users to book tickets online, automatically calculates fares based on selected stations, generates digital tickets with QR codes, and provides instant notifications. This helps reduce manual intervention, minimize waiting time, and enhance the overall commuter experience. </w:t>
      </w:r>
    </w:p>
    <w:p w14:paraId="0FDBF824" w14:textId="77777777" w:rsidR="007908C8" w:rsidRDefault="00473983">
      <w:pPr>
        <w:spacing w:after="111"/>
        <w:ind w:right="0" w:firstLine="0"/>
        <w:jc w:val="left"/>
      </w:pPr>
      <w:r>
        <w:t xml:space="preserve"> </w:t>
      </w:r>
    </w:p>
    <w:p w14:paraId="04CB4157" w14:textId="77777777" w:rsidR="007908C8" w:rsidRDefault="00473983">
      <w:pPr>
        <w:spacing w:after="0" w:line="336" w:lineRule="auto"/>
        <w:ind w:right="21" w:firstLine="0"/>
        <w:jc w:val="left"/>
      </w:pPr>
      <w:r>
        <w:rPr>
          <w:noProof/>
        </w:rPr>
        <w:drawing>
          <wp:inline distT="0" distB="0" distL="0" distR="0" wp14:anchorId="04966C4B" wp14:editId="19C529E1">
            <wp:extent cx="5684824" cy="1776507"/>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
                    <a:stretch>
                      <a:fillRect/>
                    </a:stretch>
                  </pic:blipFill>
                  <pic:spPr>
                    <a:xfrm>
                      <a:off x="0" y="0"/>
                      <a:ext cx="5684824" cy="1776507"/>
                    </a:xfrm>
                    <a:prstGeom prst="rect">
                      <a:avLst/>
                    </a:prstGeom>
                  </pic:spPr>
                </pic:pic>
              </a:graphicData>
            </a:graphic>
          </wp:inline>
        </w:drawing>
      </w:r>
      <w:r>
        <w:t xml:space="preserve">  </w:t>
      </w:r>
    </w:p>
    <w:sectPr w:rsidR="007908C8">
      <w:pgSz w:w="11906" w:h="16838"/>
      <w:pgMar w:top="1440" w:right="143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C8"/>
    <w:rsid w:val="001C4E3D"/>
    <w:rsid w:val="00473983"/>
    <w:rsid w:val="007908C8"/>
    <w:rsid w:val="00BA3252"/>
    <w:rsid w:val="00CE277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48B6"/>
  <w15:docId w15:val="{B09BA4CE-8445-4BD1-9CDD-375CDE84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right="1" w:firstLine="7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polavaraputejaswini1675@gmail.com</cp:lastModifiedBy>
  <cp:revision>4</cp:revision>
  <dcterms:created xsi:type="dcterms:W3CDTF">2026-07-01T05:46:00Z</dcterms:created>
  <dcterms:modified xsi:type="dcterms:W3CDTF">2026-07-08T09:00:00Z</dcterms:modified>
</cp:coreProperties>
</file>