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478DE" w:rsidRDefault="00C478DE" w:rsidP="00C478DE">
      <w:pPr>
        <w:autoSpaceDE w:val="0"/>
        <w:autoSpaceDN w:val="0"/>
        <w:adjustRightInd w:val="0"/>
        <w:spacing w:line="240" w:lineRule="auto"/>
        <w:jc w:val="center"/>
        <w:rPr>
          <w:rFonts w:cs="Courier New"/>
          <w:b/>
          <w:color w:val="000000"/>
          <w:sz w:val="36"/>
          <w:szCs w:val="20"/>
        </w:rPr>
      </w:pPr>
      <w:r w:rsidRPr="00C478DE">
        <w:rPr>
          <w:rFonts w:cs="Courier New"/>
          <w:b/>
          <w:color w:val="000000"/>
          <w:sz w:val="36"/>
          <w:szCs w:val="20"/>
        </w:rPr>
        <w:t>AWP EXPERIMENT 5</w:t>
      </w:r>
    </w:p>
    <w:p w:rsidR="00C478DE" w:rsidRPr="00C478DE" w:rsidRDefault="00C478DE" w:rsidP="00C478DE">
      <w:pPr>
        <w:autoSpaceDE w:val="0"/>
        <w:autoSpaceDN w:val="0"/>
        <w:adjustRightInd w:val="0"/>
        <w:spacing w:line="240" w:lineRule="auto"/>
        <w:jc w:val="right"/>
        <w:rPr>
          <w:rFonts w:cs="Courier New"/>
          <w:color w:val="000000"/>
          <w:szCs w:val="20"/>
        </w:rPr>
      </w:pPr>
      <w:r>
        <w:rPr>
          <w:rFonts w:cs="Courier New"/>
          <w:color w:val="000000"/>
          <w:szCs w:val="20"/>
        </w:rPr>
        <w:t>1/03/2019</w:t>
      </w:r>
    </w:p>
    <w:p w:rsidR="00C478DE" w:rsidRPr="00C478DE" w:rsidRDefault="00C478DE" w:rsidP="00C478DE">
      <w:pPr>
        <w:autoSpaceDE w:val="0"/>
        <w:autoSpaceDN w:val="0"/>
        <w:adjustRightInd w:val="0"/>
        <w:spacing w:line="240" w:lineRule="auto"/>
        <w:rPr>
          <w:rFonts w:cs="Courier New"/>
          <w:b/>
          <w:color w:val="000000"/>
          <w:sz w:val="28"/>
          <w:szCs w:val="20"/>
        </w:rPr>
      </w:pPr>
      <w:r w:rsidRPr="00C478DE">
        <w:rPr>
          <w:rFonts w:cs="Courier New"/>
          <w:b/>
          <w:color w:val="000000"/>
          <w:sz w:val="28"/>
          <w:szCs w:val="20"/>
        </w:rPr>
        <w:t>PROGRAM</w:t>
      </w:r>
      <w:r>
        <w:rPr>
          <w:rFonts w:cs="Courier New"/>
          <w:b/>
          <w:color w:val="000000"/>
          <w:sz w:val="28"/>
          <w:szCs w:val="20"/>
        </w:rPr>
        <w:t>:</w:t>
      </w:r>
    </w:p>
    <w:p w:rsidR="00C267A6" w:rsidRDefault="00C267A6" w:rsidP="00C478DE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clc</w:t>
      </w:r>
      <w:proofErr w:type="spellEnd"/>
      <w:proofErr w:type="gramEnd"/>
    </w:p>
    <w:p w:rsidR="00C267A6" w:rsidRDefault="00C267A6" w:rsidP="00C478DE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4"/>
          <w:szCs w:val="24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clear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A020F0"/>
          <w:sz w:val="20"/>
          <w:szCs w:val="20"/>
        </w:rPr>
        <w:t>all</w:t>
      </w:r>
    </w:p>
    <w:p w:rsidR="00C267A6" w:rsidRDefault="00C267A6" w:rsidP="00C478DE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4"/>
          <w:szCs w:val="24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close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A020F0"/>
          <w:sz w:val="20"/>
          <w:szCs w:val="20"/>
        </w:rPr>
        <w:t>all</w:t>
      </w:r>
    </w:p>
    <w:p w:rsidR="00C267A6" w:rsidRDefault="00C267A6" w:rsidP="00C478DE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f=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input(</w:t>
      </w:r>
      <w:proofErr w:type="gramEnd"/>
      <w:r>
        <w:rPr>
          <w:rFonts w:ascii="Courier New" w:hAnsi="Courier New" w:cs="Courier New"/>
          <w:color w:val="A020F0"/>
          <w:sz w:val="20"/>
          <w:szCs w:val="20"/>
        </w:rPr>
        <w:t>'Enter frequency'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:rsidR="00C267A6" w:rsidRDefault="00C267A6" w:rsidP="00C478DE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er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=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input(</w:t>
      </w:r>
      <w:r>
        <w:rPr>
          <w:rFonts w:ascii="Courier New" w:hAnsi="Courier New" w:cs="Courier New"/>
          <w:color w:val="A020F0"/>
          <w:sz w:val="20"/>
          <w:szCs w:val="20"/>
        </w:rPr>
        <w:t xml:space="preserve">'Enter </w:t>
      </w:r>
      <w:proofErr w:type="spellStart"/>
      <w:r>
        <w:rPr>
          <w:rFonts w:ascii="Courier New" w:hAnsi="Courier New" w:cs="Courier New"/>
          <w:color w:val="A020F0"/>
          <w:sz w:val="20"/>
          <w:szCs w:val="20"/>
        </w:rPr>
        <w:t>er</w:t>
      </w:r>
      <w:proofErr w:type="spellEnd"/>
      <w:r>
        <w:rPr>
          <w:rFonts w:ascii="Courier New" w:hAnsi="Courier New" w:cs="Courier New"/>
          <w:color w:val="A020F0"/>
          <w:sz w:val="20"/>
          <w:szCs w:val="20"/>
        </w:rPr>
        <w:t>'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:rsidR="00C267A6" w:rsidRDefault="00C267A6" w:rsidP="00C478DE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h=0.16;</w:t>
      </w:r>
    </w:p>
    <w:p w:rsidR="00C267A6" w:rsidRDefault="00C267A6" w:rsidP="00C478DE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k=8.794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/(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f*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sqrt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er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));</w:t>
      </w:r>
    </w:p>
    <w:p w:rsidR="00C267A6" w:rsidRDefault="00C267A6" w:rsidP="00C478DE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r=k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/(</w:t>
      </w:r>
      <w:proofErr w:type="spellStart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sqrt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(1+((2*h)/(pi*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er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*k))*(log(((pi*k)/(2*h))+1.7726))));</w:t>
      </w:r>
    </w:p>
    <w:p w:rsidR="00C267A6" w:rsidRDefault="00C267A6" w:rsidP="00C478DE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sprintf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A020F0"/>
          <w:sz w:val="20"/>
          <w:szCs w:val="20"/>
        </w:rPr>
        <w:t>'r= %d '</w:t>
      </w:r>
      <w:r>
        <w:rPr>
          <w:rFonts w:ascii="Courier New" w:hAnsi="Courier New" w:cs="Courier New"/>
          <w:color w:val="000000"/>
          <w:sz w:val="20"/>
          <w:szCs w:val="20"/>
        </w:rPr>
        <w:t>,r)</w:t>
      </w:r>
    </w:p>
    <w:p w:rsidR="0029202D" w:rsidRDefault="0029202D" w:rsidP="00C478DE"/>
    <w:p w:rsidR="0029202D" w:rsidRDefault="0029202D"/>
    <w:p w:rsidR="0029202D" w:rsidRPr="00C478DE" w:rsidRDefault="00C478DE">
      <w:pPr>
        <w:rPr>
          <w:b/>
          <w:sz w:val="28"/>
        </w:rPr>
      </w:pPr>
      <w:r w:rsidRPr="00C478DE">
        <w:rPr>
          <w:b/>
          <w:sz w:val="28"/>
        </w:rPr>
        <w:t>OUTPUT</w:t>
      </w:r>
      <w:r w:rsidR="0029202D" w:rsidRPr="00C478DE">
        <w:rPr>
          <w:b/>
          <w:sz w:val="28"/>
        </w:rPr>
        <w:t>:</w:t>
      </w:r>
    </w:p>
    <w:p w:rsidR="0029202D" w:rsidRPr="00C478DE" w:rsidRDefault="0029202D">
      <w:pPr>
        <w:rPr>
          <w:b/>
        </w:rPr>
      </w:pPr>
      <w:r w:rsidRPr="00C478DE">
        <w:rPr>
          <w:b/>
        </w:rPr>
        <w:t>For FR-4 Substrate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C267A6" w:rsidTr="00C267A6">
        <w:trPr>
          <w:jc w:val="center"/>
        </w:trPr>
        <w:tc>
          <w:tcPr>
            <w:tcW w:w="2337" w:type="dxa"/>
          </w:tcPr>
          <w:p w:rsidR="00C267A6" w:rsidRDefault="00C267A6" w:rsidP="00C267A6">
            <w:pPr>
              <w:jc w:val="center"/>
            </w:pPr>
            <w:proofErr w:type="spellStart"/>
            <w:r>
              <w:t>εr</w:t>
            </w:r>
            <w:proofErr w:type="spellEnd"/>
          </w:p>
        </w:tc>
        <w:tc>
          <w:tcPr>
            <w:tcW w:w="2337" w:type="dxa"/>
          </w:tcPr>
          <w:p w:rsidR="00C267A6" w:rsidRDefault="00C267A6" w:rsidP="00C267A6">
            <w:pPr>
              <w:jc w:val="center"/>
            </w:pPr>
            <w:r>
              <w:t>h</w:t>
            </w:r>
          </w:p>
        </w:tc>
        <w:tc>
          <w:tcPr>
            <w:tcW w:w="2338" w:type="dxa"/>
          </w:tcPr>
          <w:p w:rsidR="00C267A6" w:rsidRDefault="00C267A6" w:rsidP="00C267A6">
            <w:pPr>
              <w:jc w:val="center"/>
            </w:pPr>
            <w:r>
              <w:t>F(in GHz)</w:t>
            </w:r>
          </w:p>
        </w:tc>
        <w:tc>
          <w:tcPr>
            <w:tcW w:w="2338" w:type="dxa"/>
          </w:tcPr>
          <w:p w:rsidR="00C267A6" w:rsidRDefault="00C267A6" w:rsidP="00C267A6">
            <w:pPr>
              <w:jc w:val="center"/>
            </w:pPr>
            <w:r>
              <w:t>R</w:t>
            </w:r>
          </w:p>
        </w:tc>
      </w:tr>
      <w:tr w:rsidR="00C267A6" w:rsidTr="00C267A6">
        <w:trPr>
          <w:jc w:val="center"/>
        </w:trPr>
        <w:tc>
          <w:tcPr>
            <w:tcW w:w="2337" w:type="dxa"/>
            <w:vMerge w:val="restart"/>
            <w:vAlign w:val="center"/>
          </w:tcPr>
          <w:p w:rsidR="00C267A6" w:rsidRDefault="00C267A6" w:rsidP="00C267A6">
            <w:pPr>
              <w:jc w:val="center"/>
            </w:pPr>
            <w:r>
              <w:t>4.3</w:t>
            </w:r>
          </w:p>
        </w:tc>
        <w:tc>
          <w:tcPr>
            <w:tcW w:w="2337" w:type="dxa"/>
            <w:vMerge w:val="restart"/>
            <w:vAlign w:val="center"/>
          </w:tcPr>
          <w:p w:rsidR="00C267A6" w:rsidRDefault="00C267A6" w:rsidP="00C267A6">
            <w:pPr>
              <w:jc w:val="center"/>
            </w:pPr>
            <w:r>
              <w:t>1.6mm</w:t>
            </w:r>
          </w:p>
        </w:tc>
        <w:tc>
          <w:tcPr>
            <w:tcW w:w="2338" w:type="dxa"/>
          </w:tcPr>
          <w:p w:rsidR="00C267A6" w:rsidRDefault="00C267A6" w:rsidP="00C267A6">
            <w:pPr>
              <w:jc w:val="center"/>
            </w:pPr>
            <w:r>
              <w:t>1</w:t>
            </w:r>
          </w:p>
        </w:tc>
        <w:tc>
          <w:tcPr>
            <w:tcW w:w="2338" w:type="dxa"/>
          </w:tcPr>
          <w:p w:rsidR="00C267A6" w:rsidRDefault="00C267A6" w:rsidP="00C267A6">
            <w:pPr>
              <w:jc w:val="center"/>
            </w:pPr>
            <w:r>
              <w:t>4.1969</w:t>
            </w:r>
          </w:p>
        </w:tc>
      </w:tr>
      <w:tr w:rsidR="00493C72" w:rsidTr="00C267A6">
        <w:trPr>
          <w:jc w:val="center"/>
        </w:trPr>
        <w:tc>
          <w:tcPr>
            <w:tcW w:w="2337" w:type="dxa"/>
            <w:vMerge/>
          </w:tcPr>
          <w:p w:rsidR="00493C72" w:rsidRDefault="00493C72" w:rsidP="00C267A6">
            <w:pPr>
              <w:jc w:val="center"/>
            </w:pPr>
          </w:p>
        </w:tc>
        <w:tc>
          <w:tcPr>
            <w:tcW w:w="2337" w:type="dxa"/>
            <w:vMerge/>
          </w:tcPr>
          <w:p w:rsidR="00493C72" w:rsidRDefault="00493C72" w:rsidP="00C267A6">
            <w:pPr>
              <w:jc w:val="center"/>
            </w:pPr>
          </w:p>
        </w:tc>
        <w:tc>
          <w:tcPr>
            <w:tcW w:w="2338" w:type="dxa"/>
          </w:tcPr>
          <w:p w:rsidR="00493C72" w:rsidRDefault="00493C72" w:rsidP="00C267A6">
            <w:pPr>
              <w:jc w:val="center"/>
            </w:pPr>
            <w:r>
              <w:t>1.5</w:t>
            </w:r>
          </w:p>
        </w:tc>
        <w:tc>
          <w:tcPr>
            <w:tcW w:w="2338" w:type="dxa"/>
          </w:tcPr>
          <w:p w:rsidR="00493C72" w:rsidRDefault="00493C72" w:rsidP="00C267A6">
            <w:pPr>
              <w:jc w:val="center"/>
            </w:pPr>
            <w:r>
              <w:t>2.7880</w:t>
            </w:r>
          </w:p>
        </w:tc>
      </w:tr>
      <w:tr w:rsidR="00493C72" w:rsidTr="00C267A6">
        <w:trPr>
          <w:jc w:val="center"/>
        </w:trPr>
        <w:tc>
          <w:tcPr>
            <w:tcW w:w="2337" w:type="dxa"/>
            <w:vMerge/>
          </w:tcPr>
          <w:p w:rsidR="00493C72" w:rsidRDefault="00493C72" w:rsidP="00C267A6">
            <w:pPr>
              <w:jc w:val="center"/>
            </w:pPr>
          </w:p>
        </w:tc>
        <w:tc>
          <w:tcPr>
            <w:tcW w:w="2337" w:type="dxa"/>
            <w:vMerge/>
          </w:tcPr>
          <w:p w:rsidR="00493C72" w:rsidRDefault="00493C72" w:rsidP="00C267A6">
            <w:pPr>
              <w:jc w:val="center"/>
            </w:pPr>
          </w:p>
        </w:tc>
        <w:tc>
          <w:tcPr>
            <w:tcW w:w="2338" w:type="dxa"/>
          </w:tcPr>
          <w:p w:rsidR="00493C72" w:rsidRDefault="00493C72" w:rsidP="00C267A6">
            <w:pPr>
              <w:jc w:val="center"/>
            </w:pPr>
            <w:r>
              <w:t>2</w:t>
            </w:r>
          </w:p>
        </w:tc>
        <w:tc>
          <w:tcPr>
            <w:tcW w:w="2338" w:type="dxa"/>
          </w:tcPr>
          <w:p w:rsidR="00493C72" w:rsidRDefault="00493C72" w:rsidP="00C267A6">
            <w:pPr>
              <w:jc w:val="center"/>
            </w:pPr>
            <w:r>
              <w:t>2.0844</w:t>
            </w:r>
          </w:p>
        </w:tc>
      </w:tr>
    </w:tbl>
    <w:p w:rsidR="0029202D" w:rsidRPr="00C478DE" w:rsidRDefault="0029202D">
      <w:pPr>
        <w:rPr>
          <w:b/>
        </w:rPr>
      </w:pPr>
    </w:p>
    <w:p w:rsidR="00C267A6" w:rsidRPr="00C478DE" w:rsidRDefault="0029202D">
      <w:pPr>
        <w:rPr>
          <w:b/>
        </w:rPr>
      </w:pPr>
      <w:r w:rsidRPr="00C478DE">
        <w:rPr>
          <w:b/>
        </w:rPr>
        <w:t xml:space="preserve">For RT </w:t>
      </w:r>
      <w:proofErr w:type="spellStart"/>
      <w:r w:rsidRPr="00C478DE">
        <w:rPr>
          <w:b/>
        </w:rPr>
        <w:t>Duroid</w:t>
      </w:r>
      <w:proofErr w:type="spellEnd"/>
      <w:r w:rsidRPr="00C478DE">
        <w:rPr>
          <w:b/>
        </w:rPr>
        <w:t xml:space="preserve"> Substrate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C267A6" w:rsidTr="00FE1A3E">
        <w:tc>
          <w:tcPr>
            <w:tcW w:w="2337" w:type="dxa"/>
          </w:tcPr>
          <w:p w:rsidR="00C267A6" w:rsidRDefault="00C267A6" w:rsidP="00C267A6">
            <w:pPr>
              <w:jc w:val="center"/>
            </w:pPr>
            <w:proofErr w:type="spellStart"/>
            <w:r>
              <w:t>εr</w:t>
            </w:r>
            <w:proofErr w:type="spellEnd"/>
          </w:p>
        </w:tc>
        <w:tc>
          <w:tcPr>
            <w:tcW w:w="2337" w:type="dxa"/>
          </w:tcPr>
          <w:p w:rsidR="00C267A6" w:rsidRDefault="00C267A6" w:rsidP="00C267A6">
            <w:pPr>
              <w:jc w:val="center"/>
            </w:pPr>
            <w:r>
              <w:t>h</w:t>
            </w:r>
          </w:p>
        </w:tc>
        <w:tc>
          <w:tcPr>
            <w:tcW w:w="2338" w:type="dxa"/>
          </w:tcPr>
          <w:p w:rsidR="00C267A6" w:rsidRDefault="00C267A6" w:rsidP="00C267A6">
            <w:pPr>
              <w:jc w:val="center"/>
            </w:pPr>
            <w:r>
              <w:t>F(in GHz)</w:t>
            </w:r>
          </w:p>
        </w:tc>
        <w:tc>
          <w:tcPr>
            <w:tcW w:w="2338" w:type="dxa"/>
          </w:tcPr>
          <w:p w:rsidR="00C267A6" w:rsidRDefault="00C267A6" w:rsidP="00C267A6">
            <w:pPr>
              <w:jc w:val="center"/>
            </w:pPr>
            <w:r>
              <w:t>R</w:t>
            </w:r>
          </w:p>
        </w:tc>
      </w:tr>
      <w:tr w:rsidR="00C267A6" w:rsidTr="00C267A6">
        <w:tc>
          <w:tcPr>
            <w:tcW w:w="2337" w:type="dxa"/>
            <w:vMerge w:val="restart"/>
            <w:vAlign w:val="center"/>
          </w:tcPr>
          <w:p w:rsidR="00C267A6" w:rsidRDefault="00C267A6" w:rsidP="00C267A6">
            <w:pPr>
              <w:jc w:val="center"/>
            </w:pPr>
            <w:bookmarkStart w:id="0" w:name="_GoBack"/>
            <w:bookmarkEnd w:id="0"/>
            <w:r>
              <w:t>2.3</w:t>
            </w:r>
          </w:p>
        </w:tc>
        <w:tc>
          <w:tcPr>
            <w:tcW w:w="2337" w:type="dxa"/>
            <w:vMerge w:val="restart"/>
            <w:vAlign w:val="center"/>
          </w:tcPr>
          <w:p w:rsidR="00C267A6" w:rsidRDefault="00C267A6" w:rsidP="00C267A6">
            <w:pPr>
              <w:jc w:val="center"/>
            </w:pPr>
            <w:r>
              <w:t>1.6mm</w:t>
            </w:r>
          </w:p>
        </w:tc>
        <w:tc>
          <w:tcPr>
            <w:tcW w:w="2338" w:type="dxa"/>
          </w:tcPr>
          <w:p w:rsidR="00C267A6" w:rsidRDefault="00C267A6" w:rsidP="00C267A6">
            <w:pPr>
              <w:jc w:val="center"/>
            </w:pPr>
            <w:r>
              <w:t>1</w:t>
            </w:r>
          </w:p>
        </w:tc>
        <w:tc>
          <w:tcPr>
            <w:tcW w:w="2338" w:type="dxa"/>
          </w:tcPr>
          <w:p w:rsidR="00C267A6" w:rsidRDefault="00C267A6" w:rsidP="00C267A6">
            <w:pPr>
              <w:jc w:val="center"/>
            </w:pPr>
            <w:r>
              <w:t>5.7105</w:t>
            </w:r>
          </w:p>
        </w:tc>
      </w:tr>
      <w:tr w:rsidR="00C267A6" w:rsidTr="00FE1A3E">
        <w:tc>
          <w:tcPr>
            <w:tcW w:w="2337" w:type="dxa"/>
            <w:vMerge/>
          </w:tcPr>
          <w:p w:rsidR="00C267A6" w:rsidRDefault="00C267A6" w:rsidP="00C267A6">
            <w:pPr>
              <w:jc w:val="center"/>
            </w:pPr>
          </w:p>
        </w:tc>
        <w:tc>
          <w:tcPr>
            <w:tcW w:w="2337" w:type="dxa"/>
            <w:vMerge/>
          </w:tcPr>
          <w:p w:rsidR="00C267A6" w:rsidRDefault="00C267A6" w:rsidP="00C267A6">
            <w:pPr>
              <w:jc w:val="center"/>
            </w:pPr>
          </w:p>
        </w:tc>
        <w:tc>
          <w:tcPr>
            <w:tcW w:w="2338" w:type="dxa"/>
          </w:tcPr>
          <w:p w:rsidR="00C267A6" w:rsidRDefault="00C267A6" w:rsidP="00C267A6">
            <w:pPr>
              <w:jc w:val="center"/>
            </w:pPr>
            <w:r>
              <w:t>1.5</w:t>
            </w:r>
          </w:p>
        </w:tc>
        <w:tc>
          <w:tcPr>
            <w:tcW w:w="2338" w:type="dxa"/>
          </w:tcPr>
          <w:p w:rsidR="00C267A6" w:rsidRDefault="00C267A6" w:rsidP="00C267A6">
            <w:pPr>
              <w:jc w:val="center"/>
            </w:pPr>
            <w:r>
              <w:t>3.7867</w:t>
            </w:r>
          </w:p>
        </w:tc>
      </w:tr>
      <w:tr w:rsidR="00C267A6" w:rsidTr="00FE1A3E">
        <w:tc>
          <w:tcPr>
            <w:tcW w:w="2337" w:type="dxa"/>
            <w:vMerge/>
          </w:tcPr>
          <w:p w:rsidR="00C267A6" w:rsidRDefault="00C267A6" w:rsidP="00C267A6">
            <w:pPr>
              <w:jc w:val="center"/>
            </w:pPr>
          </w:p>
        </w:tc>
        <w:tc>
          <w:tcPr>
            <w:tcW w:w="2337" w:type="dxa"/>
            <w:vMerge/>
          </w:tcPr>
          <w:p w:rsidR="00C267A6" w:rsidRDefault="00C267A6" w:rsidP="00C267A6">
            <w:pPr>
              <w:jc w:val="center"/>
            </w:pPr>
          </w:p>
        </w:tc>
        <w:tc>
          <w:tcPr>
            <w:tcW w:w="2338" w:type="dxa"/>
          </w:tcPr>
          <w:p w:rsidR="00C267A6" w:rsidRDefault="00C267A6" w:rsidP="00C267A6">
            <w:pPr>
              <w:jc w:val="center"/>
            </w:pPr>
            <w:r>
              <w:t>2</w:t>
            </w:r>
          </w:p>
        </w:tc>
        <w:tc>
          <w:tcPr>
            <w:tcW w:w="2338" w:type="dxa"/>
          </w:tcPr>
          <w:p w:rsidR="00C267A6" w:rsidRDefault="00C267A6" w:rsidP="00C267A6">
            <w:pPr>
              <w:jc w:val="center"/>
            </w:pPr>
            <w:r>
              <w:t>2.8266</w:t>
            </w:r>
          </w:p>
        </w:tc>
      </w:tr>
    </w:tbl>
    <w:p w:rsidR="00535772" w:rsidRDefault="00535772"/>
    <w:sectPr w:rsidR="00535772" w:rsidSect="00406F06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202D"/>
    <w:rsid w:val="00090CBB"/>
    <w:rsid w:val="0029202D"/>
    <w:rsid w:val="00493C72"/>
    <w:rsid w:val="0050108B"/>
    <w:rsid w:val="00535772"/>
    <w:rsid w:val="0086309E"/>
    <w:rsid w:val="00B37BD9"/>
    <w:rsid w:val="00C267A6"/>
    <w:rsid w:val="00C478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231E14F-739E-4D9B-A26A-FF85B039B2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9202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60</Words>
  <Characters>343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DJSCE Student</dc:creator>
  <cp:keywords/>
  <dc:description/>
  <cp:lastModifiedBy>DJSCE Student</cp:lastModifiedBy>
  <cp:revision>3</cp:revision>
  <dcterms:created xsi:type="dcterms:W3CDTF">2019-03-01T04:40:00Z</dcterms:created>
  <dcterms:modified xsi:type="dcterms:W3CDTF">2019-03-01T04:43:00Z</dcterms:modified>
</cp:coreProperties>
</file>