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982" w:rsidRPr="005A0982" w:rsidRDefault="005A0982" w:rsidP="005A0982">
      <w:pPr>
        <w:jc w:val="center"/>
        <w:rPr>
          <w:b/>
          <w:sz w:val="28"/>
        </w:rPr>
      </w:pPr>
      <w:r w:rsidRPr="005A0982">
        <w:rPr>
          <w:b/>
          <w:sz w:val="28"/>
        </w:rPr>
        <w:t>AWP EXPERIMENT NO.6</w:t>
      </w:r>
    </w:p>
    <w:p w:rsidR="005A0982" w:rsidRDefault="005A0982" w:rsidP="005A0982">
      <w:pPr>
        <w:jc w:val="right"/>
      </w:pPr>
      <w:r>
        <w:t>22-03-2019</w:t>
      </w:r>
    </w:p>
    <w:p w:rsidR="005A0982" w:rsidRDefault="005A0982" w:rsidP="005A0982">
      <w:pPr>
        <w:jc w:val="right"/>
      </w:pPr>
    </w:p>
    <w:p w:rsidR="00A62667" w:rsidRPr="005A0982" w:rsidRDefault="005A0982">
      <w:pPr>
        <w:rPr>
          <w:b/>
          <w:sz w:val="24"/>
        </w:rPr>
      </w:pPr>
      <w:r w:rsidRPr="005A0982">
        <w:rPr>
          <w:b/>
          <w:sz w:val="24"/>
        </w:rPr>
        <w:t xml:space="preserve">MATLAB </w:t>
      </w:r>
      <w:r w:rsidR="0057709B" w:rsidRPr="005A0982">
        <w:rPr>
          <w:b/>
          <w:sz w:val="24"/>
        </w:rPr>
        <w:t>Code: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proofErr w:type="spellStart"/>
      <w:proofErr w:type="gramStart"/>
      <w:r w:rsidRPr="005A0982">
        <w:rPr>
          <w:rFonts w:cs="Courier New"/>
          <w:color w:val="000000"/>
          <w:szCs w:val="20"/>
        </w:rPr>
        <w:t>clc</w:t>
      </w:r>
      <w:proofErr w:type="spellEnd"/>
      <w:proofErr w:type="gramEnd"/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proofErr w:type="gramStart"/>
      <w:r w:rsidRPr="005A0982">
        <w:rPr>
          <w:rFonts w:cs="Courier New"/>
          <w:color w:val="000000"/>
          <w:szCs w:val="20"/>
        </w:rPr>
        <w:t>clear</w:t>
      </w:r>
      <w:proofErr w:type="gramEnd"/>
      <w:r w:rsidRPr="005A0982">
        <w:rPr>
          <w:rFonts w:cs="Courier New"/>
          <w:color w:val="000000"/>
          <w:szCs w:val="20"/>
        </w:rPr>
        <w:t xml:space="preserve"> all 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proofErr w:type="gramStart"/>
      <w:r w:rsidRPr="005A0982">
        <w:rPr>
          <w:rFonts w:cs="Courier New"/>
          <w:color w:val="000000"/>
          <w:szCs w:val="20"/>
        </w:rPr>
        <w:t>close</w:t>
      </w:r>
      <w:proofErr w:type="gramEnd"/>
      <w:r w:rsidRPr="005A0982">
        <w:rPr>
          <w:rFonts w:cs="Courier New"/>
          <w:color w:val="000000"/>
          <w:szCs w:val="20"/>
        </w:rPr>
        <w:t xml:space="preserve"> all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r w:rsidRPr="005A0982">
        <w:rPr>
          <w:rFonts w:cs="Courier New"/>
          <w:color w:val="000000"/>
          <w:szCs w:val="20"/>
        </w:rPr>
        <w:t xml:space="preserve"> 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r w:rsidRPr="005A0982">
        <w:rPr>
          <w:rFonts w:cs="Courier New"/>
          <w:color w:val="000000"/>
          <w:szCs w:val="20"/>
        </w:rPr>
        <w:t>c=3*10^8;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proofErr w:type="spellStart"/>
      <w:proofErr w:type="gramStart"/>
      <w:r w:rsidRPr="005A0982">
        <w:rPr>
          <w:rFonts w:cs="Courier New"/>
          <w:color w:val="000000"/>
          <w:szCs w:val="20"/>
        </w:rPr>
        <w:t>fo</w:t>
      </w:r>
      <w:proofErr w:type="spellEnd"/>
      <w:r w:rsidRPr="005A0982">
        <w:rPr>
          <w:rFonts w:cs="Courier New"/>
          <w:color w:val="000000"/>
          <w:szCs w:val="20"/>
        </w:rPr>
        <w:t>=</w:t>
      </w:r>
      <w:proofErr w:type="gramEnd"/>
      <w:r w:rsidRPr="005A0982">
        <w:rPr>
          <w:rFonts w:cs="Courier New"/>
          <w:color w:val="000000"/>
          <w:szCs w:val="20"/>
        </w:rPr>
        <w:t>input('Input frequency');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proofErr w:type="spellStart"/>
      <w:proofErr w:type="gramStart"/>
      <w:r w:rsidRPr="005A0982">
        <w:rPr>
          <w:rFonts w:cs="Courier New"/>
          <w:color w:val="000000"/>
          <w:szCs w:val="20"/>
        </w:rPr>
        <w:t>er</w:t>
      </w:r>
      <w:proofErr w:type="spellEnd"/>
      <w:r w:rsidRPr="005A0982">
        <w:rPr>
          <w:rFonts w:cs="Courier New"/>
          <w:color w:val="000000"/>
          <w:szCs w:val="20"/>
        </w:rPr>
        <w:t>=</w:t>
      </w:r>
      <w:proofErr w:type="gramEnd"/>
      <w:r w:rsidRPr="005A0982">
        <w:rPr>
          <w:rFonts w:cs="Courier New"/>
          <w:color w:val="000000"/>
          <w:szCs w:val="20"/>
        </w:rPr>
        <w:t>input('Input epsilon');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r w:rsidRPr="005A0982">
        <w:rPr>
          <w:rFonts w:cs="Courier New"/>
          <w:color w:val="000000"/>
          <w:szCs w:val="20"/>
        </w:rPr>
        <w:t xml:space="preserve"> 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proofErr w:type="gramStart"/>
      <w:r w:rsidRPr="005A0982">
        <w:rPr>
          <w:rFonts w:cs="Courier New"/>
          <w:color w:val="000000"/>
          <w:szCs w:val="20"/>
        </w:rPr>
        <w:t>se=</w:t>
      </w:r>
      <w:proofErr w:type="gramEnd"/>
      <w:r w:rsidRPr="005A0982">
        <w:rPr>
          <w:rFonts w:cs="Courier New"/>
          <w:color w:val="000000"/>
          <w:szCs w:val="20"/>
        </w:rPr>
        <w:t>2*c/(3*</w:t>
      </w:r>
      <w:proofErr w:type="spellStart"/>
      <w:r w:rsidRPr="005A0982">
        <w:rPr>
          <w:rFonts w:cs="Courier New"/>
          <w:color w:val="000000"/>
          <w:szCs w:val="20"/>
        </w:rPr>
        <w:t>fo</w:t>
      </w:r>
      <w:proofErr w:type="spellEnd"/>
      <w:r w:rsidRPr="005A0982">
        <w:rPr>
          <w:rFonts w:cs="Courier New"/>
          <w:color w:val="000000"/>
          <w:szCs w:val="20"/>
        </w:rPr>
        <w:t>*(10^9)*</w:t>
      </w:r>
      <w:proofErr w:type="spellStart"/>
      <w:r w:rsidRPr="005A0982">
        <w:rPr>
          <w:rFonts w:cs="Courier New"/>
          <w:color w:val="000000"/>
          <w:szCs w:val="20"/>
        </w:rPr>
        <w:t>sqrt</w:t>
      </w:r>
      <w:proofErr w:type="spellEnd"/>
      <w:r w:rsidRPr="005A0982">
        <w:rPr>
          <w:rFonts w:cs="Courier New"/>
          <w:color w:val="000000"/>
          <w:szCs w:val="20"/>
        </w:rPr>
        <w:t>(</w:t>
      </w:r>
      <w:proofErr w:type="spellStart"/>
      <w:r w:rsidRPr="005A0982">
        <w:rPr>
          <w:rFonts w:cs="Courier New"/>
          <w:color w:val="000000"/>
          <w:szCs w:val="20"/>
        </w:rPr>
        <w:t>er</w:t>
      </w:r>
      <w:proofErr w:type="spellEnd"/>
      <w:r w:rsidRPr="005A0982">
        <w:rPr>
          <w:rFonts w:cs="Courier New"/>
          <w:color w:val="000000"/>
          <w:szCs w:val="20"/>
        </w:rPr>
        <w:t>));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r w:rsidRPr="005A0982">
        <w:rPr>
          <w:rFonts w:cs="Courier New"/>
          <w:color w:val="000000"/>
          <w:szCs w:val="20"/>
        </w:rPr>
        <w:t>h=0.0016;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  <w:proofErr w:type="gramStart"/>
      <w:r w:rsidRPr="005A0982">
        <w:rPr>
          <w:rFonts w:cs="Courier New"/>
          <w:color w:val="000000"/>
          <w:szCs w:val="20"/>
        </w:rPr>
        <w:t>fringing=</w:t>
      </w:r>
      <w:proofErr w:type="gramEnd"/>
      <w:r w:rsidRPr="005A0982">
        <w:rPr>
          <w:rFonts w:cs="Courier New"/>
          <w:color w:val="000000"/>
          <w:szCs w:val="20"/>
        </w:rPr>
        <w:t>4*h/</w:t>
      </w:r>
      <w:proofErr w:type="spellStart"/>
      <w:r w:rsidRPr="005A0982">
        <w:rPr>
          <w:rFonts w:cs="Courier New"/>
          <w:color w:val="000000"/>
          <w:szCs w:val="20"/>
        </w:rPr>
        <w:t>sqrt</w:t>
      </w:r>
      <w:proofErr w:type="spellEnd"/>
      <w:r w:rsidRPr="005A0982">
        <w:rPr>
          <w:rFonts w:cs="Courier New"/>
          <w:color w:val="000000"/>
          <w:szCs w:val="20"/>
        </w:rPr>
        <w:t>(</w:t>
      </w:r>
      <w:proofErr w:type="spellStart"/>
      <w:r w:rsidRPr="005A0982">
        <w:rPr>
          <w:rFonts w:cs="Courier New"/>
          <w:color w:val="000000"/>
          <w:szCs w:val="20"/>
        </w:rPr>
        <w:t>er</w:t>
      </w:r>
      <w:proofErr w:type="spellEnd"/>
      <w:r w:rsidRPr="005A0982">
        <w:rPr>
          <w:rFonts w:cs="Courier New"/>
          <w:color w:val="000000"/>
          <w:szCs w:val="20"/>
        </w:rPr>
        <w:t>);</w:t>
      </w:r>
    </w:p>
    <w:p w:rsidR="005A0982" w:rsidRPr="005A0982" w:rsidRDefault="005A0982" w:rsidP="005A0982">
      <w:pPr>
        <w:spacing w:after="0"/>
        <w:rPr>
          <w:rFonts w:cs="Courier New"/>
          <w:color w:val="000000"/>
          <w:szCs w:val="20"/>
        </w:rPr>
      </w:pPr>
    </w:p>
    <w:p w:rsidR="005A0982" w:rsidRPr="005A0982" w:rsidRDefault="003B419B" w:rsidP="005A0982">
      <w:pPr>
        <w:spacing w:after="0"/>
        <w:rPr>
          <w:rFonts w:cs="Courier New"/>
          <w:color w:val="000000"/>
          <w:szCs w:val="20"/>
        </w:rPr>
      </w:pPr>
      <w:r>
        <w:rPr>
          <w:rFonts w:cs="Courier New"/>
          <w:color w:val="000000"/>
          <w:szCs w:val="20"/>
        </w:rPr>
        <w:t xml:space="preserve">s=se-fringing </w:t>
      </w:r>
      <w:r>
        <w:rPr>
          <w:rFonts w:cs="Courier New"/>
          <w:color w:val="000000"/>
          <w:szCs w:val="20"/>
        </w:rPr>
        <w:tab/>
      </w:r>
      <w:r>
        <w:rPr>
          <w:rFonts w:cs="Courier New"/>
          <w:color w:val="000000"/>
          <w:szCs w:val="20"/>
        </w:rPr>
        <w:tab/>
        <w:t>(For output in mm, multiply with 1000)</w:t>
      </w:r>
    </w:p>
    <w:p w:rsidR="005A0982" w:rsidRPr="003B419B" w:rsidRDefault="003B419B" w:rsidP="005A0982">
      <w:pPr>
        <w:spacing w:after="0"/>
        <w:rPr>
          <w:rFonts w:cs="Courier New"/>
          <w:color w:val="000000"/>
          <w:szCs w:val="20"/>
        </w:rPr>
      </w:pPr>
      <w:r>
        <w:rPr>
          <w:rFonts w:cs="Courier New"/>
          <w:color w:val="000000"/>
          <w:szCs w:val="20"/>
        </w:rPr>
        <w:t xml:space="preserve"> </w:t>
      </w:r>
    </w:p>
    <w:p w:rsidR="003B419B" w:rsidRDefault="003B419B">
      <w:pPr>
        <w:rPr>
          <w:b/>
          <w:sz w:val="24"/>
        </w:rPr>
      </w:pPr>
    </w:p>
    <w:p w:rsidR="0057709B" w:rsidRPr="003B419B" w:rsidRDefault="003B419B">
      <w:pPr>
        <w:rPr>
          <w:b/>
          <w:sz w:val="24"/>
        </w:rPr>
      </w:pPr>
      <w:r>
        <w:rPr>
          <w:b/>
          <w:sz w:val="24"/>
        </w:rPr>
        <w:t>]</w:t>
      </w:r>
      <w:bookmarkStart w:id="0" w:name="_GoBack"/>
      <w:bookmarkEnd w:id="0"/>
      <w:r w:rsidRPr="003B419B">
        <w:rPr>
          <w:b/>
          <w:sz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57709B" w:rsidTr="0057709B">
        <w:tc>
          <w:tcPr>
            <w:tcW w:w="2337" w:type="dxa"/>
          </w:tcPr>
          <w:p w:rsidR="0057709B" w:rsidRDefault="0057709B" w:rsidP="0057709B">
            <w:pPr>
              <w:jc w:val="center"/>
            </w:pPr>
            <w:proofErr w:type="spellStart"/>
            <w:r>
              <w:t>εr</w:t>
            </w:r>
            <w:proofErr w:type="spellEnd"/>
          </w:p>
        </w:tc>
        <w:tc>
          <w:tcPr>
            <w:tcW w:w="2337" w:type="dxa"/>
            <w:vAlign w:val="center"/>
          </w:tcPr>
          <w:p w:rsidR="0057709B" w:rsidRDefault="0057709B" w:rsidP="0057709B">
            <w:pPr>
              <w:jc w:val="center"/>
            </w:pPr>
            <w:proofErr w:type="spellStart"/>
            <w:r>
              <w:t>Fo</w:t>
            </w:r>
            <w:proofErr w:type="spellEnd"/>
            <w:r>
              <w:t xml:space="preserve"> (in GHz)</w:t>
            </w:r>
          </w:p>
        </w:tc>
        <w:tc>
          <w:tcPr>
            <w:tcW w:w="2338" w:type="dxa"/>
          </w:tcPr>
          <w:p w:rsidR="0057709B" w:rsidRDefault="0057709B" w:rsidP="0057709B">
            <w:pPr>
              <w:jc w:val="center"/>
            </w:pPr>
            <w:r>
              <w:t>S (in mm)</w:t>
            </w:r>
          </w:p>
        </w:tc>
      </w:tr>
      <w:tr w:rsidR="0057709B" w:rsidTr="0057709B">
        <w:tc>
          <w:tcPr>
            <w:tcW w:w="2337" w:type="dxa"/>
            <w:vMerge w:val="restart"/>
            <w:vAlign w:val="center"/>
          </w:tcPr>
          <w:p w:rsidR="0057709B" w:rsidRDefault="0057709B" w:rsidP="0057709B">
            <w:pPr>
              <w:jc w:val="center"/>
            </w:pPr>
            <w:r>
              <w:t>4.3</w:t>
            </w:r>
          </w:p>
        </w:tc>
        <w:tc>
          <w:tcPr>
            <w:tcW w:w="2337" w:type="dxa"/>
          </w:tcPr>
          <w:p w:rsidR="0057709B" w:rsidRDefault="0057709B" w:rsidP="0057709B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:rsidR="0057709B" w:rsidRDefault="005A0982" w:rsidP="0057709B">
            <w:pPr>
              <w:jc w:val="center"/>
            </w:pPr>
            <w:r>
              <w:t>93.36</w:t>
            </w:r>
          </w:p>
        </w:tc>
      </w:tr>
      <w:tr w:rsidR="0057709B" w:rsidTr="0057709B">
        <w:tc>
          <w:tcPr>
            <w:tcW w:w="2337" w:type="dxa"/>
            <w:vMerge/>
          </w:tcPr>
          <w:p w:rsidR="0057709B" w:rsidRDefault="0057709B"/>
        </w:tc>
        <w:tc>
          <w:tcPr>
            <w:tcW w:w="2337" w:type="dxa"/>
          </w:tcPr>
          <w:p w:rsidR="0057709B" w:rsidRDefault="0057709B" w:rsidP="0057709B">
            <w:pPr>
              <w:jc w:val="center"/>
            </w:pPr>
            <w:r>
              <w:t>1.2</w:t>
            </w:r>
          </w:p>
        </w:tc>
        <w:tc>
          <w:tcPr>
            <w:tcW w:w="2338" w:type="dxa"/>
          </w:tcPr>
          <w:p w:rsidR="0057709B" w:rsidRDefault="005A0982" w:rsidP="0057709B">
            <w:pPr>
              <w:jc w:val="center"/>
            </w:pPr>
            <w:r>
              <w:t>77.29</w:t>
            </w:r>
          </w:p>
        </w:tc>
      </w:tr>
      <w:tr w:rsidR="0057709B" w:rsidTr="0057709B">
        <w:tc>
          <w:tcPr>
            <w:tcW w:w="2337" w:type="dxa"/>
            <w:vMerge/>
          </w:tcPr>
          <w:p w:rsidR="0057709B" w:rsidRDefault="0057709B"/>
        </w:tc>
        <w:tc>
          <w:tcPr>
            <w:tcW w:w="2337" w:type="dxa"/>
          </w:tcPr>
          <w:p w:rsidR="0057709B" w:rsidRDefault="0057709B" w:rsidP="0057709B">
            <w:pPr>
              <w:jc w:val="center"/>
            </w:pPr>
            <w:r>
              <w:t>1.5</w:t>
            </w:r>
          </w:p>
        </w:tc>
        <w:tc>
          <w:tcPr>
            <w:tcW w:w="2338" w:type="dxa"/>
          </w:tcPr>
          <w:p w:rsidR="0057709B" w:rsidRDefault="005A0982" w:rsidP="0057709B">
            <w:pPr>
              <w:jc w:val="center"/>
            </w:pPr>
            <w:r>
              <w:t>61.21</w:t>
            </w:r>
          </w:p>
        </w:tc>
      </w:tr>
      <w:tr w:rsidR="0057709B" w:rsidTr="0057709B">
        <w:tc>
          <w:tcPr>
            <w:tcW w:w="2337" w:type="dxa"/>
            <w:vMerge/>
          </w:tcPr>
          <w:p w:rsidR="0057709B" w:rsidRDefault="0057709B"/>
        </w:tc>
        <w:tc>
          <w:tcPr>
            <w:tcW w:w="2337" w:type="dxa"/>
          </w:tcPr>
          <w:p w:rsidR="0057709B" w:rsidRDefault="0057709B" w:rsidP="0057709B">
            <w:pPr>
              <w:jc w:val="center"/>
            </w:pPr>
            <w:r>
              <w:t>1.8</w:t>
            </w:r>
          </w:p>
        </w:tc>
        <w:tc>
          <w:tcPr>
            <w:tcW w:w="2338" w:type="dxa"/>
          </w:tcPr>
          <w:p w:rsidR="0057709B" w:rsidRDefault="005A0982" w:rsidP="0057709B">
            <w:pPr>
              <w:jc w:val="center"/>
            </w:pPr>
            <w:r>
              <w:t>50.49</w:t>
            </w:r>
          </w:p>
        </w:tc>
      </w:tr>
      <w:tr w:rsidR="0057709B" w:rsidTr="0057709B">
        <w:tc>
          <w:tcPr>
            <w:tcW w:w="2337" w:type="dxa"/>
            <w:vMerge/>
          </w:tcPr>
          <w:p w:rsidR="0057709B" w:rsidRDefault="0057709B"/>
        </w:tc>
        <w:tc>
          <w:tcPr>
            <w:tcW w:w="2337" w:type="dxa"/>
          </w:tcPr>
          <w:p w:rsidR="0057709B" w:rsidRDefault="0057709B" w:rsidP="0057709B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:rsidR="0057709B" w:rsidRDefault="005A0982" w:rsidP="0057709B">
            <w:pPr>
              <w:jc w:val="center"/>
            </w:pPr>
            <w:r>
              <w:t>45.14</w:t>
            </w:r>
          </w:p>
        </w:tc>
      </w:tr>
    </w:tbl>
    <w:p w:rsidR="0057709B" w:rsidRDefault="005770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57709B" w:rsidTr="00997D7A">
        <w:tc>
          <w:tcPr>
            <w:tcW w:w="2337" w:type="dxa"/>
          </w:tcPr>
          <w:p w:rsidR="0057709B" w:rsidRDefault="0057709B" w:rsidP="00997D7A">
            <w:pPr>
              <w:jc w:val="center"/>
            </w:pPr>
            <w:proofErr w:type="spellStart"/>
            <w:r>
              <w:t>εr</w:t>
            </w:r>
            <w:proofErr w:type="spellEnd"/>
          </w:p>
        </w:tc>
        <w:tc>
          <w:tcPr>
            <w:tcW w:w="2337" w:type="dxa"/>
            <w:vAlign w:val="center"/>
          </w:tcPr>
          <w:p w:rsidR="0057709B" w:rsidRDefault="0057709B" w:rsidP="00997D7A">
            <w:pPr>
              <w:jc w:val="center"/>
            </w:pPr>
            <w:proofErr w:type="spellStart"/>
            <w:r>
              <w:t>Fo</w:t>
            </w:r>
            <w:proofErr w:type="spellEnd"/>
            <w:r>
              <w:t xml:space="preserve"> (in GHz)</w:t>
            </w:r>
          </w:p>
        </w:tc>
        <w:tc>
          <w:tcPr>
            <w:tcW w:w="2338" w:type="dxa"/>
          </w:tcPr>
          <w:p w:rsidR="0057709B" w:rsidRDefault="0057709B" w:rsidP="00997D7A">
            <w:pPr>
              <w:jc w:val="center"/>
            </w:pPr>
            <w:r>
              <w:t>S (in mm)</w:t>
            </w:r>
          </w:p>
        </w:tc>
      </w:tr>
      <w:tr w:rsidR="0057709B" w:rsidTr="00997D7A">
        <w:tc>
          <w:tcPr>
            <w:tcW w:w="2337" w:type="dxa"/>
            <w:vMerge w:val="restart"/>
            <w:vAlign w:val="center"/>
          </w:tcPr>
          <w:p w:rsidR="0057709B" w:rsidRDefault="0057709B" w:rsidP="00997D7A">
            <w:pPr>
              <w:jc w:val="center"/>
            </w:pPr>
            <w:r>
              <w:t>2.3</w:t>
            </w:r>
          </w:p>
        </w:tc>
        <w:tc>
          <w:tcPr>
            <w:tcW w:w="2337" w:type="dxa"/>
          </w:tcPr>
          <w:p w:rsidR="0057709B" w:rsidRDefault="0057709B" w:rsidP="00997D7A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:rsidR="0057709B" w:rsidRDefault="005A0982" w:rsidP="00997D7A">
            <w:pPr>
              <w:jc w:val="center"/>
            </w:pPr>
            <w:r>
              <w:t>127.7</w:t>
            </w:r>
          </w:p>
        </w:tc>
      </w:tr>
      <w:tr w:rsidR="0057709B" w:rsidTr="00997D7A">
        <w:tc>
          <w:tcPr>
            <w:tcW w:w="2337" w:type="dxa"/>
            <w:vMerge/>
          </w:tcPr>
          <w:p w:rsidR="0057709B" w:rsidRDefault="0057709B" w:rsidP="00997D7A"/>
        </w:tc>
        <w:tc>
          <w:tcPr>
            <w:tcW w:w="2337" w:type="dxa"/>
          </w:tcPr>
          <w:p w:rsidR="0057709B" w:rsidRDefault="0057709B" w:rsidP="00997D7A">
            <w:pPr>
              <w:jc w:val="center"/>
            </w:pPr>
            <w:r>
              <w:t>1.2</w:t>
            </w:r>
          </w:p>
        </w:tc>
        <w:tc>
          <w:tcPr>
            <w:tcW w:w="2338" w:type="dxa"/>
          </w:tcPr>
          <w:p w:rsidR="0057709B" w:rsidRDefault="003B419B" w:rsidP="00997D7A">
            <w:pPr>
              <w:jc w:val="center"/>
            </w:pPr>
            <w:r>
              <w:t>105.7</w:t>
            </w:r>
          </w:p>
        </w:tc>
      </w:tr>
      <w:tr w:rsidR="0057709B" w:rsidTr="00997D7A">
        <w:tc>
          <w:tcPr>
            <w:tcW w:w="2337" w:type="dxa"/>
            <w:vMerge/>
          </w:tcPr>
          <w:p w:rsidR="0057709B" w:rsidRDefault="0057709B" w:rsidP="00997D7A"/>
        </w:tc>
        <w:tc>
          <w:tcPr>
            <w:tcW w:w="2337" w:type="dxa"/>
          </w:tcPr>
          <w:p w:rsidR="0057709B" w:rsidRDefault="0057709B" w:rsidP="00997D7A">
            <w:pPr>
              <w:jc w:val="center"/>
            </w:pPr>
            <w:r>
              <w:t>1.5</w:t>
            </w:r>
          </w:p>
        </w:tc>
        <w:tc>
          <w:tcPr>
            <w:tcW w:w="2338" w:type="dxa"/>
          </w:tcPr>
          <w:p w:rsidR="0057709B" w:rsidRDefault="003B419B" w:rsidP="0057709B">
            <w:pPr>
              <w:jc w:val="center"/>
            </w:pPr>
            <w:r>
              <w:t>83.7</w:t>
            </w:r>
          </w:p>
        </w:tc>
      </w:tr>
      <w:tr w:rsidR="0057709B" w:rsidTr="00997D7A">
        <w:tc>
          <w:tcPr>
            <w:tcW w:w="2337" w:type="dxa"/>
            <w:vMerge/>
          </w:tcPr>
          <w:p w:rsidR="0057709B" w:rsidRDefault="0057709B" w:rsidP="00997D7A"/>
        </w:tc>
        <w:tc>
          <w:tcPr>
            <w:tcW w:w="2337" w:type="dxa"/>
          </w:tcPr>
          <w:p w:rsidR="0057709B" w:rsidRDefault="0057709B" w:rsidP="00997D7A">
            <w:pPr>
              <w:jc w:val="center"/>
            </w:pPr>
            <w:r>
              <w:t>1.8</w:t>
            </w:r>
          </w:p>
        </w:tc>
        <w:tc>
          <w:tcPr>
            <w:tcW w:w="2338" w:type="dxa"/>
          </w:tcPr>
          <w:p w:rsidR="0057709B" w:rsidRDefault="003B419B" w:rsidP="00997D7A">
            <w:pPr>
              <w:jc w:val="center"/>
            </w:pPr>
            <w:r>
              <w:t>69.0</w:t>
            </w:r>
          </w:p>
        </w:tc>
      </w:tr>
      <w:tr w:rsidR="0057709B" w:rsidTr="00997D7A">
        <w:tc>
          <w:tcPr>
            <w:tcW w:w="2337" w:type="dxa"/>
            <w:vMerge/>
          </w:tcPr>
          <w:p w:rsidR="0057709B" w:rsidRDefault="0057709B" w:rsidP="00997D7A"/>
        </w:tc>
        <w:tc>
          <w:tcPr>
            <w:tcW w:w="2337" w:type="dxa"/>
          </w:tcPr>
          <w:p w:rsidR="0057709B" w:rsidRDefault="0057709B" w:rsidP="00997D7A">
            <w:pPr>
              <w:jc w:val="center"/>
            </w:pPr>
            <w:r>
              <w:t>2</w:t>
            </w:r>
          </w:p>
        </w:tc>
        <w:tc>
          <w:tcPr>
            <w:tcW w:w="2338" w:type="dxa"/>
          </w:tcPr>
          <w:p w:rsidR="0057709B" w:rsidRDefault="003B419B" w:rsidP="00997D7A">
            <w:pPr>
              <w:jc w:val="center"/>
            </w:pPr>
            <w:r>
              <w:t>61.7</w:t>
            </w:r>
          </w:p>
        </w:tc>
      </w:tr>
    </w:tbl>
    <w:p w:rsidR="0057709B" w:rsidRDefault="0057709B"/>
    <w:sectPr w:rsidR="00577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09B"/>
    <w:rsid w:val="003B419B"/>
    <w:rsid w:val="0057709B"/>
    <w:rsid w:val="005A0982"/>
    <w:rsid w:val="00A6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A5319-3645-4E53-8AFA-B0575230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70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admin</cp:lastModifiedBy>
  <cp:revision>2</cp:revision>
  <dcterms:created xsi:type="dcterms:W3CDTF">2019-03-22T04:46:00Z</dcterms:created>
  <dcterms:modified xsi:type="dcterms:W3CDTF">2019-03-22T04:46:00Z</dcterms:modified>
</cp:coreProperties>
</file>