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0E" w:rsidRPr="001B6D0E" w:rsidRDefault="00E71FBA" w:rsidP="0012746F">
      <w:pPr>
        <w:pStyle w:val="1"/>
        <w:rPr>
          <w:rStyle w:val="a9"/>
        </w:rPr>
      </w:pPr>
      <w:bookmarkStart w:id="0" w:name="_GoBack"/>
      <w:r w:rsidRPr="001B6D0E">
        <w:rPr>
          <w:rStyle w:val="a9"/>
        </w:rPr>
        <w:t xml:space="preserve">Анастасия </w:t>
      </w:r>
      <w:proofErr w:type="spellStart"/>
      <w:r w:rsidRPr="001B6D0E">
        <w:rPr>
          <w:rStyle w:val="a9"/>
        </w:rPr>
        <w:t>Налимова</w:t>
      </w:r>
      <w:proofErr w:type="spellEnd"/>
      <w:r w:rsidRPr="001B6D0E">
        <w:rPr>
          <w:rStyle w:val="a9"/>
        </w:rPr>
        <w:t xml:space="preserve"> </w:t>
      </w:r>
    </w:p>
    <w:bookmarkEnd w:id="0"/>
    <w:p w:rsidR="0012746F" w:rsidRPr="001B6D0E" w:rsidRDefault="00E71FBA" w:rsidP="0012746F">
      <w:pPr>
        <w:pStyle w:val="1"/>
        <w:rPr>
          <w:rStyle w:val="a6"/>
          <w:sz w:val="28"/>
        </w:rPr>
      </w:pPr>
      <w:r w:rsidRPr="001B6D0E">
        <w:rPr>
          <w:rStyle w:val="a6"/>
          <w:sz w:val="28"/>
        </w:rPr>
        <w:t>Телефон: 89995553545</w:t>
      </w:r>
    </w:p>
    <w:p w:rsidR="0012746F" w:rsidRDefault="0012746F" w:rsidP="0012746F">
      <w:pPr>
        <w:rPr>
          <w:rStyle w:val="a6"/>
          <w:rFonts w:asciiTheme="majorHAnsi" w:hAnsiTheme="majorHAnsi"/>
          <w:color w:val="2E74B5" w:themeColor="accent1" w:themeShade="BF"/>
          <w:sz w:val="28"/>
        </w:rPr>
      </w:pPr>
      <w:r w:rsidRPr="001B6D0E">
        <w:rPr>
          <w:rStyle w:val="a6"/>
          <w:rFonts w:asciiTheme="majorHAnsi" w:hAnsiTheme="majorHAnsi"/>
          <w:color w:val="2E74B5" w:themeColor="accent1" w:themeShade="BF"/>
          <w:sz w:val="28"/>
        </w:rPr>
        <w:t xml:space="preserve">Почта: </w:t>
      </w:r>
      <w:hyperlink r:id="rId6" w:history="1">
        <w:r w:rsidR="001B6D0E" w:rsidRPr="006F7F54">
          <w:rPr>
            <w:rStyle w:val="a8"/>
            <w:rFonts w:asciiTheme="majorHAnsi" w:hAnsiTheme="majorHAnsi"/>
            <w:color w:val="034990" w:themeColor="hyperlink" w:themeShade="BF"/>
            <w:spacing w:val="5"/>
            <w:sz w:val="28"/>
          </w:rPr>
          <w:t>asnalimova@blogspot.ngr</w:t>
        </w:r>
      </w:hyperlink>
    </w:p>
    <w:p w:rsidR="00E71FBA" w:rsidRDefault="00E71FBA" w:rsidP="00424138">
      <w:pPr>
        <w:spacing w:after="0" w:line="270" w:lineRule="atLeast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</w:p>
    <w:p w:rsidR="00085E44" w:rsidRPr="00085E44" w:rsidRDefault="00085E44" w:rsidP="0012746F">
      <w:pPr>
        <w:pStyle w:val="1"/>
        <w:pBdr>
          <w:bottom w:val="single" w:sz="4" w:space="1" w:color="auto"/>
        </w:pBdr>
      </w:pPr>
      <w:r w:rsidRPr="00085E44">
        <w:t>Образование</w:t>
      </w:r>
    </w:p>
    <w:p w:rsidR="008D0FAE" w:rsidRDefault="008D0FAE" w:rsidP="008D0FAE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eastAsia="ru-RU"/>
        </w:rPr>
      </w:pPr>
    </w:p>
    <w:p w:rsidR="00085E44" w:rsidRPr="008D0FAE" w:rsidRDefault="008D0FAE" w:rsidP="008D0FAE">
      <w:pPr>
        <w:pStyle w:val="2"/>
        <w:rPr>
          <w:rFonts w:eastAsia="Times New Roman"/>
          <w:i/>
          <w:color w:val="0D0D0D" w:themeColor="text1" w:themeTint="F2"/>
          <w:sz w:val="28"/>
          <w:u w:val="single"/>
          <w:lang w:eastAsia="ru-RU"/>
        </w:rPr>
      </w:pPr>
      <w:r w:rsidRPr="008D0FAE">
        <w:rPr>
          <w:rFonts w:eastAsia="Times New Roman"/>
          <w:i/>
          <w:sz w:val="28"/>
          <w:lang w:eastAsia="ru-RU"/>
        </w:rPr>
        <w:t xml:space="preserve">     </w:t>
      </w:r>
      <w:r w:rsidR="00085E44" w:rsidRPr="008D0FAE">
        <w:rPr>
          <w:rFonts w:eastAsia="Times New Roman"/>
          <w:i/>
          <w:color w:val="0D0D0D" w:themeColor="text1" w:themeTint="F2"/>
          <w:sz w:val="28"/>
          <w:u w:val="single"/>
          <w:lang w:eastAsia="ru-RU"/>
        </w:rPr>
        <w:t>Неполное высшее</w:t>
      </w:r>
    </w:p>
    <w:tbl>
      <w:tblPr>
        <w:tblStyle w:val="aa"/>
        <w:tblW w:w="7110" w:type="dxa"/>
        <w:tblLook w:val="04A0" w:firstRow="1" w:lastRow="0" w:firstColumn="1" w:lastColumn="0" w:noHBand="0" w:noVBand="1"/>
      </w:tblPr>
      <w:tblGrid>
        <w:gridCol w:w="1134"/>
        <w:gridCol w:w="5976"/>
      </w:tblGrid>
      <w:tr w:rsidR="008D0FAE" w:rsidRPr="008D0FAE" w:rsidTr="0053232C">
        <w:trPr>
          <w:trHeight w:val="296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B6D0E" w:rsidRPr="008D0FAE" w:rsidRDefault="001B6D0E" w:rsidP="008D0FAE">
            <w:pPr>
              <w:pStyle w:val="4"/>
              <w:rPr>
                <w:b/>
                <w:color w:val="0D0D0D" w:themeColor="text1" w:themeTint="F2"/>
                <w:lang w:val="en-US" w:eastAsia="ru-RU"/>
              </w:rPr>
            </w:pPr>
            <w:r w:rsidRPr="008D0FAE">
              <w:rPr>
                <w:b/>
                <w:color w:val="0D0D0D" w:themeColor="text1" w:themeTint="F2"/>
                <w:lang w:val="en-US" w:eastAsia="ru-RU"/>
              </w:rPr>
              <w:t>2016-2017</w:t>
            </w:r>
          </w:p>
        </w:tc>
        <w:tc>
          <w:tcPr>
            <w:tcW w:w="59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B6D0E" w:rsidRPr="008D0FAE" w:rsidRDefault="001B6D0E" w:rsidP="008D0FAE">
            <w:pPr>
              <w:pStyle w:val="4"/>
              <w:rPr>
                <w:i w:val="0"/>
                <w:color w:val="0D0D0D" w:themeColor="text1" w:themeTint="F2"/>
                <w:lang w:eastAsia="ru-RU"/>
              </w:rPr>
            </w:pPr>
            <w:r w:rsidRPr="008D0FAE">
              <w:rPr>
                <w:i w:val="0"/>
                <w:color w:val="0D0D0D" w:themeColor="text1" w:themeTint="F2"/>
                <w:lang w:eastAsia="ru-RU"/>
              </w:rPr>
              <w:t>МГЛУ, Теория и Методика Преподавания Иностранных Языков и Культур (1 курс)</w:t>
            </w:r>
          </w:p>
        </w:tc>
      </w:tr>
      <w:tr w:rsidR="008D0FAE" w:rsidRPr="008D0FAE" w:rsidTr="0053232C">
        <w:trPr>
          <w:trHeight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D0FAE" w:rsidRPr="008D0FAE" w:rsidRDefault="008D0FAE" w:rsidP="008D0FAE">
            <w:pPr>
              <w:pStyle w:val="4"/>
              <w:outlineLvl w:val="3"/>
              <w:rPr>
                <w:b/>
                <w:color w:val="0D0D0D" w:themeColor="text1" w:themeTint="F2"/>
                <w:lang w:val="en-US" w:eastAsia="ru-RU"/>
              </w:rPr>
            </w:pPr>
          </w:p>
          <w:p w:rsidR="008D0FAE" w:rsidRPr="008D0FAE" w:rsidRDefault="008D0FAE" w:rsidP="008D0FAE">
            <w:pPr>
              <w:rPr>
                <w:color w:val="0D0D0D" w:themeColor="text1" w:themeTint="F2"/>
                <w:lang w:val="en-US" w:eastAsia="ru-RU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</w:tcPr>
          <w:p w:rsidR="001B6D0E" w:rsidRPr="008D0FAE" w:rsidRDefault="001B6D0E" w:rsidP="008D0FAE">
            <w:pPr>
              <w:pStyle w:val="4"/>
              <w:outlineLvl w:val="3"/>
              <w:rPr>
                <w:i w:val="0"/>
                <w:color w:val="0D0D0D" w:themeColor="text1" w:themeTint="F2"/>
                <w:lang w:eastAsia="ru-RU"/>
              </w:rPr>
            </w:pPr>
          </w:p>
          <w:p w:rsidR="008D0FAE" w:rsidRPr="008D0FAE" w:rsidRDefault="008D0FAE" w:rsidP="008D0FAE">
            <w:pPr>
              <w:rPr>
                <w:color w:val="0D0D0D" w:themeColor="text1" w:themeTint="F2"/>
                <w:lang w:eastAsia="ru-RU"/>
              </w:rPr>
            </w:pPr>
          </w:p>
        </w:tc>
      </w:tr>
      <w:tr w:rsidR="008D0FAE" w:rsidRPr="008D0FAE" w:rsidTr="0053232C">
        <w:trPr>
          <w:trHeight w:val="259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8D0FAE" w:rsidRPr="008D0FAE" w:rsidRDefault="008D0FAE" w:rsidP="001A5C22">
            <w:pPr>
              <w:pStyle w:val="4"/>
              <w:rPr>
                <w:b/>
                <w:color w:val="0D0D0D" w:themeColor="text1" w:themeTint="F2"/>
                <w:lang w:val="en-US" w:eastAsia="ru-RU"/>
              </w:rPr>
            </w:pPr>
            <w:r w:rsidRPr="008D0FAE">
              <w:rPr>
                <w:b/>
                <w:color w:val="0D0D0D" w:themeColor="text1" w:themeTint="F2"/>
                <w:lang w:eastAsia="ru-RU"/>
              </w:rPr>
              <w:t xml:space="preserve">С </w:t>
            </w:r>
            <w:r w:rsidRPr="008D0FAE">
              <w:rPr>
                <w:b/>
                <w:color w:val="0D0D0D" w:themeColor="text1" w:themeTint="F2"/>
                <w:lang w:val="en-US" w:eastAsia="ru-RU"/>
              </w:rPr>
              <w:t>2017</w:t>
            </w:r>
          </w:p>
        </w:tc>
        <w:tc>
          <w:tcPr>
            <w:tcW w:w="5976" w:type="dxa"/>
            <w:tcBorders>
              <w:top w:val="nil"/>
              <w:bottom w:val="nil"/>
              <w:right w:val="nil"/>
            </w:tcBorders>
          </w:tcPr>
          <w:p w:rsidR="008D0FAE" w:rsidRPr="008D0FAE" w:rsidRDefault="008D0FAE" w:rsidP="001A5C22">
            <w:pPr>
              <w:pStyle w:val="4"/>
              <w:rPr>
                <w:i w:val="0"/>
                <w:color w:val="0D0D0D" w:themeColor="text1" w:themeTint="F2"/>
                <w:lang w:eastAsia="ru-RU"/>
              </w:rPr>
            </w:pPr>
            <w:r w:rsidRPr="008D0FAE">
              <w:rPr>
                <w:i w:val="0"/>
                <w:color w:val="0D0D0D" w:themeColor="text1" w:themeTint="F2"/>
                <w:lang w:eastAsia="ru-RU"/>
              </w:rPr>
              <w:t>ВШЭ, направление Иностранные Языки и Межкультурная Коммуникация</w:t>
            </w:r>
          </w:p>
        </w:tc>
      </w:tr>
    </w:tbl>
    <w:p w:rsidR="001B6D0E" w:rsidRPr="001B6D0E" w:rsidRDefault="001B6D0E" w:rsidP="008D0FAE">
      <w:pPr>
        <w:ind w:left="600"/>
        <w:rPr>
          <w:lang w:eastAsia="ru-RU"/>
        </w:rPr>
      </w:pPr>
    </w:p>
    <w:p w:rsidR="00085E44" w:rsidRDefault="00085E44" w:rsidP="0053232C">
      <w:pPr>
        <w:pStyle w:val="1"/>
        <w:pBdr>
          <w:bottom w:val="single" w:sz="4" w:space="1" w:color="auto"/>
        </w:pBdr>
        <w:tabs>
          <w:tab w:val="left" w:pos="5660"/>
        </w:tabs>
      </w:pPr>
      <w:r w:rsidRPr="00E71FBA">
        <w:t>Владение иностранными языками </w:t>
      </w:r>
      <w:r w:rsidR="0053232C">
        <w:tab/>
      </w:r>
    </w:p>
    <w:p w:rsidR="0053232C" w:rsidRPr="0053232C" w:rsidRDefault="0053232C" w:rsidP="0053232C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8219"/>
      </w:tblGrid>
      <w:tr w:rsidR="0053232C" w:rsidTr="0053232C">
        <w:tc>
          <w:tcPr>
            <w:tcW w:w="1136" w:type="dxa"/>
            <w:tcBorders>
              <w:right w:val="single" w:sz="4" w:space="0" w:color="auto"/>
            </w:tcBorders>
          </w:tcPr>
          <w:p w:rsidR="0053232C" w:rsidRPr="0053232C" w:rsidRDefault="0053232C" w:rsidP="0053232C">
            <w:pPr>
              <w:pStyle w:val="a5"/>
              <w:rPr>
                <w:rFonts w:asciiTheme="majorHAnsi" w:hAnsiTheme="majorHAnsi"/>
                <w:b/>
              </w:rPr>
            </w:pPr>
            <w:r w:rsidRPr="0053232C">
              <w:rPr>
                <w:rFonts w:asciiTheme="majorHAnsi" w:hAnsiTheme="majorHAnsi"/>
                <w:b/>
                <w:lang w:eastAsia="ru-RU"/>
              </w:rPr>
              <w:t xml:space="preserve">Свободно владею </w:t>
            </w:r>
          </w:p>
        </w:tc>
        <w:tc>
          <w:tcPr>
            <w:tcW w:w="8219" w:type="dxa"/>
            <w:tcBorders>
              <w:left w:val="single" w:sz="4" w:space="0" w:color="auto"/>
            </w:tcBorders>
          </w:tcPr>
          <w:p w:rsidR="0053232C" w:rsidRDefault="0053232C" w:rsidP="00734F81">
            <w:pPr>
              <w:rPr>
                <w:rFonts w:asciiTheme="majorHAnsi" w:hAnsiTheme="majorHAnsi"/>
              </w:rPr>
            </w:pPr>
            <w:r w:rsidRPr="0053232C">
              <w:rPr>
                <w:rFonts w:asciiTheme="majorHAnsi" w:hAnsiTheme="majorHAnsi"/>
              </w:rPr>
              <w:t>А</w:t>
            </w:r>
            <w:r>
              <w:rPr>
                <w:rFonts w:asciiTheme="majorHAnsi" w:hAnsiTheme="majorHAnsi"/>
              </w:rPr>
              <w:t>нглийским (C1)</w:t>
            </w:r>
          </w:p>
          <w:p w:rsidR="0053232C" w:rsidRDefault="0053232C" w:rsidP="00734F81">
            <w:pPr>
              <w:rPr>
                <w:rFonts w:asciiTheme="majorHAnsi" w:hAnsiTheme="majorHAnsi"/>
              </w:rPr>
            </w:pPr>
            <w:r w:rsidRPr="0053232C">
              <w:rPr>
                <w:rFonts w:asciiTheme="majorHAnsi" w:hAnsiTheme="majorHAnsi"/>
              </w:rPr>
              <w:t xml:space="preserve"> русским (родной)</w:t>
            </w:r>
          </w:p>
          <w:p w:rsidR="0053232C" w:rsidRPr="0053232C" w:rsidRDefault="0053232C" w:rsidP="00734F81">
            <w:pPr>
              <w:rPr>
                <w:rFonts w:asciiTheme="majorHAnsi" w:hAnsiTheme="majorHAnsi"/>
              </w:rPr>
            </w:pPr>
          </w:p>
        </w:tc>
      </w:tr>
      <w:tr w:rsidR="0053232C" w:rsidTr="0053232C">
        <w:tc>
          <w:tcPr>
            <w:tcW w:w="1136" w:type="dxa"/>
          </w:tcPr>
          <w:p w:rsidR="0053232C" w:rsidRPr="0053232C" w:rsidRDefault="0053232C" w:rsidP="0053232C">
            <w:pPr>
              <w:rPr>
                <w:rFonts w:asciiTheme="majorHAnsi" w:hAnsiTheme="majorHAnsi"/>
                <w:b/>
              </w:rPr>
            </w:pPr>
            <w:r w:rsidRPr="0053232C">
              <w:rPr>
                <w:rFonts w:asciiTheme="majorHAnsi" w:hAnsiTheme="majorHAnsi"/>
                <w:b/>
              </w:rPr>
              <w:t>Изучаю</w:t>
            </w:r>
          </w:p>
        </w:tc>
        <w:tc>
          <w:tcPr>
            <w:tcW w:w="8219" w:type="dxa"/>
          </w:tcPr>
          <w:p w:rsidR="0053232C" w:rsidRPr="0053232C" w:rsidRDefault="0053232C" w:rsidP="0053232C">
            <w:pPr>
              <w:rPr>
                <w:rFonts w:asciiTheme="majorHAnsi" w:hAnsiTheme="majorHAnsi"/>
              </w:rPr>
            </w:pPr>
            <w:r w:rsidRPr="0053232C">
              <w:rPr>
                <w:rFonts w:asciiTheme="majorHAnsi" w:hAnsiTheme="majorHAnsi"/>
              </w:rPr>
              <w:t>Испанский</w:t>
            </w:r>
          </w:p>
        </w:tc>
      </w:tr>
    </w:tbl>
    <w:p w:rsidR="00734F81" w:rsidRPr="00734F81" w:rsidRDefault="00734F81" w:rsidP="00734F81"/>
    <w:p w:rsidR="00085E44" w:rsidRPr="00085E44" w:rsidRDefault="00085E44" w:rsidP="0012746F">
      <w:pPr>
        <w:pStyle w:val="1"/>
        <w:pBdr>
          <w:bottom w:val="single" w:sz="4" w:space="1" w:color="auto"/>
        </w:pBdr>
        <w:rPr>
          <w:shd w:val="clear" w:color="auto" w:fill="FFFFFF"/>
        </w:rPr>
      </w:pPr>
      <w:r>
        <w:rPr>
          <w:shd w:val="clear" w:color="auto" w:fill="FFFFFF"/>
        </w:rPr>
        <w:t>Профессиональные навыки</w:t>
      </w:r>
    </w:p>
    <w:p w:rsidR="00085E44" w:rsidRPr="00085E44" w:rsidRDefault="00085E44" w:rsidP="00085E44">
      <w:pPr>
        <w:pStyle w:val="a4"/>
        <w:numPr>
          <w:ilvl w:val="0"/>
          <w:numId w:val="3"/>
        </w:numPr>
      </w:pPr>
      <w:r>
        <w:t>умение</w:t>
      </w:r>
      <w:r w:rsidRPr="00085E44">
        <w:t xml:space="preserve"> </w:t>
      </w:r>
      <w:r>
        <w:t>работать</w:t>
      </w:r>
      <w:r w:rsidRPr="00085E44">
        <w:t xml:space="preserve"> </w:t>
      </w:r>
      <w:r>
        <w:t>в</w:t>
      </w:r>
      <w:r w:rsidRPr="00085E44">
        <w:t xml:space="preserve"> </w:t>
      </w:r>
      <w:r w:rsidRPr="00085E44">
        <w:rPr>
          <w:b/>
          <w:lang w:val="en-US"/>
        </w:rPr>
        <w:t>Word</w:t>
      </w:r>
      <w:r w:rsidRPr="00085E44">
        <w:rPr>
          <w:b/>
        </w:rPr>
        <w:t xml:space="preserve">, </w:t>
      </w:r>
      <w:r w:rsidRPr="00085E44">
        <w:rPr>
          <w:b/>
          <w:lang w:val="en-US"/>
        </w:rPr>
        <w:t>Power</w:t>
      </w:r>
      <w:r w:rsidRPr="00085E44">
        <w:rPr>
          <w:b/>
        </w:rPr>
        <w:t xml:space="preserve"> </w:t>
      </w:r>
      <w:r w:rsidRPr="00085E44">
        <w:rPr>
          <w:b/>
          <w:lang w:val="en-US"/>
        </w:rPr>
        <w:t>Point</w:t>
      </w:r>
      <w:r w:rsidRPr="00085E44">
        <w:rPr>
          <w:b/>
        </w:rPr>
        <w:t xml:space="preserve">, </w:t>
      </w:r>
      <w:r w:rsidRPr="00085E44">
        <w:rPr>
          <w:b/>
          <w:lang w:val="en-US"/>
        </w:rPr>
        <w:t>Excel</w:t>
      </w:r>
      <w:r w:rsidRPr="00085E44">
        <w:rPr>
          <w:b/>
        </w:rPr>
        <w:t xml:space="preserve">, </w:t>
      </w:r>
      <w:r w:rsidRPr="00085E44">
        <w:rPr>
          <w:b/>
          <w:lang w:val="en-US"/>
        </w:rPr>
        <w:t>Photoshop</w:t>
      </w:r>
      <w:r w:rsidRPr="00085E44">
        <w:rPr>
          <w:b/>
        </w:rPr>
        <w:t xml:space="preserve">, </w:t>
      </w:r>
      <w:r w:rsidRPr="00085E44">
        <w:rPr>
          <w:b/>
          <w:lang w:val="en-US"/>
        </w:rPr>
        <w:t>Blender</w:t>
      </w:r>
    </w:p>
    <w:p w:rsidR="00085E44" w:rsidRDefault="00085E44" w:rsidP="00085E44">
      <w:pPr>
        <w:pStyle w:val="a4"/>
        <w:numPr>
          <w:ilvl w:val="0"/>
          <w:numId w:val="3"/>
        </w:numPr>
      </w:pPr>
      <w:r>
        <w:t>перевод</w:t>
      </w:r>
      <w:r w:rsidRPr="0015174E">
        <w:t xml:space="preserve"> </w:t>
      </w:r>
      <w:r>
        <w:t>текстов с русского на английский и наоборот</w:t>
      </w:r>
    </w:p>
    <w:p w:rsidR="00085E44" w:rsidRDefault="00085E44" w:rsidP="00085E44">
      <w:pPr>
        <w:pStyle w:val="a4"/>
        <w:numPr>
          <w:ilvl w:val="0"/>
          <w:numId w:val="3"/>
        </w:numPr>
      </w:pPr>
      <w:r>
        <w:t>готовность вежливо общаться</w:t>
      </w:r>
    </w:p>
    <w:p w:rsidR="00085E44" w:rsidRDefault="00085E44" w:rsidP="00085E44"/>
    <w:p w:rsidR="00085E44" w:rsidRDefault="00085E44" w:rsidP="0012746F">
      <w:pPr>
        <w:pStyle w:val="1"/>
        <w:pBdr>
          <w:bottom w:val="single" w:sz="4" w:space="1" w:color="auto"/>
        </w:pBdr>
      </w:pPr>
      <w:r>
        <w:t>Л</w:t>
      </w:r>
      <w:r w:rsidRPr="007B1FCB">
        <w:t>ичные качества и увлечения</w:t>
      </w:r>
    </w:p>
    <w:p w:rsidR="00085E44" w:rsidRDefault="00085E44" w:rsidP="00085E44">
      <w:pPr>
        <w:pStyle w:val="a4"/>
        <w:numPr>
          <w:ilvl w:val="0"/>
          <w:numId w:val="4"/>
        </w:numPr>
      </w:pPr>
      <w:r>
        <w:t>интерес к живописи, рисование картин</w:t>
      </w:r>
    </w:p>
    <w:p w:rsidR="00085E44" w:rsidRDefault="00085E44" w:rsidP="00085E44">
      <w:pPr>
        <w:pStyle w:val="a4"/>
        <w:numPr>
          <w:ilvl w:val="0"/>
          <w:numId w:val="4"/>
        </w:numPr>
      </w:pPr>
      <w:r>
        <w:t>интерес к компьютерным, прогр</w:t>
      </w:r>
      <w:r w:rsidR="00734F81">
        <w:t>аммным и техническим новшествам</w:t>
      </w:r>
    </w:p>
    <w:p w:rsidR="00085E44" w:rsidRDefault="00085E44" w:rsidP="00085E44">
      <w:pPr>
        <w:pStyle w:val="a4"/>
        <w:numPr>
          <w:ilvl w:val="0"/>
          <w:numId w:val="4"/>
        </w:numPr>
      </w:pPr>
      <w:r>
        <w:t>уход за домашними питомцами (коты, собаки)</w:t>
      </w:r>
    </w:p>
    <w:p w:rsidR="00085E44" w:rsidRDefault="00085E44" w:rsidP="00085E44">
      <w:pPr>
        <w:pStyle w:val="a4"/>
        <w:numPr>
          <w:ilvl w:val="0"/>
          <w:numId w:val="4"/>
        </w:numPr>
      </w:pPr>
      <w:r>
        <w:t>увлечение психологией</w:t>
      </w:r>
    </w:p>
    <w:p w:rsidR="00085E44" w:rsidRPr="007B1FCB" w:rsidRDefault="00085E44" w:rsidP="00085E44">
      <w:pPr>
        <w:pStyle w:val="a4"/>
        <w:numPr>
          <w:ilvl w:val="0"/>
          <w:numId w:val="4"/>
        </w:numPr>
      </w:pPr>
      <w:r>
        <w:t>толерантность в общении</w:t>
      </w:r>
    </w:p>
    <w:p w:rsidR="008D0FAE" w:rsidRPr="008D0FAE" w:rsidRDefault="008D0FAE" w:rsidP="008D0FAE">
      <w:pPr>
        <w:pStyle w:val="a4"/>
        <w:numPr>
          <w:ilvl w:val="0"/>
          <w:numId w:val="4"/>
        </w:numPr>
        <w:rPr>
          <w:rFonts w:asciiTheme="majorHAnsi" w:hAnsiTheme="majorHAnsi" w:cs="Arial"/>
          <w:color w:val="0D0D0D" w:themeColor="text1" w:themeTint="F2"/>
          <w:shd w:val="clear" w:color="auto" w:fill="FFFFFF"/>
        </w:rPr>
      </w:pPr>
      <w:r w:rsidRPr="008D0FAE">
        <w:rPr>
          <w:rFonts w:asciiTheme="majorHAnsi" w:hAnsiTheme="majorHAnsi" w:cs="Arial"/>
          <w:color w:val="0D0D0D" w:themeColor="text1" w:themeTint="F2"/>
          <w:shd w:val="clear" w:color="auto" w:fill="FFFFFF"/>
        </w:rPr>
        <w:t>трудолюбие</w:t>
      </w:r>
    </w:p>
    <w:p w:rsidR="008D0FAE" w:rsidRPr="008D0FAE" w:rsidRDefault="008D0FAE" w:rsidP="008D0FAE">
      <w:pPr>
        <w:pStyle w:val="a4"/>
        <w:numPr>
          <w:ilvl w:val="0"/>
          <w:numId w:val="4"/>
        </w:numPr>
        <w:rPr>
          <w:rFonts w:asciiTheme="majorHAnsi" w:hAnsiTheme="majorHAnsi"/>
          <w:color w:val="0D0D0D" w:themeColor="text1" w:themeTint="F2"/>
        </w:rPr>
        <w:sectPr w:rsidR="008D0FAE" w:rsidRPr="008D0F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0FAE">
        <w:rPr>
          <w:rFonts w:asciiTheme="majorHAnsi" w:hAnsiTheme="majorHAnsi" w:cs="Arial"/>
          <w:color w:val="0D0D0D" w:themeColor="text1" w:themeTint="F2"/>
          <w:shd w:val="clear" w:color="auto" w:fill="FFFFFF"/>
        </w:rPr>
        <w:t>целеустремленность</w:t>
      </w:r>
    </w:p>
    <w:p w:rsidR="00085E44" w:rsidRDefault="0053232C" w:rsidP="0053232C">
      <w:pPr>
        <w:pStyle w:val="a5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</w:pPr>
      <w: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  <w:lastRenderedPageBreak/>
        <w:t xml:space="preserve"> </w:t>
      </w:r>
      <w:r w:rsidR="00085E44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  <w:br w:type="column"/>
      </w:r>
      <w:r w:rsidR="00085E44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  <w:lastRenderedPageBreak/>
        <w:br w:type="column"/>
      </w:r>
      <w:r w:rsidR="00085E44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  <w:lastRenderedPageBreak/>
        <w:br w:type="column"/>
      </w:r>
      <w:r w:rsidR="00085E44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  <w:lastRenderedPageBreak/>
        <w:br w:type="column"/>
      </w:r>
      <w:r w:rsidR="00085E44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  <w:lastRenderedPageBreak/>
        <w:br w:type="column"/>
      </w:r>
      <w:r w:rsidR="00085E44"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ru-RU"/>
        </w:rPr>
        <w:lastRenderedPageBreak/>
        <w:br w:type="page"/>
      </w:r>
    </w:p>
    <w:p w:rsidR="007B1FCB" w:rsidRPr="007B1FCB" w:rsidRDefault="007B1FCB" w:rsidP="007B1FCB"/>
    <w:sectPr w:rsidR="007B1FCB" w:rsidRPr="007B1FCB" w:rsidSect="00085E4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A54"/>
    <w:multiLevelType w:val="hybridMultilevel"/>
    <w:tmpl w:val="AEAC6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CC7E0">
      <w:start w:val="2016"/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4A55"/>
    <w:multiLevelType w:val="hybridMultilevel"/>
    <w:tmpl w:val="DAA2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5C4"/>
    <w:multiLevelType w:val="hybridMultilevel"/>
    <w:tmpl w:val="6EE60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AA9"/>
    <w:multiLevelType w:val="hybridMultilevel"/>
    <w:tmpl w:val="2F2C2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80539"/>
    <w:multiLevelType w:val="hybridMultilevel"/>
    <w:tmpl w:val="1876D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38"/>
    <w:rsid w:val="00085E44"/>
    <w:rsid w:val="0012746F"/>
    <w:rsid w:val="0015174E"/>
    <w:rsid w:val="001B6D0E"/>
    <w:rsid w:val="0026768E"/>
    <w:rsid w:val="00424138"/>
    <w:rsid w:val="0053232C"/>
    <w:rsid w:val="006E469A"/>
    <w:rsid w:val="00734F81"/>
    <w:rsid w:val="007B1FCB"/>
    <w:rsid w:val="008D0FAE"/>
    <w:rsid w:val="00C17090"/>
    <w:rsid w:val="00E71FBA"/>
    <w:rsid w:val="00EA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20F69"/>
  <w15:chartTrackingRefBased/>
  <w15:docId w15:val="{0FDB10F6-D6A1-442C-A24E-2E63F285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1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1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0F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1F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1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85E44"/>
    <w:pPr>
      <w:ind w:left="720"/>
      <w:contextualSpacing/>
    </w:pPr>
  </w:style>
  <w:style w:type="paragraph" w:styleId="a5">
    <w:name w:val="No Spacing"/>
    <w:uiPriority w:val="1"/>
    <w:qFormat/>
    <w:rsid w:val="00085E44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085E44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734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Book Title"/>
    <w:basedOn w:val="a0"/>
    <w:uiPriority w:val="33"/>
    <w:qFormat/>
    <w:rsid w:val="0012746F"/>
    <w:rPr>
      <w:b/>
      <w:bCs/>
      <w:i/>
      <w:iCs/>
      <w:spacing w:val="5"/>
    </w:rPr>
  </w:style>
  <w:style w:type="character" w:styleId="a7">
    <w:name w:val="Intense Reference"/>
    <w:basedOn w:val="a0"/>
    <w:uiPriority w:val="32"/>
    <w:qFormat/>
    <w:rsid w:val="0012746F"/>
    <w:rPr>
      <w:b/>
      <w:bCs/>
      <w:smallCaps/>
      <w:color w:val="5B9BD5" w:themeColor="accent1"/>
      <w:spacing w:val="5"/>
    </w:rPr>
  </w:style>
  <w:style w:type="character" w:styleId="a8">
    <w:name w:val="Hyperlink"/>
    <w:basedOn w:val="a0"/>
    <w:uiPriority w:val="99"/>
    <w:unhideWhenUsed/>
    <w:rsid w:val="001B6D0E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B6D0E"/>
    <w:rPr>
      <w:b/>
      <w:bCs/>
    </w:rPr>
  </w:style>
  <w:style w:type="table" w:styleId="aa">
    <w:name w:val="Table Grid"/>
    <w:basedOn w:val="a1"/>
    <w:uiPriority w:val="39"/>
    <w:rsid w:val="001B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0FA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nalimova@blogspot.ng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7DB9-A576-4389-9D16-89ABF9A7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2018-02-02T21:00:00Z</dcterms:created>
  <dcterms:modified xsi:type="dcterms:W3CDTF">2018-02-02T21:00:00Z</dcterms:modified>
</cp:coreProperties>
</file>