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A8F3E" w14:textId="77777777" w:rsidR="00B70580" w:rsidRPr="00B70580" w:rsidRDefault="00B70580" w:rsidP="00B70580">
      <w:pPr>
        <w:spacing w:after="0" w:line="240" w:lineRule="auto"/>
        <w:jc w:val="center"/>
        <w:rPr>
          <w:rFonts w:ascii="Times New Roman" w:eastAsia="Times New Roman" w:hAnsi="Times New Roman" w:cs="Times New Roman"/>
          <w:b/>
          <w:bCs/>
          <w:sz w:val="24"/>
          <w:szCs w:val="24"/>
        </w:rPr>
      </w:pPr>
      <w:r w:rsidRPr="00B70580">
        <w:rPr>
          <w:rFonts w:ascii="Times New Roman" w:eastAsia="Times New Roman" w:hAnsi="Times New Roman" w:cs="Times New Roman"/>
          <w:b/>
          <w:bCs/>
          <w:sz w:val="24"/>
          <w:szCs w:val="24"/>
        </w:rPr>
        <w:t>Assignment 5 – Sensor Fusion</w:t>
      </w:r>
    </w:p>
    <w:p w14:paraId="4AF45178" w14:textId="77777777" w:rsidR="00B70580" w:rsidRPr="00B70580" w:rsidRDefault="00B70580" w:rsidP="00B70580">
      <w:pPr>
        <w:spacing w:after="0" w:line="240" w:lineRule="auto"/>
        <w:jc w:val="right"/>
        <w:rPr>
          <w:rFonts w:ascii="Times New Roman" w:eastAsia="Times New Roman" w:hAnsi="Times New Roman" w:cs="Times New Roman"/>
          <w:b/>
          <w:bCs/>
          <w:sz w:val="24"/>
          <w:szCs w:val="24"/>
        </w:rPr>
      </w:pPr>
      <w:r w:rsidRPr="00B70580">
        <w:rPr>
          <w:rFonts w:ascii="Times New Roman" w:eastAsia="Times New Roman" w:hAnsi="Times New Roman" w:cs="Times New Roman"/>
          <w:b/>
          <w:bCs/>
          <w:sz w:val="24"/>
          <w:szCs w:val="24"/>
        </w:rPr>
        <w:t>Deepthy Rose Jose</w:t>
      </w:r>
    </w:p>
    <w:p w14:paraId="33DCB37C" w14:textId="77777777" w:rsidR="00B70580" w:rsidRDefault="00B70580" w:rsidP="00B70580">
      <w:pPr>
        <w:spacing w:after="0" w:line="240" w:lineRule="auto"/>
        <w:jc w:val="center"/>
        <w:rPr>
          <w:rFonts w:ascii="Times New Roman" w:eastAsia="Times New Roman" w:hAnsi="Times New Roman" w:cs="Times New Roman"/>
          <w:sz w:val="24"/>
          <w:szCs w:val="24"/>
        </w:rPr>
      </w:pPr>
    </w:p>
    <w:p w14:paraId="45FFDDC9" w14:textId="19E651CC" w:rsidR="00262A12" w:rsidRPr="00262A12" w:rsidRDefault="00262A12" w:rsidP="00262A12">
      <w:pPr>
        <w:spacing w:after="0" w:line="240" w:lineRule="auto"/>
        <w:rPr>
          <w:rFonts w:ascii="Times New Roman" w:eastAsia="Times New Roman" w:hAnsi="Times New Roman" w:cs="Times New Roman"/>
          <w:sz w:val="24"/>
          <w:szCs w:val="24"/>
          <w:shd w:val="clear" w:color="auto" w:fill="FFFFFF"/>
        </w:rPr>
      </w:pPr>
      <w:r w:rsidRPr="00262A12">
        <w:rPr>
          <w:rFonts w:ascii="Times New Roman" w:eastAsia="Times New Roman" w:hAnsi="Times New Roman" w:cs="Times New Roman"/>
          <w:sz w:val="24"/>
          <w:szCs w:val="24"/>
        </w:rPr>
        <w:fldChar w:fldCharType="begin"/>
      </w:r>
      <w:r w:rsidRPr="00262A12">
        <w:rPr>
          <w:rFonts w:ascii="Times New Roman" w:eastAsia="Times New Roman" w:hAnsi="Times New Roman" w:cs="Times New Roman"/>
          <w:sz w:val="24"/>
          <w:szCs w:val="24"/>
        </w:rPr>
        <w:instrText xml:space="preserve"> HYPERLINK "https://smus.com/sensor-fusion-prediction-webvr" </w:instrText>
      </w:r>
      <w:r w:rsidRPr="00262A12">
        <w:rPr>
          <w:rFonts w:ascii="Times New Roman" w:eastAsia="Times New Roman" w:hAnsi="Times New Roman" w:cs="Times New Roman"/>
          <w:sz w:val="24"/>
          <w:szCs w:val="24"/>
        </w:rPr>
        <w:fldChar w:fldCharType="separate"/>
      </w:r>
      <w:r w:rsidRPr="00262A12">
        <w:rPr>
          <w:rFonts w:ascii="Times New Roman" w:eastAsia="Times New Roman" w:hAnsi="Times New Roman" w:cs="Times New Roman"/>
          <w:b/>
          <w:bCs/>
          <w:kern w:val="36"/>
          <w:sz w:val="24"/>
          <w:szCs w:val="24"/>
          <w:shd w:val="clear" w:color="auto" w:fill="FFFFFF"/>
        </w:rPr>
        <w:t>Sensor fusion and motion prediction</w:t>
      </w:r>
    </w:p>
    <w:p w14:paraId="03EC514C" w14:textId="77777777" w:rsidR="00262A12" w:rsidRPr="00262A12" w:rsidRDefault="00262A12" w:rsidP="00262A12">
      <w:pPr>
        <w:spacing w:after="0" w:line="240" w:lineRule="auto"/>
        <w:rPr>
          <w:rFonts w:ascii="Times New Roman" w:eastAsia="Times New Roman" w:hAnsi="Times New Roman" w:cs="Times New Roman"/>
          <w:sz w:val="24"/>
          <w:szCs w:val="24"/>
        </w:rPr>
      </w:pPr>
      <w:r w:rsidRPr="00262A12">
        <w:rPr>
          <w:rFonts w:ascii="Times New Roman" w:eastAsia="Times New Roman" w:hAnsi="Times New Roman" w:cs="Times New Roman"/>
          <w:sz w:val="24"/>
          <w:szCs w:val="24"/>
        </w:rPr>
        <w:fldChar w:fldCharType="end"/>
      </w:r>
    </w:p>
    <w:p w14:paraId="1BF78BF5"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A major technical challenge for VR is to make head tracking as good as possible. The metric that matters is called </w:t>
      </w:r>
      <w:r w:rsidRPr="00262A12">
        <w:rPr>
          <w:rFonts w:ascii="Times New Roman" w:eastAsia="Times New Roman" w:hAnsi="Times New Roman" w:cs="Times New Roman"/>
          <w:b/>
          <w:bCs/>
          <w:spacing w:val="2"/>
          <w:sz w:val="24"/>
          <w:szCs w:val="24"/>
        </w:rPr>
        <w:t>motion-to-photon latency</w:t>
      </w:r>
      <w:r w:rsidRPr="00262A12">
        <w:rPr>
          <w:rFonts w:ascii="Times New Roman" w:eastAsia="Times New Roman" w:hAnsi="Times New Roman" w:cs="Times New Roman"/>
          <w:spacing w:val="2"/>
          <w:sz w:val="24"/>
          <w:szCs w:val="24"/>
        </w:rPr>
        <w:t>. For mobile VR purposes, this is the time that it takes for a user's head rotation to be fully reflected in the rendered content.</w:t>
      </w:r>
    </w:p>
    <w:p w14:paraId="02C0E417" w14:textId="571E5C9A"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noProof/>
          <w:spacing w:val="2"/>
          <w:sz w:val="24"/>
          <w:szCs w:val="24"/>
        </w:rPr>
        <w:drawing>
          <wp:inline distT="0" distB="0" distL="0" distR="0" wp14:anchorId="21442ECC" wp14:editId="2A10872C">
            <wp:extent cx="5943600" cy="1261745"/>
            <wp:effectExtent l="0" t="0" r="0" b="0"/>
            <wp:docPr id="7" name="Picture 7" descr="Motion to photo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 to photon pipelin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261745"/>
                    </a:xfrm>
                    <a:prstGeom prst="rect">
                      <a:avLst/>
                    </a:prstGeom>
                    <a:noFill/>
                    <a:ln>
                      <a:noFill/>
                    </a:ln>
                  </pic:spPr>
                </pic:pic>
              </a:graphicData>
            </a:graphic>
          </wp:inline>
        </w:drawing>
      </w:r>
    </w:p>
    <w:p w14:paraId="3CFAEEAB"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The simplest way to get up-and-running with head tracking on the web today is to use the </w:t>
      </w:r>
      <w:proofErr w:type="spellStart"/>
      <w:r w:rsidRPr="00262A12">
        <w:rPr>
          <w:rFonts w:ascii="Times New Roman" w:eastAsia="Times New Roman" w:hAnsi="Times New Roman" w:cs="Times New Roman"/>
          <w:spacing w:val="2"/>
          <w:sz w:val="24"/>
          <w:szCs w:val="24"/>
        </w:rPr>
        <w:t>deviceorientation</w:t>
      </w:r>
      <w:proofErr w:type="spellEnd"/>
      <w:r w:rsidRPr="00262A12">
        <w:rPr>
          <w:rFonts w:ascii="Times New Roman" w:eastAsia="Times New Roman" w:hAnsi="Times New Roman" w:cs="Times New Roman"/>
          <w:spacing w:val="2"/>
          <w:sz w:val="24"/>
          <w:szCs w:val="24"/>
        </w:rPr>
        <w:t> events, which are generally well supported across most browsers. However, this approach suffers from several drawbacks which can be remedied by implementing our own sensor fusion. We can do even better by predicting head orientation from the gyroscope.</w:t>
      </w:r>
    </w:p>
    <w:p w14:paraId="01A2E554"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I'll dig into these techniques and their open web implementations. Everything discussed in this post is implemented and available open source as part of the </w:t>
      </w:r>
      <w:proofErr w:type="spellStart"/>
      <w:r w:rsidRPr="00262A12">
        <w:rPr>
          <w:rFonts w:ascii="Times New Roman" w:eastAsia="Times New Roman" w:hAnsi="Times New Roman" w:cs="Times New Roman"/>
          <w:spacing w:val="2"/>
          <w:sz w:val="24"/>
          <w:szCs w:val="24"/>
        </w:rPr>
        <w:fldChar w:fldCharType="begin"/>
      </w:r>
      <w:r w:rsidRPr="00262A12">
        <w:rPr>
          <w:rFonts w:ascii="Times New Roman" w:eastAsia="Times New Roman" w:hAnsi="Times New Roman" w:cs="Times New Roman"/>
          <w:spacing w:val="2"/>
          <w:sz w:val="24"/>
          <w:szCs w:val="24"/>
        </w:rPr>
        <w:instrText xml:space="preserve"> HYPERLINK "https://github.com/borismus/webvr-polyfill" </w:instrText>
      </w:r>
      <w:r w:rsidRPr="00262A12">
        <w:rPr>
          <w:rFonts w:ascii="Times New Roman" w:eastAsia="Times New Roman" w:hAnsi="Times New Roman" w:cs="Times New Roman"/>
          <w:spacing w:val="2"/>
          <w:sz w:val="24"/>
          <w:szCs w:val="24"/>
        </w:rPr>
        <w:fldChar w:fldCharType="separate"/>
      </w:r>
      <w:r w:rsidRPr="00262A12">
        <w:rPr>
          <w:rFonts w:ascii="Times New Roman" w:eastAsia="Times New Roman" w:hAnsi="Times New Roman" w:cs="Times New Roman"/>
          <w:spacing w:val="2"/>
          <w:sz w:val="24"/>
          <w:szCs w:val="24"/>
        </w:rPr>
        <w:t>WebVR</w:t>
      </w:r>
      <w:proofErr w:type="spellEnd"/>
      <w:r w:rsidRPr="00262A12">
        <w:rPr>
          <w:rFonts w:ascii="Times New Roman" w:eastAsia="Times New Roman" w:hAnsi="Times New Roman" w:cs="Times New Roman"/>
          <w:spacing w:val="2"/>
          <w:sz w:val="24"/>
          <w:szCs w:val="24"/>
        </w:rPr>
        <w:t xml:space="preserve"> </w:t>
      </w:r>
      <w:proofErr w:type="spellStart"/>
      <w:r w:rsidRPr="00262A12">
        <w:rPr>
          <w:rFonts w:ascii="Times New Roman" w:eastAsia="Times New Roman" w:hAnsi="Times New Roman" w:cs="Times New Roman"/>
          <w:spacing w:val="2"/>
          <w:sz w:val="24"/>
          <w:szCs w:val="24"/>
        </w:rPr>
        <w:t>Polyfill</w:t>
      </w:r>
      <w:proofErr w:type="spellEnd"/>
      <w:r w:rsidRPr="00262A12">
        <w:rPr>
          <w:rFonts w:ascii="Times New Roman" w:eastAsia="Times New Roman" w:hAnsi="Times New Roman" w:cs="Times New Roman"/>
          <w:spacing w:val="2"/>
          <w:sz w:val="24"/>
          <w:szCs w:val="24"/>
        </w:rPr>
        <w:fldChar w:fldCharType="end"/>
      </w:r>
      <w:r w:rsidRPr="00262A12">
        <w:rPr>
          <w:rFonts w:ascii="Times New Roman" w:eastAsia="Times New Roman" w:hAnsi="Times New Roman" w:cs="Times New Roman"/>
          <w:spacing w:val="2"/>
          <w:sz w:val="24"/>
          <w:szCs w:val="24"/>
        </w:rPr>
        <w:t> project. If you want to skip ahead, check out the </w:t>
      </w:r>
      <w:hyperlink r:id="rId5" w:history="1">
        <w:r w:rsidRPr="00262A12">
          <w:rPr>
            <w:rFonts w:ascii="Times New Roman" w:eastAsia="Times New Roman" w:hAnsi="Times New Roman" w:cs="Times New Roman"/>
            <w:spacing w:val="2"/>
            <w:sz w:val="24"/>
            <w:szCs w:val="24"/>
          </w:rPr>
          <w:t>latest head tracker</w:t>
        </w:r>
      </w:hyperlink>
      <w:r w:rsidRPr="00262A12">
        <w:rPr>
          <w:rFonts w:ascii="Times New Roman" w:eastAsia="Times New Roman" w:hAnsi="Times New Roman" w:cs="Times New Roman"/>
          <w:spacing w:val="2"/>
          <w:sz w:val="24"/>
          <w:szCs w:val="24"/>
        </w:rPr>
        <w:t> in action, and play around with this </w:t>
      </w:r>
      <w:hyperlink r:id="rId6" w:history="1">
        <w:r w:rsidRPr="00262A12">
          <w:rPr>
            <w:rFonts w:ascii="Times New Roman" w:eastAsia="Times New Roman" w:hAnsi="Times New Roman" w:cs="Times New Roman"/>
            <w:spacing w:val="2"/>
            <w:sz w:val="24"/>
            <w:szCs w:val="24"/>
          </w:rPr>
          <w:t>motion sensor visualizer</w:t>
        </w:r>
      </w:hyperlink>
      <w:r w:rsidRPr="00262A12">
        <w:rPr>
          <w:rFonts w:ascii="Times New Roman" w:eastAsia="Times New Roman" w:hAnsi="Times New Roman" w:cs="Times New Roman"/>
          <w:spacing w:val="2"/>
          <w:sz w:val="24"/>
          <w:szCs w:val="24"/>
        </w:rPr>
        <w:t>.</w:t>
      </w:r>
    </w:p>
    <w:p w14:paraId="61446B68" w14:textId="77777777" w:rsidR="00262A12" w:rsidRPr="00262A12" w:rsidRDefault="00262A12" w:rsidP="00262A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rPr>
      </w:pPr>
      <w:r w:rsidRPr="00262A12">
        <w:rPr>
          <w:rFonts w:ascii="Times New Roman" w:eastAsia="Times New Roman" w:hAnsi="Times New Roman" w:cs="Times New Roman"/>
          <w:b/>
          <w:bCs/>
          <w:sz w:val="24"/>
          <w:szCs w:val="24"/>
        </w:rPr>
        <w:t>The trouble with device orientation</w:t>
      </w:r>
    </w:p>
    <w:p w14:paraId="18D94ED9"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The web provides an easy solution for head tracking through the </w:t>
      </w:r>
      <w:proofErr w:type="spellStart"/>
      <w:r w:rsidRPr="00262A12">
        <w:rPr>
          <w:rFonts w:ascii="Times New Roman" w:eastAsia="Times New Roman" w:hAnsi="Times New Roman" w:cs="Times New Roman"/>
          <w:spacing w:val="2"/>
          <w:sz w:val="24"/>
          <w:szCs w:val="24"/>
        </w:rPr>
        <w:t>deviceorientation</w:t>
      </w:r>
      <w:proofErr w:type="spellEnd"/>
      <w:r w:rsidRPr="00262A12">
        <w:rPr>
          <w:rFonts w:ascii="Times New Roman" w:eastAsia="Times New Roman" w:hAnsi="Times New Roman" w:cs="Times New Roman"/>
          <w:spacing w:val="2"/>
          <w:sz w:val="24"/>
          <w:szCs w:val="24"/>
        </w:rPr>
        <w:t> event, which gives Euler angles corresponding to your phone's 3-DOF orientation in space. This orientation is calculated through an undisclosed algorithm. Until very recently, </w:t>
      </w:r>
      <w:hyperlink r:id="rId7" w:history="1">
        <w:r w:rsidRPr="00262A12">
          <w:rPr>
            <w:rFonts w:ascii="Times New Roman" w:eastAsia="Times New Roman" w:hAnsi="Times New Roman" w:cs="Times New Roman"/>
            <w:spacing w:val="2"/>
            <w:sz w:val="24"/>
            <w:szCs w:val="24"/>
          </w:rPr>
          <w:t>the spec</w:t>
        </w:r>
      </w:hyperlink>
      <w:r w:rsidRPr="00262A12">
        <w:rPr>
          <w:rFonts w:ascii="Times New Roman" w:eastAsia="Times New Roman" w:hAnsi="Times New Roman" w:cs="Times New Roman"/>
          <w:spacing w:val="2"/>
          <w:sz w:val="24"/>
          <w:szCs w:val="24"/>
        </w:rPr>
        <w:t> didn't even specify whether or not these events should give your phone's orientation in relation to north or not. However, recently </w:t>
      </w:r>
      <w:hyperlink r:id="rId8" w:history="1">
        <w:r w:rsidRPr="00262A12">
          <w:rPr>
            <w:rFonts w:ascii="Times New Roman" w:eastAsia="Times New Roman" w:hAnsi="Times New Roman" w:cs="Times New Roman"/>
            <w:spacing w:val="2"/>
            <w:sz w:val="24"/>
            <w:szCs w:val="24"/>
          </w:rPr>
          <w:t>accepted spec changes</w:t>
        </w:r>
      </w:hyperlink>
      <w:r w:rsidRPr="00262A12">
        <w:rPr>
          <w:rFonts w:ascii="Times New Roman" w:eastAsia="Times New Roman" w:hAnsi="Times New Roman" w:cs="Times New Roman"/>
          <w:spacing w:val="2"/>
          <w:sz w:val="24"/>
          <w:szCs w:val="24"/>
        </w:rPr>
        <w:t> make this behavior more standard across browsers.</w:t>
      </w:r>
    </w:p>
    <w:p w14:paraId="63B2A682"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In Android, the JavaScript </w:t>
      </w:r>
      <w:proofErr w:type="spellStart"/>
      <w:r w:rsidRPr="00262A12">
        <w:rPr>
          <w:rFonts w:ascii="Times New Roman" w:eastAsia="Times New Roman" w:hAnsi="Times New Roman" w:cs="Times New Roman"/>
          <w:spacing w:val="2"/>
          <w:sz w:val="24"/>
          <w:szCs w:val="24"/>
        </w:rPr>
        <w:t>deviceorientation</w:t>
      </w:r>
      <w:proofErr w:type="spellEnd"/>
      <w:r w:rsidRPr="00262A12">
        <w:rPr>
          <w:rFonts w:ascii="Times New Roman" w:eastAsia="Times New Roman" w:hAnsi="Times New Roman" w:cs="Times New Roman"/>
          <w:spacing w:val="2"/>
          <w:sz w:val="24"/>
          <w:szCs w:val="24"/>
        </w:rPr>
        <w:t> event was implemented using </w:t>
      </w:r>
      <w:proofErr w:type="spellStart"/>
      <w:r w:rsidRPr="00262A12">
        <w:rPr>
          <w:rFonts w:ascii="Times New Roman" w:eastAsia="Times New Roman" w:hAnsi="Times New Roman" w:cs="Times New Roman"/>
          <w:spacing w:val="2"/>
          <w:sz w:val="24"/>
          <w:szCs w:val="24"/>
        </w:rPr>
        <w:t>Sensor.TYPE_ORIENTATION</w:t>
      </w:r>
      <w:proofErr w:type="spellEnd"/>
      <w:r w:rsidRPr="00262A12">
        <w:rPr>
          <w:rFonts w:ascii="Times New Roman" w:eastAsia="Times New Roman" w:hAnsi="Times New Roman" w:cs="Times New Roman"/>
          <w:spacing w:val="2"/>
          <w:sz w:val="24"/>
          <w:szCs w:val="24"/>
        </w:rPr>
        <w:t> in Android, which fuses accelerometer, gyroscope and magnetometer sensors together to give a North-aligned orientation. The trouble is that the magnetometer's estimate of magnetic North is easily affected by external metallic objects. On many devices, the North estimate continually changes, even when you are not looking around. This breaks the correspondence between motion and display, a recipe for disaster.</w:t>
      </w:r>
    </w:p>
    <w:p w14:paraId="57AAB499" w14:textId="22615AC0"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lastRenderedPageBreak/>
        <w:t>Another issue in some implementations is that the </w:t>
      </w:r>
      <w:r w:rsidR="00B70580" w:rsidRPr="00262A12">
        <w:rPr>
          <w:rFonts w:ascii="Times New Roman" w:eastAsia="Times New Roman" w:hAnsi="Times New Roman" w:cs="Times New Roman"/>
          <w:spacing w:val="2"/>
          <w:sz w:val="24"/>
          <w:szCs w:val="24"/>
        </w:rPr>
        <w:t>device orientation</w:t>
      </w:r>
      <w:r w:rsidRPr="00262A12">
        <w:rPr>
          <w:rFonts w:ascii="Times New Roman" w:eastAsia="Times New Roman" w:hAnsi="Times New Roman" w:cs="Times New Roman"/>
          <w:spacing w:val="2"/>
          <w:sz w:val="24"/>
          <w:szCs w:val="24"/>
        </w:rPr>
        <w:t> sensor ramps up and down in firing rate depending on the speed of the phone's rotation. Try opening up </w:t>
      </w:r>
      <w:hyperlink r:id="rId9" w:history="1">
        <w:r w:rsidRPr="00262A12">
          <w:rPr>
            <w:rFonts w:ascii="Times New Roman" w:eastAsia="Times New Roman" w:hAnsi="Times New Roman" w:cs="Times New Roman"/>
            <w:spacing w:val="2"/>
            <w:sz w:val="24"/>
            <w:szCs w:val="24"/>
          </w:rPr>
          <w:t>this diagnostic page</w:t>
        </w:r>
      </w:hyperlink>
      <w:r w:rsidRPr="00262A12">
        <w:rPr>
          <w:rFonts w:ascii="Times New Roman" w:eastAsia="Times New Roman" w:hAnsi="Times New Roman" w:cs="Times New Roman"/>
          <w:spacing w:val="2"/>
          <w:sz w:val="24"/>
          <w:szCs w:val="24"/>
        </w:rPr>
        <w:t> on Android. This variation in sensor update rate is not good for maintaining a reliable head track.</w:t>
      </w:r>
    </w:p>
    <w:p w14:paraId="4ADF3696" w14:textId="2637AAF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To top it off, a </w:t>
      </w:r>
      <w:hyperlink r:id="rId10" w:history="1">
        <w:r w:rsidRPr="00262A12">
          <w:rPr>
            <w:rFonts w:ascii="Times New Roman" w:eastAsia="Times New Roman" w:hAnsi="Times New Roman" w:cs="Times New Roman"/>
            <w:spacing w:val="2"/>
            <w:sz w:val="24"/>
            <w:szCs w:val="24"/>
          </w:rPr>
          <w:t>recent regression in Android M</w:t>
        </w:r>
      </w:hyperlink>
      <w:r w:rsidRPr="00262A12">
        <w:rPr>
          <w:rFonts w:ascii="Times New Roman" w:eastAsia="Times New Roman" w:hAnsi="Times New Roman" w:cs="Times New Roman"/>
          <w:spacing w:val="2"/>
          <w:sz w:val="24"/>
          <w:szCs w:val="24"/>
        </w:rPr>
        <w:t> broke </w:t>
      </w:r>
      <w:r w:rsidR="00B70580" w:rsidRPr="00262A12">
        <w:rPr>
          <w:rFonts w:ascii="Times New Roman" w:eastAsia="Times New Roman" w:hAnsi="Times New Roman" w:cs="Times New Roman"/>
          <w:spacing w:val="2"/>
          <w:sz w:val="24"/>
          <w:szCs w:val="24"/>
        </w:rPr>
        <w:t>device orientation</w:t>
      </w:r>
      <w:r w:rsidRPr="00262A12">
        <w:rPr>
          <w:rFonts w:ascii="Times New Roman" w:eastAsia="Times New Roman" w:hAnsi="Times New Roman" w:cs="Times New Roman"/>
          <w:spacing w:val="2"/>
          <w:sz w:val="24"/>
          <w:szCs w:val="24"/>
        </w:rPr>
        <w:t> for Nexus 5s. Why do bad bugs happen to good people?</w:t>
      </w:r>
    </w:p>
    <w:p w14:paraId="703DECA2" w14:textId="77777777" w:rsidR="00262A12" w:rsidRPr="00262A12" w:rsidRDefault="00262A12" w:rsidP="00262A12">
      <w:pPr>
        <w:shd w:val="clear" w:color="auto" w:fill="FFFFFF"/>
        <w:spacing w:before="100" w:beforeAutospacing="1" w:after="100" w:afterAutospacing="1" w:line="240" w:lineRule="auto"/>
        <w:outlineLvl w:val="2"/>
        <w:rPr>
          <w:rFonts w:ascii="Times New Roman" w:eastAsia="Times New Roman" w:hAnsi="Times New Roman" w:cs="Times New Roman"/>
          <w:b/>
          <w:bCs/>
          <w:sz w:val="24"/>
          <w:szCs w:val="24"/>
        </w:rPr>
      </w:pPr>
      <w:r w:rsidRPr="00262A12">
        <w:rPr>
          <w:rFonts w:ascii="Times New Roman" w:eastAsia="Times New Roman" w:hAnsi="Times New Roman" w:cs="Times New Roman"/>
          <w:b/>
          <w:bCs/>
          <w:sz w:val="24"/>
          <w:szCs w:val="24"/>
        </w:rPr>
        <w:t>What is to be done?</w:t>
      </w:r>
    </w:p>
    <w:p w14:paraId="12AC0262"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We implement our own sensor fusion with </w:t>
      </w:r>
      <w:proofErr w:type="spellStart"/>
      <w:r w:rsidRPr="00262A12">
        <w:rPr>
          <w:rFonts w:ascii="Times New Roman" w:eastAsia="Times New Roman" w:hAnsi="Times New Roman" w:cs="Times New Roman"/>
          <w:spacing w:val="2"/>
          <w:sz w:val="24"/>
          <w:szCs w:val="24"/>
        </w:rPr>
        <w:t>devicemotion</w:t>
      </w:r>
      <w:proofErr w:type="spellEnd"/>
      <w:r w:rsidRPr="00262A12">
        <w:rPr>
          <w:rFonts w:ascii="Times New Roman" w:eastAsia="Times New Roman" w:hAnsi="Times New Roman" w:cs="Times New Roman"/>
          <w:spacing w:val="2"/>
          <w:sz w:val="24"/>
          <w:szCs w:val="24"/>
        </w:rPr>
        <w:t xml:space="preserve">, which provides </w:t>
      </w:r>
      <w:proofErr w:type="gramStart"/>
      <w:r w:rsidRPr="00262A12">
        <w:rPr>
          <w:rFonts w:ascii="Times New Roman" w:eastAsia="Times New Roman" w:hAnsi="Times New Roman" w:cs="Times New Roman"/>
          <w:spacing w:val="2"/>
          <w:sz w:val="24"/>
          <w:szCs w:val="24"/>
        </w:rPr>
        <w:t>lower level</w:t>
      </w:r>
      <w:proofErr w:type="gramEnd"/>
      <w:r w:rsidRPr="00262A12">
        <w:rPr>
          <w:rFonts w:ascii="Times New Roman" w:eastAsia="Times New Roman" w:hAnsi="Times New Roman" w:cs="Times New Roman"/>
          <w:spacing w:val="2"/>
          <w:sz w:val="24"/>
          <w:szCs w:val="24"/>
        </w:rPr>
        <w:t xml:space="preserve"> accelerometer &amp; gyroscope events. These fire at a regular rate. When you search for "sensor fusion", jumping into the rabbit hole will quickly take you into the realm of Kalman Filters. This is a bit more firepower than we will need for the moment, although I did finally get a better sense of the concept with the help of a </w:t>
      </w:r>
      <w:hyperlink r:id="rId11" w:history="1">
        <w:r w:rsidRPr="00262A12">
          <w:rPr>
            <w:rFonts w:ascii="Times New Roman" w:eastAsia="Times New Roman" w:hAnsi="Times New Roman" w:cs="Times New Roman"/>
            <w:spacing w:val="2"/>
            <w:sz w:val="24"/>
            <w:szCs w:val="24"/>
          </w:rPr>
          <w:t>boring but understandable explanation</w:t>
        </w:r>
      </w:hyperlink>
      <w:r w:rsidRPr="00262A12">
        <w:rPr>
          <w:rFonts w:ascii="Times New Roman" w:eastAsia="Times New Roman" w:hAnsi="Times New Roman" w:cs="Times New Roman"/>
          <w:spacing w:val="2"/>
          <w:sz w:val="24"/>
          <w:szCs w:val="24"/>
        </w:rPr>
        <w:t>.</w:t>
      </w:r>
    </w:p>
    <w:p w14:paraId="6BE42312"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Luckily, there are simpler alternatives such as the Complementary Filter, which is what we'll talk about next.</w:t>
      </w:r>
    </w:p>
    <w:p w14:paraId="2A224F98" w14:textId="77777777" w:rsidR="00262A12" w:rsidRPr="00262A12" w:rsidRDefault="00262A12" w:rsidP="00262A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rPr>
      </w:pPr>
      <w:r w:rsidRPr="00262A12">
        <w:rPr>
          <w:rFonts w:ascii="Times New Roman" w:eastAsia="Times New Roman" w:hAnsi="Times New Roman" w:cs="Times New Roman"/>
          <w:b/>
          <w:bCs/>
          <w:sz w:val="24"/>
          <w:szCs w:val="24"/>
        </w:rPr>
        <w:t>Your sensing smartphone</w:t>
      </w:r>
    </w:p>
    <w:p w14:paraId="01543CFC"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Let us start with the basics: sensors. There are three fundamental motion tracking sensors in your smartphone.</w:t>
      </w:r>
    </w:p>
    <w:p w14:paraId="17B43CF5"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Accelerometers measure any acceleration, returning a vector in the phone's reference frame. Usually this vector points down, towards the center of the earth, but other accelerations (</w:t>
      </w:r>
      <w:proofErr w:type="spellStart"/>
      <w:r w:rsidRPr="00262A12">
        <w:rPr>
          <w:rFonts w:ascii="Times New Roman" w:eastAsia="Times New Roman" w:hAnsi="Times New Roman" w:cs="Times New Roman"/>
          <w:spacing w:val="2"/>
          <w:sz w:val="24"/>
          <w:szCs w:val="24"/>
        </w:rPr>
        <w:t>eg.</w:t>
      </w:r>
      <w:proofErr w:type="spellEnd"/>
      <w:r w:rsidRPr="00262A12">
        <w:rPr>
          <w:rFonts w:ascii="Times New Roman" w:eastAsia="Times New Roman" w:hAnsi="Times New Roman" w:cs="Times New Roman"/>
          <w:spacing w:val="2"/>
          <w:sz w:val="24"/>
          <w:szCs w:val="24"/>
        </w:rPr>
        <w:t xml:space="preserve"> linear ones as you move your phone) are also captured. The output from an accelerometer is quite noisy by virtue of how the sensor works. Here's a plot of the rotation around the X-axis according to an accelerometer:</w:t>
      </w:r>
    </w:p>
    <w:p w14:paraId="78933953" w14:textId="365401CF"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noProof/>
          <w:spacing w:val="2"/>
          <w:sz w:val="24"/>
          <w:szCs w:val="24"/>
        </w:rPr>
        <w:drawing>
          <wp:inline distT="0" distB="0" distL="0" distR="0" wp14:anchorId="4FC3F990" wp14:editId="46FEC18C">
            <wp:extent cx="5143500" cy="2000250"/>
            <wp:effectExtent l="0" t="0" r="0" b="0"/>
            <wp:docPr id="6" name="Picture 6" descr="Animation of X-axis accelerometer output with a phone turning around the X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tion of X-axis accelerometer output with a phone turning around the X a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000250"/>
                    </a:xfrm>
                    <a:prstGeom prst="rect">
                      <a:avLst/>
                    </a:prstGeom>
                    <a:noFill/>
                    <a:ln>
                      <a:noFill/>
                    </a:ln>
                  </pic:spPr>
                </pic:pic>
              </a:graphicData>
            </a:graphic>
          </wp:inline>
        </w:drawing>
      </w:r>
    </w:p>
    <w:p w14:paraId="430B24F1"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 xml:space="preserve">Gyroscopes measure rotations, returning an angular rotation vector also in the phone's reference frame. Output from the gyro is quite smooth, and very responsive to small rotations. The gyro can be used to estimate pose by keeping track of the current pose and adjusting it every timestep, with every new gyro reading. This integration works well, but suffers from </w:t>
      </w:r>
      <w:r w:rsidRPr="00262A12">
        <w:rPr>
          <w:rFonts w:ascii="Times New Roman" w:eastAsia="Times New Roman" w:hAnsi="Times New Roman" w:cs="Times New Roman"/>
          <w:spacing w:val="2"/>
          <w:sz w:val="24"/>
          <w:szCs w:val="24"/>
        </w:rPr>
        <w:lastRenderedPageBreak/>
        <w:t xml:space="preserve">drift. If you were to place your phone flat and capture </w:t>
      </w:r>
      <w:proofErr w:type="gramStart"/>
      <w:r w:rsidRPr="00262A12">
        <w:rPr>
          <w:rFonts w:ascii="Times New Roman" w:eastAsia="Times New Roman" w:hAnsi="Times New Roman" w:cs="Times New Roman"/>
          <w:spacing w:val="2"/>
          <w:sz w:val="24"/>
          <w:szCs w:val="24"/>
        </w:rPr>
        <w:t>it's</w:t>
      </w:r>
      <w:proofErr w:type="gramEnd"/>
      <w:r w:rsidRPr="00262A12">
        <w:rPr>
          <w:rFonts w:ascii="Times New Roman" w:eastAsia="Times New Roman" w:hAnsi="Times New Roman" w:cs="Times New Roman"/>
          <w:spacing w:val="2"/>
          <w:sz w:val="24"/>
          <w:szCs w:val="24"/>
        </w:rPr>
        <w:t xml:space="preserve"> gyro-based position, then pick it up, rotate it a bunch, and place it flat again, its integrated gyro position might be quite different from what it was before due to the accumulation of errors from the sensor. Rotation around the X-axis according to a gyroscope:</w:t>
      </w:r>
    </w:p>
    <w:p w14:paraId="1D95167B" w14:textId="136FFA33"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noProof/>
          <w:spacing w:val="2"/>
          <w:sz w:val="24"/>
          <w:szCs w:val="24"/>
        </w:rPr>
        <w:drawing>
          <wp:inline distT="0" distB="0" distL="0" distR="0" wp14:anchorId="2C49DEA8" wp14:editId="05150BBD">
            <wp:extent cx="5143500" cy="2000250"/>
            <wp:effectExtent l="0" t="0" r="0" b="0"/>
            <wp:docPr id="5" name="Picture 5" descr="Animation of X-axis gyroscope output with a phone turning around the X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of X-axis gyroscope output with a phone turning around the X ax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2000250"/>
                    </a:xfrm>
                    <a:prstGeom prst="rect">
                      <a:avLst/>
                    </a:prstGeom>
                    <a:noFill/>
                    <a:ln>
                      <a:noFill/>
                    </a:ln>
                  </pic:spPr>
                </pic:pic>
              </a:graphicData>
            </a:graphic>
          </wp:inline>
        </w:drawing>
      </w:r>
    </w:p>
    <w:p w14:paraId="7B8C39DB"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Magnetometers measure magnetic fields, returning a vector corresponding to the cumulative magnetic field due to any nearby magnets (including the Earth). This sensor acts like a compass, giving an orientation estimate of the phone. This is incredibly useful combined with the accelerometer, which provides no information about the phone's yaw. Magnetometers are affected not by the Earth, but by anything with a magnetic field, including </w:t>
      </w:r>
      <w:hyperlink r:id="rId14" w:history="1">
        <w:r w:rsidRPr="00262A12">
          <w:rPr>
            <w:rFonts w:ascii="Times New Roman" w:eastAsia="Times New Roman" w:hAnsi="Times New Roman" w:cs="Times New Roman"/>
            <w:spacing w:val="2"/>
            <w:sz w:val="24"/>
            <w:szCs w:val="24"/>
          </w:rPr>
          <w:t>strategically placed permanent magnets</w:t>
        </w:r>
      </w:hyperlink>
      <w:r w:rsidRPr="00262A12">
        <w:rPr>
          <w:rFonts w:ascii="Times New Roman" w:eastAsia="Times New Roman" w:hAnsi="Times New Roman" w:cs="Times New Roman"/>
          <w:spacing w:val="2"/>
          <w:sz w:val="24"/>
          <w:szCs w:val="24"/>
        </w:rPr>
        <w:t> and also ferromagnetic metals which are often found in substantial quantities in certain environments.</w:t>
      </w:r>
    </w:p>
    <w:p w14:paraId="4D948A35" w14:textId="77777777" w:rsidR="00262A12" w:rsidRPr="00262A12" w:rsidRDefault="00262A12" w:rsidP="00262A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rPr>
      </w:pPr>
      <w:r w:rsidRPr="00262A12">
        <w:rPr>
          <w:rFonts w:ascii="Times New Roman" w:eastAsia="Times New Roman" w:hAnsi="Times New Roman" w:cs="Times New Roman"/>
          <w:b/>
          <w:bCs/>
          <w:sz w:val="24"/>
          <w:szCs w:val="24"/>
        </w:rPr>
        <w:t>Intuition: why do we need sensor fusion?</w:t>
      </w:r>
    </w:p>
    <w:p w14:paraId="5686F2A3"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Each sensor has its own strengths and weaknesses. Gyroscopes have no idea where they are in relation to the world, while accelerometers are very noisy and can never provide a yaw estimate. The idea of sensor fusion is to take readings from each sensor and provide a more useful result which combines the strengths of each. The resulting fused stream is greater than the sum of its parts.</w:t>
      </w:r>
    </w:p>
    <w:p w14:paraId="121739D3"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 xml:space="preserve">There are many ways of fusing sensors into one stream. Which sensors you fuse, and which algorithmic approach you choose should depend on the </w:t>
      </w:r>
      <w:proofErr w:type="spellStart"/>
      <w:r w:rsidRPr="00262A12">
        <w:rPr>
          <w:rFonts w:ascii="Times New Roman" w:eastAsia="Times New Roman" w:hAnsi="Times New Roman" w:cs="Times New Roman"/>
          <w:spacing w:val="2"/>
          <w:sz w:val="24"/>
          <w:szCs w:val="24"/>
        </w:rPr>
        <w:t>usecase</w:t>
      </w:r>
      <w:proofErr w:type="spellEnd"/>
      <w:r w:rsidRPr="00262A12">
        <w:rPr>
          <w:rFonts w:ascii="Times New Roman" w:eastAsia="Times New Roman" w:hAnsi="Times New Roman" w:cs="Times New Roman"/>
          <w:spacing w:val="2"/>
          <w:sz w:val="24"/>
          <w:szCs w:val="24"/>
        </w:rPr>
        <w:t>. The accelerometer-gyroscope-magnetometer sensor fusion provided by the system tries really hard to generate something useful. But as it turns out, it is not great for VR head tracking. The selected sensors are the wrong ones, and the output is not sensitive enough to small head movements.</w:t>
      </w:r>
    </w:p>
    <w:p w14:paraId="201208A1"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 xml:space="preserve">In VR, drifting away from true north is often fine since you aren't looking at the real world anyway. </w:t>
      </w:r>
      <w:proofErr w:type="gramStart"/>
      <w:r w:rsidRPr="00262A12">
        <w:rPr>
          <w:rFonts w:ascii="Times New Roman" w:eastAsia="Times New Roman" w:hAnsi="Times New Roman" w:cs="Times New Roman"/>
          <w:spacing w:val="2"/>
          <w:sz w:val="24"/>
          <w:szCs w:val="24"/>
        </w:rPr>
        <w:t>So</w:t>
      </w:r>
      <w:proofErr w:type="gramEnd"/>
      <w:r w:rsidRPr="00262A12">
        <w:rPr>
          <w:rFonts w:ascii="Times New Roman" w:eastAsia="Times New Roman" w:hAnsi="Times New Roman" w:cs="Times New Roman"/>
          <w:spacing w:val="2"/>
          <w:sz w:val="24"/>
          <w:szCs w:val="24"/>
        </w:rPr>
        <w:t xml:space="preserve"> there's no need to fuse with magnetometer. Reducing absolute drift is, of course, still desirable in some cases. If you are sitting in an armchair, maintaining alignment with the front of your chair is critical, otherwise you will find yourself having to crank your neck too much just to continue looking forward in the virtual world. For the time being, we ignore this problem.</w:t>
      </w:r>
    </w:p>
    <w:p w14:paraId="6EE1CC12" w14:textId="77777777" w:rsidR="00262A12" w:rsidRPr="00262A12" w:rsidRDefault="00262A12" w:rsidP="00262A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rPr>
      </w:pPr>
      <w:r w:rsidRPr="00262A12">
        <w:rPr>
          <w:rFonts w:ascii="Times New Roman" w:eastAsia="Times New Roman" w:hAnsi="Times New Roman" w:cs="Times New Roman"/>
          <w:b/>
          <w:bCs/>
          <w:sz w:val="24"/>
          <w:szCs w:val="24"/>
        </w:rPr>
        <w:lastRenderedPageBreak/>
        <w:t>Building a complementary filter</w:t>
      </w:r>
    </w:p>
    <w:p w14:paraId="675EC898"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 xml:space="preserve">The complementary filter takes advantage of the </w:t>
      </w:r>
      <w:proofErr w:type="gramStart"/>
      <w:r w:rsidRPr="00262A12">
        <w:rPr>
          <w:rFonts w:ascii="Times New Roman" w:eastAsia="Times New Roman" w:hAnsi="Times New Roman" w:cs="Times New Roman"/>
          <w:spacing w:val="2"/>
          <w:sz w:val="24"/>
          <w:szCs w:val="24"/>
        </w:rPr>
        <w:t>long term</w:t>
      </w:r>
      <w:proofErr w:type="gramEnd"/>
      <w:r w:rsidRPr="00262A12">
        <w:rPr>
          <w:rFonts w:ascii="Times New Roman" w:eastAsia="Times New Roman" w:hAnsi="Times New Roman" w:cs="Times New Roman"/>
          <w:spacing w:val="2"/>
          <w:sz w:val="24"/>
          <w:szCs w:val="24"/>
        </w:rPr>
        <w:t xml:space="preserve"> accuracy of the accelerometer, while mitigating the noise in the sensor by relying on the gyroscope in the short term. The filter is called complementary because mathematically, it can be expressed as a weighted sum of the two sensor streams:</w:t>
      </w:r>
    </w:p>
    <w:p w14:paraId="3A426B60" w14:textId="0C62C869"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noProof/>
          <w:spacing w:val="2"/>
          <w:sz w:val="24"/>
          <w:szCs w:val="24"/>
        </w:rPr>
        <w:drawing>
          <wp:inline distT="0" distB="0" distL="0" distR="0" wp14:anchorId="28EFA89A" wp14:editId="2F207CDC">
            <wp:extent cx="2676525" cy="21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219075"/>
                    </a:xfrm>
                    <a:prstGeom prst="rect">
                      <a:avLst/>
                    </a:prstGeom>
                    <a:noFill/>
                    <a:ln>
                      <a:noFill/>
                    </a:ln>
                  </pic:spPr>
                </pic:pic>
              </a:graphicData>
            </a:graphic>
          </wp:inline>
        </w:drawing>
      </w:r>
    </w:p>
    <w:p w14:paraId="211E1AE4"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This approach relies on the gyroscope for angular updates to head orientation, but corrects for gyro drift by taking into account where measured gravity is according to the accelerometer.</w:t>
      </w:r>
    </w:p>
    <w:p w14:paraId="1AFA6E94"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Initially inspired by </w:t>
      </w:r>
      <w:hyperlink r:id="rId16" w:history="1">
        <w:r w:rsidRPr="00262A12">
          <w:rPr>
            <w:rFonts w:ascii="Times New Roman" w:eastAsia="Times New Roman" w:hAnsi="Times New Roman" w:cs="Times New Roman"/>
            <w:spacing w:val="2"/>
            <w:sz w:val="24"/>
            <w:szCs w:val="24"/>
          </w:rPr>
          <w:t>Pieter's explanation</w:t>
        </w:r>
      </w:hyperlink>
      <w:r w:rsidRPr="00262A12">
        <w:rPr>
          <w:rFonts w:ascii="Times New Roman" w:eastAsia="Times New Roman" w:hAnsi="Times New Roman" w:cs="Times New Roman"/>
          <w:spacing w:val="2"/>
          <w:sz w:val="24"/>
          <w:szCs w:val="24"/>
        </w:rPr>
        <w:t>, I built this filter by calculating roll and pitch from the accelerometer and gyroscope, but quickly ran into issues with </w:t>
      </w:r>
      <w:hyperlink r:id="rId17" w:history="1">
        <w:r w:rsidRPr="00262A12">
          <w:rPr>
            <w:rFonts w:ascii="Times New Roman" w:eastAsia="Times New Roman" w:hAnsi="Times New Roman" w:cs="Times New Roman"/>
            <w:spacing w:val="2"/>
            <w:sz w:val="24"/>
            <w:szCs w:val="24"/>
          </w:rPr>
          <w:t>gimbal lock</w:t>
        </w:r>
      </w:hyperlink>
      <w:r w:rsidRPr="00262A12">
        <w:rPr>
          <w:rFonts w:ascii="Times New Roman" w:eastAsia="Times New Roman" w:hAnsi="Times New Roman" w:cs="Times New Roman"/>
          <w:spacing w:val="2"/>
          <w:sz w:val="24"/>
          <w:szCs w:val="24"/>
        </w:rPr>
        <w:t>. A better approach is to use quaternions to represent orientation, which do not suffer from this problem, and are ideal for thinking about rotations in 3D. Quaternions are complex (ha!) so I won't go into much detail here beyond linking to a </w:t>
      </w:r>
      <w:hyperlink r:id="rId18" w:history="1">
        <w:r w:rsidRPr="00262A12">
          <w:rPr>
            <w:rFonts w:ascii="Times New Roman" w:eastAsia="Times New Roman" w:hAnsi="Times New Roman" w:cs="Times New Roman"/>
            <w:spacing w:val="2"/>
            <w:sz w:val="24"/>
            <w:szCs w:val="24"/>
          </w:rPr>
          <w:t>decent primer</w:t>
        </w:r>
      </w:hyperlink>
      <w:r w:rsidRPr="00262A12">
        <w:rPr>
          <w:rFonts w:ascii="Times New Roman" w:eastAsia="Times New Roman" w:hAnsi="Times New Roman" w:cs="Times New Roman"/>
          <w:spacing w:val="2"/>
          <w:sz w:val="24"/>
          <w:szCs w:val="24"/>
        </w:rPr>
        <w:t> on the topic. Happily, quaternions are a useful tool even without fully understanding the theory, and many implementations exist. For this filter, I used </w:t>
      </w:r>
      <w:hyperlink r:id="rId19" w:anchor="Reference/Math/Quaternion" w:history="1">
        <w:r w:rsidRPr="00262A12">
          <w:rPr>
            <w:rFonts w:ascii="Times New Roman" w:eastAsia="Times New Roman" w:hAnsi="Times New Roman" w:cs="Times New Roman"/>
            <w:spacing w:val="2"/>
            <w:sz w:val="24"/>
            <w:szCs w:val="24"/>
          </w:rPr>
          <w:t>the one</w:t>
        </w:r>
      </w:hyperlink>
      <w:r w:rsidRPr="00262A12">
        <w:rPr>
          <w:rFonts w:ascii="Times New Roman" w:eastAsia="Times New Roman" w:hAnsi="Times New Roman" w:cs="Times New Roman"/>
          <w:spacing w:val="2"/>
          <w:sz w:val="24"/>
          <w:szCs w:val="24"/>
        </w:rPr>
        <w:t> found in THREE.js.</w:t>
      </w:r>
    </w:p>
    <w:p w14:paraId="1470DDC3"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The first task is to express the accelerometer vector as a quaternion rotation, which we use to initialize the orientation estimate (see </w:t>
      </w:r>
      <w:proofErr w:type="spellStart"/>
      <w:r w:rsidRPr="00262A12">
        <w:rPr>
          <w:rFonts w:ascii="Times New Roman" w:eastAsia="Times New Roman" w:hAnsi="Times New Roman" w:cs="Times New Roman"/>
          <w:spacing w:val="2"/>
          <w:sz w:val="24"/>
          <w:szCs w:val="24"/>
        </w:rPr>
        <w:fldChar w:fldCharType="begin"/>
      </w:r>
      <w:r w:rsidRPr="00262A12">
        <w:rPr>
          <w:rFonts w:ascii="Times New Roman" w:eastAsia="Times New Roman" w:hAnsi="Times New Roman" w:cs="Times New Roman"/>
          <w:spacing w:val="2"/>
          <w:sz w:val="24"/>
          <w:szCs w:val="24"/>
        </w:rPr>
        <w:instrText xml:space="preserve"> HYPERLINK "https://github.com/borismus/webvr-polyfill/blob/master/src/complementary-filter.js" </w:instrText>
      </w:r>
      <w:r w:rsidRPr="00262A12">
        <w:rPr>
          <w:rFonts w:ascii="Times New Roman" w:eastAsia="Times New Roman" w:hAnsi="Times New Roman" w:cs="Times New Roman"/>
          <w:spacing w:val="2"/>
          <w:sz w:val="24"/>
          <w:szCs w:val="24"/>
        </w:rPr>
        <w:fldChar w:fldCharType="separate"/>
      </w:r>
      <w:r w:rsidRPr="00262A12">
        <w:rPr>
          <w:rFonts w:ascii="Times New Roman" w:eastAsia="Times New Roman" w:hAnsi="Times New Roman" w:cs="Times New Roman"/>
          <w:spacing w:val="2"/>
          <w:sz w:val="24"/>
          <w:szCs w:val="24"/>
        </w:rPr>
        <w:t>ComplementaryFilter.accelToQuaternion</w:t>
      </w:r>
      <w:proofErr w:type="spellEnd"/>
      <w:r w:rsidRPr="00262A12">
        <w:rPr>
          <w:rFonts w:ascii="Times New Roman" w:eastAsia="Times New Roman" w:hAnsi="Times New Roman" w:cs="Times New Roman"/>
          <w:spacing w:val="2"/>
          <w:sz w:val="24"/>
          <w:szCs w:val="24"/>
        </w:rPr>
        <w:t>_</w:t>
      </w:r>
      <w:r w:rsidRPr="00262A12">
        <w:rPr>
          <w:rFonts w:ascii="Times New Roman" w:eastAsia="Times New Roman" w:hAnsi="Times New Roman" w:cs="Times New Roman"/>
          <w:spacing w:val="2"/>
          <w:sz w:val="24"/>
          <w:szCs w:val="24"/>
        </w:rPr>
        <w:fldChar w:fldCharType="end"/>
      </w:r>
      <w:r w:rsidRPr="00262A12">
        <w:rPr>
          <w:rFonts w:ascii="Times New Roman" w:eastAsia="Times New Roman" w:hAnsi="Times New Roman" w:cs="Times New Roman"/>
          <w:spacing w:val="2"/>
          <w:sz w:val="24"/>
          <w:szCs w:val="24"/>
        </w:rPr>
        <w:t>).</w:t>
      </w:r>
    </w:p>
    <w:p w14:paraId="48F84BF2" w14:textId="77777777" w:rsidR="00262A12" w:rsidRPr="00262A12" w:rsidRDefault="00262A12" w:rsidP="00262A12">
      <w:pPr>
        <w:pBdr>
          <w:top w:val="single" w:sz="6" w:space="0" w:color="DDDDDD"/>
          <w:left w:val="single" w:sz="6" w:space="0" w:color="DDDDDD"/>
          <w:bottom w:val="single" w:sz="6" w:space="0" w:color="DDDDDD"/>
          <w:right w:val="single" w:sz="6" w:space="0"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262A12">
        <w:rPr>
          <w:rFonts w:ascii="Times New Roman" w:eastAsia="Times New Roman" w:hAnsi="Times New Roman" w:cs="Times New Roman"/>
          <w:sz w:val="24"/>
          <w:szCs w:val="24"/>
        </w:rPr>
        <w:t>quat.setFromUnitVectors</w:t>
      </w:r>
      <w:proofErr w:type="spellEnd"/>
      <w:proofErr w:type="gramEnd"/>
      <w:r w:rsidRPr="00262A12">
        <w:rPr>
          <w:rFonts w:ascii="Times New Roman" w:eastAsia="Times New Roman" w:hAnsi="Times New Roman" w:cs="Times New Roman"/>
          <w:sz w:val="24"/>
          <w:szCs w:val="24"/>
        </w:rPr>
        <w:t>(</w:t>
      </w:r>
      <w:r w:rsidRPr="00262A12">
        <w:rPr>
          <w:rFonts w:ascii="Times New Roman" w:eastAsia="Times New Roman" w:hAnsi="Times New Roman" w:cs="Times New Roman"/>
          <w:b/>
          <w:bCs/>
          <w:sz w:val="24"/>
          <w:szCs w:val="24"/>
        </w:rPr>
        <w:t>new</w:t>
      </w:r>
      <w:r w:rsidRPr="00262A12">
        <w:rPr>
          <w:rFonts w:ascii="Times New Roman" w:eastAsia="Times New Roman" w:hAnsi="Times New Roman" w:cs="Times New Roman"/>
          <w:sz w:val="24"/>
          <w:szCs w:val="24"/>
        </w:rPr>
        <w:t xml:space="preserve"> THREE.Vector3(0, 0, -1), </w:t>
      </w:r>
      <w:proofErr w:type="spellStart"/>
      <w:r w:rsidRPr="00262A12">
        <w:rPr>
          <w:rFonts w:ascii="Times New Roman" w:eastAsia="Times New Roman" w:hAnsi="Times New Roman" w:cs="Times New Roman"/>
          <w:sz w:val="24"/>
          <w:szCs w:val="24"/>
        </w:rPr>
        <w:t>normAccel</w:t>
      </w:r>
      <w:proofErr w:type="spellEnd"/>
      <w:r w:rsidRPr="00262A12">
        <w:rPr>
          <w:rFonts w:ascii="Times New Roman" w:eastAsia="Times New Roman" w:hAnsi="Times New Roman" w:cs="Times New Roman"/>
          <w:sz w:val="24"/>
          <w:szCs w:val="24"/>
        </w:rPr>
        <w:t>);</w:t>
      </w:r>
    </w:p>
    <w:p w14:paraId="78864F0A"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Every time we get new sensor data, calculate the instantaneous change in orientation from the gyroscope. Again, we convert to a quaternion, as follows (see: </w:t>
      </w:r>
      <w:proofErr w:type="spellStart"/>
      <w:r w:rsidRPr="00262A12">
        <w:rPr>
          <w:rFonts w:ascii="Times New Roman" w:eastAsia="Times New Roman" w:hAnsi="Times New Roman" w:cs="Times New Roman"/>
          <w:spacing w:val="2"/>
          <w:sz w:val="24"/>
          <w:szCs w:val="24"/>
        </w:rPr>
        <w:fldChar w:fldCharType="begin"/>
      </w:r>
      <w:r w:rsidRPr="00262A12">
        <w:rPr>
          <w:rFonts w:ascii="Times New Roman" w:eastAsia="Times New Roman" w:hAnsi="Times New Roman" w:cs="Times New Roman"/>
          <w:spacing w:val="2"/>
          <w:sz w:val="24"/>
          <w:szCs w:val="24"/>
        </w:rPr>
        <w:instrText xml:space="preserve"> HYPERLINK "https://github.com/borismus/webvr-polyfill/blob/master/src/complementary-filter.js" </w:instrText>
      </w:r>
      <w:r w:rsidRPr="00262A12">
        <w:rPr>
          <w:rFonts w:ascii="Times New Roman" w:eastAsia="Times New Roman" w:hAnsi="Times New Roman" w:cs="Times New Roman"/>
          <w:spacing w:val="2"/>
          <w:sz w:val="24"/>
          <w:szCs w:val="24"/>
        </w:rPr>
        <w:fldChar w:fldCharType="separate"/>
      </w:r>
      <w:r w:rsidRPr="00262A12">
        <w:rPr>
          <w:rFonts w:ascii="Times New Roman" w:eastAsia="Times New Roman" w:hAnsi="Times New Roman" w:cs="Times New Roman"/>
          <w:spacing w:val="2"/>
          <w:sz w:val="24"/>
          <w:szCs w:val="24"/>
        </w:rPr>
        <w:t>ComplementaryFilter.gyroToQuaternionDelta</w:t>
      </w:r>
      <w:proofErr w:type="spellEnd"/>
      <w:r w:rsidRPr="00262A12">
        <w:rPr>
          <w:rFonts w:ascii="Times New Roman" w:eastAsia="Times New Roman" w:hAnsi="Times New Roman" w:cs="Times New Roman"/>
          <w:spacing w:val="2"/>
          <w:sz w:val="24"/>
          <w:szCs w:val="24"/>
        </w:rPr>
        <w:t>_</w:t>
      </w:r>
      <w:r w:rsidRPr="00262A12">
        <w:rPr>
          <w:rFonts w:ascii="Times New Roman" w:eastAsia="Times New Roman" w:hAnsi="Times New Roman" w:cs="Times New Roman"/>
          <w:spacing w:val="2"/>
          <w:sz w:val="24"/>
          <w:szCs w:val="24"/>
        </w:rPr>
        <w:fldChar w:fldCharType="end"/>
      </w:r>
      <w:r w:rsidRPr="00262A12">
        <w:rPr>
          <w:rFonts w:ascii="Times New Roman" w:eastAsia="Times New Roman" w:hAnsi="Times New Roman" w:cs="Times New Roman"/>
          <w:spacing w:val="2"/>
          <w:sz w:val="24"/>
          <w:szCs w:val="24"/>
        </w:rPr>
        <w:t>):</w:t>
      </w:r>
    </w:p>
    <w:p w14:paraId="53932173" w14:textId="77777777" w:rsidR="00262A12" w:rsidRPr="00262A12" w:rsidRDefault="00262A12" w:rsidP="00262A12">
      <w:pPr>
        <w:pBdr>
          <w:top w:val="single" w:sz="6" w:space="0" w:color="DDDDDD"/>
          <w:left w:val="single" w:sz="6" w:space="0" w:color="DDDDDD"/>
          <w:bottom w:val="single" w:sz="6" w:space="0" w:color="DDDDDD"/>
          <w:right w:val="single" w:sz="6" w:space="0"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262A12">
        <w:rPr>
          <w:rFonts w:ascii="Times New Roman" w:eastAsia="Times New Roman" w:hAnsi="Times New Roman" w:cs="Times New Roman"/>
          <w:sz w:val="24"/>
          <w:szCs w:val="24"/>
        </w:rPr>
        <w:t>quat.setFromAxisAngle</w:t>
      </w:r>
      <w:proofErr w:type="spellEnd"/>
      <w:proofErr w:type="gramEnd"/>
      <w:r w:rsidRPr="00262A12">
        <w:rPr>
          <w:rFonts w:ascii="Times New Roman" w:eastAsia="Times New Roman" w:hAnsi="Times New Roman" w:cs="Times New Roman"/>
          <w:sz w:val="24"/>
          <w:szCs w:val="24"/>
        </w:rPr>
        <w:t>(</w:t>
      </w:r>
      <w:proofErr w:type="spellStart"/>
      <w:r w:rsidRPr="00262A12">
        <w:rPr>
          <w:rFonts w:ascii="Times New Roman" w:eastAsia="Times New Roman" w:hAnsi="Times New Roman" w:cs="Times New Roman"/>
          <w:sz w:val="24"/>
          <w:szCs w:val="24"/>
        </w:rPr>
        <w:t>gyroNorm</w:t>
      </w:r>
      <w:proofErr w:type="spellEnd"/>
      <w:r w:rsidRPr="00262A12">
        <w:rPr>
          <w:rFonts w:ascii="Times New Roman" w:eastAsia="Times New Roman" w:hAnsi="Times New Roman" w:cs="Times New Roman"/>
          <w:sz w:val="24"/>
          <w:szCs w:val="24"/>
        </w:rPr>
        <w:t xml:space="preserve">, </w:t>
      </w:r>
      <w:proofErr w:type="spellStart"/>
      <w:r w:rsidRPr="00262A12">
        <w:rPr>
          <w:rFonts w:ascii="Times New Roman" w:eastAsia="Times New Roman" w:hAnsi="Times New Roman" w:cs="Times New Roman"/>
          <w:sz w:val="24"/>
          <w:szCs w:val="24"/>
        </w:rPr>
        <w:t>gyro.length</w:t>
      </w:r>
      <w:proofErr w:type="spellEnd"/>
      <w:r w:rsidRPr="00262A12">
        <w:rPr>
          <w:rFonts w:ascii="Times New Roman" w:eastAsia="Times New Roman" w:hAnsi="Times New Roman" w:cs="Times New Roman"/>
          <w:sz w:val="24"/>
          <w:szCs w:val="24"/>
        </w:rPr>
        <w:t>() * dt);</w:t>
      </w:r>
    </w:p>
    <w:p w14:paraId="4E772B7E"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Now we update the orientation estimate with the quaternion delta. This is a quaternion multiplication:</w:t>
      </w:r>
    </w:p>
    <w:p w14:paraId="4CCC5E22" w14:textId="77777777" w:rsidR="00262A12" w:rsidRPr="00262A12" w:rsidRDefault="00262A12" w:rsidP="00262A12">
      <w:pPr>
        <w:pBdr>
          <w:top w:val="single" w:sz="6" w:space="0" w:color="DDDDDD"/>
          <w:left w:val="single" w:sz="6" w:space="0" w:color="DDDDDD"/>
          <w:bottom w:val="single" w:sz="6" w:space="0" w:color="DDDDDD"/>
          <w:right w:val="single" w:sz="6" w:space="0"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262A12">
        <w:rPr>
          <w:rFonts w:ascii="Times New Roman" w:eastAsia="Times New Roman" w:hAnsi="Times New Roman" w:cs="Times New Roman"/>
          <w:b/>
          <w:bCs/>
          <w:sz w:val="24"/>
          <w:szCs w:val="24"/>
        </w:rPr>
        <w:t>this</w:t>
      </w:r>
      <w:r w:rsidRPr="00262A12">
        <w:rPr>
          <w:rFonts w:ascii="Times New Roman" w:eastAsia="Times New Roman" w:hAnsi="Times New Roman" w:cs="Times New Roman"/>
          <w:sz w:val="24"/>
          <w:szCs w:val="24"/>
        </w:rPr>
        <w:t>.filterQ.copy</w:t>
      </w:r>
      <w:proofErr w:type="spellEnd"/>
      <w:proofErr w:type="gramEnd"/>
      <w:r w:rsidRPr="00262A12">
        <w:rPr>
          <w:rFonts w:ascii="Times New Roman" w:eastAsia="Times New Roman" w:hAnsi="Times New Roman" w:cs="Times New Roman"/>
          <w:sz w:val="24"/>
          <w:szCs w:val="24"/>
        </w:rPr>
        <w:t>(</w:t>
      </w:r>
      <w:proofErr w:type="spellStart"/>
      <w:r w:rsidRPr="00262A12">
        <w:rPr>
          <w:rFonts w:ascii="Times New Roman" w:eastAsia="Times New Roman" w:hAnsi="Times New Roman" w:cs="Times New Roman"/>
          <w:b/>
          <w:bCs/>
          <w:sz w:val="24"/>
          <w:szCs w:val="24"/>
        </w:rPr>
        <w:t>this</w:t>
      </w:r>
      <w:r w:rsidRPr="00262A12">
        <w:rPr>
          <w:rFonts w:ascii="Times New Roman" w:eastAsia="Times New Roman" w:hAnsi="Times New Roman" w:cs="Times New Roman"/>
          <w:sz w:val="24"/>
          <w:szCs w:val="24"/>
        </w:rPr>
        <w:t>.previousFilterQ</w:t>
      </w:r>
      <w:proofErr w:type="spellEnd"/>
      <w:r w:rsidRPr="00262A12">
        <w:rPr>
          <w:rFonts w:ascii="Times New Roman" w:eastAsia="Times New Roman" w:hAnsi="Times New Roman" w:cs="Times New Roman"/>
          <w:sz w:val="24"/>
          <w:szCs w:val="24"/>
        </w:rPr>
        <w:t>);</w:t>
      </w:r>
    </w:p>
    <w:p w14:paraId="574424A1" w14:textId="77777777" w:rsidR="00262A12" w:rsidRPr="00262A12" w:rsidRDefault="00262A12" w:rsidP="00262A12">
      <w:pPr>
        <w:pBdr>
          <w:top w:val="single" w:sz="6" w:space="0" w:color="DDDDDD"/>
          <w:left w:val="single" w:sz="6" w:space="0" w:color="DDDDDD"/>
          <w:bottom w:val="single" w:sz="6" w:space="0" w:color="DDDDDD"/>
          <w:right w:val="single" w:sz="6" w:space="0"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262A12">
        <w:rPr>
          <w:rFonts w:ascii="Times New Roman" w:eastAsia="Times New Roman" w:hAnsi="Times New Roman" w:cs="Times New Roman"/>
          <w:b/>
          <w:bCs/>
          <w:sz w:val="24"/>
          <w:szCs w:val="24"/>
        </w:rPr>
        <w:t>this</w:t>
      </w:r>
      <w:r w:rsidRPr="00262A12">
        <w:rPr>
          <w:rFonts w:ascii="Times New Roman" w:eastAsia="Times New Roman" w:hAnsi="Times New Roman" w:cs="Times New Roman"/>
          <w:sz w:val="24"/>
          <w:szCs w:val="24"/>
        </w:rPr>
        <w:t>.filterQ.multiply</w:t>
      </w:r>
      <w:proofErr w:type="spellEnd"/>
      <w:proofErr w:type="gramEnd"/>
      <w:r w:rsidRPr="00262A12">
        <w:rPr>
          <w:rFonts w:ascii="Times New Roman" w:eastAsia="Times New Roman" w:hAnsi="Times New Roman" w:cs="Times New Roman"/>
          <w:sz w:val="24"/>
          <w:szCs w:val="24"/>
        </w:rPr>
        <w:t>(</w:t>
      </w:r>
      <w:proofErr w:type="spellStart"/>
      <w:r w:rsidRPr="00262A12">
        <w:rPr>
          <w:rFonts w:ascii="Times New Roman" w:eastAsia="Times New Roman" w:hAnsi="Times New Roman" w:cs="Times New Roman"/>
          <w:sz w:val="24"/>
          <w:szCs w:val="24"/>
        </w:rPr>
        <w:t>gyroDeltaQ</w:t>
      </w:r>
      <w:proofErr w:type="spellEnd"/>
      <w:r w:rsidRPr="00262A12">
        <w:rPr>
          <w:rFonts w:ascii="Times New Roman" w:eastAsia="Times New Roman" w:hAnsi="Times New Roman" w:cs="Times New Roman"/>
          <w:sz w:val="24"/>
          <w:szCs w:val="24"/>
        </w:rPr>
        <w:t>);</w:t>
      </w:r>
    </w:p>
    <w:p w14:paraId="6C3E0C01"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Next, calculate the estimated gravity from the current orientation and compare it to the gravity from the accelerometer, getting the quaternion delta.</w:t>
      </w:r>
    </w:p>
    <w:p w14:paraId="235F6233" w14:textId="430A081B"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noProof/>
          <w:spacing w:val="2"/>
          <w:sz w:val="24"/>
          <w:szCs w:val="24"/>
        </w:rPr>
        <w:lastRenderedPageBreak/>
        <w:drawing>
          <wp:inline distT="0" distB="0" distL="0" distR="0" wp14:anchorId="0D23E00F" wp14:editId="784D2825">
            <wp:extent cx="5943600" cy="413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37025"/>
                    </a:xfrm>
                    <a:prstGeom prst="rect">
                      <a:avLst/>
                    </a:prstGeom>
                    <a:noFill/>
                    <a:ln>
                      <a:noFill/>
                    </a:ln>
                  </pic:spPr>
                </pic:pic>
              </a:graphicData>
            </a:graphic>
          </wp:inline>
        </w:drawing>
      </w:r>
    </w:p>
    <w:p w14:paraId="1D46FE4B" w14:textId="77777777" w:rsidR="00262A12" w:rsidRPr="00262A12" w:rsidRDefault="00262A12" w:rsidP="00262A12">
      <w:pPr>
        <w:pBdr>
          <w:top w:val="single" w:sz="6" w:space="0" w:color="DDDDDD"/>
          <w:left w:val="single" w:sz="6" w:space="0" w:color="DDDDDD"/>
          <w:bottom w:val="single" w:sz="6" w:space="0" w:color="DDDDDD"/>
          <w:right w:val="single" w:sz="6" w:space="0"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262A12">
        <w:rPr>
          <w:rFonts w:ascii="Times New Roman" w:eastAsia="Times New Roman" w:hAnsi="Times New Roman" w:cs="Times New Roman"/>
          <w:sz w:val="24"/>
          <w:szCs w:val="24"/>
        </w:rPr>
        <w:t>deltaQ.setFromUnitVectors</w:t>
      </w:r>
      <w:proofErr w:type="spellEnd"/>
      <w:r w:rsidRPr="00262A12">
        <w:rPr>
          <w:rFonts w:ascii="Times New Roman" w:eastAsia="Times New Roman" w:hAnsi="Times New Roman" w:cs="Times New Roman"/>
          <w:sz w:val="24"/>
          <w:szCs w:val="24"/>
        </w:rPr>
        <w:t>(</w:t>
      </w:r>
      <w:proofErr w:type="spellStart"/>
      <w:proofErr w:type="gramStart"/>
      <w:r w:rsidRPr="00262A12">
        <w:rPr>
          <w:rFonts w:ascii="Times New Roman" w:eastAsia="Times New Roman" w:hAnsi="Times New Roman" w:cs="Times New Roman"/>
          <w:b/>
          <w:bCs/>
          <w:sz w:val="24"/>
          <w:szCs w:val="24"/>
        </w:rPr>
        <w:t>this</w:t>
      </w:r>
      <w:r w:rsidRPr="00262A12">
        <w:rPr>
          <w:rFonts w:ascii="Times New Roman" w:eastAsia="Times New Roman" w:hAnsi="Times New Roman" w:cs="Times New Roman"/>
          <w:sz w:val="24"/>
          <w:szCs w:val="24"/>
        </w:rPr>
        <w:t>.estimatedGravity</w:t>
      </w:r>
      <w:proofErr w:type="spellEnd"/>
      <w:proofErr w:type="gramEnd"/>
      <w:r w:rsidRPr="00262A12">
        <w:rPr>
          <w:rFonts w:ascii="Times New Roman" w:eastAsia="Times New Roman" w:hAnsi="Times New Roman" w:cs="Times New Roman"/>
          <w:sz w:val="24"/>
          <w:szCs w:val="24"/>
        </w:rPr>
        <w:t xml:space="preserve">, </w:t>
      </w:r>
      <w:proofErr w:type="spellStart"/>
      <w:r w:rsidRPr="00262A12">
        <w:rPr>
          <w:rFonts w:ascii="Times New Roman" w:eastAsia="Times New Roman" w:hAnsi="Times New Roman" w:cs="Times New Roman"/>
          <w:b/>
          <w:bCs/>
          <w:sz w:val="24"/>
          <w:szCs w:val="24"/>
        </w:rPr>
        <w:t>this</w:t>
      </w:r>
      <w:r w:rsidRPr="00262A12">
        <w:rPr>
          <w:rFonts w:ascii="Times New Roman" w:eastAsia="Times New Roman" w:hAnsi="Times New Roman" w:cs="Times New Roman"/>
          <w:sz w:val="24"/>
          <w:szCs w:val="24"/>
        </w:rPr>
        <w:t>.measuredGravity</w:t>
      </w:r>
      <w:proofErr w:type="spellEnd"/>
      <w:r w:rsidRPr="00262A12">
        <w:rPr>
          <w:rFonts w:ascii="Times New Roman" w:eastAsia="Times New Roman" w:hAnsi="Times New Roman" w:cs="Times New Roman"/>
          <w:sz w:val="24"/>
          <w:szCs w:val="24"/>
        </w:rPr>
        <w:t>);</w:t>
      </w:r>
    </w:p>
    <w:p w14:paraId="47964CD3"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Now we can calculate the target orientation based on the measured gravity, and then perform a </w:t>
      </w:r>
      <w:hyperlink r:id="rId21" w:history="1">
        <w:r w:rsidRPr="00262A12">
          <w:rPr>
            <w:rFonts w:ascii="Times New Roman" w:eastAsia="Times New Roman" w:hAnsi="Times New Roman" w:cs="Times New Roman"/>
            <w:spacing w:val="2"/>
            <w:sz w:val="24"/>
            <w:szCs w:val="24"/>
          </w:rPr>
          <w:t>spherical linear interpolation (SLERP)</w:t>
        </w:r>
      </w:hyperlink>
      <w:r w:rsidRPr="00262A12">
        <w:rPr>
          <w:rFonts w:ascii="Times New Roman" w:eastAsia="Times New Roman" w:hAnsi="Times New Roman" w:cs="Times New Roman"/>
          <w:spacing w:val="2"/>
          <w:sz w:val="24"/>
          <w:szCs w:val="24"/>
        </w:rPr>
        <w:t xml:space="preserve">. How much to </w:t>
      </w:r>
      <w:proofErr w:type="spellStart"/>
      <w:r w:rsidRPr="00262A12">
        <w:rPr>
          <w:rFonts w:ascii="Times New Roman" w:eastAsia="Times New Roman" w:hAnsi="Times New Roman" w:cs="Times New Roman"/>
          <w:spacing w:val="2"/>
          <w:sz w:val="24"/>
          <w:szCs w:val="24"/>
        </w:rPr>
        <w:t>slerp</w:t>
      </w:r>
      <w:proofErr w:type="spellEnd"/>
      <w:r w:rsidRPr="00262A12">
        <w:rPr>
          <w:rFonts w:ascii="Times New Roman" w:eastAsia="Times New Roman" w:hAnsi="Times New Roman" w:cs="Times New Roman"/>
          <w:spacing w:val="2"/>
          <w:sz w:val="24"/>
          <w:szCs w:val="24"/>
        </w:rPr>
        <w:t xml:space="preserve"> depends on that constant I mentioned before. If we don't </w:t>
      </w:r>
      <w:proofErr w:type="spellStart"/>
      <w:r w:rsidRPr="00262A12">
        <w:rPr>
          <w:rFonts w:ascii="Times New Roman" w:eastAsia="Times New Roman" w:hAnsi="Times New Roman" w:cs="Times New Roman"/>
          <w:spacing w:val="2"/>
          <w:sz w:val="24"/>
          <w:szCs w:val="24"/>
        </w:rPr>
        <w:t>slerp</w:t>
      </w:r>
      <w:proofErr w:type="spellEnd"/>
      <w:r w:rsidRPr="00262A12">
        <w:rPr>
          <w:rFonts w:ascii="Times New Roman" w:eastAsia="Times New Roman" w:hAnsi="Times New Roman" w:cs="Times New Roman"/>
          <w:spacing w:val="2"/>
          <w:sz w:val="24"/>
          <w:szCs w:val="24"/>
        </w:rPr>
        <w:t xml:space="preserve"> at all, we will end up only using the gyroscope. If we </w:t>
      </w:r>
      <w:proofErr w:type="spellStart"/>
      <w:r w:rsidRPr="00262A12">
        <w:rPr>
          <w:rFonts w:ascii="Times New Roman" w:eastAsia="Times New Roman" w:hAnsi="Times New Roman" w:cs="Times New Roman"/>
          <w:spacing w:val="2"/>
          <w:sz w:val="24"/>
          <w:szCs w:val="24"/>
        </w:rPr>
        <w:t>slerp</w:t>
      </w:r>
      <w:proofErr w:type="spellEnd"/>
      <w:r w:rsidRPr="00262A12">
        <w:rPr>
          <w:rFonts w:ascii="Times New Roman" w:eastAsia="Times New Roman" w:hAnsi="Times New Roman" w:cs="Times New Roman"/>
          <w:spacing w:val="2"/>
          <w:sz w:val="24"/>
          <w:szCs w:val="24"/>
        </w:rPr>
        <w:t xml:space="preserve"> all the way to the target, we will end up ignoring the gyroscope completely and only using the accelerometer. In THREE </w:t>
      </w:r>
      <w:proofErr w:type="gramStart"/>
      <w:r w:rsidRPr="00262A12">
        <w:rPr>
          <w:rFonts w:ascii="Times New Roman" w:eastAsia="Times New Roman" w:hAnsi="Times New Roman" w:cs="Times New Roman"/>
          <w:spacing w:val="2"/>
          <w:sz w:val="24"/>
          <w:szCs w:val="24"/>
        </w:rPr>
        <w:t>parlance</w:t>
      </w:r>
      <w:proofErr w:type="gramEnd"/>
      <w:r w:rsidRPr="00262A12">
        <w:rPr>
          <w:rFonts w:ascii="Times New Roman" w:eastAsia="Times New Roman" w:hAnsi="Times New Roman" w:cs="Times New Roman"/>
          <w:spacing w:val="2"/>
          <w:sz w:val="24"/>
          <w:szCs w:val="24"/>
        </w:rPr>
        <w:t>:</w:t>
      </w:r>
    </w:p>
    <w:p w14:paraId="6C0E22BA" w14:textId="77777777" w:rsidR="00262A12" w:rsidRPr="00262A12" w:rsidRDefault="00262A12" w:rsidP="00262A12">
      <w:pPr>
        <w:pBdr>
          <w:top w:val="single" w:sz="6" w:space="0" w:color="DDDDDD"/>
          <w:left w:val="single" w:sz="6" w:space="0" w:color="DDDDDD"/>
          <w:bottom w:val="single" w:sz="6" w:space="0" w:color="DDDDDD"/>
          <w:right w:val="single" w:sz="6" w:space="0"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262A12">
        <w:rPr>
          <w:rFonts w:ascii="Times New Roman" w:eastAsia="Times New Roman" w:hAnsi="Times New Roman" w:cs="Times New Roman"/>
          <w:b/>
          <w:bCs/>
          <w:sz w:val="24"/>
          <w:szCs w:val="24"/>
        </w:rPr>
        <w:t>this</w:t>
      </w:r>
      <w:r w:rsidRPr="00262A12">
        <w:rPr>
          <w:rFonts w:ascii="Times New Roman" w:eastAsia="Times New Roman" w:hAnsi="Times New Roman" w:cs="Times New Roman"/>
          <w:sz w:val="24"/>
          <w:szCs w:val="24"/>
        </w:rPr>
        <w:t>.filterQ.slerp</w:t>
      </w:r>
      <w:proofErr w:type="spellEnd"/>
      <w:proofErr w:type="gramEnd"/>
      <w:r w:rsidRPr="00262A12">
        <w:rPr>
          <w:rFonts w:ascii="Times New Roman" w:eastAsia="Times New Roman" w:hAnsi="Times New Roman" w:cs="Times New Roman"/>
          <w:sz w:val="24"/>
          <w:szCs w:val="24"/>
        </w:rPr>
        <w:t>(</w:t>
      </w:r>
      <w:proofErr w:type="spellStart"/>
      <w:r w:rsidRPr="00262A12">
        <w:rPr>
          <w:rFonts w:ascii="Times New Roman" w:eastAsia="Times New Roman" w:hAnsi="Times New Roman" w:cs="Times New Roman"/>
          <w:sz w:val="24"/>
          <w:szCs w:val="24"/>
        </w:rPr>
        <w:t>targetQ</w:t>
      </w:r>
      <w:proofErr w:type="spellEnd"/>
      <w:r w:rsidRPr="00262A12">
        <w:rPr>
          <w:rFonts w:ascii="Times New Roman" w:eastAsia="Times New Roman" w:hAnsi="Times New Roman" w:cs="Times New Roman"/>
          <w:sz w:val="24"/>
          <w:szCs w:val="24"/>
        </w:rPr>
        <w:t xml:space="preserve">, 1 - </w:t>
      </w:r>
      <w:proofErr w:type="spellStart"/>
      <w:r w:rsidRPr="00262A12">
        <w:rPr>
          <w:rFonts w:ascii="Times New Roman" w:eastAsia="Times New Roman" w:hAnsi="Times New Roman" w:cs="Times New Roman"/>
          <w:b/>
          <w:bCs/>
          <w:sz w:val="24"/>
          <w:szCs w:val="24"/>
        </w:rPr>
        <w:t>this</w:t>
      </w:r>
      <w:r w:rsidRPr="00262A12">
        <w:rPr>
          <w:rFonts w:ascii="Times New Roman" w:eastAsia="Times New Roman" w:hAnsi="Times New Roman" w:cs="Times New Roman"/>
          <w:sz w:val="24"/>
          <w:szCs w:val="24"/>
        </w:rPr>
        <w:t>.kFilter</w:t>
      </w:r>
      <w:proofErr w:type="spellEnd"/>
      <w:r w:rsidRPr="00262A12">
        <w:rPr>
          <w:rFonts w:ascii="Times New Roman" w:eastAsia="Times New Roman" w:hAnsi="Times New Roman" w:cs="Times New Roman"/>
          <w:sz w:val="24"/>
          <w:szCs w:val="24"/>
        </w:rPr>
        <w:t>);</w:t>
      </w:r>
    </w:p>
    <w:p w14:paraId="75571EDF"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Sanity checking the result, we expect the filter output to be roughly parallel to the gyroscope readings, but to align with the accelerometer reading over the long term. Below, you can see the accelerometer and gyroscope (green and blue) and compare them to the fused output (orange):</w:t>
      </w:r>
    </w:p>
    <w:p w14:paraId="2A484108" w14:textId="3657B56D"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noProof/>
          <w:spacing w:val="2"/>
          <w:sz w:val="24"/>
          <w:szCs w:val="24"/>
        </w:rPr>
        <w:lastRenderedPageBreak/>
        <w:drawing>
          <wp:inline distT="0" distB="0" distL="0" distR="0" wp14:anchorId="34575732" wp14:editId="333293AA">
            <wp:extent cx="5143500" cy="2000250"/>
            <wp:effectExtent l="0" t="0" r="0" b="0"/>
            <wp:docPr id="2" name="Picture 2" descr="Complementary filt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mentary filter outp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2000250"/>
                    </a:xfrm>
                    <a:prstGeom prst="rect">
                      <a:avLst/>
                    </a:prstGeom>
                    <a:noFill/>
                    <a:ln>
                      <a:noFill/>
                    </a:ln>
                  </pic:spPr>
                </pic:pic>
              </a:graphicData>
            </a:graphic>
          </wp:inline>
        </w:drawing>
      </w:r>
    </w:p>
    <w:p w14:paraId="30F398AA" w14:textId="77777777" w:rsidR="00262A12" w:rsidRPr="00262A12" w:rsidRDefault="00262A12" w:rsidP="00262A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rPr>
      </w:pPr>
      <w:r w:rsidRPr="00262A12">
        <w:rPr>
          <w:rFonts w:ascii="Times New Roman" w:eastAsia="Times New Roman" w:hAnsi="Times New Roman" w:cs="Times New Roman"/>
          <w:b/>
          <w:bCs/>
          <w:sz w:val="24"/>
          <w:szCs w:val="24"/>
        </w:rPr>
        <w:t>Predicting the future</w:t>
      </w:r>
    </w:p>
    <w:p w14:paraId="0C34738C"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As your program draws each frame of rendered content, there is delay between the time you move your head and the time the content actually appears on the screen. It takes time for the sensors to fire, for firmware and software to process sensor data, and for a scene to be generated based on that sensor data.</w:t>
      </w:r>
    </w:p>
    <w:p w14:paraId="534187C4"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 xml:space="preserve">In Android, this latency is often on the order of 50-100 </w:t>
      </w:r>
      <w:proofErr w:type="spellStart"/>
      <w:r w:rsidRPr="00262A12">
        <w:rPr>
          <w:rFonts w:ascii="Times New Roman" w:eastAsia="Times New Roman" w:hAnsi="Times New Roman" w:cs="Times New Roman"/>
          <w:spacing w:val="2"/>
          <w:sz w:val="24"/>
          <w:szCs w:val="24"/>
        </w:rPr>
        <w:t>ms</w:t>
      </w:r>
      <w:proofErr w:type="spellEnd"/>
      <w:r w:rsidRPr="00262A12">
        <w:rPr>
          <w:rFonts w:ascii="Times New Roman" w:eastAsia="Times New Roman" w:hAnsi="Times New Roman" w:cs="Times New Roman"/>
          <w:spacing w:val="2"/>
          <w:sz w:val="24"/>
          <w:szCs w:val="24"/>
        </w:rPr>
        <w:t xml:space="preserve"> with sensors firing on all cylinders (the technical term for 200 Hz) and some nice graphics optimizations. The web suffers a strictly worse fate since sensors often fire slower (60 Hz in Safari and Firefox), and there are more hoops of abstraction to jump through. Reducing motion-to-photon latency can be done by actually reducing each step in the process, with faster sensor processing, graphics optimizations, and better algorithms. It can also be reduced by cheating!</w:t>
      </w:r>
    </w:p>
    <w:p w14:paraId="1402561A" w14:textId="77777777" w:rsidR="00262A12" w:rsidRPr="00262A12" w:rsidRDefault="00262A12" w:rsidP="00262A12">
      <w:pPr>
        <w:shd w:val="clear" w:color="auto" w:fill="FFFFFF"/>
        <w:spacing w:beforeAutospacing="1" w:after="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We can rely on a </w:t>
      </w:r>
      <w:hyperlink r:id="rId23" w:anchor="Directional_dead_reckoning" w:history="1">
        <w:r w:rsidRPr="00262A12">
          <w:rPr>
            <w:rFonts w:ascii="Times New Roman" w:eastAsia="Times New Roman" w:hAnsi="Times New Roman" w:cs="Times New Roman"/>
            <w:spacing w:val="2"/>
            <w:sz w:val="24"/>
            <w:szCs w:val="24"/>
          </w:rPr>
          <w:t>dead reckoning</w:t>
        </w:r>
      </w:hyperlink>
      <w:r w:rsidRPr="00262A12">
        <w:rPr>
          <w:rFonts w:ascii="Times New Roman" w:eastAsia="Times New Roman" w:hAnsi="Times New Roman" w:cs="Times New Roman"/>
          <w:spacing w:val="2"/>
          <w:sz w:val="24"/>
          <w:szCs w:val="24"/>
        </w:rPr>
        <w:t> inspired approach, but rather than predicting position based on velocity, we predict in the angular domain. Once we predict the orientation of the head in the (near) future, use that orientation to render the scene. We predict based on angular velocity, assuming that your head will keep rotating at the same rate. More complex schemes are possible to imagine too, using acceleration (2nd order) or Nth order prediction, but these are more complex, and so more expensive to calculate, and don't necessarily yield better results.</w:t>
      </w:r>
    </w:p>
    <w:p w14:paraId="38ADEC80" w14:textId="77777777" w:rsidR="00262A12" w:rsidRPr="00262A12" w:rsidRDefault="00262A12" w:rsidP="00262A12">
      <w:pPr>
        <w:pBdr>
          <w:top w:val="single" w:sz="6" w:space="0" w:color="DDDDDD"/>
          <w:left w:val="single" w:sz="6" w:space="0" w:color="DDDDDD"/>
          <w:bottom w:val="single" w:sz="6" w:space="0" w:color="DDDDDD"/>
          <w:right w:val="single" w:sz="6" w:space="0"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262A12">
        <w:rPr>
          <w:rFonts w:ascii="Times New Roman" w:eastAsia="Times New Roman" w:hAnsi="Times New Roman" w:cs="Times New Roman"/>
          <w:b/>
          <w:bCs/>
          <w:sz w:val="24"/>
          <w:szCs w:val="24"/>
        </w:rPr>
        <w:t>var</w:t>
      </w:r>
      <w:r w:rsidRPr="00262A12">
        <w:rPr>
          <w:rFonts w:ascii="Times New Roman" w:eastAsia="Times New Roman" w:hAnsi="Times New Roman" w:cs="Times New Roman"/>
          <w:sz w:val="24"/>
          <w:szCs w:val="24"/>
        </w:rPr>
        <w:t xml:space="preserve"> </w:t>
      </w:r>
      <w:proofErr w:type="spellStart"/>
      <w:r w:rsidRPr="00262A12">
        <w:rPr>
          <w:rFonts w:ascii="Times New Roman" w:eastAsia="Times New Roman" w:hAnsi="Times New Roman" w:cs="Times New Roman"/>
          <w:sz w:val="24"/>
          <w:szCs w:val="24"/>
        </w:rPr>
        <w:t>deltaT</w:t>
      </w:r>
      <w:proofErr w:type="spellEnd"/>
      <w:r w:rsidRPr="00262A12">
        <w:rPr>
          <w:rFonts w:ascii="Times New Roman" w:eastAsia="Times New Roman" w:hAnsi="Times New Roman" w:cs="Times New Roman"/>
          <w:sz w:val="24"/>
          <w:szCs w:val="24"/>
        </w:rPr>
        <w:t xml:space="preserve"> = </w:t>
      </w:r>
      <w:proofErr w:type="spellStart"/>
      <w:r w:rsidRPr="00262A12">
        <w:rPr>
          <w:rFonts w:ascii="Times New Roman" w:eastAsia="Times New Roman" w:hAnsi="Times New Roman" w:cs="Times New Roman"/>
          <w:sz w:val="24"/>
          <w:szCs w:val="24"/>
        </w:rPr>
        <w:t>timestampS</w:t>
      </w:r>
      <w:proofErr w:type="spellEnd"/>
      <w:r w:rsidRPr="00262A12">
        <w:rPr>
          <w:rFonts w:ascii="Times New Roman" w:eastAsia="Times New Roman" w:hAnsi="Times New Roman" w:cs="Times New Roman"/>
          <w:sz w:val="24"/>
          <w:szCs w:val="24"/>
        </w:rPr>
        <w:t xml:space="preserve"> - </w:t>
      </w:r>
      <w:proofErr w:type="spellStart"/>
      <w:proofErr w:type="gramStart"/>
      <w:r w:rsidRPr="00262A12">
        <w:rPr>
          <w:rFonts w:ascii="Times New Roman" w:eastAsia="Times New Roman" w:hAnsi="Times New Roman" w:cs="Times New Roman"/>
          <w:b/>
          <w:bCs/>
          <w:sz w:val="24"/>
          <w:szCs w:val="24"/>
        </w:rPr>
        <w:t>this</w:t>
      </w:r>
      <w:r w:rsidRPr="00262A12">
        <w:rPr>
          <w:rFonts w:ascii="Times New Roman" w:eastAsia="Times New Roman" w:hAnsi="Times New Roman" w:cs="Times New Roman"/>
          <w:sz w:val="24"/>
          <w:szCs w:val="24"/>
        </w:rPr>
        <w:t>.previousTimestampS</w:t>
      </w:r>
      <w:proofErr w:type="spellEnd"/>
      <w:proofErr w:type="gramEnd"/>
      <w:r w:rsidRPr="00262A12">
        <w:rPr>
          <w:rFonts w:ascii="Times New Roman" w:eastAsia="Times New Roman" w:hAnsi="Times New Roman" w:cs="Times New Roman"/>
          <w:sz w:val="24"/>
          <w:szCs w:val="24"/>
        </w:rPr>
        <w:t>;</w:t>
      </w:r>
    </w:p>
    <w:p w14:paraId="0356C82A" w14:textId="77777777" w:rsidR="00262A12" w:rsidRPr="00262A12" w:rsidRDefault="00262A12" w:rsidP="00262A12">
      <w:pPr>
        <w:pBdr>
          <w:top w:val="single" w:sz="6" w:space="0" w:color="DDDDDD"/>
          <w:left w:val="single" w:sz="6" w:space="0" w:color="DDDDDD"/>
          <w:bottom w:val="single" w:sz="6" w:space="0" w:color="DDDDDD"/>
          <w:right w:val="single" w:sz="6" w:space="0"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262A12">
        <w:rPr>
          <w:rFonts w:ascii="Times New Roman" w:eastAsia="Times New Roman" w:hAnsi="Times New Roman" w:cs="Times New Roman"/>
          <w:b/>
          <w:bCs/>
          <w:sz w:val="24"/>
          <w:szCs w:val="24"/>
        </w:rPr>
        <w:t>var</w:t>
      </w:r>
      <w:r w:rsidRPr="00262A12">
        <w:rPr>
          <w:rFonts w:ascii="Times New Roman" w:eastAsia="Times New Roman" w:hAnsi="Times New Roman" w:cs="Times New Roman"/>
          <w:sz w:val="24"/>
          <w:szCs w:val="24"/>
        </w:rPr>
        <w:t xml:space="preserve"> </w:t>
      </w:r>
      <w:proofErr w:type="spellStart"/>
      <w:r w:rsidRPr="00262A12">
        <w:rPr>
          <w:rFonts w:ascii="Times New Roman" w:eastAsia="Times New Roman" w:hAnsi="Times New Roman" w:cs="Times New Roman"/>
          <w:sz w:val="24"/>
          <w:szCs w:val="24"/>
        </w:rPr>
        <w:t>predictAngle</w:t>
      </w:r>
      <w:proofErr w:type="spellEnd"/>
      <w:r w:rsidRPr="00262A12">
        <w:rPr>
          <w:rFonts w:ascii="Times New Roman" w:eastAsia="Times New Roman" w:hAnsi="Times New Roman" w:cs="Times New Roman"/>
          <w:sz w:val="24"/>
          <w:szCs w:val="24"/>
        </w:rPr>
        <w:t xml:space="preserve"> = </w:t>
      </w:r>
      <w:proofErr w:type="spellStart"/>
      <w:r w:rsidRPr="00262A12">
        <w:rPr>
          <w:rFonts w:ascii="Times New Roman" w:eastAsia="Times New Roman" w:hAnsi="Times New Roman" w:cs="Times New Roman"/>
          <w:sz w:val="24"/>
          <w:szCs w:val="24"/>
        </w:rPr>
        <w:t>angularSpeed</w:t>
      </w:r>
      <w:proofErr w:type="spellEnd"/>
      <w:r w:rsidRPr="00262A12">
        <w:rPr>
          <w:rFonts w:ascii="Times New Roman" w:eastAsia="Times New Roman" w:hAnsi="Times New Roman" w:cs="Times New Roman"/>
          <w:sz w:val="24"/>
          <w:szCs w:val="24"/>
        </w:rPr>
        <w:t xml:space="preserve"> * </w:t>
      </w:r>
      <w:proofErr w:type="spellStart"/>
      <w:proofErr w:type="gramStart"/>
      <w:r w:rsidRPr="00262A12">
        <w:rPr>
          <w:rFonts w:ascii="Times New Roman" w:eastAsia="Times New Roman" w:hAnsi="Times New Roman" w:cs="Times New Roman"/>
          <w:b/>
          <w:bCs/>
          <w:sz w:val="24"/>
          <w:szCs w:val="24"/>
        </w:rPr>
        <w:t>this</w:t>
      </w:r>
      <w:r w:rsidRPr="00262A12">
        <w:rPr>
          <w:rFonts w:ascii="Times New Roman" w:eastAsia="Times New Roman" w:hAnsi="Times New Roman" w:cs="Times New Roman"/>
          <w:sz w:val="24"/>
          <w:szCs w:val="24"/>
        </w:rPr>
        <w:t>.predictionTimeS</w:t>
      </w:r>
      <w:proofErr w:type="spellEnd"/>
      <w:proofErr w:type="gramEnd"/>
      <w:r w:rsidRPr="00262A12">
        <w:rPr>
          <w:rFonts w:ascii="Times New Roman" w:eastAsia="Times New Roman" w:hAnsi="Times New Roman" w:cs="Times New Roman"/>
          <w:sz w:val="24"/>
          <w:szCs w:val="24"/>
        </w:rPr>
        <w:t>;</w:t>
      </w:r>
    </w:p>
    <w:p w14:paraId="3349A8AF"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The way this works is pretty straight forward, using angular speed from the gyroscope, we can predict a little bit into the future to yield results like this:</w:t>
      </w:r>
    </w:p>
    <w:p w14:paraId="2BD9089C" w14:textId="64A0D8E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noProof/>
          <w:spacing w:val="2"/>
          <w:sz w:val="24"/>
          <w:szCs w:val="24"/>
        </w:rPr>
        <w:lastRenderedPageBreak/>
        <w:drawing>
          <wp:inline distT="0" distB="0" distL="0" distR="0" wp14:anchorId="15B8F867" wp14:editId="321EDA13">
            <wp:extent cx="5143500" cy="2000250"/>
            <wp:effectExtent l="0" t="0" r="0" b="0"/>
            <wp:docPr id="1" name="Picture 1" descr="Predicted vs. sensor 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dicted vs. sensor fus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2000250"/>
                    </a:xfrm>
                    <a:prstGeom prst="rect">
                      <a:avLst/>
                    </a:prstGeom>
                    <a:noFill/>
                    <a:ln>
                      <a:noFill/>
                    </a:ln>
                  </pic:spPr>
                </pic:pic>
              </a:graphicData>
            </a:graphic>
          </wp:inline>
        </w:drawing>
      </w:r>
    </w:p>
    <w:p w14:paraId="402C03A4" w14:textId="77777777" w:rsidR="00262A12" w:rsidRPr="00262A12" w:rsidRDefault="00262A12" w:rsidP="00262A12">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262A12">
        <w:rPr>
          <w:rFonts w:ascii="Times New Roman" w:eastAsia="Times New Roman" w:hAnsi="Times New Roman" w:cs="Times New Roman"/>
          <w:spacing w:val="2"/>
          <w:sz w:val="24"/>
          <w:szCs w:val="24"/>
        </w:rPr>
        <w:t>Notice that the predicted signal (in red) is somewhat ahead of the fused one (in orange). This is what we'd expect based on the motion prediction approach taken. The downside of this is that there is noticeable noise, since sometimes we over-predict, and are forced to return back to the original heading.</w:t>
      </w:r>
    </w:p>
    <w:p w14:paraId="5AC202A6" w14:textId="77777777" w:rsidR="00D114B1" w:rsidRPr="00262A12" w:rsidRDefault="00B70580">
      <w:pPr>
        <w:rPr>
          <w:rFonts w:ascii="Times New Roman" w:hAnsi="Times New Roman" w:cs="Times New Roman"/>
          <w:sz w:val="24"/>
          <w:szCs w:val="24"/>
        </w:rPr>
      </w:pPr>
    </w:p>
    <w:sectPr w:rsidR="00D114B1" w:rsidRPr="00262A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3NjUEEoamFhZGFko6SsGpxcWZ+XkgBYa1AHWHQtwsAAAA"/>
  </w:docVars>
  <w:rsids>
    <w:rsidRoot w:val="00EB1077"/>
    <w:rsid w:val="00262A12"/>
    <w:rsid w:val="00760C19"/>
    <w:rsid w:val="00B70580"/>
    <w:rsid w:val="00C30477"/>
    <w:rsid w:val="00EB1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5406C"/>
  <w15:chartTrackingRefBased/>
  <w15:docId w15:val="{ECC01608-FD23-4F84-8B42-61B60D3CD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62A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62A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62A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A1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2A1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62A1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62A12"/>
    <w:rPr>
      <w:color w:val="0000FF"/>
      <w:u w:val="single"/>
    </w:rPr>
  </w:style>
  <w:style w:type="paragraph" w:styleId="NormalWeb">
    <w:name w:val="Normal (Web)"/>
    <w:basedOn w:val="Normal"/>
    <w:uiPriority w:val="99"/>
    <w:semiHidden/>
    <w:unhideWhenUsed/>
    <w:rsid w:val="00262A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2A12"/>
    <w:rPr>
      <w:b/>
      <w:bCs/>
    </w:rPr>
  </w:style>
  <w:style w:type="character" w:styleId="HTMLCode">
    <w:name w:val="HTML Code"/>
    <w:basedOn w:val="DefaultParagraphFont"/>
    <w:uiPriority w:val="99"/>
    <w:semiHidden/>
    <w:unhideWhenUsed/>
    <w:rsid w:val="00262A1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62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2A12"/>
    <w:rPr>
      <w:rFonts w:ascii="Courier New" w:eastAsia="Times New Roman" w:hAnsi="Courier New" w:cs="Courier New"/>
      <w:sz w:val="20"/>
      <w:szCs w:val="20"/>
    </w:rPr>
  </w:style>
  <w:style w:type="character" w:customStyle="1" w:styleId="keyword">
    <w:name w:val="keyword"/>
    <w:basedOn w:val="DefaultParagraphFont"/>
    <w:rsid w:val="00262A12"/>
  </w:style>
  <w:style w:type="character" w:customStyle="1" w:styleId="number">
    <w:name w:val="number"/>
    <w:basedOn w:val="DefaultParagraphFont"/>
    <w:rsid w:val="00262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159032">
      <w:bodyDiv w:val="1"/>
      <w:marLeft w:val="0"/>
      <w:marRight w:val="0"/>
      <w:marTop w:val="0"/>
      <w:marBottom w:val="0"/>
      <w:divBdr>
        <w:top w:val="none" w:sz="0" w:space="0" w:color="auto"/>
        <w:left w:val="none" w:sz="0" w:space="0" w:color="auto"/>
        <w:bottom w:val="none" w:sz="0" w:space="0" w:color="auto"/>
        <w:right w:val="none" w:sz="0" w:space="0" w:color="auto"/>
      </w:divBdr>
      <w:divsChild>
        <w:div w:id="1771120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3c/deviceorientation/pull/22" TargetMode="External"/><Relationship Id="rId13" Type="http://schemas.openxmlformats.org/officeDocument/2006/relationships/image" Target="media/image3.gif"/><Relationship Id="rId18" Type="http://schemas.openxmlformats.org/officeDocument/2006/relationships/hyperlink" Target="http://www.3dgep.com/understanding-quaternions/"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en.wikipedia.org/wiki/Slerp" TargetMode="External"/><Relationship Id="rId7" Type="http://schemas.openxmlformats.org/officeDocument/2006/relationships/hyperlink" Target="http://w3c.github.io/deviceorientation/spec-source-orientation.html" TargetMode="External"/><Relationship Id="rId12" Type="http://schemas.openxmlformats.org/officeDocument/2006/relationships/image" Target="media/image2.gif"/><Relationship Id="rId17" Type="http://schemas.openxmlformats.org/officeDocument/2006/relationships/hyperlink" Target="https://en.wikipedia.org/wiki/Gimbal_lock"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pieter-jan.com/node/11" TargetMode="External"/><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borismus.github.io/sensor-fusion/" TargetMode="External"/><Relationship Id="rId11" Type="http://schemas.openxmlformats.org/officeDocument/2006/relationships/hyperlink" Target="https://www.youtube.com/watch?v=18TKA-YWhX0" TargetMode="External"/><Relationship Id="rId24" Type="http://schemas.openxmlformats.org/officeDocument/2006/relationships/image" Target="media/image7.gif"/><Relationship Id="rId5" Type="http://schemas.openxmlformats.org/officeDocument/2006/relationships/hyperlink" Target="http://borismus.github.io/webvr-boilerplate/" TargetMode="External"/><Relationship Id="rId15" Type="http://schemas.openxmlformats.org/officeDocument/2006/relationships/image" Target="media/image4.png"/><Relationship Id="rId23" Type="http://schemas.openxmlformats.org/officeDocument/2006/relationships/hyperlink" Target="https://en.wikipedia.org/wiki/Dead_reckoning" TargetMode="External"/><Relationship Id="rId10" Type="http://schemas.openxmlformats.org/officeDocument/2006/relationships/hyperlink" Target="http://crbug.com/540629" TargetMode="External"/><Relationship Id="rId19" Type="http://schemas.openxmlformats.org/officeDocument/2006/relationships/hyperlink" Target="http://threejs.org/docs/" TargetMode="External"/><Relationship Id="rId4" Type="http://schemas.openxmlformats.org/officeDocument/2006/relationships/image" Target="media/image1.jpeg"/><Relationship Id="rId9" Type="http://schemas.openxmlformats.org/officeDocument/2006/relationships/hyperlink" Target="http://jsbin.com/device-inertial-sensor-diagnostics" TargetMode="External"/><Relationship Id="rId14" Type="http://schemas.openxmlformats.org/officeDocument/2006/relationships/hyperlink" Target="http://smus.com/magnetic-input-mobile-vr/" TargetMode="External"/><Relationship Id="rId22"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1818</Words>
  <Characters>10363</Characters>
  <Application>Microsoft Office Word</Application>
  <DocSecurity>0</DocSecurity>
  <Lines>86</Lines>
  <Paragraphs>24</Paragraphs>
  <ScaleCrop>false</ScaleCrop>
  <Company/>
  <LinksUpToDate>false</LinksUpToDate>
  <CharactersWithSpaces>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Deepthy Rose Jose</dc:creator>
  <cp:keywords/>
  <dc:description/>
  <cp:lastModifiedBy>Deepthy Rose Jose</cp:lastModifiedBy>
  <cp:revision>3</cp:revision>
  <dcterms:created xsi:type="dcterms:W3CDTF">2021-10-26T15:19:00Z</dcterms:created>
  <dcterms:modified xsi:type="dcterms:W3CDTF">2021-10-26T15:23:00Z</dcterms:modified>
</cp:coreProperties>
</file>