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10" w:rsidRDefault="00697F1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Mini Project: </w:t>
      </w:r>
      <w:r w:rsidRPr="00697F10">
        <w:rPr>
          <w:b/>
          <w:sz w:val="40"/>
          <w:szCs w:val="40"/>
        </w:rPr>
        <w:t xml:space="preserve">iris classification              </w:t>
      </w:r>
      <w:r w:rsidRPr="00697F10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                                                                         </w:t>
      </w:r>
    </w:p>
    <w:p w:rsidR="00697F10" w:rsidRDefault="00697F10">
      <w:pPr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</w:t>
      </w:r>
      <w:r w:rsidRPr="00697F10">
        <w:rPr>
          <w:sz w:val="24"/>
          <w:szCs w:val="24"/>
        </w:rPr>
        <w:t>Done by:</w:t>
      </w:r>
      <w:r>
        <w:rPr>
          <w:sz w:val="24"/>
          <w:szCs w:val="24"/>
        </w:rPr>
        <w:t xml:space="preserve"> Sai Deeraj D (</w:t>
      </w:r>
      <w:proofErr w:type="spellStart"/>
      <w:r>
        <w:rPr>
          <w:sz w:val="24"/>
          <w:szCs w:val="24"/>
        </w:rPr>
        <w:t>Verzeo</w:t>
      </w:r>
      <w:proofErr w:type="spellEnd"/>
      <w:r>
        <w:rPr>
          <w:sz w:val="24"/>
          <w:szCs w:val="24"/>
        </w:rPr>
        <w:t xml:space="preserve"> ML batch 1)</w:t>
      </w:r>
    </w:p>
    <w:p w:rsidR="00697F10" w:rsidRDefault="00697F10" w:rsidP="00E86645"/>
    <w:p w:rsidR="00E30FC2" w:rsidRPr="00E86645" w:rsidRDefault="00697F10" w:rsidP="00E86645">
      <w:pPr>
        <w:rPr>
          <w:sz w:val="24"/>
          <w:szCs w:val="24"/>
        </w:rPr>
      </w:pPr>
      <w:r w:rsidRPr="00E86645">
        <w:rPr>
          <w:sz w:val="24"/>
          <w:szCs w:val="24"/>
        </w:rPr>
        <w:t xml:space="preserve">This project aims to </w:t>
      </w:r>
      <w:r w:rsidR="00E30FC2" w:rsidRPr="00E86645">
        <w:rPr>
          <w:sz w:val="24"/>
          <w:szCs w:val="24"/>
        </w:rPr>
        <w:t>find the accuracy of two data classification algorithms given a dataset of flower</w:t>
      </w:r>
      <w:r w:rsidRPr="00E86645">
        <w:rPr>
          <w:sz w:val="24"/>
          <w:szCs w:val="24"/>
        </w:rPr>
        <w:t xml:space="preserve"> species known as iris</w:t>
      </w:r>
      <w:r w:rsidR="00D12E6B" w:rsidRPr="00E86645">
        <w:rPr>
          <w:sz w:val="24"/>
          <w:szCs w:val="24"/>
        </w:rPr>
        <w:t>.</w:t>
      </w:r>
      <w:r w:rsidRPr="00E86645">
        <w:rPr>
          <w:sz w:val="24"/>
          <w:szCs w:val="24"/>
        </w:rPr>
        <w:t xml:space="preserve"> </w:t>
      </w:r>
      <w:r w:rsidR="00D12E6B" w:rsidRPr="00E86645">
        <w:rPr>
          <w:sz w:val="24"/>
          <w:szCs w:val="24"/>
        </w:rPr>
        <w:t>D</w:t>
      </w:r>
      <w:r w:rsidR="00E30FC2" w:rsidRPr="00E86645">
        <w:rPr>
          <w:sz w:val="24"/>
          <w:szCs w:val="24"/>
        </w:rPr>
        <w:t>epending on the petal</w:t>
      </w:r>
      <w:r w:rsidR="00D12E6B" w:rsidRPr="00E86645">
        <w:rPr>
          <w:sz w:val="24"/>
          <w:szCs w:val="24"/>
        </w:rPr>
        <w:t>s</w:t>
      </w:r>
      <w:r w:rsidR="00E30FC2" w:rsidRPr="00E86645">
        <w:rPr>
          <w:sz w:val="24"/>
          <w:szCs w:val="24"/>
        </w:rPr>
        <w:t xml:space="preserve"> length </w:t>
      </w:r>
      <w:r w:rsidR="00D12E6B" w:rsidRPr="00E86645">
        <w:rPr>
          <w:sz w:val="24"/>
          <w:szCs w:val="24"/>
        </w:rPr>
        <w:t>and wid</w:t>
      </w:r>
      <w:r w:rsidR="00E30FC2" w:rsidRPr="00E86645">
        <w:rPr>
          <w:sz w:val="24"/>
          <w:szCs w:val="24"/>
        </w:rPr>
        <w:t>th and sepal</w:t>
      </w:r>
      <w:r w:rsidR="00D12E6B" w:rsidRPr="00E86645">
        <w:rPr>
          <w:sz w:val="24"/>
          <w:szCs w:val="24"/>
        </w:rPr>
        <w:t>s</w:t>
      </w:r>
      <w:r w:rsidR="00E30FC2" w:rsidRPr="00E86645">
        <w:rPr>
          <w:sz w:val="24"/>
          <w:szCs w:val="24"/>
        </w:rPr>
        <w:t xml:space="preserve"> length and width we basically have 3 types of species</w:t>
      </w:r>
      <w:r w:rsidR="00A550D8">
        <w:rPr>
          <w:sz w:val="24"/>
          <w:szCs w:val="24"/>
        </w:rPr>
        <w:t xml:space="preserve"> </w:t>
      </w:r>
      <w:r w:rsidR="00E30FC2" w:rsidRPr="00E86645">
        <w:rPr>
          <w:sz w:val="24"/>
          <w:szCs w:val="24"/>
        </w:rPr>
        <w:t>(</w:t>
      </w:r>
      <w:r w:rsidRPr="00E86645">
        <w:rPr>
          <w:sz w:val="24"/>
          <w:szCs w:val="24"/>
        </w:rPr>
        <w:t xml:space="preserve">iris </w:t>
      </w:r>
      <w:proofErr w:type="spellStart"/>
      <w:proofErr w:type="gramStart"/>
      <w:r w:rsidRPr="00E86645">
        <w:rPr>
          <w:sz w:val="24"/>
          <w:szCs w:val="24"/>
        </w:rPr>
        <w:t>setosa</w:t>
      </w:r>
      <w:proofErr w:type="spellEnd"/>
      <w:r w:rsidRPr="00E86645">
        <w:rPr>
          <w:sz w:val="24"/>
          <w:szCs w:val="24"/>
        </w:rPr>
        <w:t xml:space="preserve"> ,</w:t>
      </w:r>
      <w:proofErr w:type="gramEnd"/>
      <w:r w:rsidRPr="00E86645">
        <w:rPr>
          <w:sz w:val="24"/>
          <w:szCs w:val="24"/>
        </w:rPr>
        <w:t xml:space="preserve"> iris </w:t>
      </w:r>
      <w:proofErr w:type="spellStart"/>
      <w:r w:rsidRPr="00E86645">
        <w:rPr>
          <w:sz w:val="24"/>
          <w:szCs w:val="24"/>
        </w:rPr>
        <w:t>versicolor</w:t>
      </w:r>
      <w:proofErr w:type="spellEnd"/>
      <w:r w:rsidRPr="00E86645">
        <w:rPr>
          <w:sz w:val="24"/>
          <w:szCs w:val="24"/>
        </w:rPr>
        <w:t xml:space="preserve"> , iris </w:t>
      </w:r>
      <w:proofErr w:type="spellStart"/>
      <w:r w:rsidRPr="00E86645">
        <w:rPr>
          <w:sz w:val="24"/>
          <w:szCs w:val="24"/>
        </w:rPr>
        <w:t>virginica</w:t>
      </w:r>
      <w:proofErr w:type="spellEnd"/>
      <w:r w:rsidR="00E30FC2" w:rsidRPr="00E86645">
        <w:rPr>
          <w:sz w:val="24"/>
          <w:szCs w:val="24"/>
        </w:rPr>
        <w:t>) . We need to classify the species of flower by taking the flowers sepal and petal’s</w:t>
      </w:r>
      <w:r w:rsidR="00D12E6B" w:rsidRPr="00E86645">
        <w:rPr>
          <w:sz w:val="24"/>
          <w:szCs w:val="24"/>
        </w:rPr>
        <w:t xml:space="preserve"> length and width as </w:t>
      </w:r>
      <w:r w:rsidR="00E30FC2" w:rsidRPr="00E86645">
        <w:rPr>
          <w:sz w:val="24"/>
          <w:szCs w:val="24"/>
        </w:rPr>
        <w:t>features</w:t>
      </w:r>
      <w:r w:rsidR="00D12E6B" w:rsidRPr="00E86645">
        <w:rPr>
          <w:sz w:val="24"/>
          <w:szCs w:val="24"/>
        </w:rPr>
        <w:t xml:space="preserve"> and then compare the accuracy of the result obtained.</w:t>
      </w:r>
    </w:p>
    <w:p w:rsidR="00D12E6B" w:rsidRPr="00564764" w:rsidRDefault="00D12E6B" w:rsidP="00E86645">
      <w:pPr>
        <w:rPr>
          <w:b/>
          <w:sz w:val="32"/>
          <w:szCs w:val="32"/>
        </w:rPr>
      </w:pPr>
      <w:r w:rsidRPr="00564764">
        <w:rPr>
          <w:b/>
          <w:sz w:val="32"/>
          <w:szCs w:val="32"/>
        </w:rPr>
        <w:t>Tools used:</w:t>
      </w:r>
    </w:p>
    <w:p w:rsidR="00D12E6B" w:rsidRPr="00E86645" w:rsidRDefault="00B00EBB" w:rsidP="00E86645">
      <w:pPr>
        <w:rPr>
          <w:sz w:val="24"/>
          <w:szCs w:val="24"/>
        </w:rPr>
      </w:pPr>
      <w:r w:rsidRPr="00E86645">
        <w:rPr>
          <w:sz w:val="24"/>
          <w:szCs w:val="24"/>
        </w:rPr>
        <w:t xml:space="preserve">Google </w:t>
      </w:r>
      <w:proofErr w:type="spellStart"/>
      <w:r w:rsidRPr="00E86645">
        <w:rPr>
          <w:sz w:val="24"/>
          <w:szCs w:val="24"/>
        </w:rPr>
        <w:t>Colaboratory</w:t>
      </w:r>
      <w:proofErr w:type="spellEnd"/>
      <w:r w:rsidRPr="00E86645">
        <w:rPr>
          <w:sz w:val="24"/>
          <w:szCs w:val="24"/>
        </w:rPr>
        <w:t xml:space="preserve"> -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Colab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free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Jupyter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notebook environment that runs entirely in the cloud. Most importantly, it does not require a setup and the notebooks that you create can be simultaneously edited by your team members - just the way you edit documents in Google Docs.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Colab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supports many popular machine learning libraries which can be easily loaded in your notebook.</w:t>
      </w:r>
    </w:p>
    <w:p w:rsidR="00B00EBB" w:rsidRPr="00E86645" w:rsidRDefault="00B00EBB" w:rsidP="00E30FC2">
      <w:pPr>
        <w:rPr>
          <w:sz w:val="24"/>
          <w:szCs w:val="24"/>
        </w:rPr>
      </w:pPr>
      <w:r w:rsidRPr="00E86645">
        <w:rPr>
          <w:sz w:val="24"/>
          <w:szCs w:val="24"/>
        </w:rPr>
        <w:t>Pandas -</w:t>
      </w:r>
      <w:r w:rsidR="00E86645" w:rsidRPr="00E86645">
        <w:rPr>
          <w:sz w:val="24"/>
          <w:szCs w:val="24"/>
        </w:rPr>
        <w:t xml:space="preserve"> pandas is a software library written for the Python programming language</w:t>
      </w:r>
      <w:r w:rsidR="00E86645">
        <w:rPr>
          <w:sz w:val="24"/>
          <w:szCs w:val="24"/>
        </w:rPr>
        <w:t xml:space="preserve"> (or) a python package</w:t>
      </w:r>
      <w:r w:rsidR="00E86645" w:rsidRPr="00E86645">
        <w:rPr>
          <w:sz w:val="24"/>
          <w:szCs w:val="24"/>
        </w:rPr>
        <w:t xml:space="preserve"> for data manipulation and analysis. In particular, it offers data structures and operations for manipulating numerical tables and time series.</w:t>
      </w:r>
    </w:p>
    <w:p w:rsidR="00B00EBB" w:rsidRDefault="00A550D8" w:rsidP="00E30F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B00EBB">
        <w:rPr>
          <w:sz w:val="24"/>
          <w:szCs w:val="24"/>
        </w:rPr>
        <w:t>cikit</w:t>
      </w:r>
      <w:proofErr w:type="spellEnd"/>
      <w:r w:rsidR="00B00EBB">
        <w:rPr>
          <w:sz w:val="24"/>
          <w:szCs w:val="24"/>
        </w:rPr>
        <w:t xml:space="preserve">-learn </w:t>
      </w:r>
      <w:r w:rsidR="002C346E">
        <w:rPr>
          <w:sz w:val="24"/>
          <w:szCs w:val="24"/>
        </w:rPr>
        <w:t xml:space="preserve">version </w:t>
      </w:r>
      <w:r w:rsidR="00B00EBB">
        <w:rPr>
          <w:sz w:val="24"/>
          <w:szCs w:val="24"/>
        </w:rPr>
        <w:t xml:space="preserve">0.24.2 - </w:t>
      </w:r>
      <w:proofErr w:type="spell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Scikit</w:t>
      </w:r>
      <w:proofErr w:type="spell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-learn (</w:t>
      </w:r>
      <w:proofErr w:type="spell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Sklearn</w:t>
      </w:r>
      <w:proofErr w:type="spell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) is the most useful and robust library for machine learning in Python. It provides a selection of efficient tools for machine learning and statistical modeling including classification, regression</w:t>
      </w:r>
      <w:proofErr w:type="gram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clustering</w:t>
      </w:r>
      <w:proofErr w:type="gram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dimensionality reduction via a consistence interface in Python.</w:t>
      </w:r>
    </w:p>
    <w:p w:rsidR="00E30FC2" w:rsidRDefault="00B00EBB" w:rsidP="00E30F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dataset </w:t>
      </w:r>
      <w:r w:rsidR="00E8664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346E">
        <w:rPr>
          <w:sz w:val="24"/>
          <w:szCs w:val="24"/>
        </w:rPr>
        <w:t>data of sepal and petal lengths and widths of iris (species of a flower)</w:t>
      </w:r>
    </w:p>
    <w:p w:rsidR="002D116C" w:rsidRDefault="002D116C" w:rsidP="00E30FC2">
      <w:pPr>
        <w:rPr>
          <w:b/>
          <w:sz w:val="32"/>
          <w:szCs w:val="32"/>
        </w:rPr>
      </w:pPr>
    </w:p>
    <w:p w:rsidR="00A550D8" w:rsidRDefault="00E86645" w:rsidP="00E30FC2">
      <w:pPr>
        <w:rPr>
          <w:sz w:val="24"/>
          <w:szCs w:val="24"/>
        </w:rPr>
      </w:pPr>
      <w:bookmarkStart w:id="0" w:name="_GoBack"/>
      <w:bookmarkEnd w:id="0"/>
      <w:r w:rsidRPr="00564764">
        <w:rPr>
          <w:b/>
          <w:sz w:val="32"/>
          <w:szCs w:val="32"/>
        </w:rPr>
        <w:t>Algorithm:</w:t>
      </w:r>
      <w:r w:rsidR="00A550D8">
        <w:rPr>
          <w:sz w:val="24"/>
          <w:szCs w:val="24"/>
        </w:rPr>
        <w:t xml:space="preserve">  (used k- nearest neighbor and decision tree to perform classification) </w:t>
      </w:r>
    </w:p>
    <w:p w:rsidR="00A550D8" w:rsidRDefault="00137C43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9B53D7">
        <w:rPr>
          <w:sz w:val="24"/>
          <w:szCs w:val="24"/>
        </w:rPr>
        <w:t>1: U</w:t>
      </w:r>
      <w:r>
        <w:rPr>
          <w:sz w:val="24"/>
          <w:szCs w:val="24"/>
        </w:rPr>
        <w:t>pload datase</w:t>
      </w:r>
      <w:r w:rsidR="00A550D8">
        <w:rPr>
          <w:sz w:val="24"/>
          <w:szCs w:val="24"/>
        </w:rPr>
        <w:t>t</w:t>
      </w:r>
    </w:p>
    <w:p w:rsidR="00E86645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>Step 2: I</w:t>
      </w:r>
      <w:r w:rsidR="00A550D8">
        <w:rPr>
          <w:sz w:val="24"/>
          <w:szCs w:val="24"/>
        </w:rPr>
        <w:t xml:space="preserve">mport pandas and read the dataset </w:t>
      </w:r>
      <w:r w:rsidR="00137C43">
        <w:rPr>
          <w:sz w:val="24"/>
          <w:szCs w:val="24"/>
        </w:rPr>
        <w:t xml:space="preserve">  </w:t>
      </w:r>
    </w:p>
    <w:p w:rsidR="00C65B92" w:rsidRDefault="00C65B92" w:rsidP="00E30FC2">
      <w:pPr>
        <w:rPr>
          <w:sz w:val="24"/>
          <w:szCs w:val="24"/>
        </w:rPr>
      </w:pPr>
      <w:r w:rsidRPr="00C65B92">
        <w:rPr>
          <w:noProof/>
          <w:sz w:val="24"/>
          <w:szCs w:val="24"/>
        </w:rPr>
        <w:lastRenderedPageBreak/>
        <w:drawing>
          <wp:inline distT="0" distB="0" distL="0" distR="0" wp14:anchorId="30626113" wp14:editId="3E38EAD5">
            <wp:extent cx="3977985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D7" w:rsidRDefault="00A550D8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3: Convert all the data’s into 0’s and </w:t>
      </w:r>
      <w:proofErr w:type="gramStart"/>
      <w:r>
        <w:rPr>
          <w:sz w:val="24"/>
          <w:szCs w:val="24"/>
        </w:rPr>
        <w:t>1’s</w:t>
      </w:r>
      <w:proofErr w:type="gramEnd"/>
      <w:r>
        <w:rPr>
          <w:sz w:val="24"/>
          <w:szCs w:val="24"/>
        </w:rPr>
        <w:t xml:space="preserve"> since our model works on the basis of binary classification </w:t>
      </w:r>
      <w:r w:rsidR="009B53D7">
        <w:rPr>
          <w:sz w:val="24"/>
          <w:szCs w:val="24"/>
        </w:rPr>
        <w:t xml:space="preserve">otherwise our data won’t be understood by </w:t>
      </w:r>
      <w:proofErr w:type="spellStart"/>
      <w:r w:rsidR="009B53D7">
        <w:rPr>
          <w:sz w:val="24"/>
          <w:szCs w:val="24"/>
        </w:rPr>
        <w:t>knn</w:t>
      </w:r>
      <w:proofErr w:type="spellEnd"/>
      <w:r w:rsidR="009B53D7">
        <w:rPr>
          <w:sz w:val="24"/>
          <w:szCs w:val="24"/>
        </w:rPr>
        <w:t xml:space="preserve"> and decision tree models imported from our </w:t>
      </w:r>
      <w:proofErr w:type="spellStart"/>
      <w:r w:rsidR="009B53D7">
        <w:rPr>
          <w:sz w:val="24"/>
          <w:szCs w:val="24"/>
        </w:rPr>
        <w:t>scikit</w:t>
      </w:r>
      <w:proofErr w:type="spellEnd"/>
      <w:r w:rsidR="009B53D7">
        <w:rPr>
          <w:sz w:val="24"/>
          <w:szCs w:val="24"/>
        </w:rPr>
        <w:t xml:space="preserve"> library</w:t>
      </w:r>
    </w:p>
    <w:p w:rsidR="00C65B92" w:rsidRDefault="00C65B92" w:rsidP="00E30FC2">
      <w:pPr>
        <w:rPr>
          <w:sz w:val="24"/>
          <w:szCs w:val="24"/>
        </w:rPr>
      </w:pPr>
      <w:r w:rsidRPr="00C65B92">
        <w:rPr>
          <w:noProof/>
          <w:sz w:val="24"/>
          <w:szCs w:val="24"/>
        </w:rPr>
        <w:drawing>
          <wp:inline distT="0" distB="0" distL="0" distR="0" wp14:anchorId="5F02DBF8" wp14:editId="040AFD5E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D7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>Step 4: Divide our data into inputs and output</w:t>
      </w:r>
    </w:p>
    <w:p w:rsidR="00C65B92" w:rsidRDefault="00C65B92" w:rsidP="00E30FC2">
      <w:pPr>
        <w:rPr>
          <w:sz w:val="24"/>
          <w:szCs w:val="24"/>
        </w:rPr>
      </w:pPr>
      <w:r w:rsidRPr="00C65B92">
        <w:rPr>
          <w:noProof/>
          <w:sz w:val="24"/>
          <w:szCs w:val="24"/>
        </w:rPr>
        <w:drawing>
          <wp:inline distT="0" distB="0" distL="0" distR="0" wp14:anchorId="635F63A8" wp14:editId="6CC9DB14">
            <wp:extent cx="2911092" cy="5563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D8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5: Split our data for training </w:t>
      </w:r>
      <w:r w:rsidR="00873D22">
        <w:rPr>
          <w:sz w:val="24"/>
          <w:szCs w:val="24"/>
        </w:rPr>
        <w:t>and testing our model</w:t>
      </w:r>
      <w:r>
        <w:rPr>
          <w:sz w:val="24"/>
          <w:szCs w:val="24"/>
        </w:rPr>
        <w:t xml:space="preserve"> </w:t>
      </w:r>
      <w:r w:rsidR="00873D22">
        <w:rPr>
          <w:sz w:val="24"/>
          <w:szCs w:val="24"/>
        </w:rPr>
        <w:t xml:space="preserve">this should be done for both input and output values as well </w:t>
      </w:r>
    </w:p>
    <w:p w:rsidR="00873D2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Note: keep the testing capacity as 20 or 30 % which is standard whereas rest is used for training. While using model ensure that you have imported appropriate model from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library </w:t>
      </w:r>
    </w:p>
    <w:p w:rsidR="00C65B92" w:rsidRDefault="00C65B92" w:rsidP="00E30FC2">
      <w:pPr>
        <w:rPr>
          <w:sz w:val="24"/>
          <w:szCs w:val="24"/>
        </w:rPr>
      </w:pPr>
      <w:r w:rsidRPr="00C65B92">
        <w:rPr>
          <w:noProof/>
          <w:sz w:val="24"/>
          <w:szCs w:val="24"/>
        </w:rPr>
        <w:drawing>
          <wp:inline distT="0" distB="0" distL="0" distR="0" wp14:anchorId="044BDFE5" wp14:editId="3ACB7400">
            <wp:extent cx="5943600" cy="45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92" w:rsidRDefault="00C65B92" w:rsidP="00E30F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Decision tree implementation:</w:t>
      </w:r>
    </w:p>
    <w:p w:rsidR="00873D2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6: Import decision tree classifier model </w:t>
      </w:r>
    </w:p>
    <w:p w:rsidR="002D3FA3" w:rsidRDefault="002D3FA3" w:rsidP="00E30FC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704A6987" wp14:editId="71BF4558">
            <wp:extent cx="4176122" cy="34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>Step 7: Create an instance for the class of above model and then fit the data</w:t>
      </w:r>
    </w:p>
    <w:p w:rsidR="00873D2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>Note: fitting of data must be of training values</w:t>
      </w:r>
    </w:p>
    <w:p w:rsidR="002D3FA3" w:rsidRDefault="002D3FA3" w:rsidP="00E30FC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1BECD01F" wp14:editId="5850F2C7">
            <wp:extent cx="5943600" cy="1903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C65B92">
        <w:rPr>
          <w:sz w:val="24"/>
          <w:szCs w:val="24"/>
        </w:rPr>
        <w:t>Now predict the output using the testing values</w:t>
      </w:r>
    </w:p>
    <w:p w:rsidR="002D3FA3" w:rsidRDefault="002D3FA3" w:rsidP="00E30FC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37F3D901" wp14:editId="386409FB">
            <wp:extent cx="2568163" cy="4038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92" w:rsidRDefault="00C65B92" w:rsidP="00E30FC2">
      <w:pPr>
        <w:rPr>
          <w:sz w:val="24"/>
          <w:szCs w:val="24"/>
        </w:rPr>
      </w:pPr>
      <w:r>
        <w:rPr>
          <w:sz w:val="24"/>
          <w:szCs w:val="24"/>
        </w:rPr>
        <w:t>Step 9: Test the accuracy and get detailed analysis of your models capability</w:t>
      </w:r>
    </w:p>
    <w:p w:rsidR="002D3FA3" w:rsidRDefault="002D3FA3" w:rsidP="00E30FC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1A760B80" wp14:editId="528D6D68">
            <wp:extent cx="5357324" cy="24538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`</w:t>
      </w:r>
    </w:p>
    <w:p w:rsidR="00C65B92" w:rsidRDefault="00C65B92" w:rsidP="00E30FC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 – nearest neighbor) implementation:</w:t>
      </w:r>
    </w:p>
    <w:p w:rsidR="00C65B92" w:rsidRDefault="00C65B92" w:rsidP="00C65B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10: Import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model </w:t>
      </w:r>
    </w:p>
    <w:p w:rsidR="002D3FA3" w:rsidRDefault="002D3FA3" w:rsidP="00C65B9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2C6C9ACB" wp14:editId="5D7B1CE9">
            <wp:extent cx="4442845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92" w:rsidRDefault="00C65B92" w:rsidP="00C65B92">
      <w:pPr>
        <w:rPr>
          <w:sz w:val="24"/>
          <w:szCs w:val="24"/>
        </w:rPr>
      </w:pPr>
      <w:r>
        <w:rPr>
          <w:sz w:val="24"/>
          <w:szCs w:val="24"/>
        </w:rPr>
        <w:t xml:space="preserve">Step 11: Create an instance for the class of above model with appropriate methods you </w:t>
      </w:r>
      <w:proofErr w:type="gramStart"/>
      <w:r>
        <w:rPr>
          <w:sz w:val="24"/>
          <w:szCs w:val="24"/>
        </w:rPr>
        <w:t>need  and</w:t>
      </w:r>
      <w:proofErr w:type="gramEnd"/>
      <w:r>
        <w:rPr>
          <w:sz w:val="24"/>
          <w:szCs w:val="24"/>
        </w:rPr>
        <w:t xml:space="preserve"> then fit the data</w:t>
      </w:r>
    </w:p>
    <w:p w:rsidR="00C65B92" w:rsidRDefault="00C65B92" w:rsidP="00C65B92">
      <w:pPr>
        <w:rPr>
          <w:sz w:val="24"/>
          <w:szCs w:val="24"/>
        </w:rPr>
      </w:pPr>
      <w:r>
        <w:rPr>
          <w:sz w:val="24"/>
          <w:szCs w:val="24"/>
        </w:rPr>
        <w:t>Note: fitting of data must be of training values</w:t>
      </w:r>
    </w:p>
    <w:p w:rsidR="002D3FA3" w:rsidRDefault="002D3FA3" w:rsidP="00C65B9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14FF882F" wp14:editId="4B65B9BC">
            <wp:extent cx="5943600" cy="1960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92" w:rsidRDefault="00C65B92" w:rsidP="00C65B92">
      <w:pPr>
        <w:rPr>
          <w:sz w:val="24"/>
          <w:szCs w:val="24"/>
        </w:rPr>
      </w:pPr>
      <w:r>
        <w:rPr>
          <w:sz w:val="24"/>
          <w:szCs w:val="24"/>
        </w:rPr>
        <w:t>Step 8: Now predict the output using the testing values</w:t>
      </w:r>
    </w:p>
    <w:p w:rsidR="002D3FA3" w:rsidRDefault="002D3FA3" w:rsidP="00C65B9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3BB2CB2F" wp14:editId="5529AEA1">
            <wp:extent cx="2651990" cy="3886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92" w:rsidRDefault="00C65B92" w:rsidP="00C65B92">
      <w:pPr>
        <w:rPr>
          <w:sz w:val="24"/>
          <w:szCs w:val="24"/>
        </w:rPr>
      </w:pPr>
      <w:r>
        <w:rPr>
          <w:sz w:val="24"/>
          <w:szCs w:val="24"/>
        </w:rPr>
        <w:t>Step 9: Test the accuracy and get detailed analysis of your models capability</w:t>
      </w:r>
    </w:p>
    <w:p w:rsidR="00C65B92" w:rsidRDefault="002D3FA3" w:rsidP="00E30FC2">
      <w:pPr>
        <w:rPr>
          <w:sz w:val="24"/>
          <w:szCs w:val="24"/>
        </w:rPr>
      </w:pPr>
      <w:r w:rsidRPr="002D3FA3">
        <w:rPr>
          <w:noProof/>
          <w:sz w:val="24"/>
          <w:szCs w:val="24"/>
        </w:rPr>
        <w:drawing>
          <wp:inline distT="0" distB="0" distL="0" distR="0" wp14:anchorId="7E5E9480" wp14:editId="33414000">
            <wp:extent cx="3170195" cy="188230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A3" w:rsidRPr="00564764" w:rsidRDefault="002D3FA3" w:rsidP="00E30FC2">
      <w:pPr>
        <w:rPr>
          <w:b/>
          <w:sz w:val="32"/>
          <w:szCs w:val="32"/>
        </w:rPr>
      </w:pPr>
      <w:r w:rsidRPr="00564764">
        <w:rPr>
          <w:b/>
          <w:sz w:val="32"/>
          <w:szCs w:val="32"/>
        </w:rPr>
        <w:t>Conclusion:</w:t>
      </w:r>
    </w:p>
    <w:p w:rsidR="002D3FA3" w:rsidRPr="00E30FC2" w:rsidRDefault="002D3FA3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for this dataset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algorithm </w:t>
      </w:r>
      <w:r w:rsidRPr="002D3FA3">
        <w:rPr>
          <w:sz w:val="24"/>
          <w:szCs w:val="24"/>
        </w:rPr>
        <w:t>is much su</w:t>
      </w:r>
      <w:r>
        <w:rPr>
          <w:sz w:val="24"/>
          <w:szCs w:val="24"/>
        </w:rPr>
        <w:t>i</w:t>
      </w:r>
      <w:r w:rsidRPr="002D3FA3">
        <w:rPr>
          <w:sz w:val="24"/>
          <w:szCs w:val="24"/>
        </w:rPr>
        <w:t>table</w:t>
      </w:r>
      <w:r>
        <w:rPr>
          <w:sz w:val="24"/>
          <w:szCs w:val="24"/>
        </w:rPr>
        <w:t xml:space="preserve"> because the accuracy score is 100 %</w:t>
      </w:r>
      <w:r w:rsidR="007347BA">
        <w:rPr>
          <w:sz w:val="24"/>
          <w:szCs w:val="24"/>
        </w:rPr>
        <w:t xml:space="preserve"> when compared to decision tree algorithm which has accuracy score as 96.6% which we cannot declare as bad neither.</w:t>
      </w:r>
    </w:p>
    <w:sectPr w:rsidR="002D3FA3" w:rsidRPr="00E3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10"/>
    <w:rsid w:val="00137C43"/>
    <w:rsid w:val="002C346E"/>
    <w:rsid w:val="002D116C"/>
    <w:rsid w:val="002D3FA3"/>
    <w:rsid w:val="00564764"/>
    <w:rsid w:val="00697F10"/>
    <w:rsid w:val="007347BA"/>
    <w:rsid w:val="00873D22"/>
    <w:rsid w:val="009B53D7"/>
    <w:rsid w:val="00A550D8"/>
    <w:rsid w:val="00B00EBB"/>
    <w:rsid w:val="00B82E05"/>
    <w:rsid w:val="00C65B92"/>
    <w:rsid w:val="00D12E6B"/>
    <w:rsid w:val="00E30FC2"/>
    <w:rsid w:val="00E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0E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0E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deeraj</dc:creator>
  <cp:lastModifiedBy>sai deeraj</cp:lastModifiedBy>
  <cp:revision>8</cp:revision>
  <dcterms:created xsi:type="dcterms:W3CDTF">2021-07-22T10:57:00Z</dcterms:created>
  <dcterms:modified xsi:type="dcterms:W3CDTF">2021-07-23T04:49:00Z</dcterms:modified>
</cp:coreProperties>
</file>