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A71" w:rsidRDefault="00276817" w:rsidP="00DC75E8">
      <w:pPr>
        <w:jc w:val="center"/>
        <w:rPr>
          <w:b/>
          <w:bCs/>
          <w:sz w:val="36"/>
          <w:szCs w:val="36"/>
        </w:rPr>
      </w:pPr>
      <w:r w:rsidRPr="00276817">
        <w:rPr>
          <w:b/>
          <w:bCs/>
          <w:sz w:val="36"/>
          <w:szCs w:val="36"/>
        </w:rPr>
        <w:t>Assignment 1</w:t>
      </w:r>
    </w:p>
    <w:p w:rsidR="008955FA" w:rsidRPr="008955FA" w:rsidRDefault="008955FA" w:rsidP="00DC75E8">
      <w:pPr>
        <w:jc w:val="both"/>
        <w:rPr>
          <w:sz w:val="36"/>
          <w:szCs w:val="36"/>
        </w:rPr>
      </w:pPr>
      <w:proofErr w:type="gramStart"/>
      <w:r w:rsidRPr="008955FA">
        <w:rPr>
          <w:sz w:val="36"/>
          <w:szCs w:val="36"/>
        </w:rPr>
        <w:t>Name :</w:t>
      </w:r>
      <w:proofErr w:type="gramEnd"/>
      <w:r w:rsidRPr="008955FA">
        <w:rPr>
          <w:sz w:val="36"/>
          <w:szCs w:val="36"/>
        </w:rPr>
        <w:t xml:space="preserve"> </w:t>
      </w:r>
      <w:proofErr w:type="spellStart"/>
      <w:r w:rsidRPr="008955FA">
        <w:rPr>
          <w:sz w:val="36"/>
          <w:szCs w:val="36"/>
        </w:rPr>
        <w:t>Deeraj</w:t>
      </w:r>
      <w:proofErr w:type="spellEnd"/>
      <w:r w:rsidRPr="008955FA">
        <w:rPr>
          <w:sz w:val="36"/>
          <w:szCs w:val="36"/>
        </w:rPr>
        <w:t xml:space="preserve"> </w:t>
      </w:r>
      <w:proofErr w:type="spellStart"/>
      <w:r w:rsidRPr="008955FA">
        <w:rPr>
          <w:sz w:val="36"/>
          <w:szCs w:val="36"/>
        </w:rPr>
        <w:t>Sabnis</w:t>
      </w:r>
      <w:proofErr w:type="spellEnd"/>
      <w:r w:rsidRPr="008955FA">
        <w:rPr>
          <w:sz w:val="36"/>
          <w:szCs w:val="36"/>
        </w:rPr>
        <w:t xml:space="preserve"> </w:t>
      </w:r>
    </w:p>
    <w:p w:rsidR="00276817" w:rsidRPr="00276817" w:rsidRDefault="00DC75E8" w:rsidP="00DC75E8">
      <w:pPr>
        <w:jc w:val="both"/>
        <w:rPr>
          <w:b/>
          <w:bCs/>
          <w:sz w:val="32"/>
          <w:szCs w:val="32"/>
        </w:rPr>
      </w:pPr>
      <w:r>
        <w:rPr>
          <w:b/>
          <w:bCs/>
          <w:sz w:val="32"/>
          <w:szCs w:val="32"/>
        </w:rPr>
        <w:t xml:space="preserve">1. </w:t>
      </w:r>
      <w:r w:rsidR="00276817" w:rsidRPr="00276817">
        <w:rPr>
          <w:b/>
          <w:bCs/>
          <w:sz w:val="32"/>
          <w:szCs w:val="32"/>
        </w:rPr>
        <w:t xml:space="preserve"> What do you mean by </w:t>
      </w:r>
      <w:bookmarkStart w:id="0" w:name="_GoBack"/>
      <w:bookmarkEnd w:id="0"/>
      <w:r w:rsidR="00276817" w:rsidRPr="00276817">
        <w:rPr>
          <w:b/>
          <w:bCs/>
          <w:sz w:val="32"/>
          <w:szCs w:val="32"/>
        </w:rPr>
        <w:t>cells in an excel sheet?</w:t>
      </w:r>
    </w:p>
    <w:p w:rsidR="00276817" w:rsidRDefault="00276817" w:rsidP="00DC75E8">
      <w:pPr>
        <w:jc w:val="both"/>
        <w:rPr>
          <w:sz w:val="32"/>
          <w:szCs w:val="32"/>
        </w:rPr>
      </w:pPr>
      <w:proofErr w:type="gramStart"/>
      <w:r w:rsidRPr="00276817">
        <w:rPr>
          <w:sz w:val="32"/>
          <w:szCs w:val="32"/>
        </w:rPr>
        <w:t>a</w:t>
      </w:r>
      <w:proofErr w:type="gramEnd"/>
      <w:r w:rsidRPr="00276817">
        <w:rPr>
          <w:sz w:val="32"/>
          <w:szCs w:val="32"/>
        </w:rPr>
        <w:t xml:space="preserve"> cell is essential part of Microsoft excel which stores the information and data you entered. Cells are the building blocks of excel. An Excel worksheet contains cells in rows and columns. Rows are labeled as numbers and columns as alphabets. It means the rows are identified by numbers and columns by alphabets</w:t>
      </w:r>
      <w:r>
        <w:rPr>
          <w:sz w:val="32"/>
          <w:szCs w:val="32"/>
        </w:rPr>
        <w:t>.</w:t>
      </w:r>
    </w:p>
    <w:p w:rsidR="00276817" w:rsidRDefault="00276817" w:rsidP="00DC75E8">
      <w:pPr>
        <w:jc w:val="both"/>
        <w:rPr>
          <w:sz w:val="32"/>
          <w:szCs w:val="32"/>
        </w:rPr>
      </w:pPr>
    </w:p>
    <w:p w:rsidR="00276817" w:rsidRDefault="00DC75E8" w:rsidP="00DC75E8">
      <w:pPr>
        <w:jc w:val="both"/>
        <w:rPr>
          <w:b/>
          <w:bCs/>
          <w:sz w:val="32"/>
          <w:szCs w:val="32"/>
        </w:rPr>
      </w:pPr>
      <w:r>
        <w:rPr>
          <w:b/>
          <w:bCs/>
          <w:sz w:val="32"/>
          <w:szCs w:val="32"/>
        </w:rPr>
        <w:t xml:space="preserve">2. </w:t>
      </w:r>
      <w:r w:rsidR="00276817" w:rsidRPr="00276817">
        <w:rPr>
          <w:b/>
          <w:bCs/>
          <w:sz w:val="32"/>
          <w:szCs w:val="32"/>
        </w:rPr>
        <w:t>How can you restrict someone from copying a cell from your worksheet?</w:t>
      </w:r>
    </w:p>
    <w:p w:rsidR="008955FA" w:rsidRPr="008955FA" w:rsidRDefault="008955FA" w:rsidP="00DC75E8">
      <w:pPr>
        <w:jc w:val="both"/>
        <w:rPr>
          <w:sz w:val="32"/>
          <w:szCs w:val="32"/>
        </w:rPr>
      </w:pPr>
      <w:r w:rsidRPr="008955FA">
        <w:rPr>
          <w:sz w:val="32"/>
          <w:szCs w:val="32"/>
        </w:rPr>
        <w:t>In menu bar &gt; review &gt; protect and share workbook &gt; enter the password. By doing this process we can protect our worksheet from being copied by others</w:t>
      </w:r>
    </w:p>
    <w:p w:rsidR="00276817" w:rsidRDefault="00276817" w:rsidP="00DC75E8">
      <w:pPr>
        <w:jc w:val="both"/>
        <w:rPr>
          <w:sz w:val="32"/>
          <w:szCs w:val="32"/>
        </w:rPr>
      </w:pPr>
      <w:r w:rsidRPr="00276817">
        <w:rPr>
          <w:sz w:val="32"/>
          <w:szCs w:val="32"/>
        </w:rPr>
        <w:t xml:space="preserve">     </w:t>
      </w:r>
    </w:p>
    <w:p w:rsidR="008955FA" w:rsidRDefault="00DC75E8" w:rsidP="00DC75E8">
      <w:pPr>
        <w:jc w:val="both"/>
        <w:rPr>
          <w:b/>
          <w:bCs/>
          <w:sz w:val="32"/>
          <w:szCs w:val="32"/>
        </w:rPr>
      </w:pPr>
      <w:r>
        <w:rPr>
          <w:b/>
          <w:bCs/>
          <w:sz w:val="32"/>
          <w:szCs w:val="32"/>
        </w:rPr>
        <w:t xml:space="preserve">3. </w:t>
      </w:r>
      <w:r w:rsidR="008955FA" w:rsidRPr="008955FA">
        <w:rPr>
          <w:b/>
          <w:bCs/>
          <w:sz w:val="32"/>
          <w:szCs w:val="32"/>
        </w:rPr>
        <w:t>How to move or copy the worksheet into another workbook?</w:t>
      </w:r>
    </w:p>
    <w:p w:rsidR="00DC75E8" w:rsidRPr="00DC75E8" w:rsidRDefault="00DC75E8" w:rsidP="00DC75E8">
      <w:pPr>
        <w:jc w:val="both"/>
        <w:rPr>
          <w:sz w:val="32"/>
          <w:szCs w:val="32"/>
        </w:rPr>
      </w:pPr>
      <w:r w:rsidRPr="00DC75E8">
        <w:rPr>
          <w:sz w:val="32"/>
          <w:szCs w:val="32"/>
        </w:rPr>
        <w:t xml:space="preserve">Right click on the tab that you want to copy, and then click </w:t>
      </w:r>
      <w:r w:rsidRPr="00DC75E8">
        <w:rPr>
          <w:sz w:val="32"/>
          <w:szCs w:val="32"/>
        </w:rPr>
        <w:t>Move and copy.</w:t>
      </w:r>
      <w:r>
        <w:rPr>
          <w:sz w:val="32"/>
          <w:szCs w:val="32"/>
        </w:rPr>
        <w:t xml:space="preserve"> </w:t>
      </w:r>
      <w:r w:rsidRPr="00DC75E8">
        <w:rPr>
          <w:sz w:val="32"/>
          <w:szCs w:val="32"/>
        </w:rPr>
        <w:t>In the move and copy dialog box, do the following:</w:t>
      </w:r>
    </w:p>
    <w:p w:rsidR="00DC75E8" w:rsidRPr="00DC75E8" w:rsidRDefault="00DC75E8" w:rsidP="00DC75E8">
      <w:pPr>
        <w:jc w:val="both"/>
        <w:rPr>
          <w:sz w:val="32"/>
          <w:szCs w:val="32"/>
        </w:rPr>
      </w:pPr>
      <w:r w:rsidRPr="00DC75E8">
        <w:rPr>
          <w:sz w:val="32"/>
          <w:szCs w:val="32"/>
        </w:rPr>
        <w:t>Under to book, choose the target file. To place a copy into a new workbook, select (new book).</w:t>
      </w:r>
    </w:p>
    <w:p w:rsidR="008955FA" w:rsidRDefault="00DC75E8" w:rsidP="00DC75E8">
      <w:pPr>
        <w:jc w:val="both"/>
        <w:rPr>
          <w:sz w:val="32"/>
          <w:szCs w:val="32"/>
        </w:rPr>
      </w:pPr>
      <w:r w:rsidRPr="00DC75E8">
        <w:rPr>
          <w:sz w:val="32"/>
          <w:szCs w:val="32"/>
        </w:rPr>
        <w:t>Under Before Sheet, specify where to put the copy.</w:t>
      </w:r>
      <w:r>
        <w:rPr>
          <w:sz w:val="32"/>
          <w:szCs w:val="32"/>
        </w:rPr>
        <w:t xml:space="preserve"> </w:t>
      </w:r>
      <w:r w:rsidRPr="00DC75E8">
        <w:rPr>
          <w:sz w:val="32"/>
          <w:szCs w:val="32"/>
        </w:rPr>
        <w:t>Select the Create a copy box. Click Ok.</w:t>
      </w:r>
    </w:p>
    <w:p w:rsidR="00DC75E8" w:rsidRDefault="00DC75E8" w:rsidP="00DC75E8">
      <w:pPr>
        <w:jc w:val="both"/>
        <w:rPr>
          <w:sz w:val="32"/>
          <w:szCs w:val="32"/>
        </w:rPr>
      </w:pPr>
    </w:p>
    <w:p w:rsidR="00DC75E8" w:rsidRDefault="00DC75E8" w:rsidP="00DC75E8">
      <w:pPr>
        <w:jc w:val="both"/>
        <w:rPr>
          <w:b/>
          <w:bCs/>
          <w:sz w:val="32"/>
          <w:szCs w:val="32"/>
        </w:rPr>
      </w:pPr>
      <w:r>
        <w:rPr>
          <w:b/>
          <w:bCs/>
          <w:sz w:val="32"/>
          <w:szCs w:val="32"/>
        </w:rPr>
        <w:lastRenderedPageBreak/>
        <w:t xml:space="preserve">4. </w:t>
      </w:r>
      <w:r w:rsidRPr="00DC75E8">
        <w:rPr>
          <w:b/>
          <w:bCs/>
          <w:sz w:val="32"/>
          <w:szCs w:val="32"/>
        </w:rPr>
        <w:t>Which key is used as a shortcut for opening a new window document?</w:t>
      </w:r>
    </w:p>
    <w:p w:rsidR="00DC75E8" w:rsidRDefault="00DC75E8" w:rsidP="00DC75E8">
      <w:pPr>
        <w:jc w:val="both"/>
        <w:rPr>
          <w:sz w:val="32"/>
          <w:szCs w:val="32"/>
        </w:rPr>
      </w:pPr>
      <w:proofErr w:type="spellStart"/>
      <w:r w:rsidRPr="00DC75E8">
        <w:rPr>
          <w:sz w:val="32"/>
          <w:szCs w:val="32"/>
        </w:rPr>
        <w:t>Ctrl+n</w:t>
      </w:r>
      <w:proofErr w:type="spellEnd"/>
    </w:p>
    <w:p w:rsidR="00DC75E8" w:rsidRDefault="00DC75E8" w:rsidP="00DC75E8">
      <w:pPr>
        <w:jc w:val="both"/>
        <w:rPr>
          <w:sz w:val="32"/>
          <w:szCs w:val="32"/>
        </w:rPr>
      </w:pPr>
    </w:p>
    <w:p w:rsidR="00DC75E8" w:rsidRDefault="00DC75E8" w:rsidP="00DC75E8">
      <w:pPr>
        <w:jc w:val="both"/>
        <w:rPr>
          <w:b/>
          <w:bCs/>
          <w:sz w:val="32"/>
          <w:szCs w:val="32"/>
        </w:rPr>
      </w:pPr>
      <w:r>
        <w:rPr>
          <w:b/>
          <w:bCs/>
          <w:sz w:val="32"/>
          <w:szCs w:val="32"/>
        </w:rPr>
        <w:t xml:space="preserve">5. </w:t>
      </w:r>
      <w:r w:rsidRPr="00DC75E8">
        <w:rPr>
          <w:b/>
          <w:bCs/>
          <w:sz w:val="32"/>
          <w:szCs w:val="32"/>
        </w:rPr>
        <w:t>What are the things that we can notice after opening the Excel interface?</w:t>
      </w:r>
    </w:p>
    <w:p w:rsidR="00DC75E8" w:rsidRDefault="00DC75E8" w:rsidP="00DC75E8">
      <w:pPr>
        <w:jc w:val="both"/>
        <w:rPr>
          <w:sz w:val="32"/>
          <w:szCs w:val="32"/>
        </w:rPr>
      </w:pPr>
      <w:r w:rsidRPr="00DC75E8">
        <w:rPr>
          <w:sz w:val="32"/>
          <w:szCs w:val="32"/>
        </w:rPr>
        <w:t xml:space="preserve">Work book, title bar, menu bar, tool bar, column headings, row headings, formula bar, cell, </w:t>
      </w:r>
      <w:proofErr w:type="gramStart"/>
      <w:r w:rsidRPr="00DC75E8">
        <w:rPr>
          <w:sz w:val="32"/>
          <w:szCs w:val="32"/>
        </w:rPr>
        <w:t>navigation</w:t>
      </w:r>
      <w:proofErr w:type="gramEnd"/>
      <w:r w:rsidRPr="00DC75E8">
        <w:rPr>
          <w:sz w:val="32"/>
          <w:szCs w:val="32"/>
        </w:rPr>
        <w:t xml:space="preserve"> buttons.</w:t>
      </w:r>
    </w:p>
    <w:p w:rsidR="00DC75E8" w:rsidRDefault="00DC75E8" w:rsidP="00DC75E8">
      <w:pPr>
        <w:jc w:val="both"/>
        <w:rPr>
          <w:sz w:val="32"/>
          <w:szCs w:val="32"/>
        </w:rPr>
      </w:pPr>
    </w:p>
    <w:p w:rsidR="00DC75E8" w:rsidRPr="00DC75E8" w:rsidRDefault="00DC75E8" w:rsidP="00DC75E8">
      <w:pPr>
        <w:jc w:val="both"/>
        <w:rPr>
          <w:b/>
          <w:bCs/>
          <w:sz w:val="32"/>
          <w:szCs w:val="32"/>
        </w:rPr>
      </w:pPr>
      <w:r>
        <w:rPr>
          <w:b/>
          <w:bCs/>
          <w:sz w:val="32"/>
          <w:szCs w:val="32"/>
        </w:rPr>
        <w:t xml:space="preserve">6. </w:t>
      </w:r>
      <w:r w:rsidRPr="00DC75E8">
        <w:rPr>
          <w:b/>
          <w:bCs/>
          <w:sz w:val="32"/>
          <w:szCs w:val="32"/>
        </w:rPr>
        <w:t>When to use a relative cell reference in excel?</w:t>
      </w:r>
    </w:p>
    <w:p w:rsidR="00DC75E8" w:rsidRPr="00DC75E8" w:rsidRDefault="00DC75E8" w:rsidP="00DC75E8">
      <w:pPr>
        <w:jc w:val="both"/>
        <w:rPr>
          <w:sz w:val="32"/>
          <w:szCs w:val="32"/>
        </w:rPr>
      </w:pPr>
      <w:r w:rsidRPr="00DC75E8">
        <w:rPr>
          <w:sz w:val="32"/>
          <w:szCs w:val="32"/>
        </w:rPr>
        <w:t xml:space="preserve">Relative references are especially convenient whenever you need to </w:t>
      </w:r>
      <w:proofErr w:type="gramStart"/>
      <w:r w:rsidRPr="00DC75E8">
        <w:rPr>
          <w:sz w:val="32"/>
          <w:szCs w:val="32"/>
        </w:rPr>
        <w:t>repeat</w:t>
      </w:r>
      <w:proofErr w:type="gramEnd"/>
      <w:r w:rsidRPr="00DC75E8">
        <w:rPr>
          <w:sz w:val="32"/>
          <w:szCs w:val="32"/>
        </w:rPr>
        <w:t xml:space="preserve"> the same calculation across multiple rows or columns</w:t>
      </w:r>
    </w:p>
    <w:sectPr w:rsidR="00DC75E8" w:rsidRPr="00DC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17"/>
    <w:rsid w:val="00164A71"/>
    <w:rsid w:val="00276817"/>
    <w:rsid w:val="008955FA"/>
    <w:rsid w:val="00DC75E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089D"/>
  <w15:chartTrackingRefBased/>
  <w15:docId w15:val="{3A6F0574-E510-4B77-8D7F-E0EC3C90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2022-07-14T21:56:00Z</dcterms:created>
  <dcterms:modified xsi:type="dcterms:W3CDTF">2022-07-14T22:26:00Z</dcterms:modified>
</cp:coreProperties>
</file>