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Arial" w:cs="Times New Roman"/>
          <w:sz w:val="20"/>
        </w:rPr>
      </w:pPr>
    </w:p>
    <w:p>
      <w:pPr>
        <w:jc w:val="center"/>
        <w:rPr>
          <w:rFonts w:ascii="Times New Roman" w:hAnsi="Times New Roman" w:eastAsia="Arial" w:cs="Times New Roman"/>
          <w:color w:val="FF0000"/>
          <w:sz w:val="20"/>
        </w:rPr>
      </w:pPr>
    </w:p>
    <w:p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MTVF </w:t>
      </w:r>
      <w:r>
        <w:rPr>
          <w:rFonts w:ascii="Arial" w:hAnsi="Arial" w:cs="Arial"/>
          <w:b/>
          <w:bCs/>
          <w:sz w:val="40"/>
          <w:szCs w:val="40"/>
        </w:rPr>
        <w:t>TATRA ERP Project</w:t>
      </w:r>
    </w:p>
    <w:p>
      <w:pPr>
        <w:jc w:val="center"/>
        <w:rPr>
          <w:rFonts w:ascii="Times New Roman" w:hAnsi="Times New Roman" w:eastAsia="Arial" w:cs="Times New Roman"/>
          <w:sz w:val="20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TITLE  \* FirstCap  \* MERGEFORMAT 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sz w:val="40"/>
          <w:szCs w:val="40"/>
          <w:lang w:val="en-US"/>
        </w:rPr>
        <w:t>Technical Specfi</w:t>
      </w:r>
      <w:r>
        <w:rPr>
          <w:rFonts w:ascii="Arial" w:hAnsi="Arial" w:cs="Arial"/>
          <w:b/>
          <w:sz w:val="40"/>
          <w:szCs w:val="40"/>
          <w:lang w:val="en-IN"/>
        </w:rPr>
        <w:t>c</w:t>
      </w:r>
      <w:r>
        <w:rPr>
          <w:rFonts w:ascii="Arial" w:hAnsi="Arial" w:cs="Arial"/>
          <w:b/>
          <w:sz w:val="40"/>
          <w:szCs w:val="40"/>
          <w:lang w:val="en-US"/>
        </w:rPr>
        <w:t>ations</w:t>
      </w:r>
      <w:r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32"/>
          <w:szCs w:val="32"/>
        </w:rPr>
        <w:fldChar w:fldCharType="end"/>
      </w:r>
    </w:p>
    <w:p>
      <w:pPr>
        <w:jc w:val="center"/>
        <w:rPr>
          <w:rFonts w:ascii="Times New Roman" w:hAnsi="Times New Roman" w:eastAsia="Arial" w:cs="Times New Roman"/>
          <w:sz w:val="40"/>
          <w:lang w:val="en-IN"/>
        </w:rPr>
      </w:pPr>
      <w:r>
        <w:rPr>
          <w:rFonts w:ascii="Times New Roman" w:hAnsi="Times New Roman" w:eastAsia="Arial" w:cs="Times New Roman"/>
          <w:sz w:val="40"/>
          <w:lang w:val="en-US"/>
        </w:rPr>
        <w:t xml:space="preserve">Sales and Distribution </w:t>
      </w:r>
      <w:r>
        <w:rPr>
          <w:rFonts w:ascii="Times New Roman" w:hAnsi="Times New Roman" w:eastAsia="Arial" w:cs="Times New Roman"/>
          <w:sz w:val="40"/>
          <w:lang w:val="en-IN"/>
        </w:rPr>
        <w:t>-Task List Upload</w:t>
      </w:r>
    </w:p>
    <w:p>
      <w:pPr>
        <w:jc w:val="center"/>
        <w:rPr>
          <w:rFonts w:ascii="Times New Roman" w:hAnsi="Times New Roman" w:eastAsia="Arial" w:cs="Times New Roman"/>
          <w:sz w:val="20"/>
        </w:rPr>
      </w:pPr>
    </w:p>
    <w:p>
      <w:pPr>
        <w:jc w:val="center"/>
        <w:rPr>
          <w:rFonts w:ascii="Times New Roman" w:hAnsi="Times New Roman" w:eastAsia="Arial" w:cs="Times New Roman"/>
          <w:sz w:val="20"/>
        </w:rPr>
      </w:pPr>
    </w:p>
    <w:p>
      <w:pPr>
        <w:jc w:val="center"/>
        <w:rPr>
          <w:rFonts w:ascii="Times New Roman" w:hAnsi="Times New Roman" w:eastAsia="Arial" w:cs="Times New Roman"/>
          <w:sz w:val="20"/>
        </w:rPr>
      </w:pPr>
    </w:p>
    <w:tbl>
      <w:tblPr>
        <w:tblStyle w:val="43"/>
        <w:tblW w:w="9242" w:type="dxa"/>
        <w:jc w:val="center"/>
        <w:tblInd w:w="0" w:type="dxa"/>
        <w:tbl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single" w:color="C0504D" w:sz="8" w:space="0"/>
          <w:insideV w:val="single" w:color="C0504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6"/>
        <w:gridCol w:w="4816"/>
      </w:tblGrid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single" w:color="C0504D" w:sz="8" w:space="0"/>
            <w:insideV w:val="single" w:color="C0504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242" w:type="dxa"/>
            <w:gridSpan w:val="2"/>
            <w:tcBorders>
              <w:top w:val="single" w:color="C0504D" w:sz="8" w:space="0"/>
              <w:left w:val="single" w:color="C0504D" w:sz="8" w:space="0"/>
              <w:bottom w:val="single" w:color="C0504D" w:sz="18" w:space="0"/>
              <w:right w:val="single" w:color="C0504D" w:sz="8" w:space="0"/>
              <w:insideH w:val="single" w:sz="18" w:space="0"/>
              <w:insideV w:val="single" w:sz="8" w:space="0"/>
            </w:tcBorders>
            <w:shd w:val="clear" w:color="auto" w:fill="9D0102"/>
            <w:vAlign w:val="center"/>
          </w:tcPr>
          <w:p>
            <w:pPr>
              <w:spacing w:before="0"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FFFFFF" w:themeColor="background1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single" w:color="C0504D" w:sz="8" w:space="0"/>
            <w:insideV w:val="single" w:color="C0504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42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b w:val="0"/>
                <w:bCs/>
                <w:sz w:val="24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bCs/>
                <w:sz w:val="24"/>
                <w:szCs w:val="20"/>
              </w:rPr>
              <w:t>Project ID</w:t>
            </w:r>
          </w:p>
        </w:tc>
        <w:tc>
          <w:tcPr>
            <w:tcW w:w="48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0"/>
              </w:rPr>
            </w:pPr>
            <w:r>
              <w:rPr>
                <w:rFonts w:ascii="Times New Roman" w:hAnsi="Times New Roman" w:eastAsia="Arial" w:cs="Times New Roman"/>
                <w:sz w:val="24"/>
                <w:szCs w:val="20"/>
              </w:rPr>
              <w:t>PKZKSCF336</w:t>
            </w:r>
          </w:p>
        </w:tc>
      </w:tr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single" w:color="C0504D" w:sz="8" w:space="0"/>
            <w:insideV w:val="single" w:color="C0504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42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b w:val="0"/>
                <w:bCs/>
                <w:sz w:val="24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bCs/>
                <w:sz w:val="24"/>
                <w:szCs w:val="20"/>
              </w:rPr>
              <w:t>Project Name</w:t>
            </w:r>
          </w:p>
        </w:tc>
        <w:tc>
          <w:tcPr>
            <w:tcW w:w="48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0"/>
              </w:rPr>
            </w:pPr>
            <w:r>
              <w:rPr>
                <w:rFonts w:ascii="Times New Roman" w:hAnsi="Times New Roman" w:eastAsia="Arial" w:cs="Times New Roman"/>
                <w:sz w:val="24"/>
                <w:szCs w:val="20"/>
              </w:rPr>
              <w:t>MTVF TATRA ERP PROJECT</w:t>
            </w:r>
          </w:p>
        </w:tc>
      </w:tr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single" w:color="C0504D" w:sz="8" w:space="0"/>
            <w:insideV w:val="single" w:color="C0504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42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b w:val="0"/>
                <w:bCs/>
                <w:sz w:val="24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bCs/>
                <w:sz w:val="24"/>
                <w:szCs w:val="20"/>
              </w:rPr>
              <w:t>Customer Organisation</w:t>
            </w:r>
          </w:p>
        </w:tc>
        <w:tc>
          <w:tcPr>
            <w:tcW w:w="48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0"/>
              </w:rPr>
            </w:pPr>
            <w:r>
              <w:rPr>
                <w:rFonts w:ascii="Times New Roman" w:hAnsi="Times New Roman" w:eastAsia="Arial" w:cs="Times New Roman"/>
                <w:sz w:val="24"/>
                <w:szCs w:val="20"/>
              </w:rPr>
              <w:t>Military Industries Corporation</w:t>
            </w:r>
          </w:p>
        </w:tc>
      </w:tr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single" w:color="C0504D" w:sz="8" w:space="0"/>
            <w:insideV w:val="single" w:color="C0504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42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b w:val="0"/>
                <w:bCs/>
                <w:sz w:val="24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bCs/>
                <w:sz w:val="24"/>
                <w:szCs w:val="20"/>
              </w:rPr>
              <w:t>Project Manager, Email</w:t>
            </w:r>
          </w:p>
        </w:tc>
        <w:tc>
          <w:tcPr>
            <w:tcW w:w="48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0"/>
              </w:rPr>
            </w:pPr>
            <w:r>
              <w:rPr>
                <w:rFonts w:ascii="Times New Roman" w:hAnsi="Times New Roman" w:eastAsia="Arial" w:cs="Times New Roman"/>
                <w:sz w:val="24"/>
                <w:szCs w:val="20"/>
              </w:rPr>
              <w:t>Purusothaman.E, epurusothaman@kaartech.com</w:t>
            </w:r>
          </w:p>
        </w:tc>
      </w:tr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single" w:color="C0504D" w:sz="8" w:space="0"/>
            <w:insideV w:val="single" w:color="C0504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42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b w:val="0"/>
                <w:bCs/>
                <w:sz w:val="24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bCs/>
                <w:sz w:val="24"/>
                <w:szCs w:val="20"/>
              </w:rPr>
              <w:t>Customer Project Manager, Email</w:t>
            </w:r>
          </w:p>
        </w:tc>
        <w:tc>
          <w:tcPr>
            <w:tcW w:w="48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0"/>
              </w:rPr>
            </w:pPr>
            <w:r>
              <w:rPr>
                <w:rFonts w:ascii="Times New Roman" w:hAnsi="Times New Roman" w:eastAsia="Arial" w:cs="Times New Roman"/>
                <w:sz w:val="24"/>
                <w:szCs w:val="20"/>
              </w:rPr>
              <w:t>Abdulaziz Almutairi a-almutairi@mic.org.sa</w:t>
            </w:r>
          </w:p>
        </w:tc>
      </w:tr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single" w:color="C0504D" w:sz="8" w:space="0"/>
            <w:insideV w:val="single" w:color="C0504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42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b w:val="0"/>
                <w:bCs/>
                <w:sz w:val="24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bCs/>
                <w:sz w:val="24"/>
                <w:szCs w:val="20"/>
              </w:rPr>
              <w:t>Document Author, Email</w:t>
            </w:r>
          </w:p>
        </w:tc>
        <w:tc>
          <w:tcPr>
            <w:tcW w:w="48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Dinesh V, vdinesh@kaartech.com</w:t>
            </w:r>
          </w:p>
        </w:tc>
      </w:tr>
    </w:tbl>
    <w:p>
      <w:pPr>
        <w:jc w:val="center"/>
        <w:rPr>
          <w:rFonts w:ascii="Times New Roman" w:hAnsi="Times New Roman" w:eastAsia="Arial" w:cs="Times New Roman"/>
          <w:sz w:val="32"/>
        </w:rPr>
      </w:pPr>
      <w:r>
        <w:rPr>
          <w:rFonts w:ascii="Times New Roman" w:hAnsi="Times New Roman" w:eastAsia="Arial" w:cs="Times New Roman"/>
          <w:sz w:val="20"/>
        </w:rPr>
        <w:fldChar w:fldCharType="begin"/>
      </w:r>
      <w:r>
        <w:rPr>
          <w:rFonts w:ascii="Times New Roman" w:hAnsi="Times New Roman" w:eastAsia="Arial" w:cs="Times New Roman"/>
          <w:sz w:val="20"/>
        </w:rPr>
        <w:instrText xml:space="preserve"> SUBJECT   \* MERGEFORMAT </w:instrText>
      </w:r>
      <w:r>
        <w:rPr>
          <w:rFonts w:ascii="Times New Roman" w:hAnsi="Times New Roman" w:eastAsia="Arial" w:cs="Times New Roman"/>
          <w:sz w:val="20"/>
        </w:rPr>
        <w:fldChar w:fldCharType="end"/>
      </w:r>
    </w:p>
    <w:p>
      <w:pPr>
        <w:rPr>
          <w:rFonts w:ascii="Times New Roman" w:hAnsi="Times New Roman" w:eastAsia="Arial" w:cs="Times New Roman"/>
          <w:sz w:val="20"/>
        </w:rPr>
      </w:pPr>
    </w:p>
    <w:p>
      <w:pPr>
        <w:rPr>
          <w:rFonts w:ascii="Times New Roman" w:hAnsi="Times New Roman" w:eastAsia="Arial" w:cs="Times New Roman"/>
          <w:sz w:val="20"/>
        </w:rPr>
      </w:pPr>
    </w:p>
    <w:p>
      <w:pPr>
        <w:pStyle w:val="3"/>
        <w:rPr>
          <w:rFonts w:ascii="Times New Roman" w:hAnsi="Times New Roman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>
      <w:pPr>
        <w:pStyle w:val="3"/>
        <w:shd w:val="clear" w:color="auto" w:fill="A6010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Approvals and Authorizations</w:t>
      </w:r>
    </w:p>
    <w:p>
      <w:pPr>
        <w:pStyle w:val="3"/>
        <w:rPr>
          <w:rFonts w:ascii="Times New Roman" w:hAnsi="Times New Roman"/>
        </w:rPr>
      </w:pPr>
    </w:p>
    <w:tbl>
      <w:tblPr>
        <w:tblStyle w:val="22"/>
        <w:tblW w:w="9630" w:type="dxa"/>
        <w:tblInd w:w="-20" w:type="dxa"/>
        <w:tblBorders>
          <w:top w:val="single" w:color="A60102" w:sz="4" w:space="0"/>
          <w:left w:val="single" w:color="A60102" w:sz="4" w:space="0"/>
          <w:bottom w:val="single" w:color="A60102" w:sz="4" w:space="0"/>
          <w:right w:val="single" w:color="A60102" w:sz="4" w:space="0"/>
          <w:insideH w:val="single" w:color="A60102" w:sz="4" w:space="0"/>
          <w:insideV w:val="single" w:color="A60102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26"/>
        <w:gridCol w:w="1032"/>
        <w:gridCol w:w="1368"/>
        <w:gridCol w:w="984"/>
        <w:gridCol w:w="984"/>
        <w:gridCol w:w="984"/>
        <w:gridCol w:w="3252"/>
      </w:tblGrid>
      <w:tr>
        <w:tblPrEx>
          <w:tblBorders>
            <w:top w:val="single" w:color="A60102" w:sz="4" w:space="0"/>
            <w:left w:val="single" w:color="A60102" w:sz="4" w:space="0"/>
            <w:bottom w:val="single" w:color="A60102" w:sz="4" w:space="0"/>
            <w:right w:val="single" w:color="A60102" w:sz="4" w:space="0"/>
            <w:insideH w:val="single" w:color="A60102" w:sz="4" w:space="0"/>
            <w:insideV w:val="single" w:color="A60102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1026" w:type="dxa"/>
          </w:tcPr>
          <w:p>
            <w:pPr>
              <w:pStyle w:val="3"/>
              <w:rPr>
                <w:rFonts w:ascii="Times New Roman" w:hAnsi="Times New Roman" w:eastAsiaTheme="minorHAnsi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Ver. No.</w:t>
            </w:r>
          </w:p>
        </w:tc>
        <w:tc>
          <w:tcPr>
            <w:tcW w:w="1032" w:type="dxa"/>
          </w:tcPr>
          <w:p>
            <w:pPr>
              <w:pStyle w:val="3"/>
              <w:rPr>
                <w:rFonts w:ascii="Times New Roman" w:hAnsi="Times New Roman" w:eastAsiaTheme="minorHAnsi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Ver. Date</w:t>
            </w:r>
          </w:p>
        </w:tc>
        <w:tc>
          <w:tcPr>
            <w:tcW w:w="1368" w:type="dxa"/>
          </w:tcPr>
          <w:p>
            <w:pPr>
              <w:pStyle w:val="3"/>
              <w:rPr>
                <w:rFonts w:ascii="Times New Roman" w:hAnsi="Times New Roman" w:eastAsiaTheme="minorHAnsi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Prepared By</w:t>
            </w: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Reviewed By</w:t>
            </w: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Review</w:t>
            </w:r>
          </w:p>
          <w:p>
            <w:pPr>
              <w:pStyle w:val="3"/>
              <w:rPr>
                <w:rFonts w:ascii="Times New Roman" w:hAnsi="Times New Roman" w:eastAsiaTheme="minorHAnsi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Approved By</w:t>
            </w:r>
          </w:p>
        </w:tc>
        <w:tc>
          <w:tcPr>
            <w:tcW w:w="3252" w:type="dxa"/>
          </w:tcPr>
          <w:p>
            <w:pPr>
              <w:pStyle w:val="3"/>
              <w:rPr>
                <w:rFonts w:ascii="Times New Roman" w:hAnsi="Times New Roman" w:eastAsiaTheme="minorHAnsi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Affected Section &amp; Summary of Change</w:t>
            </w:r>
          </w:p>
        </w:tc>
      </w:tr>
      <w:tr>
        <w:tblPrEx>
          <w:tblBorders>
            <w:top w:val="single" w:color="A60102" w:sz="4" w:space="0"/>
            <w:left w:val="single" w:color="A60102" w:sz="4" w:space="0"/>
            <w:bottom w:val="single" w:color="A60102" w:sz="4" w:space="0"/>
            <w:right w:val="single" w:color="A60102" w:sz="4" w:space="0"/>
            <w:insideH w:val="single" w:color="A60102" w:sz="4" w:space="0"/>
            <w:insideV w:val="single" w:color="A60102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026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  <w:r>
              <w:rPr>
                <w:rFonts w:ascii="Times New Roman" w:hAnsi="Times New Roman" w:eastAsiaTheme="minorHAnsi"/>
              </w:rPr>
              <w:t>1.0</w:t>
            </w:r>
          </w:p>
        </w:tc>
        <w:tc>
          <w:tcPr>
            <w:tcW w:w="1032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  <w:r>
              <w:rPr>
                <w:rFonts w:ascii="Times New Roman" w:hAnsi="Times New Roman" w:eastAsiaTheme="minorHAnsi"/>
                <w:lang w:val="en-US"/>
              </w:rPr>
              <w:t>24.12.</w:t>
            </w:r>
            <w:r>
              <w:rPr>
                <w:rFonts w:ascii="Times New Roman" w:hAnsi="Times New Roman" w:eastAsiaTheme="minorHAnsi"/>
              </w:rPr>
              <w:t>2019</w:t>
            </w:r>
          </w:p>
        </w:tc>
        <w:tc>
          <w:tcPr>
            <w:tcW w:w="1368" w:type="dxa"/>
          </w:tcPr>
          <w:p>
            <w:pPr>
              <w:pStyle w:val="3"/>
              <w:rPr>
                <w:rFonts w:ascii="Times New Roman" w:hAnsi="Times New Roman" w:eastAsiaTheme="minorHAnsi"/>
                <w:lang w:val="en-US"/>
              </w:rPr>
            </w:pPr>
            <w:r>
              <w:rPr>
                <w:rFonts w:ascii="Times New Roman" w:hAnsi="Times New Roman" w:eastAsiaTheme="minorHAnsi"/>
                <w:lang w:val="en-US"/>
              </w:rPr>
              <w:t>Dinesh V</w:t>
            </w: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3252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</w:tr>
      <w:tr>
        <w:tblPrEx>
          <w:tblBorders>
            <w:top w:val="single" w:color="A60102" w:sz="4" w:space="0"/>
            <w:left w:val="single" w:color="A60102" w:sz="4" w:space="0"/>
            <w:bottom w:val="single" w:color="A60102" w:sz="4" w:space="0"/>
            <w:right w:val="single" w:color="A60102" w:sz="4" w:space="0"/>
            <w:insideH w:val="single" w:color="A60102" w:sz="4" w:space="0"/>
            <w:insideV w:val="single" w:color="A60102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026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1032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1368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3252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</w:tr>
      <w:tr>
        <w:tblPrEx>
          <w:tblBorders>
            <w:top w:val="single" w:color="A60102" w:sz="4" w:space="0"/>
            <w:left w:val="single" w:color="A60102" w:sz="4" w:space="0"/>
            <w:bottom w:val="single" w:color="A60102" w:sz="4" w:space="0"/>
            <w:right w:val="single" w:color="A60102" w:sz="4" w:space="0"/>
            <w:insideH w:val="single" w:color="A60102" w:sz="4" w:space="0"/>
            <w:insideV w:val="single" w:color="A60102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026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1032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1368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3252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</w:tr>
      <w:tr>
        <w:tblPrEx>
          <w:tblBorders>
            <w:top w:val="single" w:color="A60102" w:sz="4" w:space="0"/>
            <w:left w:val="single" w:color="A60102" w:sz="4" w:space="0"/>
            <w:bottom w:val="single" w:color="A60102" w:sz="4" w:space="0"/>
            <w:right w:val="single" w:color="A60102" w:sz="4" w:space="0"/>
            <w:insideH w:val="single" w:color="A60102" w:sz="4" w:space="0"/>
            <w:insideV w:val="single" w:color="A60102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026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1032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1368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3252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</w:tr>
      <w:tr>
        <w:tblPrEx>
          <w:tblBorders>
            <w:top w:val="single" w:color="A60102" w:sz="4" w:space="0"/>
            <w:left w:val="single" w:color="A60102" w:sz="4" w:space="0"/>
            <w:bottom w:val="single" w:color="A60102" w:sz="4" w:space="0"/>
            <w:right w:val="single" w:color="A60102" w:sz="4" w:space="0"/>
            <w:insideH w:val="single" w:color="A60102" w:sz="4" w:space="0"/>
            <w:insideV w:val="single" w:color="A60102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026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1032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1368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  <w:tc>
          <w:tcPr>
            <w:tcW w:w="3252" w:type="dxa"/>
          </w:tcPr>
          <w:p>
            <w:pPr>
              <w:pStyle w:val="3"/>
              <w:rPr>
                <w:rFonts w:ascii="Times New Roman" w:hAnsi="Times New Roman" w:eastAsiaTheme="minorHAnsi"/>
              </w:rPr>
            </w:pPr>
          </w:p>
        </w:tc>
      </w:tr>
    </w:tbl>
    <w:p>
      <w:pPr>
        <w:pStyle w:val="3"/>
        <w:rPr>
          <w:rFonts w:ascii="Times New Roman" w:hAnsi="Times New Roman"/>
        </w:rPr>
      </w:pPr>
    </w:p>
    <w:p>
      <w:pPr>
        <w:pStyle w:val="3"/>
        <w:rPr>
          <w:rFonts w:ascii="Times New Roman" w:hAnsi="Times New Roman"/>
        </w:rPr>
      </w:pPr>
    </w:p>
    <w:p>
      <w:pPr>
        <w:pStyle w:val="3"/>
        <w:rPr>
          <w:rFonts w:ascii="Times New Roman" w:hAnsi="Times New Roman"/>
        </w:rPr>
      </w:pPr>
    </w:p>
    <w:p>
      <w:pPr>
        <w:pStyle w:val="3"/>
        <w:rPr>
          <w:rFonts w:ascii="Times New Roman" w:hAnsi="Times New Roman"/>
        </w:rPr>
      </w:pPr>
    </w:p>
    <w:p>
      <w:pPr>
        <w:pStyle w:val="3"/>
        <w:shd w:val="clear" w:color="auto" w:fill="A6010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Template Version History (not to be modified by project teams)</w:t>
      </w:r>
    </w:p>
    <w:p>
      <w:pPr>
        <w:pStyle w:val="3"/>
        <w:rPr>
          <w:rFonts w:ascii="Times New Roman" w:hAnsi="Times New Roman"/>
        </w:rPr>
      </w:pPr>
    </w:p>
    <w:tbl>
      <w:tblPr>
        <w:tblStyle w:val="28"/>
        <w:tblW w:w="9630" w:type="dxa"/>
        <w:tblInd w:w="0" w:type="dxa"/>
        <w:tblBorders>
          <w:top w:val="single" w:color="A60102" w:sz="4" w:space="0"/>
          <w:left w:val="single" w:color="A60102" w:sz="4" w:space="0"/>
          <w:bottom w:val="single" w:color="A60102" w:sz="4" w:space="0"/>
          <w:right w:val="single" w:color="A60102" w:sz="4" w:space="0"/>
          <w:insideH w:val="single" w:color="A60102" w:sz="4" w:space="0"/>
          <w:insideV w:val="single" w:color="A6010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58"/>
        <w:gridCol w:w="1368"/>
        <w:gridCol w:w="984"/>
        <w:gridCol w:w="984"/>
        <w:gridCol w:w="984"/>
        <w:gridCol w:w="2442"/>
        <w:gridCol w:w="810"/>
      </w:tblGrid>
      <w:tr>
        <w:tblPrEx>
          <w:tblBorders>
            <w:top w:val="single" w:color="A60102" w:sz="4" w:space="0"/>
            <w:left w:val="single" w:color="A60102" w:sz="4" w:space="0"/>
            <w:bottom w:val="single" w:color="A60102" w:sz="4" w:space="0"/>
            <w:right w:val="single" w:color="A60102" w:sz="4" w:space="0"/>
            <w:insideH w:val="single" w:color="A60102" w:sz="4" w:space="0"/>
            <w:insideV w:val="single" w:color="A6010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900" w:type="dxa"/>
          </w:tcPr>
          <w:p>
            <w:pPr>
              <w:pStyle w:val="3"/>
              <w:rPr>
                <w:rFonts w:ascii="Times New Roman" w:hAnsi="Times New Roman"/>
                <w:b/>
                <w:sz w:val="18"/>
                <w:szCs w:val="18"/>
                <w:lang w:eastAsia="en-GB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en-GB"/>
              </w:rPr>
              <w:t>Ver. No.</w:t>
            </w:r>
          </w:p>
        </w:tc>
        <w:tc>
          <w:tcPr>
            <w:tcW w:w="1158" w:type="dxa"/>
          </w:tcPr>
          <w:p>
            <w:pPr>
              <w:pStyle w:val="3"/>
              <w:rPr>
                <w:rFonts w:ascii="Times New Roman" w:hAnsi="Times New Roman"/>
                <w:b/>
                <w:sz w:val="18"/>
                <w:szCs w:val="18"/>
                <w:lang w:eastAsia="en-GB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en-GB"/>
              </w:rPr>
              <w:t>Ver. Date</w:t>
            </w:r>
          </w:p>
        </w:tc>
        <w:tc>
          <w:tcPr>
            <w:tcW w:w="1368" w:type="dxa"/>
          </w:tcPr>
          <w:p>
            <w:pPr>
              <w:pStyle w:val="3"/>
              <w:rPr>
                <w:rFonts w:ascii="Times New Roman" w:hAnsi="Times New Roman"/>
                <w:b/>
                <w:sz w:val="18"/>
                <w:szCs w:val="18"/>
                <w:lang w:eastAsia="en-GB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en-GB"/>
              </w:rPr>
              <w:t>Prepared By</w:t>
            </w: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/>
                <w:b/>
                <w:sz w:val="18"/>
                <w:szCs w:val="18"/>
                <w:lang w:eastAsia="en-GB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en-GB"/>
              </w:rPr>
              <w:t>Reviewed By</w:t>
            </w: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/>
                <w:b/>
                <w:sz w:val="18"/>
                <w:szCs w:val="18"/>
                <w:lang w:eastAsia="en-GB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en-GB"/>
              </w:rPr>
              <w:t>Review</w:t>
            </w:r>
          </w:p>
          <w:p>
            <w:pPr>
              <w:pStyle w:val="3"/>
              <w:rPr>
                <w:rFonts w:ascii="Times New Roman" w:hAnsi="Times New Roman"/>
                <w:b/>
                <w:sz w:val="18"/>
                <w:szCs w:val="18"/>
                <w:lang w:eastAsia="en-GB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en-GB"/>
              </w:rPr>
              <w:t>Date</w:t>
            </w: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/>
                <w:b/>
                <w:sz w:val="18"/>
                <w:szCs w:val="18"/>
                <w:lang w:eastAsia="en-GB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en-GB"/>
              </w:rPr>
              <w:t>Approved By</w:t>
            </w:r>
          </w:p>
        </w:tc>
        <w:tc>
          <w:tcPr>
            <w:tcW w:w="2442" w:type="dxa"/>
          </w:tcPr>
          <w:p>
            <w:pPr>
              <w:pStyle w:val="3"/>
              <w:rPr>
                <w:rFonts w:ascii="Times New Roman" w:hAnsi="Times New Roman"/>
                <w:b/>
                <w:sz w:val="18"/>
                <w:szCs w:val="18"/>
                <w:lang w:eastAsia="en-GB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en-GB"/>
              </w:rPr>
              <w:t>Affected Section &amp; Summary of Change</w:t>
            </w:r>
          </w:p>
        </w:tc>
        <w:tc>
          <w:tcPr>
            <w:tcW w:w="810" w:type="dxa"/>
          </w:tcPr>
          <w:p>
            <w:pPr>
              <w:pStyle w:val="3"/>
              <w:rPr>
                <w:rFonts w:ascii="Times New Roman" w:hAnsi="Times New Roman"/>
                <w:b/>
                <w:sz w:val="18"/>
                <w:szCs w:val="18"/>
                <w:lang w:eastAsia="en-GB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en-GB"/>
              </w:rPr>
              <w:t>PIF No.</w:t>
            </w:r>
          </w:p>
        </w:tc>
      </w:tr>
      <w:tr>
        <w:tblPrEx>
          <w:tblBorders>
            <w:top w:val="single" w:color="A60102" w:sz="4" w:space="0"/>
            <w:left w:val="single" w:color="A60102" w:sz="4" w:space="0"/>
            <w:bottom w:val="single" w:color="A60102" w:sz="4" w:space="0"/>
            <w:right w:val="single" w:color="A60102" w:sz="4" w:space="0"/>
            <w:insideH w:val="single" w:color="A60102" w:sz="4" w:space="0"/>
            <w:insideV w:val="single" w:color="A6010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Draft V0.1</w:t>
            </w:r>
          </w:p>
        </w:tc>
        <w:tc>
          <w:tcPr>
            <w:tcW w:w="115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13-Dec-12</w:t>
            </w:r>
          </w:p>
        </w:tc>
        <w:tc>
          <w:tcPr>
            <w:tcW w:w="136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Process Owners Group (POG) member</w:t>
            </w:r>
          </w:p>
        </w:tc>
        <w:tc>
          <w:tcPr>
            <w:tcW w:w="98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SEPG</w:t>
            </w:r>
          </w:p>
        </w:tc>
        <w:tc>
          <w:tcPr>
            <w:tcW w:w="98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98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244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Initial draft for review and approval</w:t>
            </w:r>
          </w:p>
        </w:tc>
        <w:tc>
          <w:tcPr>
            <w:tcW w:w="8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NA</w:t>
            </w:r>
          </w:p>
        </w:tc>
      </w:tr>
      <w:tr>
        <w:tblPrEx>
          <w:tblBorders>
            <w:top w:val="single" w:color="A60102" w:sz="4" w:space="0"/>
            <w:left w:val="single" w:color="A60102" w:sz="4" w:space="0"/>
            <w:bottom w:val="single" w:color="A60102" w:sz="4" w:space="0"/>
            <w:right w:val="single" w:color="A60102" w:sz="4" w:space="0"/>
            <w:insideH w:val="single" w:color="A60102" w:sz="4" w:space="0"/>
            <w:insideV w:val="single" w:color="A6010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Released V1.0</w:t>
            </w:r>
          </w:p>
        </w:tc>
        <w:tc>
          <w:tcPr>
            <w:tcW w:w="115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07-Jan-13</w:t>
            </w:r>
          </w:p>
        </w:tc>
        <w:tc>
          <w:tcPr>
            <w:tcW w:w="136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Process Owners Group (POG) member</w:t>
            </w:r>
          </w:p>
        </w:tc>
        <w:tc>
          <w:tcPr>
            <w:tcW w:w="98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SEPG</w:t>
            </w:r>
          </w:p>
        </w:tc>
        <w:tc>
          <w:tcPr>
            <w:tcW w:w="98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24-Dec-12</w:t>
            </w:r>
          </w:p>
        </w:tc>
        <w:tc>
          <w:tcPr>
            <w:tcW w:w="98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SEPG</w:t>
            </w:r>
          </w:p>
        </w:tc>
        <w:tc>
          <w:tcPr>
            <w:tcW w:w="244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reviewed and updated various sections, file name changed per QMS Standard, approved and released</w:t>
            </w:r>
          </w:p>
        </w:tc>
        <w:tc>
          <w:tcPr>
            <w:tcW w:w="8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NA</w:t>
            </w:r>
          </w:p>
        </w:tc>
      </w:tr>
      <w:tr>
        <w:tblPrEx>
          <w:tblBorders>
            <w:top w:val="single" w:color="A60102" w:sz="4" w:space="0"/>
            <w:left w:val="single" w:color="A60102" w:sz="4" w:space="0"/>
            <w:bottom w:val="single" w:color="A60102" w:sz="4" w:space="0"/>
            <w:right w:val="single" w:color="A60102" w:sz="4" w:space="0"/>
            <w:insideH w:val="single" w:color="A60102" w:sz="4" w:space="0"/>
            <w:insideV w:val="single" w:color="A6010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1158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1368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2442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810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</w:tr>
      <w:tr>
        <w:tblPrEx>
          <w:tblBorders>
            <w:top w:val="single" w:color="A60102" w:sz="4" w:space="0"/>
            <w:left w:val="single" w:color="A60102" w:sz="4" w:space="0"/>
            <w:bottom w:val="single" w:color="A60102" w:sz="4" w:space="0"/>
            <w:right w:val="single" w:color="A60102" w:sz="4" w:space="0"/>
            <w:insideH w:val="single" w:color="A60102" w:sz="4" w:space="0"/>
            <w:insideV w:val="single" w:color="A6010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1158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1368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2442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810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</w:tr>
      <w:tr>
        <w:tblPrEx>
          <w:tblBorders>
            <w:top w:val="single" w:color="A60102" w:sz="4" w:space="0"/>
            <w:left w:val="single" w:color="A60102" w:sz="4" w:space="0"/>
            <w:bottom w:val="single" w:color="A60102" w:sz="4" w:space="0"/>
            <w:right w:val="single" w:color="A60102" w:sz="4" w:space="0"/>
            <w:insideH w:val="single" w:color="A60102" w:sz="4" w:space="0"/>
            <w:insideV w:val="single" w:color="A6010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1158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1368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984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2442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810" w:type="dxa"/>
          </w:tcPr>
          <w:p>
            <w:pPr>
              <w:pStyle w:val="3"/>
              <w:rPr>
                <w:rFonts w:ascii="Times New Roman" w:hAnsi="Times New Roman"/>
                <w:lang w:eastAsia="en-GB"/>
              </w:rPr>
            </w:pPr>
          </w:p>
        </w:tc>
      </w:tr>
    </w:tbl>
    <w:p>
      <w:pPr>
        <w:pStyle w:val="3"/>
        <w:rPr>
          <w:rFonts w:ascii="Times New Roman" w:hAnsi="Times New Roman"/>
        </w:rPr>
      </w:pPr>
    </w:p>
    <w:p>
      <w:pPr>
        <w:pStyle w:val="3"/>
        <w:rPr>
          <w:rFonts w:ascii="Times New Roman" w:hAnsi="Times New Roman" w:eastAsia="Arial"/>
        </w:rPr>
      </w:pPr>
    </w:p>
    <w:p>
      <w:pPr>
        <w:pStyle w:val="3"/>
        <w:rPr>
          <w:rFonts w:ascii="Times New Roman" w:hAnsi="Times New Roman" w:eastAsia="Arial"/>
        </w:rPr>
      </w:pPr>
    </w:p>
    <w:p>
      <w:pPr>
        <w:pStyle w:val="3"/>
        <w:rPr>
          <w:rFonts w:ascii="Times New Roman" w:hAnsi="Times New Roman" w:eastAsia="Arial"/>
        </w:rPr>
      </w:pPr>
    </w:p>
    <w:p>
      <w:pPr>
        <w:pStyle w:val="3"/>
        <w:rPr>
          <w:rFonts w:ascii="Times New Roman" w:hAnsi="Times New Roman" w:eastAsia="Arial"/>
        </w:rPr>
      </w:pPr>
    </w:p>
    <w:p>
      <w:pPr>
        <w:pStyle w:val="3"/>
        <w:rPr>
          <w:rFonts w:ascii="Times New Roman" w:hAnsi="Times New Roman" w:eastAsia="Arial"/>
        </w:rPr>
      </w:pPr>
    </w:p>
    <w:p>
      <w:pPr>
        <w:pStyle w:val="3"/>
        <w:rPr>
          <w:rFonts w:ascii="Times New Roman" w:hAnsi="Times New Roman" w:eastAsia="Arial"/>
        </w:rPr>
      </w:pPr>
    </w:p>
    <w:p>
      <w:pPr>
        <w:pStyle w:val="3"/>
        <w:rPr>
          <w:rFonts w:ascii="Times New Roman" w:hAnsi="Times New Roman" w:eastAsia="Arial"/>
        </w:rPr>
      </w:pPr>
    </w:p>
    <w:p>
      <w:pPr>
        <w:pStyle w:val="3"/>
        <w:rPr>
          <w:rFonts w:ascii="Times New Roman" w:hAnsi="Times New Roman" w:eastAsia="Arial"/>
        </w:rPr>
      </w:pPr>
    </w:p>
    <w:p>
      <w:pPr>
        <w:rPr>
          <w:rFonts w:ascii="Times New Roman" w:hAnsi="Times New Roman" w:eastAsia="Arial" w:cs="Times New Roman"/>
          <w:sz w:val="20"/>
        </w:rPr>
      </w:pPr>
    </w:p>
    <w:p>
      <w:pPr>
        <w:rPr>
          <w:rFonts w:ascii="Times New Roman" w:hAnsi="Times New Roman" w:eastAsia="Arial" w:cs="Times New Roman"/>
          <w:sz w:val="20"/>
        </w:rPr>
      </w:pPr>
    </w:p>
    <w:p>
      <w:pPr>
        <w:rPr>
          <w:rFonts w:ascii="Times New Roman" w:hAnsi="Times New Roman" w:eastAsia="Arial" w:cs="Times New Roman"/>
          <w:sz w:val="20"/>
        </w:rPr>
      </w:pPr>
    </w:p>
    <w:p>
      <w:pPr>
        <w:rPr>
          <w:rFonts w:ascii="Times New Roman" w:hAnsi="Times New Roman" w:eastAsia="Arial" w:cs="Times New Roman"/>
          <w:sz w:val="20"/>
        </w:rPr>
      </w:pPr>
    </w:p>
    <w:p>
      <w:pPr>
        <w:tabs>
          <w:tab w:val="left" w:pos="3001"/>
        </w:tabs>
        <w:rPr>
          <w:rFonts w:ascii="Times New Roman" w:hAnsi="Times New Roman" w:eastAsia="Arial" w:cs="Times New Roman"/>
          <w:sz w:val="20"/>
        </w:rPr>
      </w:pPr>
      <w:r>
        <w:rPr>
          <w:rFonts w:ascii="Times New Roman" w:hAnsi="Times New Roman" w:eastAsia="Arial" w:cs="Times New Roman"/>
          <w:sz w:val="20"/>
        </w:rPr>
        <w:tab/>
      </w:r>
    </w:p>
    <w:p>
      <w:pPr>
        <w:rPr>
          <w:rFonts w:ascii="Times New Roman" w:hAnsi="Times New Roman"/>
          <w:b/>
          <w:color w:val="A60102"/>
          <w:sz w:val="28"/>
          <w:u w:val="single"/>
        </w:rPr>
      </w:pPr>
      <w:bookmarkStart w:id="0" w:name="_Toc360468865"/>
      <w:r>
        <w:rPr>
          <w:rFonts w:ascii="Times New Roman" w:hAnsi="Times New Roman"/>
          <w:b/>
          <w:color w:val="A60102"/>
          <w:sz w:val="28"/>
          <w:u w:val="single"/>
        </w:rPr>
        <w:t>Table of Contents</w:t>
      </w:r>
      <w:bookmarkEnd w:id="0"/>
    </w:p>
    <w:p>
      <w:pPr>
        <w:pStyle w:val="3"/>
        <w:rPr>
          <w:rFonts w:ascii="Times New Roman" w:hAnsi="Times New Roman"/>
        </w:rPr>
      </w:pPr>
    </w:p>
    <w:p>
      <w:pPr>
        <w:pStyle w:val="16"/>
        <w:rPr>
          <w:rFonts w:ascii="Times New Roman" w:hAnsi="Times New Roman" w:eastAsiaTheme="minorEastAsia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\h \z \u </w:instrText>
      </w:r>
      <w:r>
        <w:rPr>
          <w:rFonts w:ascii="Times New Roman" w:hAnsi="Times New Roman"/>
          <w:b w:val="0"/>
        </w:rPr>
        <w:fldChar w:fldCharType="separate"/>
      </w:r>
      <w:r>
        <w:fldChar w:fldCharType="begin"/>
      </w:r>
      <w:r>
        <w:instrText xml:space="preserve"> HYPERLINK \l "_Toc370636210"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</w:t>
      </w:r>
      <w:r>
        <w:rPr>
          <w:rFonts w:ascii="Times New Roman" w:hAnsi="Times New Roman" w:eastAsiaTheme="minorEastAsia"/>
          <w:b w:val="0"/>
          <w:sz w:val="22"/>
          <w:szCs w:val="22"/>
        </w:rPr>
        <w:tab/>
      </w:r>
      <w:r>
        <w:rPr>
          <w:rStyle w:val="20"/>
          <w:rFonts w:ascii="Times New Roman" w:hAnsi="Times New Roman"/>
        </w:rPr>
        <w:t>Technical Specification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_Toc370636210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"_Toc370636211"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1.1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Development Details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_Toc370636211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"_Toc370636212"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1.2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Development Overview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_Toc370636212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"_Toc370636213"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1.3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Objective of Development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_Toc370636213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"_Toc370636214"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1.4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Development Requirement Specification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_Toc370636214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"_Toc370636215"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1.5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Cross Functional Reference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_Toc370636215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"_Toc370636216"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1.6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Configuration Consideration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_Toc370636216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"_Toc370636217"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1.7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Relevant Transaction Codes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_Toc370636217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"_Toc370636218"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1.8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Reference Programs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_Toc370636218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"_Toc370636219"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1.9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Selection Parameters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_Toc370636219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"_Toc370636220"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1.10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Error Handling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_Toc370636220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"_Toc370636221"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1.11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User Exit/ Enhancement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_Toc370636221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"_Toc370636222"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1.12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Source File Location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_Toc370636222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"_Toc370636223"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1.13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Prerequisites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_Toc370636223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"_Toc370636224"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1.14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Program Logic/ Pseudo Code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_Toc370636224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"_Toc370636225"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1.15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Report/ Form Layout (Output Format)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_Toc370636225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"_Toc370636226"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1.16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Special Requirement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_Toc370636226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"_Toc370636227"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1.17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Workflow Details (If Any)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_Toc370636227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"_Toc370636228"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1.18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Authorization Specification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_Toc370636228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rPr>
          <w:rFonts w:ascii="Times New Roman" w:hAnsi="Times New Roman" w:eastAsiaTheme="minorEastAsia"/>
          <w:sz w:val="22"/>
          <w:szCs w:val="22"/>
        </w:rPr>
      </w:pPr>
      <w:r>
        <w:fldChar w:fldCharType="begin"/>
      </w:r>
      <w:r>
        <w:instrText xml:space="preserve"> HYPERLINK \l "_Toc370636229" </w:instrText>
      </w:r>
      <w:r>
        <w:fldChar w:fldCharType="separate"/>
      </w:r>
      <w:r>
        <w:rPr>
          <w:rStyle w:val="20"/>
          <w:rFonts w:ascii="Times New Roman" w:hAnsi="Times New Roman"/>
          <w:snapToGrid w:val="0"/>
          <w:w w:val="0"/>
        </w:rPr>
        <w:t>1.19</w:t>
      </w:r>
      <w:r>
        <w:rPr>
          <w:rFonts w:ascii="Times New Roman" w:hAnsi="Times New Roman" w:eastAsiaTheme="minorEastAsia"/>
          <w:sz w:val="22"/>
          <w:szCs w:val="22"/>
        </w:rPr>
        <w:tab/>
      </w:r>
      <w:r>
        <w:rPr>
          <w:rStyle w:val="20"/>
          <w:rFonts w:ascii="Times New Roman" w:hAnsi="Times New Roman"/>
        </w:rPr>
        <w:t>Test Scenarios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_Toc370636229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6"/>
        <w:tabs>
          <w:tab w:val="left" w:pos="1540"/>
        </w:tabs>
        <w:rPr>
          <w:rFonts w:ascii="Times New Roman" w:hAnsi="Times New Roman" w:eastAsiaTheme="minorEastAsia"/>
          <w:b w:val="0"/>
          <w:sz w:val="22"/>
          <w:szCs w:val="22"/>
        </w:rPr>
      </w:pPr>
      <w:r>
        <w:fldChar w:fldCharType="begin"/>
      </w:r>
      <w:r>
        <w:instrText xml:space="preserve"> HYPERLINK \l "_Toc370636230" </w:instrText>
      </w:r>
      <w:r>
        <w:fldChar w:fldCharType="separate"/>
      </w:r>
      <w:r>
        <w:rPr>
          <w:rStyle w:val="20"/>
          <w:rFonts w:ascii="Times New Roman" w:hAnsi="Times New Roman"/>
        </w:rPr>
        <w:t>Appendix A :</w:t>
      </w:r>
      <w:r>
        <w:rPr>
          <w:rFonts w:ascii="Times New Roman" w:hAnsi="Times New Roman" w:eastAsiaTheme="minorEastAsia"/>
          <w:b w:val="0"/>
          <w:sz w:val="22"/>
          <w:szCs w:val="22"/>
        </w:rPr>
        <w:tab/>
      </w:r>
      <w:r>
        <w:rPr>
          <w:rStyle w:val="20"/>
          <w:rFonts w:ascii="Times New Roman" w:hAnsi="Times New Roman"/>
          <w:i/>
        </w:rPr>
        <w:t>Glossary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_Toc370636230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3"/>
        <w:rPr>
          <w:rFonts w:ascii="Times New Roman" w:hAnsi="Times New Roman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080" w:bottom="1440" w:left="1080" w:header="567" w:footer="283" w:gutter="0"/>
          <w:pgBorders w:offsetFrom="page">
            <w:top w:val="thinThickSmallGap" w:color="9D0102" w:sz="24" w:space="24"/>
            <w:left w:val="thinThickSmallGap" w:color="9D0102" w:sz="24" w:space="24"/>
            <w:bottom w:val="thickThinSmallGap" w:color="9D0102" w:sz="24" w:space="24"/>
            <w:right w:val="thickThinSmallGap" w:color="9D0102" w:sz="24" w:space="24"/>
          </w:pgBorders>
          <w:cols w:space="708" w:num="1"/>
          <w:titlePg/>
          <w:docGrid w:linePitch="360" w:charSpace="0"/>
        </w:sectPr>
      </w:pPr>
      <w:r>
        <w:rPr>
          <w:rFonts w:ascii="Times New Roman" w:hAnsi="Times New Roman"/>
          <w:b/>
        </w:rPr>
        <w:fldChar w:fldCharType="end"/>
      </w:r>
    </w:p>
    <w:p>
      <w:pPr>
        <w:pStyle w:val="2"/>
        <w:pageBreakBefore/>
        <w:tabs>
          <w:tab w:val="left" w:pos="-3544"/>
        </w:tabs>
        <w:spacing w:before="240"/>
        <w:ind w:left="851" w:hanging="851"/>
        <w:rPr>
          <w:rFonts w:ascii="Times New Roman" w:hAnsi="Times New Roman"/>
        </w:rPr>
      </w:pPr>
      <w:bookmarkStart w:id="1" w:name="_Toc370636210"/>
      <w:bookmarkStart w:id="2" w:name="_Toc340739526"/>
      <w:r>
        <w:rPr>
          <w:rFonts w:ascii="Times New Roman" w:hAnsi="Times New Roman"/>
        </w:rPr>
        <w:t>Technical Specification</w:t>
      </w:r>
      <w:bookmarkEnd w:id="1"/>
      <w:bookmarkEnd w:id="2"/>
      <w:r>
        <w:rPr>
          <w:rFonts w:ascii="Times New Roman" w:hAnsi="Times New Roman"/>
        </w:rPr>
        <w:t xml:space="preserve">   </w:t>
      </w:r>
    </w:p>
    <w:p>
      <w:pPr>
        <w:pStyle w:val="4"/>
        <w:rPr>
          <w:rFonts w:ascii="Times New Roman" w:hAnsi="Times New Roman"/>
        </w:rPr>
      </w:pPr>
      <w:bookmarkStart w:id="3" w:name="_Toc370636211"/>
      <w:bookmarkStart w:id="4" w:name="_Toc340739527"/>
      <w:r>
        <w:rPr>
          <w:rFonts w:ascii="Times New Roman" w:hAnsi="Times New Roman"/>
        </w:rPr>
        <w:t>Development Details</w:t>
      </w:r>
      <w:bookmarkEnd w:id="3"/>
      <w:bookmarkEnd w:id="4"/>
    </w:p>
    <w:p>
      <w:pPr>
        <w:pStyle w:val="3"/>
        <w:rPr>
          <w:rFonts w:ascii="Times New Roman" w:hAnsi="Times New Roman"/>
          <w:lang w:val="en-US" w:eastAsia="de-DE"/>
        </w:rPr>
      </w:pPr>
    </w:p>
    <w:tbl>
      <w:tblPr>
        <w:tblStyle w:val="24"/>
        <w:tblW w:w="9726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9"/>
        <w:gridCol w:w="6857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pStyle w:val="3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/>
                <w:bCs/>
              </w:rPr>
              <w:t>Detail</w:t>
            </w:r>
          </w:p>
        </w:tc>
        <w:tc>
          <w:tcPr>
            <w:tcW w:w="6857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pStyle w:val="3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9" w:type="dxa"/>
          </w:tcPr>
          <w:p>
            <w:pPr>
              <w:pStyle w:val="3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</w:rPr>
              <w:t>Dev ID</w:t>
            </w:r>
            <w:r>
              <w:rPr>
                <w:rFonts w:ascii="Times New Roman" w:hAnsi="Times New Roman"/>
                <w:lang w:val="en-IN"/>
              </w:rPr>
              <w:t>:</w:t>
            </w:r>
          </w:p>
        </w:tc>
        <w:tc>
          <w:tcPr>
            <w:tcW w:w="6857" w:type="dxa"/>
          </w:tcPr>
          <w:p>
            <w:pPr>
              <w:pStyle w:val="3"/>
              <w:rPr>
                <w:rFonts w:ascii="Times New Roman" w:hAnsi="Times New Roman"/>
                <w:lang w:val="en-IN"/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9" w:type="dxa"/>
          </w:tcPr>
          <w:p>
            <w:pPr>
              <w:pStyle w:val="3"/>
              <w:rPr>
                <w:rFonts w:ascii="Times New Roman" w:hAnsi="Times New Roman"/>
                <w:b/>
                <w:bCs/>
                <w:lang w:val="en-IN"/>
              </w:rPr>
            </w:pPr>
            <w:r>
              <w:rPr>
                <w:rFonts w:ascii="Times New Roman" w:hAnsi="Times New Roman"/>
                <w:b/>
                <w:bCs/>
              </w:rPr>
              <w:t>GAP ID</w:t>
            </w:r>
            <w:r>
              <w:rPr>
                <w:rFonts w:ascii="Times New Roman" w:hAnsi="Times New Roman"/>
                <w:b/>
                <w:bCs/>
                <w:lang w:val="en-IN"/>
              </w:rPr>
              <w:t>:</w:t>
            </w:r>
          </w:p>
        </w:tc>
        <w:tc>
          <w:tcPr>
            <w:tcW w:w="6857" w:type="dxa"/>
          </w:tcPr>
          <w:p>
            <w:pPr>
              <w:pStyle w:val="3"/>
              <w:rPr>
                <w:rFonts w:ascii="Times New Roman" w:hAnsi="Times New Roman"/>
                <w:lang w:val="en-IN"/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9" w:type="dxa"/>
          </w:tcPr>
          <w:p>
            <w:pPr>
              <w:pStyle w:val="3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Reference ID</w:t>
            </w:r>
          </w:p>
        </w:tc>
        <w:tc>
          <w:tcPr>
            <w:tcW w:w="6857" w:type="dxa"/>
          </w:tcPr>
          <w:p>
            <w:pPr>
              <w:pStyle w:val="3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9" w:type="dxa"/>
          </w:tcPr>
          <w:p>
            <w:pPr>
              <w:pStyle w:val="3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Development Type</w:t>
            </w:r>
          </w:p>
        </w:tc>
        <w:tc>
          <w:tcPr>
            <w:tcW w:w="6857" w:type="dxa"/>
          </w:tcPr>
          <w:p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US" w:bidi="ar-S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US" w:bidi="ar-SA"/>
              </w:rPr>
              <w:instrText xml:space="preserve">FORMCHECKBOX</w:instrTex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US" w:bidi="ar-SA"/>
              </w:rPr>
              <w:fldChar w:fldCharType="separate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US" w:bidi="ar-SA"/>
              </w:rPr>
              <w:fldChar w:fldCharType="end"/>
            </w:r>
            <w:r>
              <w:rPr>
                <w:rFonts w:ascii="Times New Roman" w:hAnsi="Times New Roman"/>
              </w:rPr>
              <w:t xml:space="preserve"> Form              </w:t>
            </w:r>
            <w:r>
              <w:rPr>
                <w:rFonts w:ascii="Times New Roman" w:hAnsi="Times New Roman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/>
              </w:rPr>
              <w:instrText xml:space="preserve"> FORMCHECKBOX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</w:rPr>
              <w:t xml:space="preserve"> Report               </w:t>
            </w:r>
            <w:r>
              <w:rPr>
                <w:rFonts w:ascii="Times New Roman" w:hAnsi="Times New Roman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/>
              </w:rPr>
              <w:instrText xml:space="preserve"> FORMCHECKBOX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</w:rPr>
              <w:t xml:space="preserve"> Interface</w:t>
            </w:r>
          </w:p>
          <w:p>
            <w:pPr>
              <w:pStyle w:val="3"/>
              <w:rPr>
                <w:rFonts w:ascii="Times New Roman" w:hAnsi="Times New Roman"/>
              </w:rPr>
            </w:pPr>
          </w:p>
          <w:p>
            <w:pPr>
              <w:pStyle w:val="3"/>
              <w:rPr>
                <w:rFonts w:ascii="Times New Roman" w:hAnsi="Times New Roman"/>
              </w:rPr>
            </w:pPr>
            <w:bookmarkStart w:id="5" w:name="Check2"/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US" w:bidi="ar-S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US" w:bidi="ar-SA"/>
              </w:rPr>
              <w:instrText xml:space="preserve">FORMCHECKBOX</w:instrTex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US" w:bidi="ar-SA"/>
              </w:rPr>
              <w:fldChar w:fldCharType="separate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US" w:bidi="ar-SA"/>
              </w:rPr>
              <w:fldChar w:fldCharType="end"/>
            </w:r>
            <w:bookmarkEnd w:id="5"/>
            <w:r>
              <w:rPr>
                <w:rFonts w:ascii="Times New Roman" w:hAnsi="Times New Roman"/>
              </w:rPr>
              <w:t xml:space="preserve"> Conversion           </w:t>
            </w:r>
            <w:r>
              <w:rPr>
                <w:rFonts w:ascii="Times New Roman" w:hAnsi="Times New Roman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/>
              </w:rPr>
              <w:instrText xml:space="preserve">FORMCHECKBOX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</w:rPr>
              <w:t xml:space="preserve"> Enhancement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9" w:type="dxa"/>
          </w:tcPr>
          <w:p>
            <w:pPr>
              <w:pStyle w:val="3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Development Title</w:t>
            </w:r>
          </w:p>
        </w:tc>
        <w:tc>
          <w:tcPr>
            <w:tcW w:w="6857" w:type="dxa"/>
          </w:tcPr>
          <w:p>
            <w:pPr>
              <w:pStyle w:val="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Invoice Printout</w:t>
            </w:r>
          </w:p>
        </w:tc>
      </w:tr>
    </w:tbl>
    <w:p>
      <w:pPr>
        <w:pStyle w:val="4"/>
        <w:numPr>
          <w:ilvl w:val="0"/>
          <w:numId w:val="0"/>
        </w:numPr>
        <w:ind w:left="851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6" w:name="_Toc340739528"/>
      <w:bookmarkStart w:id="7" w:name="_Toc370636212"/>
      <w:r>
        <w:rPr>
          <w:rFonts w:ascii="Times New Roman" w:hAnsi="Times New Roman"/>
        </w:rPr>
        <w:t>Development Overview</w:t>
      </w:r>
      <w:bookmarkEnd w:id="6"/>
      <w:bookmarkEnd w:id="7"/>
    </w:p>
    <w:p>
      <w:pPr>
        <w:pStyle w:val="3"/>
        <w:rPr>
          <w:rFonts w:ascii="Times New Roman" w:hAnsi="Times New Roman"/>
          <w:lang w:val="en-US" w:eastAsia="de-DE"/>
        </w:rPr>
      </w:pPr>
    </w:p>
    <w:tbl>
      <w:tblPr>
        <w:tblStyle w:val="24"/>
        <w:tblW w:w="9726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6505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21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/>
                <w:bCs/>
              </w:rPr>
              <w:t>Transaction Code</w:t>
            </w:r>
          </w:p>
        </w:tc>
        <w:tc>
          <w:tcPr>
            <w:tcW w:w="6505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21" w:type="dxa"/>
          </w:tcPr>
          <w:p>
            <w:pPr>
              <w:pStyle w:val="3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Functional Flow</w:t>
            </w:r>
          </w:p>
        </w:tc>
        <w:tc>
          <w:tcPr>
            <w:tcW w:w="6505" w:type="dxa"/>
          </w:tcPr>
          <w:p>
            <w:pPr>
              <w:pStyle w:val="3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21" w:type="dxa"/>
          </w:tcPr>
          <w:p>
            <w:pPr>
              <w:pStyle w:val="3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Transaction/Program</w:t>
            </w:r>
          </w:p>
        </w:tc>
        <w:tc>
          <w:tcPr>
            <w:tcW w:w="6505" w:type="dxa"/>
          </w:tcPr>
          <w:p>
            <w:pPr>
              <w:pStyle w:val="3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Program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21" w:type="dxa"/>
          </w:tcPr>
          <w:p>
            <w:pPr>
              <w:pStyle w:val="3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Screen/Report</w:t>
            </w:r>
          </w:p>
        </w:tc>
        <w:tc>
          <w:tcPr>
            <w:tcW w:w="6505" w:type="dxa"/>
          </w:tcPr>
          <w:p>
            <w:pPr>
              <w:pStyle w:val="3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21" w:type="dxa"/>
          </w:tcPr>
          <w:p>
            <w:pPr>
              <w:pStyle w:val="3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Table – Used or Produced</w:t>
            </w:r>
          </w:p>
        </w:tc>
        <w:tc>
          <w:tcPr>
            <w:tcW w:w="6505" w:type="dxa"/>
          </w:tcPr>
          <w:p>
            <w:pPr>
              <w:pStyle w:val="3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VBRK, KNA1, ADRC, VBRP, VBRK, VBFA, PRCD_ELEMENTS, VBAK, VBKD, T005T, LIKP, AUFK, AFIH, QMEL, TVZBT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21" w:type="dxa"/>
          </w:tcPr>
          <w:p>
            <w:pPr>
              <w:pStyle w:val="3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Fields – Used or Produced</w:t>
            </w:r>
          </w:p>
        </w:tc>
        <w:tc>
          <w:tcPr>
            <w:tcW w:w="6505" w:type="dxa"/>
          </w:tcPr>
          <w:p>
            <w:pPr>
              <w:pStyle w:val="3"/>
              <w:rPr>
                <w:rFonts w:ascii="Times New Roman" w:hAnsi="Times New Roman"/>
                <w:lang w:val="en-IN"/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21" w:type="dxa"/>
          </w:tcPr>
          <w:p>
            <w:pPr>
              <w:pStyle w:val="3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Sort Criteria</w:t>
            </w:r>
          </w:p>
        </w:tc>
        <w:tc>
          <w:tcPr>
            <w:tcW w:w="6505" w:type="dxa"/>
          </w:tcPr>
          <w:p>
            <w:pPr>
              <w:pStyle w:val="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Form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21" w:type="dxa"/>
          </w:tcPr>
          <w:p>
            <w:pPr>
              <w:pStyle w:val="3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Complexity</w:t>
            </w:r>
          </w:p>
        </w:tc>
        <w:tc>
          <w:tcPr>
            <w:tcW w:w="6505" w:type="dxa"/>
          </w:tcPr>
          <w:p>
            <w:pPr>
              <w:pStyle w:val="3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Medium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21" w:type="dxa"/>
          </w:tcPr>
          <w:p>
            <w:pPr>
              <w:pStyle w:val="3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Logical System IDs</w:t>
            </w:r>
          </w:p>
        </w:tc>
        <w:tc>
          <w:tcPr>
            <w:tcW w:w="6505" w:type="dxa"/>
          </w:tcPr>
          <w:p>
            <w:pPr>
              <w:pStyle w:val="3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Dev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21" w:type="dxa"/>
          </w:tcPr>
          <w:p>
            <w:pPr>
              <w:pStyle w:val="3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Security Requirement</w:t>
            </w:r>
          </w:p>
        </w:tc>
        <w:tc>
          <w:tcPr>
            <w:tcW w:w="6505" w:type="dxa"/>
          </w:tcPr>
          <w:p>
            <w:pPr>
              <w:pStyle w:val="3"/>
              <w:rPr>
                <w:rFonts w:ascii="Times New Roman" w:hAnsi="Times New Roman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="851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8" w:name="_Toc340739529"/>
      <w:bookmarkStart w:id="9" w:name="_Toc370636213"/>
      <w:r>
        <w:rPr>
          <w:rFonts w:ascii="Times New Roman" w:hAnsi="Times New Roman"/>
        </w:rPr>
        <w:t>Objective of Development</w:t>
      </w:r>
      <w:bookmarkEnd w:id="8"/>
      <w:bookmarkEnd w:id="9"/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0"/>
        </w:rPr>
      </w:pP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Invoice Printout</w:t>
      </w:r>
      <w:r>
        <w:rPr>
          <w:rFonts w:ascii="Times New Roman" w:hAnsi="Times New Roman" w:eastAsia="Times New Roman" w:cs="Times New Roman"/>
          <w:sz w:val="20"/>
        </w:rPr>
        <w:t xml:space="preserve">  - </w:t>
      </w:r>
      <w:r>
        <w:rPr>
          <w:rFonts w:ascii="Times New Roman" w:hAnsi="Times New Roman" w:eastAsia="Times New Roman" w:cs="Times New Roman"/>
          <w:sz w:val="20"/>
          <w:lang w:val="en-US"/>
        </w:rPr>
        <w:t>The Objective of the Development is to produce an Invoice Printout against the given Invoice Number as the Input ,</w:t>
      </w:r>
      <w:r>
        <w:rPr>
          <w:rFonts w:ascii="Times New Roman" w:hAnsi="Times New Roman" w:eastAsia="Times New Roman" w:cs="Times New Roman"/>
          <w:sz w:val="20"/>
        </w:rPr>
        <w:t xml:space="preserve"> t</w:t>
      </w:r>
      <w:r>
        <w:rPr>
          <w:rFonts w:ascii="Times New Roman" w:hAnsi="Times New Roman" w:eastAsia="Times New Roman" w:cs="Times New Roman"/>
          <w:sz w:val="20"/>
          <w:lang w:val="en-US"/>
        </w:rPr>
        <w:t xml:space="preserve">hat </w:t>
      </w:r>
      <w:r>
        <w:rPr>
          <w:rFonts w:ascii="Times New Roman" w:hAnsi="Times New Roman" w:eastAsia="Times New Roman" w:cs="Times New Roman"/>
          <w:sz w:val="20"/>
        </w:rPr>
        <w:t xml:space="preserve"> give</w:t>
      </w:r>
      <w:r>
        <w:rPr>
          <w:rFonts w:ascii="Times New Roman" w:hAnsi="Times New Roman" w:eastAsia="Times New Roman" w:cs="Times New Roman"/>
          <w:sz w:val="20"/>
          <w:lang w:val="en-US"/>
        </w:rPr>
        <w:t xml:space="preserve">s the </w:t>
      </w:r>
      <w:r>
        <w:rPr>
          <w:rFonts w:ascii="Times New Roman" w:hAnsi="Times New Roman" w:eastAsia="Times New Roman" w:cs="Times New Roman"/>
          <w:sz w:val="20"/>
        </w:rPr>
        <w:t xml:space="preserve"> necessary </w:t>
      </w:r>
      <w:r>
        <w:rPr>
          <w:rFonts w:ascii="Times New Roman" w:hAnsi="Times New Roman" w:eastAsia="Times New Roman" w:cs="Times New Roman"/>
          <w:sz w:val="20"/>
          <w:lang w:val="en-US"/>
        </w:rPr>
        <w:t xml:space="preserve">details regarding the </w:t>
      </w:r>
      <w:r>
        <w:rPr>
          <w:rFonts w:ascii="Times New Roman" w:hAnsi="Times New Roman" w:eastAsia="Times New Roman" w:cs="Times New Roman"/>
          <w:sz w:val="20"/>
        </w:rPr>
        <w:t>Invoice apart from the Standard Invoice Printout.</w:t>
      </w:r>
    </w:p>
    <w:p>
      <w:pPr>
        <w:pStyle w:val="3"/>
      </w:pPr>
    </w:p>
    <w:p>
      <w:pPr>
        <w:pStyle w:val="4"/>
        <w:rPr>
          <w:rFonts w:ascii="Times New Roman" w:hAnsi="Times New Roman"/>
        </w:rPr>
      </w:pPr>
      <w:bookmarkStart w:id="10" w:name="_Toc370636214"/>
      <w:bookmarkStart w:id="11" w:name="_Toc340739530"/>
      <w:r>
        <w:rPr>
          <w:rFonts w:ascii="Times New Roman" w:hAnsi="Times New Roman"/>
        </w:rPr>
        <w:t>Development Requirement Specification</w:t>
      </w:r>
      <w:bookmarkEnd w:id="10"/>
      <w:bookmarkEnd w:id="11"/>
      <w:r>
        <w:rPr>
          <w:rFonts w:ascii="Times New Roman" w:hAnsi="Times New Roman"/>
        </w:rPr>
        <w:t xml:space="preserve"> </w:t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Invoice Printout</w:t>
      </w:r>
      <w:r>
        <w:rPr>
          <w:rFonts w:ascii="Times New Roman" w:hAnsi="Times New Roman" w:eastAsia="Times New Roman" w:cs="Times New Roman"/>
          <w:sz w:val="20"/>
        </w:rPr>
        <w:t xml:space="preserve">  - Printout displays the  Customer Details , Information regarding the Incident , Payment Details, Contact Details , Bank Details and gives Detailed Item Table that Describes each item’s VAT , VAT percent , Cumulative Total with Discounts and Other Charges , to give necessary Invoice apart from the Standard Invoice Printout.</w:t>
      </w:r>
    </w:p>
    <w:p>
      <w:pPr>
        <w:pStyle w:val="3"/>
        <w:jc w:val="left"/>
        <w:rPr>
          <w:rFonts w:ascii="Times New Roman" w:hAnsi="Times New Roman"/>
          <w:lang w:val="en-US" w:eastAsia="de-DE"/>
        </w:rPr>
      </w:pPr>
      <w:r>
        <w:rPr>
          <w:rFonts w:ascii="Times New Roman" w:hAnsi="Times New Roman"/>
          <w:lang w:val="en-US" w:eastAsia="de-DE"/>
        </w:rPr>
        <w:br w:type="textWrapping"/>
      </w:r>
    </w:p>
    <w:p>
      <w:pPr>
        <w:pStyle w:val="4"/>
        <w:rPr>
          <w:rFonts w:ascii="Times New Roman" w:hAnsi="Times New Roman"/>
        </w:rPr>
      </w:pPr>
      <w:bookmarkStart w:id="12" w:name="_Toc340739531"/>
      <w:bookmarkStart w:id="13" w:name="_Toc370636215"/>
      <w:r>
        <w:rPr>
          <w:rFonts w:ascii="Times New Roman" w:hAnsi="Times New Roman"/>
        </w:rPr>
        <w:t>Cross Functional Reference</w:t>
      </w:r>
      <w:bookmarkEnd w:id="12"/>
      <w:bookmarkEnd w:id="13"/>
    </w:p>
    <w:tbl>
      <w:tblPr>
        <w:tblStyle w:val="24"/>
        <w:tblW w:w="9726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6777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9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Module / Component</w:t>
            </w:r>
          </w:p>
        </w:tc>
        <w:tc>
          <w:tcPr>
            <w:tcW w:w="6777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Description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9" w:type="dxa"/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</w:p>
        </w:tc>
        <w:tc>
          <w:tcPr>
            <w:tcW w:w="6777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="851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14" w:name="_Toc340739532"/>
      <w:bookmarkStart w:id="15" w:name="_Toc370636216"/>
      <w:r>
        <w:rPr>
          <w:rFonts w:ascii="Times New Roman" w:hAnsi="Times New Roman"/>
        </w:rPr>
        <w:t>Configuration Consideration</w:t>
      </w:r>
      <w:bookmarkEnd w:id="14"/>
      <w:bookmarkEnd w:id="15"/>
    </w:p>
    <w:p>
      <w:pPr>
        <w:pStyle w:val="3"/>
        <w:rPr>
          <w:rFonts w:ascii="Times New Roman" w:hAnsi="Times New Roman"/>
          <w:lang w:val="en-US" w:eastAsia="de-DE"/>
        </w:rPr>
      </w:pPr>
      <w:r>
        <w:rPr>
          <w:rFonts w:ascii="Times New Roman" w:hAnsi="Times New Roman"/>
          <w:lang w:val="en-US" w:eastAsia="de-DE"/>
        </w:rPr>
        <w:tab/>
      </w:r>
    </w:p>
    <w:tbl>
      <w:tblPr>
        <w:tblStyle w:val="24"/>
        <w:tblW w:w="9726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3"/>
        <w:gridCol w:w="4863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3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IMG Activity</w:t>
            </w:r>
          </w:p>
        </w:tc>
        <w:tc>
          <w:tcPr>
            <w:tcW w:w="4863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Consideration Description / Notes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3" w:type="dxa"/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</w:p>
        </w:tc>
        <w:tc>
          <w:tcPr>
            <w:tcW w:w="4863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="851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16" w:name="_Toc340739533"/>
      <w:bookmarkStart w:id="17" w:name="_Toc370636217"/>
      <w:r>
        <w:rPr>
          <w:rFonts w:ascii="Times New Roman" w:hAnsi="Times New Roman"/>
        </w:rPr>
        <w:t>Relevant Transaction Codes</w:t>
      </w:r>
      <w:bookmarkEnd w:id="16"/>
      <w:bookmarkEnd w:id="17"/>
    </w:p>
    <w:tbl>
      <w:tblPr>
        <w:tblStyle w:val="24"/>
        <w:tblW w:w="9726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3"/>
        <w:gridCol w:w="4863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3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Transaction Code</w:t>
            </w:r>
          </w:p>
        </w:tc>
        <w:tc>
          <w:tcPr>
            <w:tcW w:w="4863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Description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3" w:type="dxa"/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IN" w:eastAsia="de-DE"/>
              </w:rPr>
            </w:pPr>
          </w:p>
        </w:tc>
        <w:tc>
          <w:tcPr>
            <w:tcW w:w="4863" w:type="dxa"/>
          </w:tcPr>
          <w:p>
            <w:pPr>
              <w:pStyle w:val="3"/>
              <w:rPr>
                <w:rFonts w:ascii="Times New Roman" w:hAnsi="Times New Roman"/>
                <w:lang w:val="en-IN" w:eastAsia="de-DE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="851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18" w:name="_Toc340739534"/>
      <w:bookmarkStart w:id="19" w:name="_Toc370636218"/>
      <w:r>
        <w:rPr>
          <w:rFonts w:ascii="Times New Roman" w:hAnsi="Times New Roman"/>
        </w:rPr>
        <w:t>Reference Programs</w:t>
      </w:r>
      <w:bookmarkEnd w:id="18"/>
      <w:bookmarkEnd w:id="19"/>
    </w:p>
    <w:tbl>
      <w:tblPr>
        <w:tblStyle w:val="24"/>
        <w:tblW w:w="9726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3"/>
        <w:gridCol w:w="4863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3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Program Name</w:t>
            </w:r>
          </w:p>
        </w:tc>
        <w:tc>
          <w:tcPr>
            <w:tcW w:w="4863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Description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3" w:type="dxa"/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IN" w:eastAsia="de-DE"/>
              </w:rPr>
            </w:pPr>
          </w:p>
        </w:tc>
        <w:tc>
          <w:tcPr>
            <w:tcW w:w="4863" w:type="dxa"/>
          </w:tcPr>
          <w:p>
            <w:pPr>
              <w:pStyle w:val="3"/>
              <w:rPr>
                <w:rFonts w:ascii="Times New Roman" w:hAnsi="Times New Roman"/>
                <w:lang w:val="en-IN" w:eastAsia="de-DE"/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3" w:type="dxa"/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IN" w:eastAsia="de-DE"/>
              </w:rPr>
            </w:pPr>
          </w:p>
        </w:tc>
        <w:tc>
          <w:tcPr>
            <w:tcW w:w="4863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="851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20" w:name="_Toc340739535"/>
      <w:bookmarkStart w:id="21" w:name="_Toc370636219"/>
      <w:r>
        <w:rPr>
          <w:rFonts w:ascii="Times New Roman" w:hAnsi="Times New Roman"/>
        </w:rPr>
        <w:t>Selection Parameters</w:t>
      </w:r>
      <w:bookmarkEnd w:id="20"/>
      <w:bookmarkEnd w:id="21"/>
    </w:p>
    <w:p>
      <w:pPr>
        <w:pStyle w:val="3"/>
        <w:rPr>
          <w:rFonts w:ascii="Times New Roman" w:hAnsi="Times New Roman"/>
          <w:lang w:val="en-US" w:eastAsia="de-DE"/>
        </w:rPr>
      </w:pPr>
    </w:p>
    <w:tbl>
      <w:tblPr>
        <w:tblStyle w:val="24"/>
        <w:tblW w:w="9726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651"/>
        <w:gridCol w:w="1805"/>
        <w:gridCol w:w="1504"/>
        <w:gridCol w:w="2933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auto" w:sz="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Field Name</w:t>
            </w:r>
          </w:p>
        </w:tc>
        <w:tc>
          <w:tcPr>
            <w:tcW w:w="165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auto" w:sz="8" w:space="0"/>
              <w:insideV w:val="single" w:sz="8" w:space="0"/>
            </w:tcBorders>
          </w:tcPr>
          <w:p>
            <w:pPr>
              <w:spacing w:before="0"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Cs w:val="20"/>
                <w:lang w:val="en-US" w:eastAsia="de-D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0"/>
                <w:lang w:val="en-US" w:eastAsia="de-DE"/>
              </w:rPr>
              <w:t>Table Name</w:t>
            </w:r>
          </w:p>
        </w:tc>
        <w:tc>
          <w:tcPr>
            <w:tcW w:w="1805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auto" w:sz="8" w:space="0"/>
              <w:insideV w:val="single" w:sz="8" w:space="0"/>
            </w:tcBorders>
          </w:tcPr>
          <w:p>
            <w:pPr>
              <w:spacing w:before="0"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Cs w:val="20"/>
                <w:lang w:val="en-US" w:eastAsia="de-D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0"/>
                <w:lang w:val="en-US" w:eastAsia="de-DE"/>
              </w:rPr>
              <w:t>Description</w:t>
            </w:r>
          </w:p>
        </w:tc>
        <w:tc>
          <w:tcPr>
            <w:tcW w:w="1504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auto" w:sz="8" w:space="0"/>
              <w:insideV w:val="single" w:sz="8" w:space="0"/>
            </w:tcBorders>
          </w:tcPr>
          <w:p>
            <w:pPr>
              <w:spacing w:before="0"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Cs w:val="20"/>
                <w:lang w:val="en-US" w:eastAsia="de-D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0"/>
                <w:lang w:val="en-US" w:eastAsia="de-DE"/>
              </w:rPr>
              <w:t>(M)andatory</w:t>
            </w:r>
          </w:p>
          <w:p>
            <w:pPr>
              <w:spacing w:before="0"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Cs w:val="20"/>
                <w:lang w:val="en-US" w:eastAsia="de-D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0"/>
                <w:lang w:val="en-US" w:eastAsia="de-DE"/>
              </w:rPr>
              <w:t>(O)ptional</w:t>
            </w:r>
          </w:p>
        </w:tc>
        <w:tc>
          <w:tcPr>
            <w:tcW w:w="293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V w:val="single" w:sz="8" w:space="0"/>
            </w:tcBorders>
          </w:tcPr>
          <w:p>
            <w:pPr>
              <w:spacing w:before="0"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Cs w:val="20"/>
                <w:lang w:val="en-US" w:eastAsia="de-D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0"/>
                <w:lang w:val="en-US" w:eastAsia="de-DE"/>
              </w:rPr>
              <w:t>(P)arameter</w:t>
            </w:r>
          </w:p>
          <w:p>
            <w:pPr>
              <w:spacing w:before="0"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Cs w:val="20"/>
                <w:lang w:val="en-US" w:eastAsia="de-D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0"/>
                <w:lang w:val="en-US" w:eastAsia="de-DE"/>
              </w:rPr>
              <w:t>(S)elect Option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</w:p>
        </w:tc>
        <w:tc>
          <w:tcPr>
            <w:tcW w:w="1651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Cs w:val="20"/>
                <w:lang w:val="en-US" w:eastAsia="de-DE"/>
              </w:rPr>
            </w:pPr>
          </w:p>
        </w:tc>
        <w:tc>
          <w:tcPr>
            <w:tcW w:w="1805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Cs w:val="20"/>
                <w:lang w:val="en-US" w:eastAsia="de-DE"/>
              </w:rPr>
            </w:pPr>
          </w:p>
        </w:tc>
        <w:tc>
          <w:tcPr>
            <w:tcW w:w="1504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Cs w:val="20"/>
                <w:lang w:val="en-US" w:eastAsia="de-DE"/>
              </w:rPr>
            </w:pPr>
          </w:p>
        </w:tc>
        <w:tc>
          <w:tcPr>
            <w:tcW w:w="2933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Cs w:val="20"/>
                <w:lang w:val="en-US" w:eastAsia="de-DE"/>
              </w:rPr>
            </w:pPr>
          </w:p>
        </w:tc>
      </w:tr>
    </w:tbl>
    <w:p>
      <w:pPr>
        <w:pStyle w:val="4"/>
        <w:rPr>
          <w:rFonts w:ascii="Times New Roman" w:hAnsi="Times New Roman"/>
        </w:rPr>
      </w:pPr>
      <w:bookmarkStart w:id="22" w:name="_Toc370636220"/>
      <w:bookmarkStart w:id="23" w:name="_Toc340739536"/>
      <w:r>
        <w:rPr>
          <w:rFonts w:ascii="Times New Roman" w:hAnsi="Times New Roman"/>
        </w:rPr>
        <w:t>Error Handling</w:t>
      </w:r>
      <w:bookmarkEnd w:id="22"/>
      <w:bookmarkEnd w:id="23"/>
    </w:p>
    <w:tbl>
      <w:tblPr>
        <w:tblStyle w:val="24"/>
        <w:tblW w:w="9726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1314"/>
        <w:gridCol w:w="3486"/>
        <w:gridCol w:w="2752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Message Class</w:t>
            </w:r>
          </w:p>
        </w:tc>
        <w:tc>
          <w:tcPr>
            <w:tcW w:w="1314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Error No</w:t>
            </w:r>
          </w:p>
        </w:tc>
        <w:tc>
          <w:tcPr>
            <w:tcW w:w="3486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Error Message</w:t>
            </w:r>
          </w:p>
        </w:tc>
        <w:tc>
          <w:tcPr>
            <w:tcW w:w="2752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Cause of Error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</w:tcPr>
          <w:p>
            <w:pPr>
              <w:pStyle w:val="3"/>
              <w:rPr>
                <w:rFonts w:ascii="Times New Roman" w:hAnsi="Times New Roman"/>
                <w:b/>
                <w:bCs/>
                <w:lang w:val="en-US" w:eastAsia="de-DE"/>
              </w:rPr>
            </w:pPr>
          </w:p>
        </w:tc>
        <w:tc>
          <w:tcPr>
            <w:tcW w:w="1314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  <w:tc>
          <w:tcPr>
            <w:tcW w:w="3486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  <w:tc>
          <w:tcPr>
            <w:tcW w:w="2752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</w:tcPr>
          <w:p>
            <w:pPr>
              <w:pStyle w:val="3"/>
              <w:rPr>
                <w:rFonts w:ascii="Times New Roman" w:hAnsi="Times New Roman"/>
                <w:b/>
                <w:bCs/>
                <w:lang w:val="en-US" w:eastAsia="de-DE"/>
              </w:rPr>
            </w:pPr>
          </w:p>
        </w:tc>
        <w:tc>
          <w:tcPr>
            <w:tcW w:w="1314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  <w:tc>
          <w:tcPr>
            <w:tcW w:w="3486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  <w:tc>
          <w:tcPr>
            <w:tcW w:w="2752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="851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24" w:name="_Toc340739537"/>
      <w:bookmarkStart w:id="25" w:name="_Toc370636221"/>
      <w:r>
        <w:rPr>
          <w:rFonts w:ascii="Times New Roman" w:hAnsi="Times New Roman"/>
        </w:rPr>
        <w:t>User Exit/ Enhancement</w:t>
      </w:r>
      <w:bookmarkEnd w:id="24"/>
      <w:bookmarkEnd w:id="25"/>
    </w:p>
    <w:tbl>
      <w:tblPr>
        <w:tblStyle w:val="24"/>
        <w:tblW w:w="9726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4235"/>
        <w:gridCol w:w="2891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Exit Name</w:t>
            </w:r>
          </w:p>
        </w:tc>
        <w:tc>
          <w:tcPr>
            <w:tcW w:w="4235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Component Name</w:t>
            </w:r>
          </w:p>
        </w:tc>
        <w:tc>
          <w:tcPr>
            <w:tcW w:w="2891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Description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pStyle w:val="3"/>
              <w:rPr>
                <w:rFonts w:ascii="Times New Roman" w:hAnsi="Times New Roman"/>
                <w:b/>
                <w:bCs/>
                <w:lang w:val="en-US" w:eastAsia="de-DE"/>
              </w:rPr>
            </w:pPr>
          </w:p>
        </w:tc>
        <w:tc>
          <w:tcPr>
            <w:tcW w:w="4235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  <w:tc>
          <w:tcPr>
            <w:tcW w:w="2891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pStyle w:val="3"/>
              <w:rPr>
                <w:rFonts w:ascii="Times New Roman" w:hAnsi="Times New Roman"/>
                <w:b/>
                <w:bCs/>
                <w:lang w:val="en-US" w:eastAsia="de-DE"/>
              </w:rPr>
            </w:pPr>
          </w:p>
        </w:tc>
        <w:tc>
          <w:tcPr>
            <w:tcW w:w="4235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  <w:tc>
          <w:tcPr>
            <w:tcW w:w="2891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="851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26" w:name="_Toc370636222"/>
      <w:bookmarkStart w:id="27" w:name="_Toc340739538"/>
      <w:r>
        <w:rPr>
          <w:rFonts w:ascii="Times New Roman" w:hAnsi="Times New Roman"/>
        </w:rPr>
        <w:t>Source File Location</w:t>
      </w:r>
      <w:bookmarkEnd w:id="26"/>
      <w:bookmarkEnd w:id="27"/>
    </w:p>
    <w:tbl>
      <w:tblPr>
        <w:tblStyle w:val="24"/>
        <w:tblW w:w="9242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574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File Path</w:t>
            </w:r>
            <w:r>
              <w:rPr>
                <w:rFonts w:ascii="Times New Roman" w:hAnsi="Times New Roman"/>
                <w:b/>
                <w:bCs/>
                <w:lang w:val="en-US" w:eastAsia="de-DE"/>
              </w:rPr>
              <w:tab/>
            </w:r>
          </w:p>
        </w:tc>
        <w:tc>
          <w:tcPr>
            <w:tcW w:w="7574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3"/>
              <w:rPr>
                <w:rFonts w:ascii="Times New Roman" w:hAnsi="Times New Roman"/>
                <w:b/>
                <w:bCs/>
                <w:lang w:val="en-US" w:eastAsia="de-DE"/>
              </w:rPr>
            </w:pPr>
          </w:p>
        </w:tc>
        <w:tc>
          <w:tcPr>
            <w:tcW w:w="7574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="851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28" w:name="_Toc340739539"/>
      <w:bookmarkStart w:id="29" w:name="_Toc370636223"/>
      <w:r>
        <w:rPr>
          <w:rFonts w:ascii="Times New Roman" w:hAnsi="Times New Roman"/>
        </w:rPr>
        <w:t>Prerequisites</w:t>
      </w:r>
      <w:bookmarkEnd w:id="28"/>
      <w:bookmarkEnd w:id="29"/>
    </w:p>
    <w:p>
      <w:pPr>
        <w:spacing w:before="60" w:after="60" w:line="240" w:lineRule="auto"/>
        <w:jc w:val="both"/>
        <w:rPr>
          <w:rFonts w:ascii="Times New Roman" w:hAnsi="Times New Roman"/>
          <w:lang w:val="en-US"/>
        </w:rPr>
      </w:pPr>
      <w:r>
        <w:rPr>
          <w:rFonts w:hint="default" w:ascii="Times New Roman" w:hAnsi="Times New Roman" w:eastAsia="Arial" w:cs="Times New Roman"/>
          <w:sz w:val="20"/>
          <w:lang w:val="en-US"/>
        </w:rPr>
        <w:t>To know the Standard Guidelines and naming Conventions for developing the Object.</w:t>
      </w:r>
    </w:p>
    <w:p>
      <w:pPr>
        <w:pStyle w:val="4"/>
        <w:rPr>
          <w:rFonts w:ascii="Times New Roman" w:hAnsi="Times New Roman"/>
        </w:rPr>
      </w:pPr>
      <w:bookmarkStart w:id="30" w:name="_Toc370636224"/>
      <w:bookmarkStart w:id="31" w:name="_Toc340739540"/>
      <w:r>
        <w:rPr>
          <w:rFonts w:ascii="Times New Roman" w:hAnsi="Times New Roman"/>
        </w:rPr>
        <w:t>Program Logic/ Pseudo Code</w:t>
      </w:r>
      <w:bookmarkEnd w:id="30"/>
      <w:bookmarkEnd w:id="31"/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ascii="Times New Roman" w:hAnsi="Times New Roman" w:eastAsia="Times New Roman" w:cs="Times New Roman"/>
          <w:b/>
          <w:color w:val="9D0102"/>
          <w:sz w:val="24"/>
          <w:lang w:val="en-US"/>
        </w:rPr>
      </w:pPr>
      <w:r>
        <w:rPr>
          <w:rFonts w:ascii="Times New Roman" w:hAnsi="Times New Roman" w:eastAsia="Times New Roman" w:cs="Times New Roman"/>
          <w:b/>
          <w:color w:val="9D0102"/>
          <w:sz w:val="24"/>
          <w:lang w:val="en-US"/>
        </w:rPr>
        <w:t>Class and Method Used :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SimSun" w:cs="Times New Roman"/>
          <w:color w:val="000000"/>
          <w:sz w:val="24"/>
          <w:szCs w:val="24"/>
          <w:shd w:val="clear" w:fill="FFFFFF"/>
        </w:rPr>
      </w:pPr>
      <w:r>
        <w:rPr>
          <w:rFonts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Class name :</w:t>
      </w:r>
      <w:r>
        <w:rPr>
          <w:rFonts w:ascii="Times New Roman" w:hAnsi="Times New Roman" w:eastAsia="Times New Roman" w:cs="Times New Roman"/>
          <w:b w:val="0"/>
          <w:bCs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shd w:val="clear" w:fill="FFFFFF"/>
        </w:rPr>
        <w:t>zcl_cs_invoice_printout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SimSun" w:cs="Times New Roman"/>
          <w:color w:val="00000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shd w:val="clear" w:fill="FFFFFF"/>
          <w:lang w:val="en-US"/>
        </w:rPr>
        <w:t>Method name : get_data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SimSun" w:cs="Times New Roman"/>
          <w:color w:val="00000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shd w:val="clear" w:fill="FFFFFF"/>
          <w:lang w:val="en-US"/>
        </w:rPr>
        <w:t>This Object uses amdp class to fetch the data from the tables and uses the above mentioned class and methods.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ascii="Times New Roman" w:hAnsi="Times New Roman" w:eastAsia="Times New Roman" w:cs="Times New Roman"/>
          <w:b/>
          <w:color w:val="9D0102"/>
          <w:sz w:val="24"/>
          <w:lang w:val="en-US"/>
        </w:rPr>
      </w:pPr>
      <w:r>
        <w:rPr>
          <w:rFonts w:ascii="Times New Roman" w:hAnsi="Times New Roman" w:eastAsia="Times New Roman" w:cs="Times New Roman"/>
          <w:b/>
          <w:color w:val="9D0102"/>
          <w:sz w:val="24"/>
          <w:lang w:val="en-US"/>
        </w:rPr>
        <w:t>Customer Details :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The Customer Details are fetched from the Table  KNA1 , ADRC and stored in a internal table it_header , passing the Invoice no, from the selection screen.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For the Customer address in the form , the fields Name, Street, Post box No, House No, City, Tel No, Fax No are checked if they are initial , only if the have data they are appended to an internal table and sent to the form , to avoid the inconsistencies while they don’t have data and avoid blank spaces.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ascii="Times New Roman" w:hAnsi="Times New Roman" w:eastAsia="Times New Roman" w:cs="Times New Roman"/>
          <w:b/>
          <w:bCs w:val="0"/>
          <w:color w:val="C00000"/>
          <w:sz w:val="24"/>
          <w:lang w:val="en-US"/>
        </w:rPr>
      </w:pPr>
      <w:r>
        <w:rPr>
          <w:rFonts w:ascii="Times New Roman" w:hAnsi="Times New Roman" w:eastAsia="Times New Roman" w:cs="Times New Roman"/>
          <w:b/>
          <w:bCs w:val="0"/>
          <w:color w:val="AE0003"/>
          <w:sz w:val="24"/>
          <w:lang w:val="en-US"/>
        </w:rPr>
        <w:t>Item Details :</w:t>
      </w:r>
      <w:r>
        <w:rPr>
          <w:rFonts w:ascii="Times New Roman" w:hAnsi="Times New Roman" w:eastAsia="Times New Roman" w:cs="Times New Roman"/>
          <w:b/>
          <w:bCs w:val="0"/>
          <w:color w:val="C00000"/>
          <w:sz w:val="24"/>
          <w:lang w:val="en-US"/>
        </w:rPr>
        <w:t xml:space="preserve"> 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The Item Details are fetched from the table VBRK , PRCD_ELEMENTS and stored in an internal table it_item , passing the Invoice no, from the selection screen.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ascii="Times New Roman" w:hAnsi="Times New Roman" w:eastAsia="Times New Roman" w:cs="Times New Roman"/>
          <w:b w:val="0"/>
          <w:bCs/>
          <w:color w:val="auto"/>
          <w:sz w:val="24"/>
          <w:lang w:val="en-US"/>
        </w:rPr>
        <w:t xml:space="preserve">Function LTRIM is used to delete </w:t>
      </w:r>
      <w:r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‘0’ occurring at the left of item number and material number , in the amdp class.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For processing the item details to meet the functional requirements , the it_item is looped and necessary processing is done.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It_prcd and it_cal tables are used to hold the data for matching the required conditions type for calculating Unit Price and Total for item , VAT Value , VAT percent , Discount , Other Charges.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  <w:t xml:space="preserve">Condition Types : 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‘ZPR0’ - Unit Price and Total for item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‘MWST’ -  VAT Value and VAT percent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‘Z004’ ‘Z005’ Z007’ - Discount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‘ZHD0’ - Other Charges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In the Layout , the Discount and Other Charges fields are set to be appear only when the hold values other than ‘0.00’ , this is achieved using Javascript code in the script editor for their respective cell.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Lv_final variable holds the Cumulative amount of the VAT value , Item total, Discount and Other Charges.</w:t>
      </w:r>
    </w:p>
    <w:p>
      <w:pPr>
        <w:keepNext/>
        <w:numPr>
          <w:ilvl w:val="0"/>
          <w:numId w:val="0"/>
        </w:numPr>
        <w:tabs>
          <w:tab w:val="left" w:pos="851"/>
        </w:tabs>
        <w:spacing w:before="120" w:after="60" w:line="240" w:lineRule="auto"/>
        <w:ind w:leftChars="0"/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lang w:val="en-US"/>
        </w:rPr>
        <w:t>Text IDs are used to fetch the Texts for Bank Details , Contact Details , Signature . They are Created in the form Context tab as include text object , with their corresponding Name , Object ID , and Language.</w:t>
      </w:r>
    </w:p>
    <w:p>
      <w:pPr>
        <w:pStyle w:val="3"/>
        <w:rPr>
          <w:rFonts w:ascii="Times New Roman" w:hAnsi="Times New Roman"/>
        </w:rPr>
      </w:pPr>
    </w:p>
    <w:p>
      <w:pPr>
        <w:pStyle w:val="3"/>
        <w:rPr>
          <w:rFonts w:ascii="Times New Roman" w:hAnsi="Times New Roman"/>
          <w:lang w:val="en-US" w:eastAsia="de-DE"/>
        </w:rPr>
      </w:pPr>
    </w:p>
    <w:p>
      <w:pPr>
        <w:pStyle w:val="3"/>
        <w:rPr>
          <w:rFonts w:ascii="Times New Roman" w:hAnsi="Times New Roman"/>
          <w:lang w:val="en-US" w:eastAsia="de-DE"/>
        </w:rPr>
      </w:pPr>
    </w:p>
    <w:p>
      <w:pPr>
        <w:pStyle w:val="3"/>
        <w:rPr>
          <w:rFonts w:ascii="Times New Roman" w:hAnsi="Times New Roman"/>
          <w:lang w:val="en-US" w:eastAsia="de-DE"/>
        </w:rPr>
      </w:pPr>
    </w:p>
    <w:p>
      <w:pPr>
        <w:pStyle w:val="4"/>
        <w:rPr>
          <w:rFonts w:ascii="Times New Roman" w:hAnsi="Times New Roman"/>
        </w:rPr>
      </w:pPr>
      <w:bookmarkStart w:id="32" w:name="_Toc370636225"/>
      <w:bookmarkStart w:id="33" w:name="_Toc340739541"/>
      <w:r>
        <w:rPr>
          <w:rFonts w:ascii="Times New Roman" w:hAnsi="Times New Roman"/>
        </w:rPr>
        <w:t>Report/ Form Layout (Output Format)</w:t>
      </w:r>
      <w:bookmarkEnd w:id="32"/>
      <w:bookmarkEnd w:id="33"/>
    </w:p>
    <w:p>
      <w:pPr>
        <w:pStyle w:val="3"/>
        <w:rPr>
          <w:rFonts w:ascii="Times New Roman" w:hAnsi="Times New Roman"/>
          <w:lang w:val="en-US" w:eastAsia="de-DE"/>
        </w:rPr>
      </w:pPr>
      <w:r>
        <w:rPr>
          <w:rFonts w:ascii="Times New Roman" w:hAnsi="Times New Roman"/>
          <w:lang w:val="en-US" w:eastAsia="de-DE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AcroExch.Document.11" ShapeID="_x0000_i1026" DrawAspect="Icon" ObjectID="_1468075726" r:id="rId7">
            <o:LockedField>false</o:LockedField>
          </o:OLEObject>
        </w:object>
      </w:r>
      <w:bookmarkStart w:id="44" w:name="_GoBack"/>
      <w:bookmarkEnd w:id="44"/>
    </w:p>
    <w:p>
      <w:pPr>
        <w:pStyle w:val="3"/>
        <w:rPr>
          <w:rStyle w:val="39"/>
          <w:rFonts w:ascii="Times New Roman" w:hAnsi="Times New Roman"/>
        </w:rPr>
      </w:pPr>
      <w:r>
        <w:rPr>
          <w:rStyle w:val="39"/>
          <w:rFonts w:ascii="Times New Roman" w:hAnsi="Times New Roman"/>
        </w:rPr>
        <w:t xml:space="preserve"> </w:t>
      </w:r>
    </w:p>
    <w:p>
      <w:pPr>
        <w:pStyle w:val="4"/>
        <w:numPr>
          <w:ilvl w:val="0"/>
          <w:numId w:val="0"/>
        </w:numPr>
        <w:ind w:left="851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34" w:name="_Toc370636226"/>
      <w:bookmarkStart w:id="35" w:name="_Toc340739542"/>
      <w:r>
        <w:rPr>
          <w:rFonts w:ascii="Times New Roman" w:hAnsi="Times New Roman"/>
        </w:rPr>
        <w:t>Special Requirement</w:t>
      </w:r>
      <w:bookmarkEnd w:id="34"/>
      <w:bookmarkEnd w:id="35"/>
    </w:p>
    <w:p>
      <w:pPr>
        <w:pStyle w:val="3"/>
        <w:rPr>
          <w:rFonts w:ascii="Times New Roman" w:hAnsi="Times New Roman"/>
          <w:lang w:val="en-US" w:eastAsia="de-DE"/>
        </w:rPr>
      </w:pPr>
    </w:p>
    <w:p>
      <w:pPr>
        <w:pStyle w:val="3"/>
        <w:rPr>
          <w:rFonts w:ascii="Times New Roman" w:hAnsi="Times New Roman"/>
          <w:lang w:val="en-US" w:eastAsia="de-DE"/>
        </w:rPr>
      </w:pPr>
      <w:r>
        <w:rPr>
          <w:rFonts w:ascii="Times New Roman" w:hAnsi="Times New Roman"/>
          <w:lang w:val="en-US" w:eastAsia="de-DE"/>
        </w:rPr>
        <w:t>None Identified</w:t>
      </w:r>
    </w:p>
    <w:p>
      <w:pPr>
        <w:pStyle w:val="3"/>
        <w:rPr>
          <w:rFonts w:ascii="Times New Roman" w:hAnsi="Times New Roman"/>
          <w:lang w:val="en-US" w:eastAsia="de-DE"/>
        </w:rPr>
      </w:pPr>
    </w:p>
    <w:p>
      <w:pPr>
        <w:pStyle w:val="4"/>
        <w:rPr>
          <w:rFonts w:ascii="Times New Roman" w:hAnsi="Times New Roman"/>
        </w:rPr>
      </w:pPr>
      <w:bookmarkStart w:id="36" w:name="_Toc340739543"/>
      <w:bookmarkStart w:id="37" w:name="_Toc370636227"/>
      <w:r>
        <w:rPr>
          <w:rFonts w:ascii="Times New Roman" w:hAnsi="Times New Roman"/>
        </w:rPr>
        <w:t>Workflow Details (If Any)</w:t>
      </w:r>
      <w:bookmarkEnd w:id="36"/>
      <w:bookmarkEnd w:id="37"/>
    </w:p>
    <w:p>
      <w:pPr>
        <w:pStyle w:val="3"/>
        <w:rPr>
          <w:rFonts w:ascii="Times New Roman" w:hAnsi="Times New Roman"/>
          <w:lang w:val="en-US" w:eastAsia="de-DE"/>
        </w:rPr>
      </w:pPr>
    </w:p>
    <w:p>
      <w:pPr>
        <w:pStyle w:val="3"/>
        <w:rPr>
          <w:rFonts w:ascii="Times New Roman" w:hAnsi="Times New Roman"/>
          <w:lang w:val="en-US" w:eastAsia="de-DE"/>
        </w:rPr>
      </w:pPr>
      <w:r>
        <w:rPr>
          <w:rFonts w:ascii="Times New Roman" w:hAnsi="Times New Roman"/>
          <w:lang w:val="en-US" w:eastAsia="de-DE"/>
        </w:rPr>
        <w:t>None Identified</w:t>
      </w:r>
    </w:p>
    <w:p>
      <w:pPr>
        <w:pStyle w:val="3"/>
        <w:rPr>
          <w:rFonts w:ascii="Times New Roman" w:hAnsi="Times New Roman"/>
          <w:lang w:val="en-US" w:eastAsia="de-DE"/>
        </w:rPr>
      </w:pPr>
    </w:p>
    <w:p>
      <w:pPr>
        <w:pStyle w:val="4"/>
        <w:rPr>
          <w:rFonts w:ascii="Times New Roman" w:hAnsi="Times New Roman"/>
        </w:rPr>
      </w:pPr>
      <w:bookmarkStart w:id="38" w:name="_Toc370636228"/>
      <w:bookmarkStart w:id="39" w:name="_Toc340739544"/>
      <w:r>
        <w:rPr>
          <w:rFonts w:ascii="Times New Roman" w:hAnsi="Times New Roman"/>
        </w:rPr>
        <w:t>Authorization Specification</w:t>
      </w:r>
      <w:bookmarkEnd w:id="38"/>
      <w:bookmarkEnd w:id="39"/>
    </w:p>
    <w:p>
      <w:pPr>
        <w:pStyle w:val="3"/>
        <w:rPr>
          <w:rFonts w:ascii="Times New Roman" w:hAnsi="Times New Roman"/>
          <w:lang w:val="en-US" w:eastAsia="de-DE"/>
        </w:rPr>
      </w:pPr>
    </w:p>
    <w:tbl>
      <w:tblPr>
        <w:tblStyle w:val="24"/>
        <w:tblW w:w="9242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Role ID</w:t>
            </w:r>
          </w:p>
        </w:tc>
        <w:tc>
          <w:tcPr>
            <w:tcW w:w="3081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Role</w:t>
            </w:r>
          </w:p>
        </w:tc>
        <w:tc>
          <w:tcPr>
            <w:tcW w:w="3081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Responsibility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3"/>
              <w:rPr>
                <w:rFonts w:ascii="Times New Roman" w:hAnsi="Times New Roman"/>
                <w:b/>
                <w:bCs/>
                <w:lang w:val="en-US" w:eastAsia="de-DE"/>
              </w:rPr>
            </w:pPr>
          </w:p>
        </w:tc>
        <w:tc>
          <w:tcPr>
            <w:tcW w:w="3081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  <w:tc>
          <w:tcPr>
            <w:tcW w:w="3081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="851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bookmarkStart w:id="40" w:name="_Toc370636229"/>
      <w:bookmarkStart w:id="41" w:name="_Toc340739545"/>
      <w:r>
        <w:rPr>
          <w:rFonts w:ascii="Times New Roman" w:hAnsi="Times New Roman"/>
        </w:rPr>
        <w:t>Test Scenarios</w:t>
      </w:r>
      <w:bookmarkEnd w:id="40"/>
      <w:bookmarkEnd w:id="41"/>
    </w:p>
    <w:p>
      <w:pPr>
        <w:pStyle w:val="3"/>
        <w:rPr>
          <w:rFonts w:ascii="Times New Roman" w:hAnsi="Times New Roman"/>
          <w:lang w:val="en-US" w:eastAsia="de-DE"/>
        </w:rPr>
      </w:pPr>
    </w:p>
    <w:tbl>
      <w:tblPr>
        <w:tblStyle w:val="24"/>
        <w:tblW w:w="9726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109"/>
        <w:gridCol w:w="3614"/>
        <w:gridCol w:w="2303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Scenario Code</w:t>
            </w:r>
          </w:p>
        </w:tc>
        <w:tc>
          <w:tcPr>
            <w:tcW w:w="2109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Name</w:t>
            </w:r>
          </w:p>
        </w:tc>
        <w:tc>
          <w:tcPr>
            <w:tcW w:w="3614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Description / Explanation</w:t>
            </w:r>
          </w:p>
        </w:tc>
        <w:tc>
          <w:tcPr>
            <w:tcW w:w="2303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Fonts w:ascii="Times New Roman" w:hAnsi="Times New Roman"/>
                <w:b w:val="0"/>
                <w:bCs w:val="0"/>
                <w:lang w:val="en-US" w:eastAsia="de-DE"/>
              </w:rPr>
            </w:pPr>
            <w:r>
              <w:rPr>
                <w:rFonts w:ascii="Times New Roman" w:hAnsi="Times New Roman"/>
                <w:b/>
                <w:bCs/>
                <w:lang w:val="en-US" w:eastAsia="de-DE"/>
              </w:rPr>
              <w:t>Expected Results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pStyle w:val="3"/>
              <w:rPr>
                <w:rFonts w:ascii="Times New Roman" w:hAnsi="Times New Roman"/>
                <w:b/>
                <w:bCs/>
                <w:lang w:val="en-US" w:eastAsia="de-DE"/>
              </w:rPr>
            </w:pPr>
          </w:p>
        </w:tc>
        <w:tc>
          <w:tcPr>
            <w:tcW w:w="2109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  <w:tc>
          <w:tcPr>
            <w:tcW w:w="3614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  <w:tc>
          <w:tcPr>
            <w:tcW w:w="2303" w:type="dxa"/>
          </w:tcPr>
          <w:p>
            <w:pPr>
              <w:pStyle w:val="3"/>
              <w:rPr>
                <w:rFonts w:ascii="Times New Roman" w:hAnsi="Times New Roman"/>
                <w:lang w:val="en-US" w:eastAsia="de-DE"/>
              </w:rPr>
            </w:pPr>
          </w:p>
        </w:tc>
      </w:tr>
    </w:tbl>
    <w:p>
      <w:pPr>
        <w:pStyle w:val="3"/>
        <w:rPr>
          <w:rFonts w:ascii="Times New Roman" w:hAnsi="Times New Roman"/>
          <w:lang w:val="en-US" w:eastAsia="de-DE"/>
        </w:rPr>
      </w:pPr>
    </w:p>
    <w:p>
      <w:pPr>
        <w:pStyle w:val="41"/>
        <w:spacing w:before="240" w:after="120"/>
        <w:ind w:left="717" w:hanging="360"/>
        <w:rPr>
          <w:rStyle w:val="39"/>
          <w:rFonts w:ascii="Times New Roman" w:hAnsi="Times New Roman"/>
          <w:i w:val="0"/>
          <w:color w:val="auto"/>
          <w:sz w:val="36"/>
        </w:rPr>
      </w:pPr>
      <w:bookmarkStart w:id="42" w:name="_Toc370636230"/>
      <w:bookmarkStart w:id="43" w:name="_Toc342058161"/>
      <w:r>
        <w:rPr>
          <w:rStyle w:val="39"/>
          <w:rFonts w:ascii="Times New Roman" w:hAnsi="Times New Roman"/>
          <w:color w:val="auto"/>
          <w:sz w:val="36"/>
        </w:rPr>
        <w:t>Glossary</w:t>
      </w:r>
      <w:bookmarkEnd w:id="42"/>
      <w:bookmarkEnd w:id="43"/>
    </w:p>
    <w:p>
      <w:pPr>
        <w:pStyle w:val="3"/>
        <w:rPr>
          <w:rStyle w:val="39"/>
          <w:rFonts w:ascii="Times New Roman" w:hAnsi="Times New Roman"/>
        </w:rPr>
      </w:pPr>
      <w:r>
        <w:rPr>
          <w:rStyle w:val="39"/>
          <w:rFonts w:ascii="Times New Roman" w:hAnsi="Times New Roman"/>
        </w:rPr>
        <w:t>Sort data in alphabetical Order</w:t>
      </w:r>
    </w:p>
    <w:tbl>
      <w:tblPr>
        <w:tblStyle w:val="24"/>
        <w:tblW w:w="9242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695"/>
        <w:gridCol w:w="5730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Style w:val="39"/>
                <w:rFonts w:ascii="Times New Roman" w:hAnsi="Times New Roman"/>
                <w:b w:val="0"/>
                <w:bCs w:val="0"/>
                <w:i w:val="0"/>
              </w:rPr>
            </w:pPr>
            <w:r>
              <w:rPr>
                <w:rStyle w:val="39"/>
                <w:rFonts w:ascii="Times New Roman" w:hAnsi="Times New Roman"/>
                <w:b/>
                <w:bCs/>
              </w:rPr>
              <w:t>Sl.No</w:t>
            </w:r>
          </w:p>
        </w:tc>
        <w:tc>
          <w:tcPr>
            <w:tcW w:w="2695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Style w:val="39"/>
                <w:rFonts w:ascii="Times New Roman" w:hAnsi="Times New Roman"/>
                <w:b w:val="0"/>
                <w:bCs w:val="0"/>
                <w:i w:val="0"/>
              </w:rPr>
            </w:pPr>
            <w:r>
              <w:rPr>
                <w:rStyle w:val="39"/>
                <w:rFonts w:ascii="Times New Roman" w:hAnsi="Times New Roman"/>
                <w:b/>
                <w:bCs/>
              </w:rPr>
              <w:t>Abbreviation/Terminology</w:t>
            </w:r>
          </w:p>
        </w:tc>
        <w:tc>
          <w:tcPr>
            <w:tcW w:w="5730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rPr>
                <w:rStyle w:val="39"/>
                <w:rFonts w:ascii="Times New Roman" w:hAnsi="Times New Roman"/>
                <w:b w:val="0"/>
                <w:bCs w:val="0"/>
                <w:i w:val="0"/>
              </w:rPr>
            </w:pPr>
            <w:r>
              <w:rPr>
                <w:rStyle w:val="39"/>
                <w:rFonts w:ascii="Times New Roman" w:hAnsi="Times New Roman"/>
                <w:b/>
                <w:bCs/>
              </w:rPr>
              <w:t>Acronym/Definition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3"/>
              <w:rPr>
                <w:rStyle w:val="39"/>
                <w:rFonts w:ascii="Times New Roman" w:hAnsi="Times New Roman"/>
                <w:b/>
                <w:bCs/>
                <w:i w:val="0"/>
              </w:rPr>
            </w:pPr>
          </w:p>
        </w:tc>
        <w:tc>
          <w:tcPr>
            <w:tcW w:w="2695" w:type="dxa"/>
          </w:tcPr>
          <w:p>
            <w:pPr>
              <w:pStyle w:val="3"/>
              <w:rPr>
                <w:rStyle w:val="39"/>
                <w:rFonts w:ascii="Times New Roman" w:hAnsi="Times New Roman"/>
                <w:i w:val="0"/>
              </w:rPr>
            </w:pPr>
          </w:p>
        </w:tc>
        <w:tc>
          <w:tcPr>
            <w:tcW w:w="5730" w:type="dxa"/>
          </w:tcPr>
          <w:p>
            <w:pPr>
              <w:pStyle w:val="3"/>
              <w:rPr>
                <w:rStyle w:val="39"/>
                <w:rFonts w:ascii="Times New Roman" w:hAnsi="Times New Roman"/>
                <w:i w:val="0"/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3"/>
              <w:rPr>
                <w:rStyle w:val="39"/>
                <w:rFonts w:ascii="Times New Roman" w:hAnsi="Times New Roman"/>
                <w:b/>
                <w:bCs/>
                <w:i w:val="0"/>
              </w:rPr>
            </w:pPr>
          </w:p>
        </w:tc>
        <w:tc>
          <w:tcPr>
            <w:tcW w:w="2695" w:type="dxa"/>
          </w:tcPr>
          <w:p>
            <w:pPr>
              <w:pStyle w:val="3"/>
              <w:rPr>
                <w:rStyle w:val="39"/>
                <w:rFonts w:ascii="Times New Roman" w:hAnsi="Times New Roman"/>
                <w:i w:val="0"/>
              </w:rPr>
            </w:pPr>
          </w:p>
        </w:tc>
        <w:tc>
          <w:tcPr>
            <w:tcW w:w="5730" w:type="dxa"/>
          </w:tcPr>
          <w:p>
            <w:pPr>
              <w:pStyle w:val="3"/>
              <w:rPr>
                <w:rStyle w:val="39"/>
                <w:rFonts w:ascii="Times New Roman" w:hAnsi="Times New Roman"/>
                <w:i w:val="0"/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3"/>
              <w:rPr>
                <w:rStyle w:val="39"/>
                <w:rFonts w:ascii="Times New Roman" w:hAnsi="Times New Roman"/>
                <w:b/>
                <w:bCs/>
                <w:i w:val="0"/>
              </w:rPr>
            </w:pPr>
          </w:p>
        </w:tc>
        <w:tc>
          <w:tcPr>
            <w:tcW w:w="2695" w:type="dxa"/>
          </w:tcPr>
          <w:p>
            <w:pPr>
              <w:pStyle w:val="3"/>
              <w:rPr>
                <w:rStyle w:val="39"/>
                <w:rFonts w:ascii="Times New Roman" w:hAnsi="Times New Roman"/>
                <w:i w:val="0"/>
              </w:rPr>
            </w:pPr>
          </w:p>
        </w:tc>
        <w:tc>
          <w:tcPr>
            <w:tcW w:w="5730" w:type="dxa"/>
          </w:tcPr>
          <w:p>
            <w:pPr>
              <w:pStyle w:val="3"/>
              <w:rPr>
                <w:rStyle w:val="39"/>
                <w:rFonts w:ascii="Times New Roman" w:hAnsi="Times New Roman"/>
                <w:i w:val="0"/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3"/>
              <w:rPr>
                <w:rStyle w:val="39"/>
                <w:rFonts w:ascii="Times New Roman" w:hAnsi="Times New Roman"/>
                <w:b/>
                <w:bCs/>
                <w:i w:val="0"/>
              </w:rPr>
            </w:pPr>
          </w:p>
        </w:tc>
        <w:tc>
          <w:tcPr>
            <w:tcW w:w="2695" w:type="dxa"/>
          </w:tcPr>
          <w:p>
            <w:pPr>
              <w:pStyle w:val="3"/>
              <w:rPr>
                <w:rStyle w:val="39"/>
                <w:rFonts w:ascii="Times New Roman" w:hAnsi="Times New Roman"/>
                <w:i w:val="0"/>
              </w:rPr>
            </w:pPr>
          </w:p>
        </w:tc>
        <w:tc>
          <w:tcPr>
            <w:tcW w:w="5730" w:type="dxa"/>
          </w:tcPr>
          <w:p>
            <w:pPr>
              <w:pStyle w:val="3"/>
              <w:rPr>
                <w:rStyle w:val="39"/>
                <w:rFonts w:ascii="Times New Roman" w:hAnsi="Times New Roman"/>
                <w:i w:val="0"/>
              </w:rPr>
            </w:pPr>
          </w:p>
        </w:tc>
      </w:tr>
    </w:tbl>
    <w:p>
      <w:pPr>
        <w:pStyle w:val="3"/>
        <w:rPr>
          <w:rFonts w:ascii="Times New Roman" w:hAnsi="Times New Roman"/>
          <w:lang w:val="en-US" w:eastAsia="de-DE"/>
        </w:rPr>
      </w:pPr>
    </w:p>
    <w:sectPr>
      <w:pgSz w:w="11906" w:h="16838"/>
      <w:pgMar w:top="1440" w:right="1080" w:bottom="1440" w:left="1080" w:header="567" w:footer="283" w:gutter="0"/>
      <w:pgBorders w:offsetFrom="page">
        <w:top w:val="thinThickSmallGap" w:color="9D0102" w:sz="24" w:space="24"/>
        <w:left w:val="thinThickSmallGap" w:color="9D0102" w:sz="24" w:space="24"/>
        <w:bottom w:val="thickThinSmallGap" w:color="9D0102" w:sz="24" w:space="24"/>
        <w:right w:val="thickThinSmallGap" w:color="9D0102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1" w:csb1="00000000"/>
  </w:font>
  <w:font w:name="ErasItcTDem">
    <w:altName w:val="Times New Roman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W w:w="10773" w:type="dxa"/>
      <w:jc w:val="center"/>
      <w:tblInd w:w="0" w:type="dxa"/>
      <w:tblBorders>
        <w:top w:val="thinThickSmallGap" w:color="C00000" w:sz="24" w:space="0"/>
        <w:left w:val="single" w:color="C00000" w:sz="4" w:space="0"/>
        <w:bottom w:val="none" w:color="auto" w:sz="0" w:space="0"/>
        <w:right w:val="single" w:color="C00000" w:sz="4" w:space="0"/>
        <w:insideH w:val="single" w:color="C00000" w:sz="4" w:space="0"/>
        <w:insideV w:val="single" w:color="C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49"/>
      <w:gridCol w:w="2835"/>
      <w:gridCol w:w="2507"/>
      <w:gridCol w:w="2082"/>
    </w:tblGrid>
    <w:tr>
      <w:tblPrEx>
        <w:tblBorders>
          <w:top w:val="thinThickSmallGap" w:color="C00000" w:sz="24" w:space="0"/>
          <w:left w:val="single" w:color="C00000" w:sz="4" w:space="0"/>
          <w:bottom w:val="none" w:color="auto" w:sz="0" w:space="0"/>
          <w:right w:val="single" w:color="C00000" w:sz="4" w:space="0"/>
          <w:insideH w:val="single" w:color="C00000" w:sz="4" w:space="0"/>
          <w:insideV w:val="single" w:color="C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77" w:hRule="atLeast"/>
        <w:jc w:val="center"/>
      </w:trPr>
      <w:tc>
        <w:tcPr>
          <w:tcW w:w="3349" w:type="dxa"/>
          <w:tcBorders>
            <w:top w:val="thinThickSmallGap" w:color="C00000" w:sz="24" w:space="0"/>
            <w:left w:val="nil"/>
            <w:bottom w:val="nil"/>
          </w:tcBorders>
          <w:vAlign w:val="center"/>
        </w:tcPr>
        <w:p>
          <w:pPr>
            <w:tabs>
              <w:tab w:val="center" w:pos="4153"/>
              <w:tab w:val="right" w:pos="8306"/>
            </w:tabs>
            <w:suppressAutoHyphens/>
            <w:spacing w:after="0" w:line="240" w:lineRule="auto"/>
            <w:rPr>
              <w:rFonts w:ascii="Arial" w:hAnsi="Arial" w:eastAsia="MS Mincho" w:cs="Arial"/>
              <w:sz w:val="20"/>
              <w:szCs w:val="24"/>
              <w:lang w:val="en-IN" w:eastAsia="ar-SA"/>
            </w:rPr>
          </w:pPr>
          <w:r>
            <w:rPr>
              <w:rFonts w:ascii="Arial" w:hAnsi="Arial" w:eastAsia="MS Mincho" w:cs="Arial"/>
              <w:sz w:val="20"/>
              <w:szCs w:val="24"/>
              <w:lang w:eastAsia="ar-SA"/>
            </w:rPr>
            <w:t xml:space="preserve">Document Version: </w:t>
          </w:r>
          <w:r>
            <w:rPr>
              <w:rFonts w:ascii="Arial" w:hAnsi="Arial" w:eastAsia="MS Mincho" w:cs="Arial"/>
              <w:sz w:val="20"/>
              <w:szCs w:val="24"/>
              <w:lang w:val="en-IN" w:eastAsia="ar-SA"/>
            </w:rPr>
            <w:t>V1.0</w:t>
          </w:r>
        </w:p>
      </w:tc>
      <w:tc>
        <w:tcPr>
          <w:tcW w:w="2835" w:type="dxa"/>
          <w:vAlign w:val="center"/>
        </w:tcPr>
        <w:p>
          <w:pPr>
            <w:tabs>
              <w:tab w:val="center" w:pos="4153"/>
              <w:tab w:val="right" w:pos="8306"/>
            </w:tabs>
            <w:suppressAutoHyphens/>
            <w:spacing w:after="0" w:line="240" w:lineRule="auto"/>
            <w:jc w:val="center"/>
            <w:rPr>
              <w:rFonts w:ascii="Arial" w:hAnsi="Arial" w:eastAsia="MS Mincho" w:cs="Arial"/>
              <w:sz w:val="20"/>
              <w:szCs w:val="24"/>
              <w:lang w:val="en-IN" w:eastAsia="ar-SA"/>
            </w:rPr>
          </w:pPr>
          <w:r>
            <w:rPr>
              <w:rFonts w:ascii="Arial" w:hAnsi="Arial" w:eastAsia="MS Mincho" w:cs="Arial"/>
              <w:sz w:val="20"/>
              <w:szCs w:val="24"/>
              <w:lang w:val="en-IN" w:eastAsia="ar-SA"/>
            </w:rPr>
            <w:t>20.10.2019</w:t>
          </w:r>
        </w:p>
      </w:tc>
      <w:tc>
        <w:tcPr>
          <w:tcW w:w="2507" w:type="dxa"/>
          <w:vAlign w:val="center"/>
        </w:tcPr>
        <w:p>
          <w:pPr>
            <w:tabs>
              <w:tab w:val="center" w:pos="4153"/>
              <w:tab w:val="right" w:pos="8306"/>
            </w:tabs>
            <w:suppressAutoHyphens/>
            <w:spacing w:after="0" w:line="240" w:lineRule="auto"/>
            <w:jc w:val="center"/>
            <w:rPr>
              <w:rFonts w:ascii="Arial" w:hAnsi="Arial" w:eastAsia="MS Mincho" w:cs="Arial"/>
              <w:sz w:val="20"/>
              <w:szCs w:val="24"/>
              <w:lang w:eastAsia="ar-SA"/>
            </w:rPr>
          </w:pPr>
          <w:r>
            <w:rPr>
              <w:rFonts w:ascii="Arial" w:hAnsi="Arial" w:eastAsia="MS Mincho" w:cs="Arial"/>
              <w:sz w:val="20"/>
              <w:szCs w:val="24"/>
              <w:lang w:eastAsia="ar-SA"/>
            </w:rPr>
            <w:t>INTERNAL</w:t>
          </w:r>
        </w:p>
      </w:tc>
      <w:tc>
        <w:tcPr>
          <w:tcW w:w="2082" w:type="dxa"/>
          <w:tcBorders>
            <w:top w:val="thinThickSmallGap" w:color="C00000" w:sz="24" w:space="0"/>
            <w:bottom w:val="nil"/>
            <w:right w:val="nil"/>
          </w:tcBorders>
          <w:vAlign w:val="center"/>
        </w:tcPr>
        <w:p>
          <w:pPr>
            <w:tabs>
              <w:tab w:val="center" w:pos="4153"/>
              <w:tab w:val="right" w:pos="8306"/>
            </w:tabs>
            <w:suppressAutoHyphens/>
            <w:spacing w:after="0" w:line="240" w:lineRule="auto"/>
            <w:jc w:val="center"/>
            <w:rPr>
              <w:rFonts w:ascii="Arial" w:hAnsi="Arial" w:eastAsia="MS Mincho" w:cs="Arial"/>
              <w:sz w:val="20"/>
              <w:szCs w:val="24"/>
              <w:lang w:eastAsia="ar-SA"/>
            </w:rPr>
          </w:pPr>
          <w:r>
            <w:rPr>
              <w:rFonts w:ascii="Arial" w:hAnsi="Arial" w:eastAsia="MS Mincho" w:cs="Arial"/>
              <w:snapToGrid w:val="0"/>
              <w:sz w:val="20"/>
              <w:szCs w:val="24"/>
              <w:lang w:eastAsia="ar-SA"/>
            </w:rPr>
            <w:t xml:space="preserve">Page </w:t>
          </w:r>
          <w:r>
            <w:rPr>
              <w:rFonts w:ascii="Arial" w:hAnsi="Arial" w:eastAsia="MS Mincho" w:cs="Arial"/>
              <w:snapToGrid w:val="0"/>
              <w:sz w:val="20"/>
              <w:szCs w:val="24"/>
              <w:lang w:eastAsia="ar-SA"/>
            </w:rPr>
            <w:fldChar w:fldCharType="begin"/>
          </w:r>
          <w:r>
            <w:rPr>
              <w:rFonts w:ascii="Arial" w:hAnsi="Arial" w:eastAsia="MS Mincho" w:cs="Arial"/>
              <w:snapToGrid w:val="0"/>
              <w:sz w:val="20"/>
              <w:szCs w:val="24"/>
              <w:lang w:eastAsia="ar-SA"/>
            </w:rPr>
            <w:instrText xml:space="preserve"> PAGE </w:instrText>
          </w:r>
          <w:r>
            <w:rPr>
              <w:rFonts w:ascii="Arial" w:hAnsi="Arial" w:eastAsia="MS Mincho" w:cs="Arial"/>
              <w:snapToGrid w:val="0"/>
              <w:sz w:val="20"/>
              <w:szCs w:val="24"/>
              <w:lang w:eastAsia="ar-SA"/>
            </w:rPr>
            <w:fldChar w:fldCharType="separate"/>
          </w:r>
          <w:r>
            <w:rPr>
              <w:rFonts w:ascii="Arial" w:hAnsi="Arial" w:eastAsia="MS Mincho" w:cs="Arial"/>
              <w:snapToGrid w:val="0"/>
              <w:sz w:val="20"/>
              <w:szCs w:val="24"/>
              <w:lang w:eastAsia="ar-SA"/>
            </w:rPr>
            <w:t>5</w:t>
          </w:r>
          <w:r>
            <w:rPr>
              <w:rFonts w:ascii="Arial" w:hAnsi="Arial" w:eastAsia="MS Mincho" w:cs="Arial"/>
              <w:snapToGrid w:val="0"/>
              <w:sz w:val="20"/>
              <w:szCs w:val="24"/>
              <w:lang w:eastAsia="ar-SA"/>
            </w:rPr>
            <w:fldChar w:fldCharType="end"/>
          </w:r>
          <w:r>
            <w:rPr>
              <w:rFonts w:ascii="Arial" w:hAnsi="Arial" w:eastAsia="MS Mincho" w:cs="Arial"/>
              <w:snapToGrid w:val="0"/>
              <w:sz w:val="20"/>
              <w:szCs w:val="24"/>
              <w:lang w:eastAsia="ar-SA"/>
            </w:rPr>
            <w:t xml:space="preserve"> of </w:t>
          </w:r>
          <w:r>
            <w:rPr>
              <w:rFonts w:ascii="Arial" w:hAnsi="Arial" w:eastAsia="MS Mincho" w:cs="Arial"/>
              <w:snapToGrid w:val="0"/>
              <w:sz w:val="20"/>
              <w:szCs w:val="24"/>
              <w:lang w:eastAsia="ar-SA"/>
            </w:rPr>
            <w:fldChar w:fldCharType="begin"/>
          </w:r>
          <w:r>
            <w:rPr>
              <w:rFonts w:ascii="Arial" w:hAnsi="Arial" w:eastAsia="MS Mincho" w:cs="Arial"/>
              <w:snapToGrid w:val="0"/>
              <w:sz w:val="20"/>
              <w:szCs w:val="24"/>
              <w:lang w:eastAsia="ar-SA"/>
            </w:rPr>
            <w:instrText xml:space="preserve"> NUMPAGES </w:instrText>
          </w:r>
          <w:r>
            <w:rPr>
              <w:rFonts w:ascii="Arial" w:hAnsi="Arial" w:eastAsia="MS Mincho" w:cs="Arial"/>
              <w:snapToGrid w:val="0"/>
              <w:sz w:val="20"/>
              <w:szCs w:val="24"/>
              <w:lang w:eastAsia="ar-SA"/>
            </w:rPr>
            <w:fldChar w:fldCharType="separate"/>
          </w:r>
          <w:r>
            <w:rPr>
              <w:rFonts w:ascii="Arial" w:hAnsi="Arial" w:eastAsia="MS Mincho" w:cs="Arial"/>
              <w:snapToGrid w:val="0"/>
              <w:sz w:val="20"/>
              <w:szCs w:val="24"/>
              <w:lang w:eastAsia="ar-SA"/>
            </w:rPr>
            <w:t>8</w:t>
          </w:r>
          <w:r>
            <w:rPr>
              <w:rFonts w:ascii="Arial" w:hAnsi="Arial" w:eastAsia="MS Mincho" w:cs="Arial"/>
              <w:snapToGrid w:val="0"/>
              <w:sz w:val="20"/>
              <w:szCs w:val="24"/>
              <w:lang w:eastAsia="ar-SA"/>
            </w:rPr>
            <w:fldChar w:fldCharType="end"/>
          </w:r>
        </w:p>
      </w:tc>
    </w:tr>
  </w:tbl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10902" w:type="dxa"/>
      <w:jc w:val="center"/>
      <w:tblInd w:w="0" w:type="dxa"/>
      <w:tblBorders>
        <w:top w:val="single" w:color="C00000" w:sz="4" w:space="0"/>
        <w:left w:val="single" w:color="C00000" w:sz="4" w:space="0"/>
        <w:bottom w:val="single" w:color="C00000" w:sz="4" w:space="0"/>
        <w:right w:val="single" w:color="C00000" w:sz="4" w:space="0"/>
        <w:insideH w:val="single" w:color="C00000" w:sz="4" w:space="0"/>
        <w:insideV w:val="single" w:color="C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4138"/>
      <w:gridCol w:w="4348"/>
      <w:gridCol w:w="1206"/>
    </w:tblGrid>
    <w:tr>
      <w:tblPrEx>
        <w:tblBorders>
          <w:top w:val="single" w:color="C00000" w:sz="4" w:space="0"/>
          <w:left w:val="single" w:color="C00000" w:sz="4" w:space="0"/>
          <w:bottom w:val="single" w:color="C00000" w:sz="4" w:space="0"/>
          <w:right w:val="single" w:color="C00000" w:sz="4" w:space="0"/>
          <w:insideH w:val="single" w:color="C00000" w:sz="4" w:space="0"/>
          <w:insideV w:val="single" w:color="C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7" w:hRule="atLeast"/>
        <w:jc w:val="center"/>
      </w:trPr>
      <w:tc>
        <w:tcPr>
          <w:tcW w:w="1210" w:type="dxa"/>
          <w:vMerge w:val="restart"/>
          <w:tcBorders>
            <w:bottom w:val="thickThinSmallGap" w:color="C00000" w:sz="24" w:space="0"/>
          </w:tcBorders>
          <w:vAlign w:val="center"/>
        </w:tcPr>
        <w:p>
          <w:pPr>
            <w:tabs>
              <w:tab w:val="center" w:pos="4153"/>
              <w:tab w:val="right" w:pos="8306"/>
            </w:tabs>
            <w:suppressAutoHyphens/>
            <w:spacing w:after="0" w:line="240" w:lineRule="auto"/>
            <w:jc w:val="center"/>
            <w:rPr>
              <w:rFonts w:ascii="Arial" w:hAnsi="Arial" w:eastAsia="MS Mincho" w:cs="Arial"/>
              <w:sz w:val="24"/>
              <w:szCs w:val="24"/>
              <w:lang w:eastAsia="ar-SA"/>
            </w:rPr>
          </w:pPr>
          <w:r>
            <w:object>
              <v:shape id="_x0000_i1025" o:spt="75" type="#_x0000_t75" style="height:38.25pt;width:43.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4138" w:type="dxa"/>
          <w:tcBorders>
            <w:bottom w:val="single" w:color="C00000" w:sz="4" w:space="0"/>
          </w:tcBorders>
          <w:vAlign w:val="center"/>
        </w:tcPr>
        <w:p>
          <w:pPr>
            <w:ind w:left="220" w:leftChars="100"/>
            <w:jc w:val="center"/>
            <w:rPr>
              <w:rFonts w:ascii="Arial" w:hAnsi="Arial" w:eastAsia="MS Mincho" w:cs="Arial"/>
              <w:b/>
              <w:sz w:val="24"/>
              <w:szCs w:val="24"/>
              <w:lang w:val="en-US" w:eastAsia="ar-SA"/>
            </w:rPr>
          </w:pPr>
          <w:r>
            <w:rPr>
              <w:rFonts w:ascii="Arial" w:hAnsi="Arial" w:eastAsia="MS Mincho" w:cs="Arial"/>
              <w:b/>
              <w:sz w:val="24"/>
              <w:szCs w:val="24"/>
              <w:lang w:val="en-US" w:eastAsia="ar-SA"/>
            </w:rPr>
            <w:t>Invoice Printout</w:t>
          </w:r>
        </w:p>
      </w:tc>
      <w:tc>
        <w:tcPr>
          <w:tcW w:w="4348" w:type="dxa"/>
          <w:tcBorders>
            <w:bottom w:val="single" w:color="C00000" w:sz="4" w:space="0"/>
          </w:tcBorders>
          <w:vAlign w:val="center"/>
        </w:tcPr>
        <w:p>
          <w:pPr>
            <w:tabs>
              <w:tab w:val="center" w:pos="4513"/>
              <w:tab w:val="right" w:pos="9026"/>
            </w:tabs>
            <w:suppressAutoHyphens/>
            <w:spacing w:after="0" w:line="240" w:lineRule="auto"/>
            <w:jc w:val="center"/>
            <w:rPr>
              <w:rFonts w:ascii="Arial" w:hAnsi="Arial" w:eastAsia="MS Mincho" w:cs="Arial"/>
              <w:b/>
              <w:sz w:val="24"/>
              <w:szCs w:val="24"/>
              <w:lang w:eastAsia="ar-SA"/>
            </w:rPr>
          </w:pPr>
          <w:r>
            <w:fldChar w:fldCharType="begin"/>
          </w:r>
          <w:r>
            <w:instrText xml:space="preserve"> TITLE  \* FirstCap  \* MERGEFORMAT </w:instrText>
          </w:r>
          <w:r>
            <w:fldChar w:fldCharType="separate"/>
          </w:r>
          <w:r>
            <w:rPr>
              <w:rFonts w:ascii="Arial" w:hAnsi="Arial" w:eastAsia="MS Mincho" w:cs="Arial"/>
              <w:b/>
              <w:sz w:val="24"/>
              <w:szCs w:val="24"/>
              <w:lang w:eastAsia="ar-SA"/>
            </w:rPr>
            <w:t>Technical Specification</w:t>
          </w:r>
          <w:r>
            <w:rPr>
              <w:rFonts w:ascii="Arial" w:hAnsi="Arial" w:eastAsia="MS Mincho" w:cs="Arial"/>
              <w:b/>
              <w:sz w:val="24"/>
              <w:szCs w:val="24"/>
              <w:lang w:eastAsia="ar-SA"/>
            </w:rPr>
            <w:fldChar w:fldCharType="end"/>
          </w:r>
        </w:p>
      </w:tc>
      <w:tc>
        <w:tcPr>
          <w:tcW w:w="1206" w:type="dxa"/>
          <w:vMerge w:val="restart"/>
          <w:vAlign w:val="center"/>
        </w:tcPr>
        <w:p>
          <w:pPr>
            <w:tabs>
              <w:tab w:val="center" w:pos="4513"/>
              <w:tab w:val="right" w:pos="9026"/>
            </w:tabs>
            <w:suppressAutoHyphens/>
            <w:spacing w:after="0" w:line="240" w:lineRule="auto"/>
            <w:jc w:val="center"/>
            <w:rPr>
              <w:rFonts w:ascii="Arial" w:hAnsi="Arial" w:eastAsia="MS Mincho" w:cs="Arial"/>
              <w:sz w:val="20"/>
              <w:szCs w:val="24"/>
              <w:lang w:eastAsia="ar-SA"/>
            </w:rPr>
          </w:pPr>
          <w:r>
            <w:rPr>
              <w:rFonts w:ascii="Arial" w:hAnsi="Arial" w:cs="Arial"/>
            </w:rPr>
            <w:drawing>
              <wp:inline distT="0" distB="0" distL="0" distR="0">
                <wp:extent cx="633095" cy="364490"/>
                <wp:effectExtent l="0" t="0" r="14605" b="1651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976" cy="380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single" w:color="C00000" w:sz="4" w:space="0"/>
          <w:left w:val="single" w:color="C00000" w:sz="4" w:space="0"/>
          <w:bottom w:val="single" w:color="C00000" w:sz="4" w:space="0"/>
          <w:right w:val="single" w:color="C00000" w:sz="4" w:space="0"/>
          <w:insideH w:val="single" w:color="C00000" w:sz="4" w:space="0"/>
          <w:insideV w:val="single" w:color="C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61" w:hRule="atLeast"/>
        <w:jc w:val="center"/>
      </w:trPr>
      <w:tc>
        <w:tcPr>
          <w:tcW w:w="1210" w:type="dxa"/>
          <w:vMerge w:val="continue"/>
          <w:tcBorders>
            <w:bottom w:val="thickThinSmallGap" w:color="C00000" w:sz="24" w:space="0"/>
          </w:tcBorders>
        </w:tcPr>
        <w:p>
          <w:pPr>
            <w:tabs>
              <w:tab w:val="center" w:pos="4153"/>
              <w:tab w:val="right" w:pos="8306"/>
            </w:tabs>
            <w:suppressAutoHyphens/>
            <w:spacing w:after="0" w:line="240" w:lineRule="auto"/>
            <w:rPr>
              <w:rFonts w:ascii="Arial" w:hAnsi="Arial" w:eastAsia="MS Mincho" w:cs="Arial"/>
              <w:sz w:val="24"/>
              <w:szCs w:val="24"/>
              <w:lang w:eastAsia="ar-SA"/>
            </w:rPr>
          </w:pPr>
        </w:p>
      </w:tc>
      <w:tc>
        <w:tcPr>
          <w:tcW w:w="4138" w:type="dxa"/>
          <w:tcBorders>
            <w:bottom w:val="thickThinSmallGap" w:color="C00000" w:sz="24" w:space="0"/>
          </w:tcBorders>
          <w:vAlign w:val="center"/>
        </w:tcPr>
        <w:p>
          <w:pPr>
            <w:tabs>
              <w:tab w:val="center" w:pos="4513"/>
              <w:tab w:val="right" w:pos="9026"/>
            </w:tabs>
            <w:suppressAutoHyphens/>
            <w:spacing w:after="0" w:line="240" w:lineRule="auto"/>
            <w:jc w:val="center"/>
            <w:rPr>
              <w:rFonts w:ascii="Arial" w:hAnsi="Arial" w:eastAsia="MS Mincho" w:cs="Arial"/>
              <w:sz w:val="24"/>
              <w:szCs w:val="20"/>
              <w:lang w:eastAsia="ar-SA"/>
            </w:rPr>
          </w:pPr>
        </w:p>
      </w:tc>
      <w:tc>
        <w:tcPr>
          <w:tcW w:w="4348" w:type="dxa"/>
          <w:tcBorders>
            <w:bottom w:val="thickThinSmallGap" w:color="C00000" w:sz="24" w:space="0"/>
          </w:tcBorders>
          <w:vAlign w:val="center"/>
        </w:tcPr>
        <w:p>
          <w:pPr>
            <w:tabs>
              <w:tab w:val="center" w:pos="4513"/>
              <w:tab w:val="right" w:pos="9026"/>
            </w:tabs>
            <w:suppressAutoHyphens/>
            <w:spacing w:after="0" w:line="240" w:lineRule="auto"/>
            <w:jc w:val="center"/>
            <w:rPr>
              <w:rFonts w:ascii="Arial" w:hAnsi="Arial" w:eastAsia="MS Mincho" w:cs="Arial"/>
              <w:sz w:val="24"/>
              <w:szCs w:val="20"/>
              <w:lang w:eastAsia="ar-SA"/>
            </w:rPr>
          </w:pPr>
        </w:p>
      </w:tc>
      <w:tc>
        <w:tcPr>
          <w:tcW w:w="1206" w:type="dxa"/>
          <w:vMerge w:val="continue"/>
          <w:tcBorders>
            <w:bottom w:val="thickThinSmallGap" w:color="C00000" w:sz="24" w:space="0"/>
          </w:tcBorders>
          <w:vAlign w:val="center"/>
        </w:tcPr>
        <w:p>
          <w:pPr>
            <w:tabs>
              <w:tab w:val="center" w:pos="4513"/>
              <w:tab w:val="right" w:pos="9026"/>
            </w:tabs>
            <w:suppressAutoHyphens/>
            <w:spacing w:after="0" w:line="240" w:lineRule="auto"/>
            <w:jc w:val="center"/>
            <w:rPr>
              <w:rFonts w:ascii="Arial" w:hAnsi="Arial" w:eastAsia="MS Mincho" w:cs="Arial"/>
              <w:sz w:val="20"/>
              <w:szCs w:val="20"/>
              <w:lang w:eastAsia="ar-SA"/>
            </w:rPr>
          </w:pPr>
        </w:p>
      </w:tc>
    </w:tr>
  </w:tbl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drawing>
        <wp:inline distT="0" distB="0" distL="0" distR="0">
          <wp:extent cx="1432560" cy="1128395"/>
          <wp:effectExtent l="0" t="0" r="15240" b="14605"/>
          <wp:docPr id="45" name="Picture 45" descr="Image result for baaska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Picture 45" descr="Image result for baaska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542" r="-669" b="13169"/>
                  <a:stretch>
                    <a:fillRect/>
                  </a:stretch>
                </pic:blipFill>
                <pic:spPr>
                  <a:xfrm>
                    <a:off x="0" y="0"/>
                    <a:ext cx="1432560" cy="1128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>
          <wp:extent cx="1799590" cy="1035685"/>
          <wp:effectExtent l="0" t="0" r="10160" b="12065"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99590" cy="1035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4D67"/>
    <w:multiLevelType w:val="multilevel"/>
    <w:tmpl w:val="12F14D67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 w:ascii="Arial Bold" w:hAnsi="Arial Bold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9D0102"/>
        <w:spacing w:val="0"/>
        <w:w w:val="0"/>
        <w:kern w:val="0"/>
        <w:position w:val="0"/>
        <w:sz w:val="28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851"/>
        </w:tabs>
        <w:ind w:left="851" w:hanging="851"/>
      </w:pPr>
      <w:rPr>
        <w:rFonts w:hint="default" w:ascii="Arial" w:hAnsi="Arial" w:cs="Arial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9D0102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2128"/>
        </w:tabs>
        <w:ind w:left="2128" w:hanging="851"/>
      </w:pPr>
      <w:rPr>
        <w:rFonts w:hint="default" w:ascii="Arial" w:hAnsi="Arial" w:cs="Arial"/>
        <w:b/>
        <w:bCs w:val="0"/>
        <w:i/>
        <w:iCs w:val="0"/>
        <w:caps w:val="0"/>
        <w:smallCaps w:val="0"/>
        <w:strike w:val="0"/>
        <w:dstrike w:val="0"/>
        <w:snapToGrid w:val="0"/>
        <w:vanish w:val="0"/>
        <w:color w:val="9D0102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upperLetter"/>
      <w:lvlRestart w:val="0"/>
      <w:lvlText w:val="Appendix %7: "/>
      <w:lvlJc w:val="left"/>
      <w:pPr>
        <w:tabs>
          <w:tab w:val="left" w:pos="2268"/>
        </w:tabs>
        <w:ind w:left="2268" w:hanging="2268"/>
      </w:pPr>
      <w:rPr>
        <w:rFonts w:hint="default" w:ascii="ErasItcTDem" w:hAnsi="ErasItcTDem"/>
        <w:b w:val="0"/>
        <w:i w:val="0"/>
        <w:sz w:val="36"/>
      </w:rPr>
    </w:lvl>
    <w:lvl w:ilvl="7" w:tentative="0">
      <w:start w:val="1"/>
      <w:numFmt w:val="decimal"/>
      <w:pStyle w:val="9"/>
      <w:lvlText w:val="%7.%8"/>
      <w:lvlJc w:val="left"/>
      <w:pPr>
        <w:tabs>
          <w:tab w:val="left" w:pos="851"/>
        </w:tabs>
        <w:ind w:left="851" w:hanging="851"/>
      </w:pPr>
      <w:rPr>
        <w:rFonts w:hint="default" w:ascii="ErasItcTDem" w:hAnsi="ErasItcTDem"/>
        <w:b w:val="0"/>
        <w:i w:val="0"/>
        <w:sz w:val="32"/>
      </w:rPr>
    </w:lvl>
    <w:lvl w:ilvl="8" w:tentative="0">
      <w:start w:val="1"/>
      <w:numFmt w:val="decimal"/>
      <w:pStyle w:val="10"/>
      <w:lvlText w:val="%7.%8.%9"/>
      <w:lvlJc w:val="left"/>
      <w:pPr>
        <w:tabs>
          <w:tab w:val="left" w:pos="851"/>
        </w:tabs>
        <w:ind w:left="851" w:hanging="851"/>
      </w:pPr>
      <w:rPr>
        <w:rFonts w:hint="default" w:ascii="ErasItcTDem" w:hAnsi="ErasItcTDem"/>
        <w:b w:val="0"/>
        <w:i w:val="0"/>
        <w:sz w:val="28"/>
      </w:rPr>
    </w:lvl>
  </w:abstractNum>
  <w:abstractNum w:abstractNumId="1">
    <w:nsid w:val="3CEC5DDD"/>
    <w:multiLevelType w:val="multilevel"/>
    <w:tmpl w:val="3CEC5DDD"/>
    <w:lvl w:ilvl="0" w:tentative="0">
      <w:start w:val="1"/>
      <w:numFmt w:val="upperLetter"/>
      <w:pStyle w:val="41"/>
      <w:lvlText w:val="Appendix %1 : 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E6F90"/>
    <w:multiLevelType w:val="singleLevel"/>
    <w:tmpl w:val="67DE6F90"/>
    <w:lvl w:ilvl="0" w:tentative="0">
      <w:start w:val="1"/>
      <w:numFmt w:val="bullet"/>
      <w:pStyle w:val="45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8A"/>
    <w:rsid w:val="00002571"/>
    <w:rsid w:val="000135B1"/>
    <w:rsid w:val="00014283"/>
    <w:rsid w:val="00045539"/>
    <w:rsid w:val="00055D83"/>
    <w:rsid w:val="000562C7"/>
    <w:rsid w:val="000753CA"/>
    <w:rsid w:val="00085785"/>
    <w:rsid w:val="00087CB5"/>
    <w:rsid w:val="000C3B6A"/>
    <w:rsid w:val="000C6747"/>
    <w:rsid w:val="000E1BF4"/>
    <w:rsid w:val="000E4263"/>
    <w:rsid w:val="000F54C4"/>
    <w:rsid w:val="000F7B22"/>
    <w:rsid w:val="00105E1C"/>
    <w:rsid w:val="001133E5"/>
    <w:rsid w:val="00120424"/>
    <w:rsid w:val="00157C12"/>
    <w:rsid w:val="001648EF"/>
    <w:rsid w:val="00166982"/>
    <w:rsid w:val="001A73AC"/>
    <w:rsid w:val="001B526A"/>
    <w:rsid w:val="001D01AC"/>
    <w:rsid w:val="001D7C35"/>
    <w:rsid w:val="002045C3"/>
    <w:rsid w:val="002370BD"/>
    <w:rsid w:val="00247C65"/>
    <w:rsid w:val="0029772A"/>
    <w:rsid w:val="002A70D1"/>
    <w:rsid w:val="002D4357"/>
    <w:rsid w:val="0030667E"/>
    <w:rsid w:val="00307712"/>
    <w:rsid w:val="0030787C"/>
    <w:rsid w:val="00310C46"/>
    <w:rsid w:val="00311F35"/>
    <w:rsid w:val="00330B28"/>
    <w:rsid w:val="00344E1A"/>
    <w:rsid w:val="00345C8A"/>
    <w:rsid w:val="00355079"/>
    <w:rsid w:val="00377724"/>
    <w:rsid w:val="003802B4"/>
    <w:rsid w:val="003867AA"/>
    <w:rsid w:val="00395112"/>
    <w:rsid w:val="00395A86"/>
    <w:rsid w:val="003A1E47"/>
    <w:rsid w:val="003B50B7"/>
    <w:rsid w:val="003B51FE"/>
    <w:rsid w:val="003C6533"/>
    <w:rsid w:val="003E0F14"/>
    <w:rsid w:val="003F437F"/>
    <w:rsid w:val="00407474"/>
    <w:rsid w:val="0046211F"/>
    <w:rsid w:val="00470707"/>
    <w:rsid w:val="00483C2C"/>
    <w:rsid w:val="004A56B0"/>
    <w:rsid w:val="004C2267"/>
    <w:rsid w:val="004D596D"/>
    <w:rsid w:val="004D7E39"/>
    <w:rsid w:val="00502FA8"/>
    <w:rsid w:val="00510289"/>
    <w:rsid w:val="00534E1D"/>
    <w:rsid w:val="005568ED"/>
    <w:rsid w:val="005625AD"/>
    <w:rsid w:val="00576212"/>
    <w:rsid w:val="005B01D9"/>
    <w:rsid w:val="005B6C35"/>
    <w:rsid w:val="005C05FD"/>
    <w:rsid w:val="005E3D46"/>
    <w:rsid w:val="005E59AD"/>
    <w:rsid w:val="00616E64"/>
    <w:rsid w:val="006171A3"/>
    <w:rsid w:val="00637AAB"/>
    <w:rsid w:val="0064043C"/>
    <w:rsid w:val="00640867"/>
    <w:rsid w:val="00654E4B"/>
    <w:rsid w:val="00662B25"/>
    <w:rsid w:val="00670C5C"/>
    <w:rsid w:val="00682EA3"/>
    <w:rsid w:val="00683553"/>
    <w:rsid w:val="00684919"/>
    <w:rsid w:val="006A4B5E"/>
    <w:rsid w:val="006B1C73"/>
    <w:rsid w:val="006B7D7C"/>
    <w:rsid w:val="006D29A9"/>
    <w:rsid w:val="006D543C"/>
    <w:rsid w:val="006F7A7E"/>
    <w:rsid w:val="00704596"/>
    <w:rsid w:val="00712CA8"/>
    <w:rsid w:val="007141D2"/>
    <w:rsid w:val="00743BFB"/>
    <w:rsid w:val="007535D7"/>
    <w:rsid w:val="0075480E"/>
    <w:rsid w:val="007B35E5"/>
    <w:rsid w:val="007C3A73"/>
    <w:rsid w:val="007E0591"/>
    <w:rsid w:val="007E1D26"/>
    <w:rsid w:val="007E261F"/>
    <w:rsid w:val="007E2A5F"/>
    <w:rsid w:val="0080007E"/>
    <w:rsid w:val="00806FB6"/>
    <w:rsid w:val="0082298D"/>
    <w:rsid w:val="00837596"/>
    <w:rsid w:val="00842DB6"/>
    <w:rsid w:val="00852A8A"/>
    <w:rsid w:val="00885943"/>
    <w:rsid w:val="008A4DB4"/>
    <w:rsid w:val="008E7877"/>
    <w:rsid w:val="008F0D18"/>
    <w:rsid w:val="008F4C86"/>
    <w:rsid w:val="008F52C2"/>
    <w:rsid w:val="008F538D"/>
    <w:rsid w:val="009117DA"/>
    <w:rsid w:val="00914E0C"/>
    <w:rsid w:val="0096667C"/>
    <w:rsid w:val="009706F6"/>
    <w:rsid w:val="00976506"/>
    <w:rsid w:val="00997374"/>
    <w:rsid w:val="009A1E45"/>
    <w:rsid w:val="009C4DD5"/>
    <w:rsid w:val="009D6BAB"/>
    <w:rsid w:val="009E0AB4"/>
    <w:rsid w:val="009E5606"/>
    <w:rsid w:val="009E7922"/>
    <w:rsid w:val="009F1FA9"/>
    <w:rsid w:val="009F7B1C"/>
    <w:rsid w:val="00A160FB"/>
    <w:rsid w:val="00A26214"/>
    <w:rsid w:val="00A321E4"/>
    <w:rsid w:val="00A454F3"/>
    <w:rsid w:val="00A46C14"/>
    <w:rsid w:val="00A54DBF"/>
    <w:rsid w:val="00A705C3"/>
    <w:rsid w:val="00A865E5"/>
    <w:rsid w:val="00AC3EF9"/>
    <w:rsid w:val="00AC4B89"/>
    <w:rsid w:val="00AE1B16"/>
    <w:rsid w:val="00AE5762"/>
    <w:rsid w:val="00AF5F51"/>
    <w:rsid w:val="00AF7A8D"/>
    <w:rsid w:val="00B06EA6"/>
    <w:rsid w:val="00B11158"/>
    <w:rsid w:val="00B42F2D"/>
    <w:rsid w:val="00B441F0"/>
    <w:rsid w:val="00B55EA0"/>
    <w:rsid w:val="00B62A0F"/>
    <w:rsid w:val="00B62B96"/>
    <w:rsid w:val="00B63267"/>
    <w:rsid w:val="00B733F5"/>
    <w:rsid w:val="00B82DCC"/>
    <w:rsid w:val="00B83200"/>
    <w:rsid w:val="00B8648B"/>
    <w:rsid w:val="00BA0ACD"/>
    <w:rsid w:val="00BA2FBF"/>
    <w:rsid w:val="00BA7494"/>
    <w:rsid w:val="00BB4D8F"/>
    <w:rsid w:val="00BD5D85"/>
    <w:rsid w:val="00BD7DFA"/>
    <w:rsid w:val="00BF031A"/>
    <w:rsid w:val="00C04F1C"/>
    <w:rsid w:val="00C058B3"/>
    <w:rsid w:val="00C2773B"/>
    <w:rsid w:val="00C30985"/>
    <w:rsid w:val="00C62449"/>
    <w:rsid w:val="00C73089"/>
    <w:rsid w:val="00CA66C6"/>
    <w:rsid w:val="00CB16D1"/>
    <w:rsid w:val="00CB5D44"/>
    <w:rsid w:val="00CC2014"/>
    <w:rsid w:val="00CD43C4"/>
    <w:rsid w:val="00CF7C61"/>
    <w:rsid w:val="00D066B9"/>
    <w:rsid w:val="00D133E7"/>
    <w:rsid w:val="00D14054"/>
    <w:rsid w:val="00D324C6"/>
    <w:rsid w:val="00D44281"/>
    <w:rsid w:val="00D54852"/>
    <w:rsid w:val="00D64805"/>
    <w:rsid w:val="00D73E4D"/>
    <w:rsid w:val="00D8580B"/>
    <w:rsid w:val="00DA3680"/>
    <w:rsid w:val="00DC7DA0"/>
    <w:rsid w:val="00DE2C44"/>
    <w:rsid w:val="00DE65F2"/>
    <w:rsid w:val="00DF5E54"/>
    <w:rsid w:val="00E04EE0"/>
    <w:rsid w:val="00E2728F"/>
    <w:rsid w:val="00E33042"/>
    <w:rsid w:val="00E357E4"/>
    <w:rsid w:val="00E41034"/>
    <w:rsid w:val="00E51C96"/>
    <w:rsid w:val="00E55206"/>
    <w:rsid w:val="00E63AD8"/>
    <w:rsid w:val="00E664FA"/>
    <w:rsid w:val="00E83614"/>
    <w:rsid w:val="00E877DF"/>
    <w:rsid w:val="00E906B7"/>
    <w:rsid w:val="00EB0C58"/>
    <w:rsid w:val="00EC6FA8"/>
    <w:rsid w:val="00ED5F52"/>
    <w:rsid w:val="00EE20C0"/>
    <w:rsid w:val="00EE5DA2"/>
    <w:rsid w:val="00EF0ADF"/>
    <w:rsid w:val="00F04111"/>
    <w:rsid w:val="00F40083"/>
    <w:rsid w:val="00F47A9C"/>
    <w:rsid w:val="00FA09AD"/>
    <w:rsid w:val="00FB384D"/>
    <w:rsid w:val="00FC55A7"/>
    <w:rsid w:val="00FD155D"/>
    <w:rsid w:val="00FE04C4"/>
    <w:rsid w:val="0489173A"/>
    <w:rsid w:val="0579775A"/>
    <w:rsid w:val="098222EB"/>
    <w:rsid w:val="0B44481F"/>
    <w:rsid w:val="0DFE1BEE"/>
    <w:rsid w:val="10C9544C"/>
    <w:rsid w:val="11B60403"/>
    <w:rsid w:val="154A5E85"/>
    <w:rsid w:val="182550D1"/>
    <w:rsid w:val="1AA843F5"/>
    <w:rsid w:val="1EC65D3C"/>
    <w:rsid w:val="1FC2331D"/>
    <w:rsid w:val="32BC59CC"/>
    <w:rsid w:val="35BF7F38"/>
    <w:rsid w:val="35C5047F"/>
    <w:rsid w:val="362344FA"/>
    <w:rsid w:val="36C27508"/>
    <w:rsid w:val="3A6A5ACE"/>
    <w:rsid w:val="3B5A0ECE"/>
    <w:rsid w:val="3D1D1554"/>
    <w:rsid w:val="3D9B7601"/>
    <w:rsid w:val="3DB6286B"/>
    <w:rsid w:val="3E3E5252"/>
    <w:rsid w:val="3EC63036"/>
    <w:rsid w:val="447647B0"/>
    <w:rsid w:val="458C6E7C"/>
    <w:rsid w:val="4686799A"/>
    <w:rsid w:val="4D7E73D6"/>
    <w:rsid w:val="4F6B44DD"/>
    <w:rsid w:val="4FA357E3"/>
    <w:rsid w:val="54974F26"/>
    <w:rsid w:val="624B0850"/>
    <w:rsid w:val="678B6C6F"/>
    <w:rsid w:val="6CCC72AF"/>
    <w:rsid w:val="6D957131"/>
    <w:rsid w:val="6FD56F10"/>
    <w:rsid w:val="71F91B6E"/>
    <w:rsid w:val="723002C1"/>
    <w:rsid w:val="756D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uiPriority="9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3"/>
    <w:link w:val="29"/>
    <w:qFormat/>
    <w:uiPriority w:val="0"/>
    <w:pPr>
      <w:keepNext/>
      <w:numPr>
        <w:ilvl w:val="0"/>
        <w:numId w:val="1"/>
      </w:numPr>
      <w:spacing w:after="0" w:line="240" w:lineRule="auto"/>
      <w:outlineLvl w:val="0"/>
    </w:pPr>
    <w:rPr>
      <w:rFonts w:ascii="Arial" w:hAnsi="Arial" w:eastAsia="Times New Roman" w:cs="Times New Roman"/>
      <w:b/>
      <w:color w:val="A60102"/>
      <w:sz w:val="28"/>
      <w:szCs w:val="20"/>
      <w:u w:val="single"/>
      <w:lang w:val="en-US" w:eastAsia="de-DE"/>
    </w:rPr>
  </w:style>
  <w:style w:type="paragraph" w:styleId="4">
    <w:name w:val="heading 2"/>
    <w:basedOn w:val="1"/>
    <w:next w:val="3"/>
    <w:link w:val="30"/>
    <w:qFormat/>
    <w:uiPriority w:val="0"/>
    <w:pPr>
      <w:keepNext/>
      <w:numPr>
        <w:ilvl w:val="1"/>
        <w:numId w:val="1"/>
      </w:numPr>
      <w:spacing w:before="120" w:after="60" w:line="240" w:lineRule="auto"/>
      <w:outlineLvl w:val="1"/>
    </w:pPr>
    <w:rPr>
      <w:rFonts w:ascii="Arial" w:hAnsi="Arial" w:eastAsia="Times New Roman" w:cs="Times New Roman"/>
      <w:b/>
      <w:color w:val="9D0102"/>
      <w:sz w:val="24"/>
      <w:szCs w:val="20"/>
      <w:lang w:val="en-US" w:eastAsia="de-DE"/>
    </w:rPr>
  </w:style>
  <w:style w:type="paragraph" w:styleId="5">
    <w:name w:val="heading 3"/>
    <w:basedOn w:val="1"/>
    <w:next w:val="3"/>
    <w:link w:val="31"/>
    <w:qFormat/>
    <w:uiPriority w:val="0"/>
    <w:pPr>
      <w:keepNext/>
      <w:numPr>
        <w:ilvl w:val="2"/>
        <w:numId w:val="1"/>
      </w:numPr>
      <w:tabs>
        <w:tab w:val="left" w:pos="851"/>
        <w:tab w:val="clear" w:pos="2128"/>
      </w:tabs>
      <w:spacing w:before="120" w:after="60" w:line="240" w:lineRule="auto"/>
      <w:ind w:left="851"/>
      <w:outlineLvl w:val="2"/>
    </w:pPr>
    <w:rPr>
      <w:rFonts w:ascii="Arial" w:hAnsi="Arial" w:eastAsia="Times New Roman" w:cs="Times New Roman"/>
      <w:b/>
      <w:i/>
      <w:color w:val="9D0102"/>
      <w:sz w:val="24"/>
      <w:szCs w:val="20"/>
      <w:lang w:val="en-US" w:eastAsia="de-DE"/>
    </w:rPr>
  </w:style>
  <w:style w:type="paragraph" w:styleId="6">
    <w:name w:val="heading 4"/>
    <w:basedOn w:val="1"/>
    <w:next w:val="3"/>
    <w:link w:val="32"/>
    <w:qFormat/>
    <w:uiPriority w:val="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hAnsi="Arial" w:eastAsia="Times New Roman" w:cs="Times New Roman"/>
      <w:i/>
      <w:color w:val="9D0102"/>
      <w:sz w:val="24"/>
      <w:szCs w:val="20"/>
    </w:rPr>
  </w:style>
  <w:style w:type="paragraph" w:styleId="7">
    <w:name w:val="heading 5"/>
    <w:basedOn w:val="1"/>
    <w:next w:val="3"/>
    <w:link w:val="33"/>
    <w:qFormat/>
    <w:uiPriority w:val="0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ascii="Arial" w:hAnsi="Arial" w:eastAsia="Times New Roman" w:cs="Times New Roman"/>
      <w:b/>
      <w:sz w:val="24"/>
      <w:szCs w:val="20"/>
    </w:rPr>
  </w:style>
  <w:style w:type="paragraph" w:styleId="8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Arial" w:hAnsi="Arial" w:eastAsia="Times New Roman" w:cs="Times New Roman"/>
      <w:b/>
      <w:sz w:val="24"/>
      <w:szCs w:val="20"/>
    </w:rPr>
  </w:style>
  <w:style w:type="paragraph" w:styleId="9">
    <w:name w:val="heading 8"/>
    <w:basedOn w:val="4"/>
    <w:next w:val="10"/>
    <w:link w:val="35"/>
    <w:qFormat/>
    <w:uiPriority w:val="0"/>
    <w:pPr>
      <w:numPr>
        <w:ilvl w:val="7"/>
      </w:numPr>
      <w:outlineLvl w:val="7"/>
    </w:pPr>
  </w:style>
  <w:style w:type="paragraph" w:styleId="10">
    <w:name w:val="heading 9"/>
    <w:basedOn w:val="5"/>
    <w:next w:val="3"/>
    <w:link w:val="36"/>
    <w:qFormat/>
    <w:uiPriority w:val="0"/>
    <w:pPr>
      <w:numPr>
        <w:ilvl w:val="8"/>
      </w:numPr>
      <w:outlineLvl w:val="8"/>
    </w:pPr>
  </w:style>
  <w:style w:type="character" w:default="1" w:styleId="18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8"/>
    <w:qFormat/>
    <w:uiPriority w:val="0"/>
    <w:pPr>
      <w:spacing w:before="60" w:after="60" w:line="240" w:lineRule="auto"/>
      <w:jc w:val="both"/>
    </w:pPr>
    <w:rPr>
      <w:rFonts w:ascii="Arial" w:hAnsi="Arial" w:eastAsia="Times New Roman" w:cs="Times New Roman"/>
      <w:sz w:val="20"/>
      <w:szCs w:val="20"/>
    </w:rPr>
  </w:style>
  <w:style w:type="paragraph" w:styleId="11">
    <w:name w:val="Balloon Text"/>
    <w:basedOn w:val="1"/>
    <w:link w:val="2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annotation text"/>
    <w:basedOn w:val="1"/>
    <w:link w:val="4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47"/>
    <w:semiHidden/>
    <w:unhideWhenUsed/>
    <w:qFormat/>
    <w:uiPriority w:val="99"/>
    <w:rPr>
      <w:b/>
      <w:bCs/>
    </w:rPr>
  </w:style>
  <w:style w:type="paragraph" w:styleId="14">
    <w:name w:val="foot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header"/>
    <w:basedOn w:val="1"/>
    <w:link w:val="2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toc 1"/>
    <w:basedOn w:val="1"/>
    <w:next w:val="1"/>
    <w:qFormat/>
    <w:uiPriority w:val="39"/>
    <w:pPr>
      <w:tabs>
        <w:tab w:val="left" w:pos="425"/>
        <w:tab w:val="right" w:leader="dot" w:pos="9806"/>
      </w:tabs>
      <w:spacing w:before="60" w:after="60" w:line="240" w:lineRule="auto"/>
    </w:pPr>
    <w:rPr>
      <w:rFonts w:ascii="Arial" w:hAnsi="Arial" w:eastAsia="Times New Roman" w:cs="Times New Roman"/>
      <w:b/>
      <w:sz w:val="20"/>
      <w:szCs w:val="20"/>
      <w:lang w:val="en-US"/>
    </w:rPr>
  </w:style>
  <w:style w:type="paragraph" w:styleId="17">
    <w:name w:val="toc 2"/>
    <w:basedOn w:val="1"/>
    <w:next w:val="1"/>
    <w:qFormat/>
    <w:uiPriority w:val="39"/>
    <w:pPr>
      <w:tabs>
        <w:tab w:val="left" w:pos="1021"/>
        <w:tab w:val="right" w:leader="dot" w:pos="9806"/>
      </w:tabs>
      <w:spacing w:before="60" w:after="60" w:line="240" w:lineRule="auto"/>
      <w:ind w:left="1020" w:hanging="680"/>
    </w:pPr>
    <w:rPr>
      <w:rFonts w:ascii="Arial" w:hAnsi="Arial" w:eastAsia="Times New Roman" w:cs="Times New Roman"/>
      <w:sz w:val="20"/>
      <w:szCs w:val="20"/>
      <w:lang w:val="en-US"/>
    </w:rPr>
  </w:style>
  <w:style w:type="character" w:styleId="19">
    <w:name w:val="annotation reference"/>
    <w:basedOn w:val="18"/>
    <w:semiHidden/>
    <w:unhideWhenUsed/>
    <w:qFormat/>
    <w:uiPriority w:val="99"/>
    <w:rPr>
      <w:sz w:val="16"/>
      <w:szCs w:val="16"/>
    </w:rPr>
  </w:style>
  <w:style w:type="character" w:styleId="20">
    <w:name w:val="Hyperlink"/>
    <w:basedOn w:val="18"/>
    <w:qFormat/>
    <w:uiPriority w:val="99"/>
    <w:rPr>
      <w:rFonts w:cs="Times New Roman"/>
      <w:color w:val="0000FF"/>
      <w:u w:val="single"/>
    </w:rPr>
  </w:style>
  <w:style w:type="character" w:styleId="21">
    <w:name w:val="Strong"/>
    <w:basedOn w:val="18"/>
    <w:qFormat/>
    <w:uiPriority w:val="22"/>
    <w:rPr>
      <w:b/>
      <w:bCs/>
    </w:rPr>
  </w:style>
  <w:style w:type="table" w:styleId="23">
    <w:name w:val="Table Grid"/>
    <w:basedOn w:val="2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24">
    <w:name w:val="Light Grid Accent 2"/>
    <w:basedOn w:val="2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character" w:customStyle="1" w:styleId="25">
    <w:name w:val="Header Char"/>
    <w:basedOn w:val="18"/>
    <w:link w:val="15"/>
    <w:qFormat/>
    <w:uiPriority w:val="99"/>
  </w:style>
  <w:style w:type="character" w:customStyle="1" w:styleId="26">
    <w:name w:val="Footer Char"/>
    <w:basedOn w:val="18"/>
    <w:link w:val="14"/>
    <w:qFormat/>
    <w:uiPriority w:val="99"/>
  </w:style>
  <w:style w:type="character" w:customStyle="1" w:styleId="27">
    <w:name w:val="Balloon Text Char"/>
    <w:basedOn w:val="18"/>
    <w:link w:val="11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28">
    <w:name w:val="Table Grid2"/>
    <w:basedOn w:val="22"/>
    <w:qFormat/>
    <w:uiPriority w:val="0"/>
    <w:pPr>
      <w:spacing w:after="0" w:line="240" w:lineRule="auto"/>
    </w:pPr>
    <w:rPr>
      <w:rFonts w:eastAsia="Times New Roman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9">
    <w:name w:val="Heading 1 Char"/>
    <w:basedOn w:val="18"/>
    <w:link w:val="2"/>
    <w:qFormat/>
    <w:uiPriority w:val="0"/>
    <w:rPr>
      <w:rFonts w:ascii="Arial" w:hAnsi="Arial" w:eastAsia="Times New Roman" w:cs="Times New Roman"/>
      <w:b/>
      <w:color w:val="A60102"/>
      <w:sz w:val="28"/>
      <w:szCs w:val="20"/>
      <w:u w:val="single"/>
      <w:lang w:val="en-US" w:eastAsia="de-DE"/>
    </w:rPr>
  </w:style>
  <w:style w:type="character" w:customStyle="1" w:styleId="30">
    <w:name w:val="Heading 2 Char"/>
    <w:basedOn w:val="18"/>
    <w:link w:val="4"/>
    <w:qFormat/>
    <w:uiPriority w:val="0"/>
    <w:rPr>
      <w:rFonts w:ascii="Arial" w:hAnsi="Arial" w:eastAsia="Times New Roman" w:cs="Times New Roman"/>
      <w:b/>
      <w:color w:val="9D0102"/>
      <w:sz w:val="24"/>
      <w:szCs w:val="20"/>
      <w:lang w:val="en-US" w:eastAsia="de-DE"/>
    </w:rPr>
  </w:style>
  <w:style w:type="character" w:customStyle="1" w:styleId="31">
    <w:name w:val="Heading 3 Char"/>
    <w:basedOn w:val="18"/>
    <w:link w:val="5"/>
    <w:qFormat/>
    <w:uiPriority w:val="0"/>
    <w:rPr>
      <w:rFonts w:ascii="Arial" w:hAnsi="Arial" w:eastAsia="Times New Roman" w:cs="Times New Roman"/>
      <w:b/>
      <w:i/>
      <w:color w:val="9D0102"/>
      <w:sz w:val="24"/>
      <w:szCs w:val="20"/>
      <w:lang w:val="en-US" w:eastAsia="de-DE"/>
    </w:rPr>
  </w:style>
  <w:style w:type="character" w:customStyle="1" w:styleId="32">
    <w:name w:val="Heading 4 Char"/>
    <w:basedOn w:val="18"/>
    <w:link w:val="6"/>
    <w:qFormat/>
    <w:uiPriority w:val="0"/>
    <w:rPr>
      <w:rFonts w:ascii="Arial" w:hAnsi="Arial" w:eastAsia="Times New Roman" w:cs="Times New Roman"/>
      <w:i/>
      <w:color w:val="9D0102"/>
      <w:sz w:val="24"/>
      <w:szCs w:val="20"/>
    </w:rPr>
  </w:style>
  <w:style w:type="character" w:customStyle="1" w:styleId="33">
    <w:name w:val="Heading 5 Char"/>
    <w:basedOn w:val="18"/>
    <w:link w:val="7"/>
    <w:qFormat/>
    <w:uiPriority w:val="0"/>
    <w:rPr>
      <w:rFonts w:ascii="Arial" w:hAnsi="Arial" w:eastAsia="Times New Roman" w:cs="Times New Roman"/>
      <w:b/>
      <w:sz w:val="24"/>
      <w:szCs w:val="20"/>
    </w:rPr>
  </w:style>
  <w:style w:type="character" w:customStyle="1" w:styleId="34">
    <w:name w:val="Heading 6 Char"/>
    <w:basedOn w:val="18"/>
    <w:link w:val="8"/>
    <w:qFormat/>
    <w:uiPriority w:val="0"/>
    <w:rPr>
      <w:rFonts w:ascii="Arial" w:hAnsi="Arial" w:eastAsia="Times New Roman" w:cs="Times New Roman"/>
      <w:b/>
      <w:sz w:val="24"/>
      <w:szCs w:val="20"/>
    </w:rPr>
  </w:style>
  <w:style w:type="character" w:customStyle="1" w:styleId="35">
    <w:name w:val="Heading 8 Char"/>
    <w:basedOn w:val="18"/>
    <w:link w:val="9"/>
    <w:qFormat/>
    <w:uiPriority w:val="0"/>
    <w:rPr>
      <w:rFonts w:ascii="Arial" w:hAnsi="Arial" w:eastAsia="Times New Roman" w:cs="Times New Roman"/>
      <w:b/>
      <w:color w:val="9D0102"/>
      <w:sz w:val="24"/>
      <w:szCs w:val="20"/>
      <w:lang w:val="en-US" w:eastAsia="de-DE"/>
    </w:rPr>
  </w:style>
  <w:style w:type="character" w:customStyle="1" w:styleId="36">
    <w:name w:val="Heading 9 Char"/>
    <w:basedOn w:val="18"/>
    <w:link w:val="10"/>
    <w:qFormat/>
    <w:uiPriority w:val="0"/>
    <w:rPr>
      <w:rFonts w:ascii="Arial" w:hAnsi="Arial" w:eastAsia="Times New Roman" w:cs="Times New Roman"/>
      <w:b/>
      <w:i/>
      <w:color w:val="9D0102"/>
      <w:sz w:val="24"/>
      <w:szCs w:val="20"/>
      <w:lang w:val="en-US" w:eastAsia="de-DE"/>
    </w:rPr>
  </w:style>
  <w:style w:type="character" w:customStyle="1" w:styleId="37">
    <w:name w:val="Body Text Char"/>
    <w:basedOn w:val="18"/>
    <w:semiHidden/>
    <w:qFormat/>
    <w:uiPriority w:val="99"/>
  </w:style>
  <w:style w:type="character" w:customStyle="1" w:styleId="38">
    <w:name w:val="Body Text Char1"/>
    <w:basedOn w:val="18"/>
    <w:link w:val="3"/>
    <w:qFormat/>
    <w:uiPriority w:val="0"/>
    <w:rPr>
      <w:rFonts w:ascii="Arial" w:hAnsi="Arial" w:eastAsia="Times New Roman" w:cs="Times New Roman"/>
      <w:sz w:val="20"/>
      <w:szCs w:val="20"/>
    </w:rPr>
  </w:style>
  <w:style w:type="character" w:customStyle="1" w:styleId="39">
    <w:name w:val="Subtle Reference1"/>
    <w:basedOn w:val="18"/>
    <w:qFormat/>
    <w:uiPriority w:val="31"/>
    <w:rPr>
      <w:rFonts w:ascii="Arial" w:hAnsi="Arial"/>
      <w:i/>
      <w:color w:val="C0504D" w:themeColor="accent2"/>
      <w:sz w:val="20"/>
      <w:u w:val="none"/>
      <w14:textFill>
        <w14:solidFill>
          <w14:schemeClr w14:val="accent2"/>
        </w14:solidFill>
      </w14:textFill>
    </w:rPr>
  </w:style>
  <w:style w:type="paragraph" w:customStyle="1" w:styleId="40">
    <w:name w:val="Sections"/>
    <w:basedOn w:val="2"/>
    <w:qFormat/>
    <w:uiPriority w:val="0"/>
    <w:pPr>
      <w:pageBreakBefore/>
      <w:numPr>
        <w:numId w:val="0"/>
      </w:numPr>
    </w:pPr>
  </w:style>
  <w:style w:type="paragraph" w:customStyle="1" w:styleId="41">
    <w:name w:val="Appendix."/>
    <w:basedOn w:val="2"/>
    <w:qFormat/>
    <w:uiPriority w:val="0"/>
    <w:pPr>
      <w:pageBreakBefore/>
      <w:numPr>
        <w:ilvl w:val="0"/>
        <w:numId w:val="2"/>
      </w:numPr>
      <w:ind w:left="357" w:hanging="357"/>
    </w:pPr>
  </w:style>
  <w:style w:type="paragraph" w:customStyle="1" w:styleId="42">
    <w:name w:val="Table Heading"/>
    <w:basedOn w:val="1"/>
    <w:qFormat/>
    <w:uiPriority w:val="0"/>
    <w:pPr>
      <w:suppressLineNumbers/>
      <w:suppressAutoHyphens/>
      <w:spacing w:after="0" w:line="240" w:lineRule="auto"/>
    </w:pPr>
    <w:rPr>
      <w:rFonts w:ascii="Arial" w:hAnsi="Arial" w:eastAsia="MS Mincho" w:cs="Times New Roman"/>
      <w:b/>
      <w:bCs/>
      <w:sz w:val="20"/>
      <w:szCs w:val="20"/>
      <w:lang w:eastAsia="ar-SA"/>
    </w:rPr>
  </w:style>
  <w:style w:type="table" w:customStyle="1" w:styleId="43">
    <w:name w:val="Light Grid - Accent 21"/>
    <w:basedOn w:val="22"/>
    <w:qFormat/>
    <w:uiPriority w:val="62"/>
    <w:pPr>
      <w:spacing w:after="0" w:line="240" w:lineRule="auto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Arial" w:hAnsi="Arial" w:eastAsia="Times New Roman" w:cs="Times New Roman"/>
        <w:b/>
        <w:bCs/>
      </w:rPr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Arial" w:hAnsi="Arial" w:eastAsia="Times New Roman" w:cs="Times New Roman"/>
        <w:b/>
        <w:bCs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ascii="Arial" w:hAnsi="Arial" w:eastAsia="Times New Roman" w:cs="Times New Roman"/>
        <w:b/>
        <w:bCs/>
      </w:rPr>
    </w:tblStylePr>
    <w:tblStylePr w:type="lastCol">
      <w:rPr>
        <w:rFonts w:ascii="Arial" w:hAnsi="Arial" w:eastAsia="Times New Roman" w:cs="Times New Roman"/>
        <w:b/>
        <w:bCs/>
      </w:r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customStyle="1" w:styleId="44">
    <w:name w:val="Light Grid - Accent 22"/>
    <w:basedOn w:val="22"/>
    <w:qFormat/>
    <w:uiPriority w:val="62"/>
    <w:pPr>
      <w:spacing w:after="0" w:line="240" w:lineRule="auto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Arial" w:hAnsi="Arial" w:eastAsia="Times New Roman" w:cs="Times New Roman"/>
        <w:b/>
        <w:bCs/>
      </w:rPr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Arial" w:hAnsi="Arial" w:eastAsia="Times New Roman" w:cs="Times New Roman"/>
        <w:b/>
        <w:bCs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ascii="Arial" w:hAnsi="Arial" w:eastAsia="Times New Roman" w:cs="Times New Roman"/>
        <w:b/>
        <w:bCs/>
      </w:rPr>
    </w:tblStylePr>
    <w:tblStylePr w:type="lastCol">
      <w:rPr>
        <w:rFonts w:ascii="Arial" w:hAnsi="Arial" w:eastAsia="Times New Roman" w:cs="Times New Roman"/>
        <w:b/>
        <w:bCs/>
      </w:r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paragraph" w:customStyle="1" w:styleId="45">
    <w:name w:val="Bullet with text 3"/>
    <w:basedOn w:val="1"/>
    <w:qFormat/>
    <w:uiPriority w:val="99"/>
    <w:pPr>
      <w:numPr>
        <w:ilvl w:val="0"/>
        <w:numId w:val="3"/>
      </w:numPr>
      <w:spacing w:after="0" w:line="240" w:lineRule="auto"/>
    </w:pPr>
    <w:rPr>
      <w:rFonts w:ascii="Arial" w:hAnsi="Arial" w:eastAsia="Times New Roman" w:cs="Times New Roman"/>
      <w:sz w:val="20"/>
      <w:szCs w:val="20"/>
      <w:lang w:val="en-US"/>
    </w:rPr>
  </w:style>
  <w:style w:type="character" w:customStyle="1" w:styleId="46">
    <w:name w:val="Comment Text Char"/>
    <w:basedOn w:val="18"/>
    <w:link w:val="12"/>
    <w:semiHidden/>
    <w:qFormat/>
    <w:uiPriority w:val="99"/>
    <w:rPr>
      <w:sz w:val="20"/>
      <w:szCs w:val="20"/>
    </w:rPr>
  </w:style>
  <w:style w:type="character" w:customStyle="1" w:styleId="47">
    <w:name w:val="Comment Subject Char"/>
    <w:basedOn w:val="46"/>
    <w:link w:val="13"/>
    <w:semiHidden/>
    <w:qFormat/>
    <w:uiPriority w:val="99"/>
    <w:rPr>
      <w:b/>
      <w:bCs/>
      <w:sz w:val="20"/>
      <w:szCs w:val="20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customStyle="1" w:styleId="49">
    <w:name w:val="Table_Sm_Heading"/>
    <w:basedOn w:val="1"/>
    <w:qFormat/>
    <w:uiPriority w:val="0"/>
    <w:pPr>
      <w:keepNext/>
      <w:keepLines/>
      <w:spacing w:before="60" w:after="40" w:line="240" w:lineRule="auto"/>
    </w:pPr>
    <w:rPr>
      <w:rFonts w:ascii="Arial" w:hAnsi="Arial" w:eastAsia="Times New Roman" w:cs="Times New Roman"/>
      <w:b/>
      <w:sz w:val="16"/>
      <w:szCs w:val="20"/>
      <w:lang w:val="en-US"/>
    </w:rPr>
  </w:style>
  <w:style w:type="paragraph" w:customStyle="1" w:styleId="50">
    <w:name w:val="HP_Table_Title"/>
    <w:basedOn w:val="1"/>
    <w:next w:val="1"/>
    <w:qFormat/>
    <w:uiPriority w:val="0"/>
    <w:pPr>
      <w:keepNext/>
      <w:keepLines/>
      <w:spacing w:before="240" w:after="60" w:line="240" w:lineRule="auto"/>
    </w:pPr>
    <w:rPr>
      <w:rFonts w:ascii="Arial" w:hAnsi="Arial" w:eastAsia="Times New Roman" w:cs="Times New Roman"/>
      <w:b/>
      <w:sz w:val="18"/>
      <w:szCs w:val="20"/>
      <w:lang w:val="en-US"/>
    </w:rPr>
  </w:style>
  <w:style w:type="paragraph" w:customStyle="1" w:styleId="51">
    <w:name w:val="Table_Medium"/>
    <w:basedOn w:val="1"/>
    <w:qFormat/>
    <w:uiPriority w:val="0"/>
    <w:pPr>
      <w:spacing w:before="40" w:after="40" w:line="240" w:lineRule="auto"/>
    </w:pPr>
    <w:rPr>
      <w:rFonts w:ascii="Arial" w:hAnsi="Arial" w:eastAsia="Times New Roman" w:cs="Times New Roman"/>
      <w:sz w:val="18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oleObject" Target="embeddings/oleObject2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D96C5A9523D4180B3F217CE55FC9E" ma:contentTypeVersion="0" ma:contentTypeDescription="Create a new document." ma:contentTypeScope="" ma:versionID="9038f12b0e0da6c8f7e759e61d4c8d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8C298F-35B8-4A2A-BC66-4DBE751BD701}">
  <ds:schemaRefs/>
</ds:datastoreItem>
</file>

<file path=customXml/itemProps3.xml><?xml version="1.0" encoding="utf-8"?>
<ds:datastoreItem xmlns:ds="http://schemas.openxmlformats.org/officeDocument/2006/customXml" ds:itemID="{12EE17B9-D18C-40C6-AA88-7B8B56B9B8A1}">
  <ds:schemaRefs/>
</ds:datastoreItem>
</file>

<file path=customXml/itemProps4.xml><?xml version="1.0" encoding="utf-8"?>
<ds:datastoreItem xmlns:ds="http://schemas.openxmlformats.org/officeDocument/2006/customXml" ds:itemID="{EDA83A29-372C-44A8-AA9C-2C5FBDA37658}">
  <ds:schemaRefs/>
</ds:datastoreItem>
</file>

<file path=customXml/itemProps5.xml><?xml version="1.0" encoding="utf-8"?>
<ds:datastoreItem xmlns:ds="http://schemas.openxmlformats.org/officeDocument/2006/customXml" ds:itemID="{77F3F5EF-1CB4-47DD-8659-65CACC22DE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Kaar Technologies Pvt ltd</Company>
  <Pages>7</Pages>
  <Words>755</Words>
  <Characters>4309</Characters>
  <Lines>35</Lines>
  <Paragraphs>10</Paragraphs>
  <ScaleCrop>false</ScaleCrop>
  <LinksUpToDate>false</LinksUpToDate>
  <CharactersWithSpaces>5054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2019-12-08T08:20:00Z</dcterms:created>
  <dc:creator>Kaar Technologies</dc:creator>
  <cp:lastModifiedBy>vdinesh</cp:lastModifiedBy>
  <cp:lastPrinted>2013-07-08T06:06:00Z</cp:lastPrinted>
  <dcterms:modified xsi:type="dcterms:W3CDTF">2019-12-26T10:25:41Z</dcterms:modified>
  <dc:title>Quality Management System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0x010100F43D96C5A9523D4180B3F217CE55FC9E</vt:lpwstr>
  </property>
  <property fmtid="{D5CDD505-2E9C-101B-9397-08002B2CF9AE}" pid="3" name="KSOProductBuildVer">
    <vt:lpwstr>1033-10.2.0.6080</vt:lpwstr>
  </property>
</Properties>
</file>