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A037" w14:textId="73AABB54" w:rsidR="007E1E7E" w:rsidRDefault="007E1E7E" w:rsidP="007E1E7E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0ED3DBA" wp14:editId="24EE22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8240" cy="872490"/>
            <wp:effectExtent l="0" t="0" r="0" b="3810"/>
            <wp:wrapNone/>
            <wp:docPr id="1001" name="image1.png" descr="C:\Users\Shalaka\Documents\flam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halaka\Documents\flam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7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86F79E" w14:textId="2FCD57B6" w:rsidR="00B3123F" w:rsidRPr="00B3123F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1BB59" w14:textId="77777777" w:rsidR="007E1E7E" w:rsidRDefault="007E1E7E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A4C27" w14:textId="77777777" w:rsidR="00DF4085" w:rsidRDefault="00DF4085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B989E" w14:textId="4B806732" w:rsidR="00C71E29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Summer Internship Program 2024</w:t>
      </w:r>
    </w:p>
    <w:p w14:paraId="2DB7C453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Final Report of Summer Internship Program</w:t>
      </w:r>
    </w:p>
    <w:p w14:paraId="7DF3681C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 xml:space="preserve">Presented to</w:t>
      </w:r>
    </w:p>
    <w:p w14:paraId="27F1FB28" w14:textId="673AA9BB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8E5DF3" w14:textId="77777777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71E29" w:rsidRPr="008D6963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2052EE" w14:textId="4488C563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Prof. Prajish Prasad</w:t>
      </w:r>
    </w:p>
    <w:p w14:paraId="040EA7AC" w14:textId="49608470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 xml:space="preserve">FLAME University</w:t>
      </w:r>
      <w:r w:rsidR="00B3123F" w:rsidRPr="008D6963">
        <w:rPr>
          <w:rFonts w:ascii="Times New Roman" w:hAnsi="Times New Roman" w:cs="Times New Roman"/>
          <w:sz w:val="24"/>
          <w:szCs w:val="24"/>
        </w:rPr>
        <w:t xml:space="preserve"> </w:t>
      </w:r>
      <w:r w:rsidRPr="008D6963"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Sudheer Merugumalla</w:t>
      </w:r>
    </w:p>
    <w:p w14:paraId="1B2B35D2" w14:textId="4BBCBAC1" w:rsidR="00C71E29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71E29" w:rsidRPr="008D6963" w:rsidSect="00C71E2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Noel Ventures Pvt.Ltd</w:t>
      </w:r>
    </w:p>
    <w:p w14:paraId="03B1662C" w14:textId="74C64108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July 2024</w:t>
      </w:r>
    </w:p>
    <w:p w14:paraId="47A968F8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 xml:space="preserve">By</w:t>
      </w:r>
    </w:p>
    <w:p w14:paraId="492CDAC5" w14:textId="152E0304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0412599"/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Deevankumar Gaddala</w:t>
      </w:r>
      <w:bookmarkEnd w:id="0"/>
    </w:p>
    <w:p w14:paraId="58D187E3" w14:textId="280AB051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220495</w:t>
      </w:r>
    </w:p>
    <w:p w14:paraId="795704E0" w14:textId="0DF352CD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proofErr w:type="gramStart"/>
      <w:r w:rsidR="00C71E29" w:rsidRPr="008D6963">
        <w:rPr>
          <w:rFonts w:ascii="Times New Roman" w:hAnsi="Times New Roman" w:cs="Times New Roman"/>
          <w:sz w:val="24"/>
          <w:szCs w:val="24"/>
        </w:rPr>
        <w:t xml:space="preserve">UG</w:t>
      </w:r>
      <w:r w:rsidRPr="008D6963">
        <w:rPr>
          <w:rFonts w:ascii="Times New Roman" w:hAnsi="Times New Roman" w:cs="Times New Roman"/>
          <w:sz w:val="24"/>
          <w:szCs w:val="24"/>
        </w:rPr>
        <w:t xml:space="preserve"> Program </w:t>
      </w:r>
      <w:r w:rsidR="00A17132">
        <w:rPr>
          <w:rFonts w:ascii="Times New Roman" w:hAnsi="Times New Roman" w:cs="Times New Roman"/>
          <w:sz w:val="24"/>
          <w:szCs w:val="24"/>
        </w:rPr>
        <w:t xml:space="preserve">2022-2025</w:t>
      </w:r>
    </w:p>
    <w:p w14:paraId="1A62F76B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FLAME University, Pune</w:t>
      </w:r>
    </w:p>
    <w:p w14:paraId="4D696D59" w14:textId="76CEFE72" w:rsidR="007E1E7E" w:rsidRPr="008D6963" w:rsidRDefault="007E1E7E">
      <w:pPr>
        <w:spacing w:after="160" w:line="259" w:lineRule="auto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br w:type="page"/>
      </w:r>
    </w:p>
    <w:p w14:paraId="12D326A7" w14:textId="5BB143DD" w:rsidR="0012170D" w:rsidRPr="008D6963" w:rsidRDefault="007E1E7E" w:rsidP="001217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96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 COMPLETION CERTIFICATE FROM ORGANISATION</w:t>
      </w:r>
    </w:p>
    <w:p w14:paraId="16B55F8E" w14:textId="77777777" w:rsidR="0012170D" w:rsidRPr="000562A0" w:rsidRDefault="0012170D" w:rsidP="007E1E7E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14:paraId="1526D14F" w14:textId="77777777" w:rsidR="000562A0" w:rsidRPr="000562A0" w:rsidRDefault="000562A0" w:rsidP="00056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2A0">
        <w:rPr>
          <w:rFonts w:ascii="Times New Roman" w:hAnsi="Times New Roman" w:cs="Times New Roman"/>
          <w:b/>
          <w:bCs/>
          <w:sz w:val="24"/>
          <w:szCs w:val="24"/>
        </w:rPr>
        <w:t xml:space="preserve">Please insert your internship completion certificate issued by the organization.  </w:t>
      </w:r>
    </w:p>
    <w:p w14:paraId="4DCD2227" w14:textId="77777777" w:rsidR="000562A0" w:rsidRPr="000562A0" w:rsidRDefault="000562A0" w:rsidP="000562A0">
      <w:pPr>
        <w:rPr>
          <w:rFonts w:ascii="Times New Roman" w:hAnsi="Times New Roman" w:cs="Times New Roman"/>
          <w:sz w:val="24"/>
          <w:szCs w:val="24"/>
        </w:rPr>
      </w:pPr>
    </w:p>
    <w:p w14:paraId="2053450B" w14:textId="51A40DA8" w:rsidR="0012170D" w:rsidRPr="000562A0" w:rsidRDefault="000562A0" w:rsidP="000562A0">
      <w:pPr>
        <w:rPr>
          <w:rFonts w:ascii="Times New Roman" w:hAnsi="Times New Roman" w:cs="Times New Roman"/>
          <w:sz w:val="24"/>
          <w:szCs w:val="24"/>
        </w:rPr>
      </w:pPr>
      <w:r w:rsidRPr="000562A0">
        <w:rPr>
          <w:rFonts w:ascii="Times New Roman" w:hAnsi="Times New Roman" w:cs="Times New Roman"/>
          <w:sz w:val="24"/>
          <w:szCs w:val="24"/>
        </w:rPr>
        <w:t xml:space="preserve">(To be issued on Organization letterhead containing all the details that are mentioned in the template shared by the SIP committee such as- issuing date, the internship </w:t>
      </w:r>
      <w:proofErr w:type="gramStart"/>
      <w:r w:rsidRPr="000562A0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562A0">
        <w:rPr>
          <w:rFonts w:ascii="Times New Roman" w:hAnsi="Times New Roman" w:cs="Times New Roman"/>
          <w:sz w:val="24"/>
          <w:szCs w:val="24"/>
        </w:rPr>
        <w:t xml:space="preserve"> and end date, your role/internship title, mode of internship: online/onsite/hybrid and has a signature of the authorized person.</w:t>
      </w:r>
      <w:r w:rsidRPr="000562A0">
        <w:rPr>
          <w:rFonts w:ascii="Times New Roman" w:hAnsi="Times New Roman" w:cs="Times New Roman"/>
          <w:sz w:val="24"/>
          <w:szCs w:val="24"/>
        </w:rPr>
        <w:t>)</w:t>
      </w:r>
    </w:p>
    <w:p w14:paraId="76FF1A77" w14:textId="77777777" w:rsidR="007E1E7E" w:rsidRPr="008D6963" w:rsidRDefault="007E1E7E" w:rsidP="007E1E7E">
      <w:pPr>
        <w:jc w:val="center"/>
        <w:rPr>
          <w:rFonts w:ascii="Times New Roman" w:hAnsi="Times New Roman" w:cs="Times New Roman"/>
        </w:rPr>
      </w:pPr>
    </w:p>
    <w:p w14:paraId="329A6896" w14:textId="68AB23BF" w:rsidR="007E1E7E" w:rsidRPr="008D6963" w:rsidRDefault="007E1E7E">
      <w:pPr>
        <w:spacing w:after="160" w:line="259" w:lineRule="auto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br w:type="page"/>
      </w:r>
    </w:p>
    <w:p w14:paraId="41ED4D6B" w14:textId="0173E995" w:rsidR="007E1E7E" w:rsidRDefault="000562A0" w:rsidP="000562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Insert Table of Contents</w:t>
      </w:r>
    </w:p>
    <w:p w14:paraId="595490DD" w14:textId="1C4661FA" w:rsidR="000562A0" w:rsidRDefault="000562A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en-IN"/>
        </w:rPr>
        <w:id w:val="-680969721"/>
        <w:docPartObj>
          <w:docPartGallery w:val="Table of Contents"/>
          <w:docPartUnique/>
        </w:docPartObj>
      </w:sdtPr>
      <w:sdtContent>
        <w:p w14:paraId="01BB2206" w14:textId="50E3026B" w:rsidR="000562A0" w:rsidRDefault="000562A0" w:rsidP="000562A0">
          <w:pPr>
            <w:rPr>
              <w:rFonts w:ascii="Times New Roman" w:hAnsi="Times New Roman" w:cs="Times New Roman"/>
              <w:sz w:val="24"/>
              <w:szCs w:val="24"/>
              <w:lang w:val="en-IN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Abstract………………………………………………………………………………………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314E952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9" w:anchor="_Toc162866401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 :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_Toc162866401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7978D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1.1 ABC</w:t>
          </w:r>
          <w:hyperlink r:id="rId10" w:anchor="_Toc162866402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DE5DE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hyperlink r:id="rId11" w:anchor="_Toc162866403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DEF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84C31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1.3 GHI</w:t>
          </w:r>
          <w:hyperlink r:id="rId12" w:anchor="_Toc162866404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FC5C6" w14:textId="59410292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3" w:anchor="_Toc162866407" w:history="1">
            <w:r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Secondary research………………………………………………………………………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.…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_Toc162866407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30BD4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4" w:anchor="_Toc162866408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JKL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_Toc162866408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9A81F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5" w:anchor="_Toc162866409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MNOhlh,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37A83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6" w:anchor="_Toc162866412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PQR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_Toc162866412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FD7D7" w14:textId="01B5703C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7" w:anchor="_Toc162866413" w:history="1">
            <w:r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Activities undertaken …………………………………………………………………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…….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_Toc162866413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854A8" w14:textId="31EF0AC1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8" w:anchor="_Toc162866414" w:history="1">
            <w:r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Project outcomes/Findings from the assigned work………………………………………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..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_Toc162866414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48D1E" w14:textId="4D124256" w:rsidR="000562A0" w:rsidRDefault="000562A0" w:rsidP="000562A0">
          <w:pPr>
            <w:pStyle w:val="Default"/>
            <w:rPr>
              <w:rStyle w:val="Hyperlink"/>
              <w:color w:val="000000"/>
              <w:u w:val="none"/>
            </w:rPr>
          </w:pPr>
          <w:hyperlink r:id="rId19" w:anchor="_Toc162866415" w:history="1">
            <w:r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Personal Learning/Reflections 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…..</w:t>
            </w:r>
            <w:r>
              <w:rPr>
                <w:rStyle w:val="Hyperlink"/>
                <w:rFonts w:ascii="Times New Roman" w:hAnsi="Times New Roman" w:cs="Times New Roman"/>
              </w:rPr>
              <w:t>6</w:t>
            </w:r>
          </w:hyperlink>
        </w:p>
        <w:p w14:paraId="0D869ACF" w14:textId="48F7C6C0" w:rsidR="000562A0" w:rsidRDefault="000562A0" w:rsidP="000562A0">
          <w:pPr>
            <w:pStyle w:val="Default"/>
          </w:pPr>
          <w:hyperlink r:id="rId20" w:anchor="_Toc162866415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6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Limitations of the internship………………………………………………………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…….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7FEDA1AE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21" w:anchor="_Toc162866416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8</w:t>
            </w:r>
          </w:hyperlink>
        </w:p>
        <w:p w14:paraId="5A60900A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22" w:anchor="_Toc162866417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9</w:t>
            </w:r>
          </w:hyperlink>
        </w:p>
        <w:p w14:paraId="4582A4FA" w14:textId="77777777" w:rsidR="000562A0" w:rsidRDefault="000562A0" w:rsidP="000562A0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79078246" w14:textId="77777777" w:rsidR="000562A0" w:rsidRDefault="000562A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page"/>
      </w:r>
    </w:p>
    <w:p w14:paraId="796BA9C9" w14:textId="532978AE" w:rsidR="007E1E7E" w:rsidRPr="00C87318" w:rsidRDefault="00DF4085" w:rsidP="00DF40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87318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Abstract</w:t>
      </w:r>
    </w:p>
    <w:p w14:paraId="4162807C" w14:textId="77777777" w:rsidR="00DF4085" w:rsidRPr="00C87318" w:rsidRDefault="00DF4085" w:rsidP="00DF40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0C3C0FDA" w14:textId="5C093E1D" w:rsidR="00DF4085" w:rsidRPr="008D6963" w:rsidRDefault="00DF4085" w:rsidP="00DF4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C3784F"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784F" w:rsidRPr="008D6963">
        <w:rPr>
          <w:rFonts w:ascii="Times New Roman" w:hAnsi="Times New Roman" w:cs="Times New Roman"/>
          <w:sz w:val="24"/>
          <w:szCs w:val="24"/>
        </w:rPr>
        <w:t>A heavy emphasis on elf spotting</w:t>
      </w:r>
    </w:p>
    <w:p w14:paraId="2E9EEDD2" w14:textId="77777777" w:rsidR="00DF4085" w:rsidRPr="008D6963" w:rsidRDefault="00DF4085" w:rsidP="00DF4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20B45" w14:textId="421361DB" w:rsidR="00DF4085" w:rsidRPr="008D6963" w:rsidRDefault="00DF4085" w:rsidP="00E05AA9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Keywords: Amicitia vera,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quae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inter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paucos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reperitur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thesaurus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pretiosissimus</w:t>
      </w:r>
      <w:proofErr w:type="spellEnd"/>
      <w:r w:rsidR="00C3784F" w:rsidRPr="008D6963">
        <w:rPr>
          <w:rFonts w:ascii="Times New Roman" w:hAnsi="Times New Roman" w:cs="Times New Roman"/>
          <w:i/>
          <w:iCs/>
          <w:sz w:val="24"/>
          <w:szCs w:val="24"/>
        </w:rPr>
        <w:t>, elf spotting</w:t>
      </w:r>
    </w:p>
    <w:p w14:paraId="53163196" w14:textId="77777777" w:rsidR="00DF4085" w:rsidRPr="008D6963" w:rsidRDefault="00DF4085" w:rsidP="00DF408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71270" w14:textId="77777777" w:rsidR="00A17132" w:rsidRDefault="00A1713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1C5BB2" w14:textId="5DF9A8A1" w:rsidR="00A17132" w:rsidRPr="00C87318" w:rsidRDefault="00A17132" w:rsidP="00A1713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731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Introduction</w:t>
      </w:r>
    </w:p>
    <w:p w14:paraId="39C537C7" w14:textId="77777777" w:rsidR="00A17132" w:rsidRPr="008D6963" w:rsidRDefault="00A17132" w:rsidP="00A171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elf spotting.</w:t>
      </w:r>
    </w:p>
    <w:p w14:paraId="4A7FC4D6" w14:textId="77777777" w:rsidR="00A17132" w:rsidRPr="00A17132" w:rsidRDefault="00A17132" w:rsidP="00A1713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9C5352" w14:textId="77777777" w:rsidR="00A17132" w:rsidRDefault="00A1713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5F6B41" w14:textId="691B2661" w:rsidR="00136A04" w:rsidRPr="00A17132" w:rsidRDefault="00136A04" w:rsidP="00A1713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b/>
          <w:bCs/>
        </w:rPr>
        <w:lastRenderedPageBreak/>
        <w:t xml:space="preserve">Background of the Organization (history and overview of the entire Organization) </w:t>
      </w:r>
    </w:p>
    <w:p w14:paraId="101B1FB7" w14:textId="5F351BC6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elf spotting.</w:t>
      </w:r>
    </w:p>
    <w:p w14:paraId="0A8D80E7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7A246A6" w14:textId="09370A86" w:rsidR="00136A04" w:rsidRPr="008D6963" w:rsidRDefault="0012170D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Literature Review / Work/research done in preparation for the internship </w:t>
      </w:r>
    </w:p>
    <w:p w14:paraId="51FF7AD9" w14:textId="1048769B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dwarf spotting</w:t>
      </w:r>
    </w:p>
    <w:p w14:paraId="413C8941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77D2452" w14:textId="7196CCD2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Activities undertaken (Detail major projects and all-important activities taken up during the internship period) </w:t>
      </w:r>
    </w:p>
    <w:p w14:paraId="02B8A9F2" w14:textId="230583DF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elf spotting in multiple climates.</w:t>
      </w:r>
    </w:p>
    <w:p w14:paraId="64D5806A" w14:textId="77777777" w:rsidR="00136A04" w:rsidRPr="008D6963" w:rsidRDefault="00136A04" w:rsidP="00136A04">
      <w:pPr>
        <w:pStyle w:val="ListParagraph"/>
        <w:rPr>
          <w:rFonts w:ascii="Times New Roman" w:hAnsi="Times New Roman" w:cs="Times New Roman"/>
        </w:rPr>
      </w:pPr>
    </w:p>
    <w:p w14:paraId="2F54D754" w14:textId="6DAC469C" w:rsidR="00136A04" w:rsidRPr="008D6963" w:rsidRDefault="00136A0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</w:p>
    <w:p w14:paraId="120CCE9F" w14:textId="4A98533A" w:rsidR="00136A04" w:rsidRPr="008D6963" w:rsidRDefault="00ED155E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lastRenderedPageBreak/>
        <w:t>Project O</w:t>
      </w:r>
      <w:r w:rsidR="00136A04" w:rsidRPr="008D6963">
        <w:rPr>
          <w:rFonts w:ascii="Times New Roman" w:hAnsi="Times New Roman" w:cs="Times New Roman"/>
          <w:b/>
          <w:bCs/>
        </w:rPr>
        <w:t>utcomes/Findings</w:t>
      </w:r>
    </w:p>
    <w:p w14:paraId="0F78E10A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B60247" w14:textId="77777777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Personal Learning/Reflections From the assigned work </w:t>
      </w:r>
    </w:p>
    <w:p w14:paraId="23CF1205" w14:textId="438C25C1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the joy of successful elf spotting</w:t>
      </w:r>
    </w:p>
    <w:p w14:paraId="0646BB3B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D47E623" w14:textId="786A49A4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Connecting the internship work with the major/minor area of specialization </w:t>
      </w:r>
    </w:p>
    <w:p w14:paraId="7F03ED37" w14:textId="0FF8AA9A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tell me one place elf spotting isn’t useful.</w:t>
      </w:r>
    </w:p>
    <w:p w14:paraId="029A4969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FCBD5F5" w14:textId="634EFFAB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How the internship helped in chalking your </w:t>
      </w:r>
      <w:proofErr w:type="gramStart"/>
      <w:r w:rsidRPr="008D6963">
        <w:rPr>
          <w:rFonts w:ascii="Times New Roman" w:hAnsi="Times New Roman" w:cs="Times New Roman"/>
          <w:b/>
          <w:bCs/>
        </w:rPr>
        <w:t>future plans</w:t>
      </w:r>
      <w:proofErr w:type="gramEnd"/>
    </w:p>
    <w:p w14:paraId="21EE8C2D" w14:textId="09AF1F29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updated elf spotting skills for corporate environments</w:t>
      </w:r>
    </w:p>
    <w:p w14:paraId="4CC5425B" w14:textId="77777777" w:rsidR="00136A04" w:rsidRPr="008D6963" w:rsidRDefault="00136A04" w:rsidP="00136A04">
      <w:pPr>
        <w:pStyle w:val="ListParagraph"/>
        <w:rPr>
          <w:rFonts w:ascii="Times New Roman" w:hAnsi="Times New Roman" w:cs="Times New Roman"/>
        </w:rPr>
      </w:pPr>
    </w:p>
    <w:p w14:paraId="66F47F51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B4F4A85" w14:textId="7BEA892F" w:rsidR="00136A04" w:rsidRPr="008D6963" w:rsidRDefault="00136A0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</w:p>
    <w:p w14:paraId="6F9DCB1B" w14:textId="0E4C7091" w:rsidR="00136A04" w:rsidRPr="008D6963" w:rsidRDefault="00136A04" w:rsidP="00E05AA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8D6963">
        <w:rPr>
          <w:rFonts w:ascii="Times New Roman" w:hAnsi="Times New Roman" w:cs="Times New Roman"/>
          <w:b/>
        </w:rPr>
        <w:lastRenderedPageBreak/>
        <w:t>Limitations of the Internship (Optional)</w:t>
      </w:r>
    </w:p>
    <w:p w14:paraId="57CC26C9" w14:textId="678236EC" w:rsidR="00C3784F" w:rsidRPr="008D6963" w:rsidRDefault="00C3784F" w:rsidP="00E05AA9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D6963">
        <w:rPr>
          <w:rFonts w:ascii="Times New Roman" w:hAnsi="Times New Roman" w:cs="Times New Roman"/>
          <w:sz w:val="24"/>
          <w:szCs w:val="24"/>
        </w:rPr>
        <w:t>Amicitia vera, limited opportunities for unsupervised elf spotting.</w:t>
      </w:r>
      <w:r w:rsidRPr="008D6963">
        <w:rPr>
          <w:rFonts w:ascii="Times New Roman" w:hAnsi="Times New Roman" w:cs="Times New Roman"/>
        </w:rPr>
        <w:br w:type="page"/>
      </w:r>
    </w:p>
    <w:p w14:paraId="1021672D" w14:textId="037CDC5A" w:rsidR="00C3784F" w:rsidRPr="008D6963" w:rsidRDefault="003213BC" w:rsidP="003213BC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8D6963">
        <w:rPr>
          <w:rFonts w:ascii="Times New Roman" w:hAnsi="Times New Roman" w:cs="Times New Roman"/>
          <w:b/>
        </w:rPr>
        <w:lastRenderedPageBreak/>
        <w:t>References</w:t>
      </w:r>
    </w:p>
    <w:p w14:paraId="681E27EF" w14:textId="77777777" w:rsidR="003213BC" w:rsidRPr="008D6963" w:rsidRDefault="003213BC" w:rsidP="003213BC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F86C4FC" w14:textId="174B9059" w:rsidR="00C3784F" w:rsidRPr="008D6963" w:rsidRDefault="00C3784F" w:rsidP="00E05AA9">
      <w:pPr>
        <w:pStyle w:val="Default"/>
        <w:spacing w:line="360" w:lineRule="auto"/>
        <w:ind w:left="720" w:hanging="720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t xml:space="preserve">Radford, B. (2017, November 1). </w:t>
      </w:r>
      <w:r w:rsidRPr="008D6963">
        <w:rPr>
          <w:rStyle w:val="Emphasis"/>
          <w:rFonts w:ascii="Times New Roman" w:hAnsi="Times New Roman" w:cs="Times New Roman"/>
        </w:rPr>
        <w:t>A history of elves</w:t>
      </w:r>
      <w:r w:rsidRPr="008D6963">
        <w:rPr>
          <w:rFonts w:ascii="Times New Roman" w:hAnsi="Times New Roman" w:cs="Times New Roman"/>
        </w:rPr>
        <w:t xml:space="preserve">. Live Science. </w:t>
      </w:r>
      <w:hyperlink r:id="rId23" w:tgtFrame="_new" w:history="1">
        <w:r w:rsidRPr="008D6963">
          <w:rPr>
            <w:rStyle w:val="Hyperlink"/>
            <w:rFonts w:ascii="Times New Roman" w:hAnsi="Times New Roman" w:cs="Times New Roman"/>
          </w:rPr>
          <w:t>https://www.livescience.com/39689-history-of-elves.html</w:t>
        </w:r>
      </w:hyperlink>
    </w:p>
    <w:p w14:paraId="3F3A857D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A77780B" w14:textId="308B5CAB" w:rsidR="00136A04" w:rsidRPr="00682168" w:rsidRDefault="00136A04" w:rsidP="00682168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  <w:r w:rsidR="00682168" w:rsidRPr="00682168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1D5895CC" w14:textId="77777777" w:rsidR="00136A04" w:rsidRPr="00136A04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136A04" w:rsidRPr="00136A04" w:rsidSect="00C71E2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4F35" w14:textId="77777777" w:rsidR="00D4793A" w:rsidRDefault="00D4793A" w:rsidP="007E1E7E">
      <w:pPr>
        <w:spacing w:line="240" w:lineRule="auto"/>
      </w:pPr>
      <w:r>
        <w:separator/>
      </w:r>
    </w:p>
  </w:endnote>
  <w:endnote w:type="continuationSeparator" w:id="0">
    <w:p w14:paraId="492E4E65" w14:textId="77777777" w:rsidR="00D4793A" w:rsidRDefault="00D4793A" w:rsidP="007E1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951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046A8" w14:textId="0DCB7AF8" w:rsidR="000562A0" w:rsidRDefault="000562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5DE5E" w14:textId="77777777" w:rsidR="000562A0" w:rsidRDefault="00056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30A18" w14:textId="77777777" w:rsidR="00D4793A" w:rsidRDefault="00D4793A" w:rsidP="007E1E7E">
      <w:pPr>
        <w:spacing w:line="240" w:lineRule="auto"/>
      </w:pPr>
      <w:r>
        <w:separator/>
      </w:r>
    </w:p>
  </w:footnote>
  <w:footnote w:type="continuationSeparator" w:id="0">
    <w:p w14:paraId="54E8B125" w14:textId="77777777" w:rsidR="00D4793A" w:rsidRDefault="00D4793A" w:rsidP="007E1E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6097A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3260E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CD3326"/>
    <w:multiLevelType w:val="hybridMultilevel"/>
    <w:tmpl w:val="021AE266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5C4"/>
    <w:multiLevelType w:val="hybridMultilevel"/>
    <w:tmpl w:val="CA00F8C4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BB6"/>
    <w:multiLevelType w:val="hybridMultilevel"/>
    <w:tmpl w:val="95DA658E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B92"/>
    <w:multiLevelType w:val="hybridMultilevel"/>
    <w:tmpl w:val="1AB29724"/>
    <w:lvl w:ilvl="0" w:tplc="9FBA0DA4">
      <w:start w:val="1"/>
      <w:numFmt w:val="bullet"/>
      <w:lvlText w:val="-"/>
      <w:lvlJc w:val="left"/>
      <w:rPr>
        <w:rFonts w:ascii="Times New Roman" w:eastAsia="Arial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F1A6E5F"/>
    <w:multiLevelType w:val="hybridMultilevel"/>
    <w:tmpl w:val="1D8865E8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8521B"/>
    <w:multiLevelType w:val="hybridMultilevel"/>
    <w:tmpl w:val="289C6902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35B19"/>
    <w:multiLevelType w:val="hybridMultilevel"/>
    <w:tmpl w:val="320E9D94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1651"/>
    <w:multiLevelType w:val="hybridMultilevel"/>
    <w:tmpl w:val="FA4CB75E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9AEA8B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3723">
    <w:abstractNumId w:val="1"/>
  </w:num>
  <w:num w:numId="2" w16cid:durableId="1830486867">
    <w:abstractNumId w:val="3"/>
  </w:num>
  <w:num w:numId="3" w16cid:durableId="1965647207">
    <w:abstractNumId w:val="5"/>
  </w:num>
  <w:num w:numId="4" w16cid:durableId="433598371">
    <w:abstractNumId w:val="9"/>
  </w:num>
  <w:num w:numId="5" w16cid:durableId="26300732">
    <w:abstractNumId w:val="0"/>
  </w:num>
  <w:num w:numId="6" w16cid:durableId="290792464">
    <w:abstractNumId w:val="6"/>
  </w:num>
  <w:num w:numId="7" w16cid:durableId="1842507408">
    <w:abstractNumId w:val="8"/>
  </w:num>
  <w:num w:numId="8" w16cid:durableId="120997033">
    <w:abstractNumId w:val="2"/>
  </w:num>
  <w:num w:numId="9" w16cid:durableId="1622881022">
    <w:abstractNumId w:val="4"/>
  </w:num>
  <w:num w:numId="10" w16cid:durableId="571695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F8"/>
    <w:rsid w:val="000562A0"/>
    <w:rsid w:val="00056AC7"/>
    <w:rsid w:val="000B0EAF"/>
    <w:rsid w:val="0012170D"/>
    <w:rsid w:val="00136A04"/>
    <w:rsid w:val="00166A9F"/>
    <w:rsid w:val="00182D02"/>
    <w:rsid w:val="001F0FA0"/>
    <w:rsid w:val="003213BC"/>
    <w:rsid w:val="004D0A00"/>
    <w:rsid w:val="004D2CCD"/>
    <w:rsid w:val="00545268"/>
    <w:rsid w:val="00572C71"/>
    <w:rsid w:val="005825B3"/>
    <w:rsid w:val="00682168"/>
    <w:rsid w:val="007E1E7E"/>
    <w:rsid w:val="008D6963"/>
    <w:rsid w:val="009448F8"/>
    <w:rsid w:val="00966917"/>
    <w:rsid w:val="00A17132"/>
    <w:rsid w:val="00B239FB"/>
    <w:rsid w:val="00B3123F"/>
    <w:rsid w:val="00C3784F"/>
    <w:rsid w:val="00C71E29"/>
    <w:rsid w:val="00C87318"/>
    <w:rsid w:val="00D4793A"/>
    <w:rsid w:val="00D904AD"/>
    <w:rsid w:val="00DF4085"/>
    <w:rsid w:val="00E05AA9"/>
    <w:rsid w:val="00ED155E"/>
    <w:rsid w:val="00ED74BA"/>
    <w:rsid w:val="00F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2FEE"/>
  <w15:chartTrackingRefBased/>
  <w15:docId w15:val="{62EDD0FD-E77E-43B3-BC9D-A7418F90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3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7E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1E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7E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1E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E1E7E"/>
    <w:pPr>
      <w:keepNext w:val="0"/>
      <w:keepLines w:val="0"/>
      <w:spacing w:line="259" w:lineRule="auto"/>
      <w:jc w:val="center"/>
      <w:outlineLvl w:val="9"/>
    </w:pPr>
    <w:rPr>
      <w:rFonts w:asciiTheme="majorBidi" w:eastAsiaTheme="minorHAnsi" w:hAnsiTheme="majorBidi"/>
      <w:b/>
      <w:bCs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1E7E"/>
    <w:pPr>
      <w:spacing w:after="100" w:line="259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E1E7E"/>
    <w:pPr>
      <w:spacing w:after="100" w:line="259" w:lineRule="auto"/>
      <w:ind w:left="220"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E1E7E"/>
    <w:rPr>
      <w:color w:val="0563C1" w:themeColor="hyperlink"/>
      <w:u w:val="single"/>
    </w:rPr>
  </w:style>
  <w:style w:type="paragraph" w:customStyle="1" w:styleId="Default">
    <w:name w:val="Default"/>
    <w:rsid w:val="00DF40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A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7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Mitali%20B\Downloads\SIP_Template.docx" TargetMode="External"/><Relationship Id="rId18" Type="http://schemas.openxmlformats.org/officeDocument/2006/relationships/hyperlink" Target="file:///C:\Users\Mitali%20B\Downloads\SIP_Templat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tali%20B\Downloads\SIP_Template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Mitali%20B\Downloads\SIP_Template.docx" TargetMode="External"/><Relationship Id="rId17" Type="http://schemas.openxmlformats.org/officeDocument/2006/relationships/hyperlink" Target="file:///C:\Users\Mitali%20B\Downloads\SIP_Template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Mitali%20B\Downloads\SIP_Template.docx" TargetMode="External"/><Relationship Id="rId20" Type="http://schemas.openxmlformats.org/officeDocument/2006/relationships/hyperlink" Target="file:///C:\Users\Mitali%20B\Downloads\SIP_Template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tali%20B\Downloads\SIP_Template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Mitali%20B\Downloads\SIP_Template.docx" TargetMode="External"/><Relationship Id="rId23" Type="http://schemas.openxmlformats.org/officeDocument/2006/relationships/hyperlink" Target="https://www.livescience.com/39689-history-of-elves.html" TargetMode="External"/><Relationship Id="rId10" Type="http://schemas.openxmlformats.org/officeDocument/2006/relationships/hyperlink" Target="file:///C:\Users\Mitali%20B\Downloads\SIP_Template.docx" TargetMode="External"/><Relationship Id="rId19" Type="http://schemas.openxmlformats.org/officeDocument/2006/relationships/hyperlink" Target="file:///C:\Users\Mitali%20B\Downloads\SIP_Templ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tali%20B\Downloads\SIP_Template.docx" TargetMode="External"/><Relationship Id="rId14" Type="http://schemas.openxmlformats.org/officeDocument/2006/relationships/hyperlink" Target="file:///C:\Users\Mitali%20B\Downloads\SIP_Template.docx" TargetMode="External"/><Relationship Id="rId22" Type="http://schemas.openxmlformats.org/officeDocument/2006/relationships/hyperlink" Target="file:///C:\Users\Mitali%20B\Downloads\SIP_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mitali balki</cp:lastModifiedBy>
  <cp:revision>20</cp:revision>
  <dcterms:created xsi:type="dcterms:W3CDTF">2024-05-29T07:35:00Z</dcterms:created>
  <dcterms:modified xsi:type="dcterms:W3CDTF">2024-07-05T10:42:00Z</dcterms:modified>
  <dc:identifier/>
  <dc:language/>
</cp:coreProperties>
</file>