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319AB" w14:textId="0CB5E583" w:rsidR="000310D7" w:rsidRDefault="00866527" w:rsidP="00866527">
      <w:pPr>
        <w:ind w:left="2160" w:firstLine="720"/>
        <w:rPr>
          <w:rFonts w:ascii="Bookman Old Style" w:hAnsi="Bookman Old Style" w:cs="Calibri Light"/>
          <w:sz w:val="20"/>
          <w:szCs w:val="20"/>
        </w:rPr>
      </w:pPr>
      <w:r>
        <w:rPr>
          <w:rFonts w:ascii="Bookman Old Style" w:hAnsi="Bookman Old Style" w:cs="Calibri Light"/>
          <w:sz w:val="20"/>
          <w:szCs w:val="20"/>
        </w:rPr>
        <w:t>KUBERNETES</w:t>
      </w:r>
    </w:p>
    <w:p w14:paraId="3E815AB5" w14:textId="77777777" w:rsidR="002567E3" w:rsidRPr="002567E3" w:rsidRDefault="002567E3" w:rsidP="002567E3">
      <w:pPr>
        <w:rPr>
          <w:rFonts w:ascii="Bookman Old Style" w:hAnsi="Bookman Old Style" w:cs="Calibri Light"/>
          <w:sz w:val="20"/>
          <w:szCs w:val="20"/>
        </w:rPr>
      </w:pPr>
      <w:r w:rsidRPr="002567E3">
        <w:rPr>
          <w:rFonts w:ascii="Bookman Old Style" w:hAnsi="Bookman Old Style" w:cs="Calibri Light"/>
          <w:sz w:val="20"/>
          <w:szCs w:val="20"/>
        </w:rPr>
        <w:t>Kubernetes, often abbreviated as K8S, derives its name from the eight letters between the 'K' and the 'S'. It is a powerful orchestration tool used to manage Docker containers, which can include front-end, back-end, and database services. Kubernetes handles tasks such as scaling containers, identifying and healing failed containers, and managing the interactions between them.</w:t>
      </w:r>
    </w:p>
    <w:p w14:paraId="0381A694" w14:textId="77777777" w:rsidR="002567E3" w:rsidRPr="002567E3" w:rsidRDefault="002567E3" w:rsidP="002567E3">
      <w:pPr>
        <w:rPr>
          <w:rFonts w:ascii="Bookman Old Style" w:hAnsi="Bookman Old Style" w:cs="Calibri Light"/>
          <w:b/>
          <w:bCs/>
          <w:sz w:val="20"/>
          <w:szCs w:val="20"/>
        </w:rPr>
      </w:pPr>
      <w:r w:rsidRPr="002567E3">
        <w:rPr>
          <w:rFonts w:ascii="Bookman Old Style" w:hAnsi="Bookman Old Style" w:cs="Calibri Light"/>
          <w:b/>
          <w:bCs/>
          <w:sz w:val="20"/>
          <w:szCs w:val="20"/>
        </w:rPr>
        <w:t>Monolithic vs. Microservices</w:t>
      </w:r>
    </w:p>
    <w:p w14:paraId="1FE0208F" w14:textId="77777777" w:rsidR="002567E3" w:rsidRPr="002567E3" w:rsidRDefault="002567E3" w:rsidP="002567E3">
      <w:pPr>
        <w:rPr>
          <w:rFonts w:ascii="Bookman Old Style" w:hAnsi="Bookman Old Style" w:cs="Calibri Light"/>
          <w:sz w:val="20"/>
          <w:szCs w:val="20"/>
        </w:rPr>
      </w:pPr>
      <w:r w:rsidRPr="002567E3">
        <w:rPr>
          <w:rFonts w:ascii="Bookman Old Style" w:hAnsi="Bookman Old Style" w:cs="Calibri Light"/>
          <w:sz w:val="20"/>
          <w:szCs w:val="20"/>
        </w:rPr>
        <w:t>Consider a large store like DMART, which houses a variety of products such as clothing and confectionery in a single repository. This monolithic approach can be challenging to manage and maintain. In contrast, a microservices architecture is akin to having separate stores for clothing, confectionery, and kids' care, each operating independently. Similarly, microservices, often encapsulated in Docker containers, are managed by Kubernetes.</w:t>
      </w:r>
    </w:p>
    <w:p w14:paraId="744DC88A" w14:textId="77777777" w:rsidR="002567E3" w:rsidRPr="002567E3" w:rsidRDefault="002567E3" w:rsidP="002567E3">
      <w:pPr>
        <w:rPr>
          <w:rFonts w:ascii="Bookman Old Style" w:hAnsi="Bookman Old Style" w:cs="Calibri Light"/>
          <w:sz w:val="20"/>
          <w:szCs w:val="20"/>
        </w:rPr>
      </w:pPr>
      <w:r w:rsidRPr="002567E3">
        <w:rPr>
          <w:rFonts w:ascii="Bookman Old Style" w:hAnsi="Bookman Old Style" w:cs="Calibri Light"/>
          <w:sz w:val="20"/>
          <w:szCs w:val="20"/>
        </w:rPr>
        <w:t>In Kubernetes terminology:</w:t>
      </w:r>
    </w:p>
    <w:p w14:paraId="671357FB" w14:textId="77777777" w:rsidR="002567E3" w:rsidRPr="002567E3" w:rsidRDefault="002567E3" w:rsidP="002567E3">
      <w:pPr>
        <w:numPr>
          <w:ilvl w:val="0"/>
          <w:numId w:val="5"/>
        </w:numPr>
        <w:rPr>
          <w:rFonts w:ascii="Bookman Old Style" w:hAnsi="Bookman Old Style" w:cs="Calibri Light"/>
          <w:sz w:val="20"/>
          <w:szCs w:val="20"/>
        </w:rPr>
      </w:pPr>
      <w:r w:rsidRPr="002567E3">
        <w:rPr>
          <w:rFonts w:ascii="Bookman Old Style" w:hAnsi="Bookman Old Style" w:cs="Calibri Light"/>
          <w:b/>
          <w:bCs/>
          <w:sz w:val="20"/>
          <w:szCs w:val="20"/>
        </w:rPr>
        <w:t>1 node</w:t>
      </w:r>
      <w:r w:rsidRPr="002567E3">
        <w:rPr>
          <w:rFonts w:ascii="Bookman Old Style" w:hAnsi="Bookman Old Style" w:cs="Calibri Light"/>
          <w:sz w:val="20"/>
          <w:szCs w:val="20"/>
        </w:rPr>
        <w:t> represents </w:t>
      </w:r>
      <w:r w:rsidRPr="002567E3">
        <w:rPr>
          <w:rFonts w:ascii="Bookman Old Style" w:hAnsi="Bookman Old Style" w:cs="Calibri Light"/>
          <w:b/>
          <w:bCs/>
          <w:sz w:val="20"/>
          <w:szCs w:val="20"/>
        </w:rPr>
        <w:t>1 server</w:t>
      </w:r>
      <w:r w:rsidRPr="002567E3">
        <w:rPr>
          <w:rFonts w:ascii="Bookman Old Style" w:hAnsi="Bookman Old Style" w:cs="Calibri Light"/>
          <w:sz w:val="20"/>
          <w:szCs w:val="20"/>
        </w:rPr>
        <w:t>.</w:t>
      </w:r>
    </w:p>
    <w:p w14:paraId="6C233024" w14:textId="77777777" w:rsidR="002567E3" w:rsidRPr="002567E3" w:rsidRDefault="002567E3" w:rsidP="002567E3">
      <w:pPr>
        <w:numPr>
          <w:ilvl w:val="0"/>
          <w:numId w:val="5"/>
        </w:numPr>
        <w:rPr>
          <w:rFonts w:ascii="Bookman Old Style" w:hAnsi="Bookman Old Style" w:cs="Calibri Light"/>
          <w:sz w:val="20"/>
          <w:szCs w:val="20"/>
        </w:rPr>
      </w:pPr>
      <w:r w:rsidRPr="002567E3">
        <w:rPr>
          <w:rFonts w:ascii="Bookman Old Style" w:hAnsi="Bookman Old Style" w:cs="Calibri Light"/>
          <w:b/>
          <w:bCs/>
          <w:sz w:val="20"/>
          <w:szCs w:val="20"/>
        </w:rPr>
        <w:t>Multi-node</w:t>
      </w:r>
      <w:r w:rsidRPr="002567E3">
        <w:rPr>
          <w:rFonts w:ascii="Bookman Old Style" w:hAnsi="Bookman Old Style" w:cs="Calibri Light"/>
          <w:sz w:val="20"/>
          <w:szCs w:val="20"/>
        </w:rPr>
        <w:t> refers to multiple servers, collectively known as a </w:t>
      </w:r>
      <w:r w:rsidRPr="002567E3">
        <w:rPr>
          <w:rFonts w:ascii="Bookman Old Style" w:hAnsi="Bookman Old Style" w:cs="Calibri Light"/>
          <w:b/>
          <w:bCs/>
          <w:sz w:val="20"/>
          <w:szCs w:val="20"/>
        </w:rPr>
        <w:t>cluster</w:t>
      </w:r>
      <w:r w:rsidRPr="002567E3">
        <w:rPr>
          <w:rFonts w:ascii="Bookman Old Style" w:hAnsi="Bookman Old Style" w:cs="Calibri Light"/>
          <w:sz w:val="20"/>
          <w:szCs w:val="20"/>
        </w:rPr>
        <w:t>.</w:t>
      </w:r>
    </w:p>
    <w:p w14:paraId="65EDA625" w14:textId="03BE81AC" w:rsidR="00ED2169" w:rsidRPr="00B152F4" w:rsidRDefault="00ED2169" w:rsidP="00866527">
      <w:pPr>
        <w:rPr>
          <w:rFonts w:ascii="Bookman Old Style" w:hAnsi="Bookman Old Style" w:cs="Calibri Light"/>
          <w:sz w:val="20"/>
          <w:szCs w:val="20"/>
        </w:rPr>
      </w:pPr>
    </w:p>
    <w:sectPr w:rsidR="00ED2169" w:rsidRPr="00B1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0322F"/>
    <w:multiLevelType w:val="hybridMultilevel"/>
    <w:tmpl w:val="C840E99C"/>
    <w:lvl w:ilvl="0" w:tplc="491403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85267"/>
    <w:multiLevelType w:val="hybridMultilevel"/>
    <w:tmpl w:val="E83E3066"/>
    <w:lvl w:ilvl="0" w:tplc="D700DD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D321D"/>
    <w:multiLevelType w:val="hybridMultilevel"/>
    <w:tmpl w:val="A3EE7E66"/>
    <w:lvl w:ilvl="0" w:tplc="891EB9F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121E9"/>
    <w:multiLevelType w:val="hybridMultilevel"/>
    <w:tmpl w:val="F7A28484"/>
    <w:lvl w:ilvl="0" w:tplc="CF9ACE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87D6F"/>
    <w:multiLevelType w:val="multilevel"/>
    <w:tmpl w:val="A398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6192702">
    <w:abstractNumId w:val="3"/>
  </w:num>
  <w:num w:numId="2" w16cid:durableId="783575953">
    <w:abstractNumId w:val="1"/>
  </w:num>
  <w:num w:numId="3" w16cid:durableId="246354158">
    <w:abstractNumId w:val="0"/>
  </w:num>
  <w:num w:numId="4" w16cid:durableId="475293984">
    <w:abstractNumId w:val="2"/>
  </w:num>
  <w:num w:numId="5" w16cid:durableId="1052655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6B"/>
    <w:rsid w:val="00003302"/>
    <w:rsid w:val="0000405C"/>
    <w:rsid w:val="00004F19"/>
    <w:rsid w:val="00020159"/>
    <w:rsid w:val="000310D7"/>
    <w:rsid w:val="000415FA"/>
    <w:rsid w:val="00045D48"/>
    <w:rsid w:val="0006194C"/>
    <w:rsid w:val="000A466D"/>
    <w:rsid w:val="000A6B7E"/>
    <w:rsid w:val="000B041E"/>
    <w:rsid w:val="000B6261"/>
    <w:rsid w:val="000C1D73"/>
    <w:rsid w:val="000D74AF"/>
    <w:rsid w:val="00124A05"/>
    <w:rsid w:val="0013447A"/>
    <w:rsid w:val="0013759D"/>
    <w:rsid w:val="00141C8D"/>
    <w:rsid w:val="00190A50"/>
    <w:rsid w:val="001B1003"/>
    <w:rsid w:val="001C01DB"/>
    <w:rsid w:val="001E1655"/>
    <w:rsid w:val="001E5449"/>
    <w:rsid w:val="001E54BB"/>
    <w:rsid w:val="001F16A0"/>
    <w:rsid w:val="001F5846"/>
    <w:rsid w:val="002234BD"/>
    <w:rsid w:val="00232857"/>
    <w:rsid w:val="0025641E"/>
    <w:rsid w:val="002567E3"/>
    <w:rsid w:val="00273D53"/>
    <w:rsid w:val="002843B0"/>
    <w:rsid w:val="00285351"/>
    <w:rsid w:val="002921DB"/>
    <w:rsid w:val="002C038E"/>
    <w:rsid w:val="002C1A1D"/>
    <w:rsid w:val="002D18D9"/>
    <w:rsid w:val="002E5009"/>
    <w:rsid w:val="00326339"/>
    <w:rsid w:val="00357D00"/>
    <w:rsid w:val="00364CA7"/>
    <w:rsid w:val="00371AC9"/>
    <w:rsid w:val="00377D74"/>
    <w:rsid w:val="003936C9"/>
    <w:rsid w:val="003C69C7"/>
    <w:rsid w:val="003D0507"/>
    <w:rsid w:val="003D5D29"/>
    <w:rsid w:val="003D7EF7"/>
    <w:rsid w:val="003E376A"/>
    <w:rsid w:val="003E3E47"/>
    <w:rsid w:val="003F7302"/>
    <w:rsid w:val="004005A1"/>
    <w:rsid w:val="00406D3D"/>
    <w:rsid w:val="0041151C"/>
    <w:rsid w:val="00416C76"/>
    <w:rsid w:val="00424BC7"/>
    <w:rsid w:val="00437F70"/>
    <w:rsid w:val="00440A37"/>
    <w:rsid w:val="004455D3"/>
    <w:rsid w:val="00483698"/>
    <w:rsid w:val="0049406B"/>
    <w:rsid w:val="004A2122"/>
    <w:rsid w:val="004A2C82"/>
    <w:rsid w:val="004A402E"/>
    <w:rsid w:val="004A57C9"/>
    <w:rsid w:val="004B09A4"/>
    <w:rsid w:val="004C6B3C"/>
    <w:rsid w:val="004F0628"/>
    <w:rsid w:val="004F3F62"/>
    <w:rsid w:val="005204A8"/>
    <w:rsid w:val="005509E7"/>
    <w:rsid w:val="00567BC0"/>
    <w:rsid w:val="00582D91"/>
    <w:rsid w:val="005C5508"/>
    <w:rsid w:val="005D3CCE"/>
    <w:rsid w:val="0060150F"/>
    <w:rsid w:val="00601EBF"/>
    <w:rsid w:val="00630548"/>
    <w:rsid w:val="00635C60"/>
    <w:rsid w:val="006427ED"/>
    <w:rsid w:val="006511B5"/>
    <w:rsid w:val="006874CA"/>
    <w:rsid w:val="006A1474"/>
    <w:rsid w:val="006B6FC3"/>
    <w:rsid w:val="006D682D"/>
    <w:rsid w:val="006D69AD"/>
    <w:rsid w:val="006E47C5"/>
    <w:rsid w:val="006E56DF"/>
    <w:rsid w:val="006E70E7"/>
    <w:rsid w:val="00721C7C"/>
    <w:rsid w:val="00760E4C"/>
    <w:rsid w:val="007619F0"/>
    <w:rsid w:val="00767615"/>
    <w:rsid w:val="00776E94"/>
    <w:rsid w:val="00793247"/>
    <w:rsid w:val="0079441F"/>
    <w:rsid w:val="007958BA"/>
    <w:rsid w:val="007C47A9"/>
    <w:rsid w:val="007C6E95"/>
    <w:rsid w:val="007F022B"/>
    <w:rsid w:val="007F1B6E"/>
    <w:rsid w:val="007F3B78"/>
    <w:rsid w:val="007F6870"/>
    <w:rsid w:val="008135D7"/>
    <w:rsid w:val="00815F3C"/>
    <w:rsid w:val="0083440B"/>
    <w:rsid w:val="008558B4"/>
    <w:rsid w:val="00857474"/>
    <w:rsid w:val="00866527"/>
    <w:rsid w:val="00866B13"/>
    <w:rsid w:val="00876F20"/>
    <w:rsid w:val="00887A9C"/>
    <w:rsid w:val="008A1500"/>
    <w:rsid w:val="008C2557"/>
    <w:rsid w:val="00905843"/>
    <w:rsid w:val="00911919"/>
    <w:rsid w:val="009203F6"/>
    <w:rsid w:val="0092236F"/>
    <w:rsid w:val="00933189"/>
    <w:rsid w:val="00934A71"/>
    <w:rsid w:val="0094645B"/>
    <w:rsid w:val="0095751C"/>
    <w:rsid w:val="00975C7F"/>
    <w:rsid w:val="00980A6B"/>
    <w:rsid w:val="00987CC6"/>
    <w:rsid w:val="009B27EC"/>
    <w:rsid w:val="009B726D"/>
    <w:rsid w:val="009B77E9"/>
    <w:rsid w:val="009D1DEA"/>
    <w:rsid w:val="009D2602"/>
    <w:rsid w:val="009D378A"/>
    <w:rsid w:val="009E52E2"/>
    <w:rsid w:val="009E5A8D"/>
    <w:rsid w:val="009F157C"/>
    <w:rsid w:val="009F1B98"/>
    <w:rsid w:val="009F6558"/>
    <w:rsid w:val="00A167B1"/>
    <w:rsid w:val="00A25D55"/>
    <w:rsid w:val="00A36AC0"/>
    <w:rsid w:val="00A61CA0"/>
    <w:rsid w:val="00A8339E"/>
    <w:rsid w:val="00AF45BB"/>
    <w:rsid w:val="00AF4A25"/>
    <w:rsid w:val="00AF7D6A"/>
    <w:rsid w:val="00B152F4"/>
    <w:rsid w:val="00B2023D"/>
    <w:rsid w:val="00B43E16"/>
    <w:rsid w:val="00B84EE3"/>
    <w:rsid w:val="00B95D8A"/>
    <w:rsid w:val="00BA6AB0"/>
    <w:rsid w:val="00BA6F45"/>
    <w:rsid w:val="00BB07F8"/>
    <w:rsid w:val="00BB1FFF"/>
    <w:rsid w:val="00BB2ABB"/>
    <w:rsid w:val="00BC6AB3"/>
    <w:rsid w:val="00BE556A"/>
    <w:rsid w:val="00BF3D20"/>
    <w:rsid w:val="00BF7068"/>
    <w:rsid w:val="00C427F7"/>
    <w:rsid w:val="00C91D70"/>
    <w:rsid w:val="00CA31C7"/>
    <w:rsid w:val="00CD2318"/>
    <w:rsid w:val="00CD30D2"/>
    <w:rsid w:val="00CF6D30"/>
    <w:rsid w:val="00D00F00"/>
    <w:rsid w:val="00D03C8F"/>
    <w:rsid w:val="00D06416"/>
    <w:rsid w:val="00D11AAD"/>
    <w:rsid w:val="00D16030"/>
    <w:rsid w:val="00D20E79"/>
    <w:rsid w:val="00D57EF8"/>
    <w:rsid w:val="00D707E5"/>
    <w:rsid w:val="00DA182D"/>
    <w:rsid w:val="00DC7EBD"/>
    <w:rsid w:val="00DD00F8"/>
    <w:rsid w:val="00DD11CB"/>
    <w:rsid w:val="00E110BE"/>
    <w:rsid w:val="00E206B7"/>
    <w:rsid w:val="00E90C0F"/>
    <w:rsid w:val="00EA1A8A"/>
    <w:rsid w:val="00ED2169"/>
    <w:rsid w:val="00ED32B6"/>
    <w:rsid w:val="00EE336D"/>
    <w:rsid w:val="00F05AD6"/>
    <w:rsid w:val="00F10A4F"/>
    <w:rsid w:val="00F62DC4"/>
    <w:rsid w:val="00F717D7"/>
    <w:rsid w:val="00FA446A"/>
    <w:rsid w:val="00FB4804"/>
    <w:rsid w:val="00FD52A9"/>
    <w:rsid w:val="00FE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44D1"/>
  <w15:chartTrackingRefBased/>
  <w15:docId w15:val="{16A78C62-3CF7-47D0-912F-F1E4FDE2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53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0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F21B7-D436-4C86-94BE-F496BCAC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Deevanshu</dc:creator>
  <cp:keywords/>
  <dc:description/>
  <cp:lastModifiedBy>Mahajan, Deevanshu</cp:lastModifiedBy>
  <cp:revision>220</cp:revision>
  <dcterms:created xsi:type="dcterms:W3CDTF">2025-03-22T12:47:00Z</dcterms:created>
  <dcterms:modified xsi:type="dcterms:W3CDTF">2025-05-11T21:12:00Z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2025-03-22T12:47:48Z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867eedc5-6b92-4e31-bc4e-5287ed0d3292</vt:lpwstr>
  </property>
  <property fmtid="{D5CDD505-2E9C-101B-9397-08002B2CF9AE}" pid="8" name="MSIP_Label_9e1e58c1-766d-4ff4-9619-b604fc37898b_ContentBits">
    <vt:lpwstr>0</vt:lpwstr>
  </property>
  <property fmtid="{D5CDD505-2E9C-101B-9397-08002B2CF9AE}" pid="9" name="MSIP_Label_9e1e58c1-766d-4ff4-9619-b604fc37898b_Tag">
    <vt:lpwstr>10, 3, 0, 1</vt:lpwstr>
  </property>
</Properties>
</file>