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901" w:rsidRDefault="00000000">
      <w:pPr>
        <w:spacing w:after="0"/>
        <w:ind w:left="14"/>
      </w:pPr>
      <w:r>
        <w:rPr>
          <w:noProof/>
        </w:rPr>
        <w:drawing>
          <wp:inline distT="0" distB="0" distL="0" distR="0">
            <wp:extent cx="441960" cy="44196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4901" w:rsidRDefault="00000000">
      <w:pPr>
        <w:spacing w:after="31"/>
        <w:ind w:left="14"/>
      </w:pPr>
      <w:r>
        <w:t xml:space="preserve">  </w:t>
      </w:r>
    </w:p>
    <w:p w:rsidR="000B4901" w:rsidRDefault="00000000">
      <w:pPr>
        <w:spacing w:after="139"/>
        <w:ind w:left="14"/>
      </w:pPr>
      <w:r>
        <w:rPr>
          <w:b/>
          <w:sz w:val="28"/>
        </w:rPr>
        <w:t xml:space="preserve">      </w:t>
      </w:r>
      <w:r>
        <w:t xml:space="preserve"> </w:t>
      </w:r>
    </w:p>
    <w:p w:rsidR="000B4901" w:rsidRDefault="00000000">
      <w:pPr>
        <w:spacing w:after="115"/>
        <w:ind w:left="-5" w:hanging="10"/>
      </w:pPr>
      <w:r>
        <w:rPr>
          <w:b/>
          <w:sz w:val="28"/>
        </w:rPr>
        <w:t xml:space="preserve">                                           Project Design Phase-II </w:t>
      </w:r>
      <w:r>
        <w:t xml:space="preserve"> </w:t>
      </w:r>
    </w:p>
    <w:p w:rsidR="000B4901" w:rsidRDefault="00000000">
      <w:pPr>
        <w:spacing w:after="133"/>
        <w:ind w:left="14"/>
      </w:pPr>
      <w:r>
        <w:rPr>
          <w:b/>
          <w:sz w:val="28"/>
        </w:rPr>
        <w:t xml:space="preserve">                                 </w:t>
      </w:r>
      <w:r>
        <w:t xml:space="preserve"> </w:t>
      </w:r>
    </w:p>
    <w:p w:rsidR="000B4901" w:rsidRDefault="00000000">
      <w:pPr>
        <w:spacing w:after="132"/>
        <w:ind w:left="-5" w:hanging="10"/>
      </w:pPr>
      <w:r>
        <w:rPr>
          <w:b/>
          <w:sz w:val="28"/>
        </w:rPr>
        <w:t xml:space="preserve">                    Solution Requirements (Functional &amp; Non-functional) </w:t>
      </w:r>
      <w:r>
        <w:t xml:space="preserve"> </w:t>
      </w:r>
    </w:p>
    <w:p w:rsidR="000B4901" w:rsidRDefault="00000000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647" w:type="dxa"/>
        <w:tblInd w:w="-130" w:type="dxa"/>
        <w:tblCellMar>
          <w:top w:w="0" w:type="dxa"/>
          <w:left w:w="9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948"/>
      </w:tblGrid>
      <w:tr w:rsidR="000B4901">
        <w:trPr>
          <w:trHeight w:val="658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Date   </w:t>
            </w:r>
          </w:p>
        </w:tc>
        <w:tc>
          <w:tcPr>
            <w:tcW w:w="6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27 June 2025   </w:t>
            </w:r>
          </w:p>
        </w:tc>
      </w:tr>
      <w:tr w:rsidR="000B4901">
        <w:trPr>
          <w:trHeight w:val="658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Team ID   </w:t>
            </w:r>
          </w:p>
        </w:tc>
        <w:tc>
          <w:tcPr>
            <w:tcW w:w="6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E70E7">
            <w:pPr>
              <w:spacing w:after="0"/>
            </w:pPr>
            <w:r w:rsidRPr="000E70E7">
              <w:rPr>
                <w:sz w:val="28"/>
              </w:rPr>
              <w:t>LTVIP2025TMID59552</w:t>
            </w:r>
          </w:p>
        </w:tc>
      </w:tr>
      <w:tr w:rsidR="000B4901">
        <w:trPr>
          <w:trHeight w:val="6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Project Name   </w:t>
            </w:r>
          </w:p>
        </w:tc>
        <w:tc>
          <w:tcPr>
            <w:tcW w:w="6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HealthAI-Intelligent Healthcare Assistant Using IBM Granite  </w:t>
            </w:r>
          </w:p>
        </w:tc>
      </w:tr>
      <w:tr w:rsidR="000B4901">
        <w:trPr>
          <w:trHeight w:val="658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Maximum Marks   </w:t>
            </w:r>
          </w:p>
        </w:tc>
        <w:tc>
          <w:tcPr>
            <w:tcW w:w="6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4 Marks   </w:t>
            </w:r>
          </w:p>
        </w:tc>
      </w:tr>
    </w:tbl>
    <w:p w:rsidR="000B4901" w:rsidRDefault="00000000">
      <w:pPr>
        <w:spacing w:after="179"/>
        <w:ind w:left="14"/>
      </w:pPr>
      <w:r>
        <w:t xml:space="preserve"> </w:t>
      </w:r>
    </w:p>
    <w:p w:rsidR="000B4901" w:rsidRDefault="00000000">
      <w:pPr>
        <w:spacing w:after="140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64"/>
        <w:ind w:left="-5" w:hanging="10"/>
      </w:pPr>
      <w:r>
        <w:rPr>
          <w:b/>
          <w:sz w:val="28"/>
        </w:rPr>
        <w:t>Functional Requirements:</w:t>
      </w: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35"/>
        <w:ind w:left="-5" w:hanging="10"/>
      </w:pPr>
      <w:r>
        <w:rPr>
          <w:sz w:val="28"/>
        </w:rPr>
        <w:t xml:space="preserve">Following are the functional requirements of the proposed solution. </w:t>
      </w:r>
      <w:r>
        <w:t xml:space="preserve"> </w:t>
      </w:r>
    </w:p>
    <w:p w:rsidR="000B4901" w:rsidRDefault="00000000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239" w:type="dxa"/>
        <w:tblInd w:w="-130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3275"/>
        <w:gridCol w:w="5128"/>
      </w:tblGrid>
      <w:tr w:rsidR="000B4901">
        <w:trPr>
          <w:trHeight w:val="10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166"/>
              <w:ind w:left="5"/>
            </w:pPr>
            <w:r>
              <w:rPr>
                <w:b/>
                <w:sz w:val="28"/>
              </w:rPr>
              <w:t xml:space="preserve">FR </w:t>
            </w:r>
          </w:p>
          <w:p w:rsidR="000B4901" w:rsidRDefault="00000000">
            <w:pPr>
              <w:spacing w:after="0"/>
              <w:ind w:left="5"/>
            </w:pPr>
            <w:r>
              <w:rPr>
                <w:b/>
                <w:sz w:val="28"/>
              </w:rPr>
              <w:t xml:space="preserve">No.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</w:pPr>
            <w:r>
              <w:rPr>
                <w:b/>
                <w:sz w:val="28"/>
              </w:rPr>
              <w:t xml:space="preserve">Functional Requirement </w:t>
            </w:r>
          </w:p>
          <w:p w:rsidR="000B4901" w:rsidRDefault="00000000">
            <w:pPr>
              <w:spacing w:after="0"/>
            </w:pPr>
            <w:r>
              <w:rPr>
                <w:b/>
                <w:sz w:val="28"/>
              </w:rPr>
              <w:t>(Epic)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b/>
                <w:sz w:val="28"/>
              </w:rPr>
              <w:t>Sub Requirement (Story / Sub-Task)</w:t>
            </w:r>
            <w:r>
              <w:rPr>
                <w:sz w:val="28"/>
              </w:rPr>
              <w:t xml:space="preserve"> </w:t>
            </w:r>
          </w:p>
        </w:tc>
      </w:tr>
      <w:tr w:rsidR="000B4901">
        <w:trPr>
          <w:trHeight w:val="128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FR-1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User Registration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3"/>
              <w:ind w:left="5"/>
            </w:pPr>
            <w:r>
              <w:rPr>
                <w:sz w:val="28"/>
              </w:rPr>
              <w:t xml:space="preserve">Registration through Form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Registration through Gmail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Registration through LinkedIn </w:t>
            </w:r>
          </w:p>
        </w:tc>
      </w:tr>
      <w:tr w:rsidR="000B4901">
        <w:trPr>
          <w:trHeight w:val="91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FR-2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User Confirmation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Confirmation via Email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Confirmation via OTP </w:t>
            </w:r>
          </w:p>
        </w:tc>
      </w:tr>
      <w:tr w:rsidR="000B4901">
        <w:trPr>
          <w:trHeight w:val="9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FR-3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01" w:rsidRDefault="00000000">
            <w:pPr>
              <w:spacing w:after="0"/>
              <w:ind w:left="43"/>
            </w:pPr>
            <w:r>
              <w:rPr>
                <w:sz w:val="28"/>
              </w:rPr>
              <w:t xml:space="preserve">Disease Prediction </w:t>
            </w:r>
          </w:p>
          <w:p w:rsidR="000B490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Symptom-based prediction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Model scoring using IBM Granite AI </w:t>
            </w:r>
          </w:p>
        </w:tc>
      </w:tr>
      <w:tr w:rsidR="000B4901">
        <w:trPr>
          <w:trHeight w:val="91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FR-4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01" w:rsidRDefault="00000000">
            <w:pPr>
              <w:spacing w:after="0"/>
              <w:ind w:left="43"/>
            </w:pPr>
            <w:r>
              <w:rPr>
                <w:sz w:val="28"/>
              </w:rPr>
              <w:t xml:space="preserve">Health Assistant Chat </w:t>
            </w:r>
          </w:p>
          <w:p w:rsidR="000B490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Natural language query handling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Context-aware health response </w:t>
            </w:r>
          </w:p>
        </w:tc>
      </w:tr>
      <w:tr w:rsidR="000B4901">
        <w:trPr>
          <w:trHeight w:val="145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FR-5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Treatment Plan </w:t>
            </w:r>
          </w:p>
          <w:p w:rsidR="000B4901" w:rsidRDefault="00000000">
            <w:pPr>
              <w:spacing w:after="166"/>
            </w:pPr>
            <w:r>
              <w:rPr>
                <w:sz w:val="28"/>
              </w:rPr>
              <w:t xml:space="preserve">Recommendation </w:t>
            </w:r>
          </w:p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48" w:line="258" w:lineRule="auto"/>
              <w:ind w:left="48"/>
            </w:pPr>
            <w:r>
              <w:rPr>
                <w:sz w:val="28"/>
              </w:rPr>
              <w:t xml:space="preserve">Display treatments based on disease Explain predicted outcome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"/>
              </w:rPr>
              <w:t xml:space="preserve"> </w:t>
            </w:r>
          </w:p>
        </w:tc>
      </w:tr>
      <w:tr w:rsidR="000B4901">
        <w:trPr>
          <w:trHeight w:val="9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FR-6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</w:pPr>
            <w:r>
              <w:rPr>
                <w:sz w:val="28"/>
              </w:rPr>
              <w:t xml:space="preserve">Health Analytics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View past predictions </w:t>
            </w:r>
          </w:p>
          <w:p w:rsidR="000B4901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Graphs for health trends </w:t>
            </w:r>
          </w:p>
        </w:tc>
      </w:tr>
    </w:tbl>
    <w:p w:rsidR="000B4901" w:rsidRDefault="00000000">
      <w:pPr>
        <w:spacing w:after="189"/>
        <w:ind w:left="14"/>
      </w:pPr>
      <w:r>
        <w:t xml:space="preserve"> </w:t>
      </w:r>
    </w:p>
    <w:p w:rsidR="000B4901" w:rsidRDefault="00000000">
      <w:pPr>
        <w:spacing w:after="48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326"/>
        <w:jc w:val="right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0"/>
        <w:ind w:left="14"/>
      </w:pPr>
      <w:r>
        <w:t xml:space="preserve">  </w:t>
      </w:r>
    </w:p>
    <w:p w:rsidR="000B4901" w:rsidRDefault="00000000">
      <w:pPr>
        <w:spacing w:after="0"/>
        <w:ind w:left="14"/>
      </w:pPr>
      <w:r>
        <w:rPr>
          <w:noProof/>
        </w:rPr>
        <w:drawing>
          <wp:inline distT="0" distB="0" distL="0" distR="0">
            <wp:extent cx="441960" cy="4419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4901" w:rsidRDefault="00000000">
      <w:pPr>
        <w:spacing w:after="45"/>
        <w:ind w:left="14"/>
      </w:pPr>
      <w:r>
        <w:t xml:space="preserve">  </w:t>
      </w:r>
    </w:p>
    <w:p w:rsidR="000B4901" w:rsidRDefault="00000000">
      <w:pPr>
        <w:spacing w:after="115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40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64"/>
        <w:ind w:left="-5" w:hanging="10"/>
      </w:pPr>
      <w:r>
        <w:rPr>
          <w:b/>
          <w:sz w:val="28"/>
        </w:rPr>
        <w:t>Non-functional Requirements:</w:t>
      </w: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35"/>
        <w:ind w:left="-5" w:hanging="10"/>
      </w:pPr>
      <w:r>
        <w:rPr>
          <w:sz w:val="28"/>
        </w:rPr>
        <w:t xml:space="preserve">Following are the non-functional requirements of the proposed solution. </w:t>
      </w:r>
      <w:r>
        <w:t xml:space="preserve"> </w:t>
      </w:r>
    </w:p>
    <w:p w:rsidR="000B4901" w:rsidRDefault="00000000">
      <w:pPr>
        <w:spacing w:after="115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28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82079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110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:rsidR="000B4901" w:rsidRDefault="00000000">
      <w:pPr>
        <w:spacing w:after="0"/>
        <w:ind w:left="14"/>
        <w:jc w:val="both"/>
      </w:pPr>
      <w:r>
        <w:t xml:space="preserve">  </w:t>
      </w:r>
    </w:p>
    <w:sectPr w:rsidR="000B4901">
      <w:pgSz w:w="11904" w:h="16838"/>
      <w:pgMar w:top="708" w:right="1252" w:bottom="101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01"/>
    <w:rsid w:val="000B4901"/>
    <w:rsid w:val="000E70E7"/>
    <w:rsid w:val="009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D3183-757A-4481-AF9F-F3B0B85E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cp:lastModifiedBy>Saivinay K</cp:lastModifiedBy>
  <cp:revision>2</cp:revision>
  <dcterms:created xsi:type="dcterms:W3CDTF">2025-06-29T15:25:00Z</dcterms:created>
  <dcterms:modified xsi:type="dcterms:W3CDTF">2025-06-29T15:25:00Z</dcterms:modified>
</cp:coreProperties>
</file>