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B041" w14:textId="2FD441C4" w:rsidR="00C766BB" w:rsidRPr="002B0F83" w:rsidRDefault="00C766BB" w:rsidP="00C766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АНАЛИЗ ПРЕДМЕТН</w:t>
      </w:r>
      <w:r>
        <w:rPr>
          <w:rFonts w:ascii="Times New Roman" w:hAnsi="Times New Roman" w:cs="Times New Roman"/>
          <w:b/>
          <w:bCs/>
          <w:sz w:val="28"/>
          <w:szCs w:val="28"/>
        </w:rPr>
        <w:t>ОЙ</w:t>
      </w:r>
      <w:r w:rsidRPr="00C766BB">
        <w:rPr>
          <w:rFonts w:ascii="Times New Roman" w:hAnsi="Times New Roman" w:cs="Times New Roman"/>
          <w:b/>
          <w:bCs/>
          <w:sz w:val="28"/>
          <w:szCs w:val="28"/>
        </w:rPr>
        <w:t xml:space="preserve"> ОБЛАСТ</w:t>
      </w:r>
      <w:r w:rsidR="002B0F83"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p w14:paraId="179B7139" w14:textId="62997438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 xml:space="preserve">Аннотация </w:t>
      </w:r>
    </w:p>
    <w:p w14:paraId="41534A49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Настоящая практическая работа посвящена всестороннему анализу предметной области «Автомобильная промышленность». В рамках работы рассматриваются особенности отрасли, структура участников, ключевые процессы жизненного цикла продукции, проблемы и задачи, стоящие перед предприятиями автомобилестроения. Дополнительно формулируются функциональные и нефункциональные требования, контекстные ограничения, методы исследования и результаты анализа. Целью работы является формирование целостного представления об автомобильной промышленности как сложной социально-экономической и технической системе.</w:t>
      </w:r>
    </w:p>
    <w:p w14:paraId="33559D4D" w14:textId="77777777" w:rsidR="00C766BB" w:rsidRPr="00C766BB" w:rsidRDefault="00000000" w:rsidP="00C76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F0408D">
          <v:rect id="_x0000_i1025" style="width:0;height:1.5pt" o:hralign="center" o:hrstd="t" o:hr="t" fillcolor="#a0a0a0" stroked="f"/>
        </w:pict>
      </w:r>
    </w:p>
    <w:p w14:paraId="76805116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1. Общая характеристика предметной области</w:t>
      </w:r>
    </w:p>
    <w:p w14:paraId="33B3A916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1.1 Понятие и значение автомобильной промышленности</w:t>
      </w:r>
    </w:p>
    <w:p w14:paraId="0E6A80A5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Автомобильная промышленность — это отрасль машиностроения, специализирующаяся на создании автотранспортных средств, их узлов, агрегатов и комплектующих, а также на сопровождении эксплуатации автомобилей на протяжении всего срока службы.</w:t>
      </w:r>
    </w:p>
    <w:p w14:paraId="26D5F0A4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Данная отрасль имеет стратегическое значение для государства, поскольку:</w:t>
      </w:r>
    </w:p>
    <w:p w14:paraId="787D8DFB" w14:textId="77777777" w:rsidR="00C766BB" w:rsidRPr="00C766BB" w:rsidRDefault="00C766BB" w:rsidP="00C766B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обеспечивает мобильность населения;</w:t>
      </w:r>
    </w:p>
    <w:p w14:paraId="03BCBE30" w14:textId="77777777" w:rsidR="00C766BB" w:rsidRPr="00C766BB" w:rsidRDefault="00C766BB" w:rsidP="00C766B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поддерживает развитие торговли и промышленности;</w:t>
      </w:r>
    </w:p>
    <w:p w14:paraId="7AD8EF68" w14:textId="77777777" w:rsidR="00C766BB" w:rsidRPr="00C766BB" w:rsidRDefault="00C766BB" w:rsidP="00C766B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формирует значительное количество рабочих мест;</w:t>
      </w:r>
    </w:p>
    <w:p w14:paraId="6F655CEB" w14:textId="77777777" w:rsidR="00C766BB" w:rsidRPr="00C766BB" w:rsidRDefault="00C766BB" w:rsidP="00C766B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стимулирует развитие науки и технологий.</w:t>
      </w:r>
    </w:p>
    <w:p w14:paraId="1EAA9231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Автомобильная промышленность тесно связана с металлургией, химической промышленностью, электроникой, энергетикой и информационными технологиями.</w:t>
      </w:r>
    </w:p>
    <w:p w14:paraId="10B72E28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1.2 Жизненный цикл автомобиля</w:t>
      </w:r>
    </w:p>
    <w:p w14:paraId="5E726B87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Жизненный цикл автомобиля включает следующие этапы:</w:t>
      </w:r>
    </w:p>
    <w:p w14:paraId="66940051" w14:textId="77777777" w:rsidR="00C766BB" w:rsidRPr="00C766BB" w:rsidRDefault="00C766BB" w:rsidP="00C766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Исследования и разработка.</w:t>
      </w:r>
    </w:p>
    <w:p w14:paraId="56DD214E" w14:textId="77777777" w:rsidR="00C766BB" w:rsidRPr="00C766BB" w:rsidRDefault="00C766BB" w:rsidP="00C766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Проектирование.</w:t>
      </w:r>
    </w:p>
    <w:p w14:paraId="7C538D2A" w14:textId="77777777" w:rsidR="00C766BB" w:rsidRPr="00C766BB" w:rsidRDefault="00C766BB" w:rsidP="00C766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lastRenderedPageBreak/>
        <w:t>Создание прототипа.</w:t>
      </w:r>
    </w:p>
    <w:p w14:paraId="2C5B90AD" w14:textId="77777777" w:rsidR="00C766BB" w:rsidRPr="00C766BB" w:rsidRDefault="00C766BB" w:rsidP="00C766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Испытания.</w:t>
      </w:r>
    </w:p>
    <w:p w14:paraId="4FC9FF9C" w14:textId="77777777" w:rsidR="00C766BB" w:rsidRPr="00C766BB" w:rsidRDefault="00C766BB" w:rsidP="00C766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Подготовка производства.</w:t>
      </w:r>
    </w:p>
    <w:p w14:paraId="135FD772" w14:textId="77777777" w:rsidR="00C766BB" w:rsidRPr="00C766BB" w:rsidRDefault="00C766BB" w:rsidP="00C766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Серийное производство.</w:t>
      </w:r>
    </w:p>
    <w:p w14:paraId="5ED8E6BC" w14:textId="77777777" w:rsidR="00C766BB" w:rsidRPr="00C766BB" w:rsidRDefault="00C766BB" w:rsidP="00C766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Продажа.</w:t>
      </w:r>
    </w:p>
    <w:p w14:paraId="4218AE96" w14:textId="77777777" w:rsidR="00C766BB" w:rsidRPr="00C766BB" w:rsidRDefault="00C766BB" w:rsidP="00C766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Эксплуатация.</w:t>
      </w:r>
    </w:p>
    <w:p w14:paraId="47EE86BC" w14:textId="77777777" w:rsidR="00C766BB" w:rsidRPr="00C766BB" w:rsidRDefault="00C766BB" w:rsidP="00C766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Техническое обслуживание.</w:t>
      </w:r>
    </w:p>
    <w:p w14:paraId="24B3B6C3" w14:textId="77777777" w:rsidR="00C766BB" w:rsidRPr="00C766BB" w:rsidRDefault="00C766BB" w:rsidP="00C766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Утилизация.</w:t>
      </w:r>
    </w:p>
    <w:p w14:paraId="1D770FDD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Каждый этап требует участия различных специалистов и ресурсов.</w:t>
      </w:r>
    </w:p>
    <w:p w14:paraId="7BA84D86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1.3 Направления деятельности отрасли</w:t>
      </w:r>
    </w:p>
    <w:p w14:paraId="02B30F62" w14:textId="77777777" w:rsidR="00C766BB" w:rsidRPr="00C766BB" w:rsidRDefault="00C766BB" w:rsidP="00C766B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Производство легковых автомобилей.</w:t>
      </w:r>
    </w:p>
    <w:p w14:paraId="2A61E643" w14:textId="77777777" w:rsidR="00C766BB" w:rsidRPr="00C766BB" w:rsidRDefault="00C766BB" w:rsidP="00C766B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Производство коммерческого транспорта.</w:t>
      </w:r>
    </w:p>
    <w:p w14:paraId="08CB7302" w14:textId="77777777" w:rsidR="00C766BB" w:rsidRPr="00C766BB" w:rsidRDefault="00C766BB" w:rsidP="00C766B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Производство автобусов.</w:t>
      </w:r>
    </w:p>
    <w:p w14:paraId="0007D5F8" w14:textId="77777777" w:rsidR="00C766BB" w:rsidRPr="00C766BB" w:rsidRDefault="00C766BB" w:rsidP="00C766B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Производство спецтехники.</w:t>
      </w:r>
    </w:p>
    <w:p w14:paraId="47A82E16" w14:textId="77777777" w:rsidR="00C766BB" w:rsidRPr="00C766BB" w:rsidRDefault="00C766BB" w:rsidP="00C766B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Производство комплектующих.</w:t>
      </w:r>
    </w:p>
    <w:p w14:paraId="19FCD52B" w14:textId="77777777" w:rsidR="00C766BB" w:rsidRPr="00C766BB" w:rsidRDefault="00C766BB" w:rsidP="00C766B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Разработка программного обеспечения.</w:t>
      </w:r>
    </w:p>
    <w:p w14:paraId="138A8533" w14:textId="77777777" w:rsidR="00C766BB" w:rsidRPr="00C766BB" w:rsidRDefault="00C766BB" w:rsidP="00C766B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Сервис и ремонт.</w:t>
      </w:r>
    </w:p>
    <w:p w14:paraId="4424C04E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1.4 Основные участники предметной области</w:t>
      </w:r>
    </w:p>
    <w:p w14:paraId="50F254D0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Автопроизводители</w:t>
      </w:r>
    </w:p>
    <w:p w14:paraId="7BAC9FA7" w14:textId="77777777" w:rsidR="00C766BB" w:rsidRPr="00C766BB" w:rsidRDefault="00C766BB" w:rsidP="00C766B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разработка автомобилей;</w:t>
      </w:r>
    </w:p>
    <w:p w14:paraId="2875BFAF" w14:textId="77777777" w:rsidR="00C766BB" w:rsidRPr="00C766BB" w:rsidRDefault="00C766BB" w:rsidP="00C766B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управление производством;</w:t>
      </w:r>
    </w:p>
    <w:p w14:paraId="48475359" w14:textId="77777777" w:rsidR="00C766BB" w:rsidRPr="00C766BB" w:rsidRDefault="00C766BB" w:rsidP="00C766B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маркетинг.</w:t>
      </w:r>
    </w:p>
    <w:p w14:paraId="73554EB4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Поставщики компонентов</w:t>
      </w:r>
    </w:p>
    <w:p w14:paraId="2AB93346" w14:textId="77777777" w:rsidR="00C766BB" w:rsidRPr="00C766BB" w:rsidRDefault="00C766BB" w:rsidP="00C766B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выпуск деталей;</w:t>
      </w:r>
    </w:p>
    <w:p w14:paraId="1DF0BCDA" w14:textId="77777777" w:rsidR="00C766BB" w:rsidRPr="00C766BB" w:rsidRDefault="00C766BB" w:rsidP="00C766B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инновации;</w:t>
      </w:r>
    </w:p>
    <w:p w14:paraId="3789C86B" w14:textId="77777777" w:rsidR="00C766BB" w:rsidRPr="00C766BB" w:rsidRDefault="00C766BB" w:rsidP="00C766B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контроль качества.</w:t>
      </w:r>
    </w:p>
    <w:p w14:paraId="3BDA86D0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Инженеры</w:t>
      </w:r>
    </w:p>
    <w:p w14:paraId="4972C084" w14:textId="77777777" w:rsidR="00C766BB" w:rsidRPr="00C766BB" w:rsidRDefault="00C766BB" w:rsidP="00C766B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lastRenderedPageBreak/>
        <w:t>проектирование;</w:t>
      </w:r>
    </w:p>
    <w:p w14:paraId="52505175" w14:textId="77777777" w:rsidR="00C766BB" w:rsidRPr="00C766BB" w:rsidRDefault="00C766BB" w:rsidP="00C766B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моделирование;</w:t>
      </w:r>
    </w:p>
    <w:p w14:paraId="6E51D69C" w14:textId="77777777" w:rsidR="00C766BB" w:rsidRPr="00C766BB" w:rsidRDefault="00C766BB" w:rsidP="00C766B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тестирование.</w:t>
      </w:r>
    </w:p>
    <w:p w14:paraId="54A30818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Производственный персонал</w:t>
      </w:r>
    </w:p>
    <w:p w14:paraId="0D7A7071" w14:textId="77777777" w:rsidR="00C766BB" w:rsidRPr="00C766BB" w:rsidRDefault="00C766BB" w:rsidP="00C766B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сборка;</w:t>
      </w:r>
    </w:p>
    <w:p w14:paraId="2D384BDC" w14:textId="77777777" w:rsidR="00C766BB" w:rsidRPr="00C766BB" w:rsidRDefault="00C766BB" w:rsidP="00C766B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обслуживание оборудования.</w:t>
      </w:r>
    </w:p>
    <w:p w14:paraId="63C30239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Отдел качества</w:t>
      </w:r>
    </w:p>
    <w:p w14:paraId="4B39339A" w14:textId="77777777" w:rsidR="00C766BB" w:rsidRPr="00C766BB" w:rsidRDefault="00C766BB" w:rsidP="00C766B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аудит;</w:t>
      </w:r>
    </w:p>
    <w:p w14:paraId="6C7D6E30" w14:textId="77777777" w:rsidR="00C766BB" w:rsidRPr="00C766BB" w:rsidRDefault="00C766BB" w:rsidP="00C766B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сертификация.</w:t>
      </w:r>
    </w:p>
    <w:p w14:paraId="22F92013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Логистика</w:t>
      </w:r>
    </w:p>
    <w:p w14:paraId="4A503D76" w14:textId="77777777" w:rsidR="00C766BB" w:rsidRPr="00C766BB" w:rsidRDefault="00C766BB" w:rsidP="00C766B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транспортировка;</w:t>
      </w:r>
    </w:p>
    <w:p w14:paraId="0352B96E" w14:textId="77777777" w:rsidR="00C766BB" w:rsidRPr="00C766BB" w:rsidRDefault="00C766BB" w:rsidP="00C766B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складирование.</w:t>
      </w:r>
    </w:p>
    <w:p w14:paraId="17A0511C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Дилеры</w:t>
      </w:r>
    </w:p>
    <w:p w14:paraId="7C544FB9" w14:textId="77777777" w:rsidR="00C766BB" w:rsidRPr="00C766BB" w:rsidRDefault="00C766BB" w:rsidP="00C766B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продажа;</w:t>
      </w:r>
    </w:p>
    <w:p w14:paraId="49837806" w14:textId="77777777" w:rsidR="00C766BB" w:rsidRPr="00C766BB" w:rsidRDefault="00C766BB" w:rsidP="00C766B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консультации.</w:t>
      </w:r>
    </w:p>
    <w:p w14:paraId="53A055EB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Сервисные центры</w:t>
      </w:r>
    </w:p>
    <w:p w14:paraId="490D0D1C" w14:textId="77777777" w:rsidR="00C766BB" w:rsidRPr="00C766BB" w:rsidRDefault="00C766BB" w:rsidP="00C766B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ремонт;</w:t>
      </w:r>
    </w:p>
    <w:p w14:paraId="14BCC4DD" w14:textId="77777777" w:rsidR="00C766BB" w:rsidRPr="00C766BB" w:rsidRDefault="00C766BB" w:rsidP="00C766B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диагностика.</w:t>
      </w:r>
    </w:p>
    <w:p w14:paraId="28D91606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Государство</w:t>
      </w:r>
    </w:p>
    <w:p w14:paraId="2B2E9F73" w14:textId="77777777" w:rsidR="00C766BB" w:rsidRPr="00C766BB" w:rsidRDefault="00C766BB" w:rsidP="00C766B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регулирование;</w:t>
      </w:r>
    </w:p>
    <w:p w14:paraId="36A7CC41" w14:textId="77777777" w:rsidR="00C766BB" w:rsidRPr="00C766BB" w:rsidRDefault="00C766BB" w:rsidP="00C766B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стандарты.</w:t>
      </w:r>
    </w:p>
    <w:p w14:paraId="5E53AC68" w14:textId="77777777" w:rsidR="00C766BB" w:rsidRPr="00C766BB" w:rsidRDefault="00000000" w:rsidP="00C76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BE94480">
          <v:rect id="_x0000_i1026" style="width:0;height:1.5pt" o:hralign="center" o:hrstd="t" o:hr="t" fillcolor="#a0a0a0" stroked="f"/>
        </w:pict>
      </w:r>
    </w:p>
    <w:p w14:paraId="4B0A06F8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2. Анализ текущих проблем и задач</w:t>
      </w:r>
    </w:p>
    <w:p w14:paraId="5ABA353A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2.1 Технологические проблемы</w:t>
      </w:r>
    </w:p>
    <w:p w14:paraId="3498E9CF" w14:textId="77777777" w:rsidR="00C766BB" w:rsidRPr="00C766BB" w:rsidRDefault="00C766BB" w:rsidP="00C766B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износ оборудования;</w:t>
      </w:r>
    </w:p>
    <w:p w14:paraId="694E67B7" w14:textId="77777777" w:rsidR="00C766BB" w:rsidRPr="00C766BB" w:rsidRDefault="00C766BB" w:rsidP="00C766B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сложность электроники;</w:t>
      </w:r>
    </w:p>
    <w:p w14:paraId="7FEDB630" w14:textId="77777777" w:rsidR="00C766BB" w:rsidRPr="00C766BB" w:rsidRDefault="00C766BB" w:rsidP="00C766B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зависимость от импорта.</w:t>
      </w:r>
    </w:p>
    <w:p w14:paraId="5D73400E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Экономические проблемы</w:t>
      </w:r>
    </w:p>
    <w:p w14:paraId="296D333A" w14:textId="77777777" w:rsidR="00C766BB" w:rsidRPr="00C766BB" w:rsidRDefault="00C766BB" w:rsidP="00C766B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рост себестоимости;</w:t>
      </w:r>
    </w:p>
    <w:p w14:paraId="5D52FF40" w14:textId="77777777" w:rsidR="00C766BB" w:rsidRPr="00C766BB" w:rsidRDefault="00C766BB" w:rsidP="00C766B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инфляция;</w:t>
      </w:r>
    </w:p>
    <w:p w14:paraId="54172985" w14:textId="77777777" w:rsidR="00C766BB" w:rsidRPr="00C766BB" w:rsidRDefault="00C766BB" w:rsidP="00C766B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снижение спроса.</w:t>
      </w:r>
    </w:p>
    <w:p w14:paraId="17A0A30B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2.3 Экологические проблемы</w:t>
      </w:r>
    </w:p>
    <w:p w14:paraId="089B9AAA" w14:textId="77777777" w:rsidR="00C766BB" w:rsidRPr="00C766BB" w:rsidRDefault="00C766BB" w:rsidP="00C766B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выбросы;</w:t>
      </w:r>
    </w:p>
    <w:p w14:paraId="5489320A" w14:textId="77777777" w:rsidR="00C766BB" w:rsidRPr="00C766BB" w:rsidRDefault="00C766BB" w:rsidP="00C766B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утилизация отходов;</w:t>
      </w:r>
    </w:p>
    <w:p w14:paraId="2E519202" w14:textId="77777777" w:rsidR="00C766BB" w:rsidRPr="00C766BB" w:rsidRDefault="00C766BB" w:rsidP="00C766B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использование редких ресурсов.</w:t>
      </w:r>
    </w:p>
    <w:p w14:paraId="0A5B318B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2.4 Организационные проблемы</w:t>
      </w:r>
    </w:p>
    <w:p w14:paraId="67885AAA" w14:textId="77777777" w:rsidR="00C766BB" w:rsidRPr="00C766BB" w:rsidRDefault="00C766BB" w:rsidP="00C766BB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сложные цепочки поставок;</w:t>
      </w:r>
    </w:p>
    <w:p w14:paraId="750B1C4C" w14:textId="77777777" w:rsidR="00C766BB" w:rsidRPr="00C766BB" w:rsidRDefault="00C766BB" w:rsidP="00C766BB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низкая гибкость процессов.</w:t>
      </w:r>
    </w:p>
    <w:p w14:paraId="46498911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2.5 Кадровые проблемы</w:t>
      </w:r>
    </w:p>
    <w:p w14:paraId="0E1C3BF4" w14:textId="77777777" w:rsidR="00C766BB" w:rsidRPr="00C766BB" w:rsidRDefault="00C766BB" w:rsidP="00C766BB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дефицит инженеров;</w:t>
      </w:r>
    </w:p>
    <w:p w14:paraId="6C34ACE5" w14:textId="77777777" w:rsidR="00C766BB" w:rsidRPr="00C766BB" w:rsidRDefault="00C766BB" w:rsidP="00C766BB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нехватка рабочих.</w:t>
      </w:r>
    </w:p>
    <w:p w14:paraId="3BD9C24E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2.6 Задачи отрасли</w:t>
      </w:r>
    </w:p>
    <w:p w14:paraId="2C000094" w14:textId="77777777" w:rsidR="00C766BB" w:rsidRPr="00C766BB" w:rsidRDefault="00C766BB" w:rsidP="00C766B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цифровизация;</w:t>
      </w:r>
    </w:p>
    <w:p w14:paraId="17230A3B" w14:textId="77777777" w:rsidR="00C766BB" w:rsidRPr="00C766BB" w:rsidRDefault="00C766BB" w:rsidP="00C766B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автоматизация;</w:t>
      </w:r>
    </w:p>
    <w:p w14:paraId="364C3274" w14:textId="77777777" w:rsidR="00C766BB" w:rsidRPr="00C766BB" w:rsidRDefault="00C766BB" w:rsidP="00C766B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повышение качества;</w:t>
      </w:r>
    </w:p>
    <w:p w14:paraId="24386EC0" w14:textId="77777777" w:rsidR="00C766BB" w:rsidRPr="00C766BB" w:rsidRDefault="00C766BB" w:rsidP="00C766B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развитие электромобилей;</w:t>
      </w:r>
    </w:p>
    <w:p w14:paraId="23FD70BA" w14:textId="77777777" w:rsidR="00C766BB" w:rsidRPr="00C766BB" w:rsidRDefault="00C766BB" w:rsidP="00C766B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локализация производства.</w:t>
      </w:r>
    </w:p>
    <w:p w14:paraId="4CDA5328" w14:textId="77777777" w:rsidR="00C766BB" w:rsidRPr="00C766BB" w:rsidRDefault="00000000" w:rsidP="00C76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F5D631">
          <v:rect id="_x0000_i1027" style="width:0;height:1.5pt" o:hralign="center" o:hrstd="t" o:hr="t" fillcolor="#a0a0a0" stroked="f"/>
        </w:pict>
      </w:r>
    </w:p>
    <w:p w14:paraId="6EB4F939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3. Функциональные требования</w:t>
      </w:r>
    </w:p>
    <w:p w14:paraId="2FC9FBCA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3.1 Требования к проектированию</w:t>
      </w:r>
    </w:p>
    <w:p w14:paraId="72CD466D" w14:textId="77777777" w:rsidR="00C766BB" w:rsidRPr="00C766BB" w:rsidRDefault="00C766BB" w:rsidP="00C766BB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разработка ТЗ;</w:t>
      </w:r>
    </w:p>
    <w:p w14:paraId="4813BFD4" w14:textId="77777777" w:rsidR="00C766BB" w:rsidRPr="00C766BB" w:rsidRDefault="00C766BB" w:rsidP="00C766BB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3D-моделирование;</w:t>
      </w:r>
    </w:p>
    <w:p w14:paraId="38B30826" w14:textId="77777777" w:rsidR="00C766BB" w:rsidRPr="00C766BB" w:rsidRDefault="00C766BB" w:rsidP="00C766BB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расчеты прочности.</w:t>
      </w:r>
    </w:p>
    <w:p w14:paraId="474C755E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3.2 Требования к производству</w:t>
      </w:r>
    </w:p>
    <w:p w14:paraId="5B3F6FA3" w14:textId="77777777" w:rsidR="00C766BB" w:rsidRPr="00C766BB" w:rsidRDefault="00C766BB" w:rsidP="00C766BB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lastRenderedPageBreak/>
        <w:t>изготовление деталей;</w:t>
      </w:r>
    </w:p>
    <w:p w14:paraId="2BAAADE9" w14:textId="77777777" w:rsidR="00C766BB" w:rsidRPr="00C766BB" w:rsidRDefault="00C766BB" w:rsidP="00C766BB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сборка;</w:t>
      </w:r>
    </w:p>
    <w:p w14:paraId="4DDE9A7C" w14:textId="77777777" w:rsidR="00C766BB" w:rsidRPr="00C766BB" w:rsidRDefault="00C766BB" w:rsidP="00C766BB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контроль качества.</w:t>
      </w:r>
    </w:p>
    <w:p w14:paraId="6FD974E4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3.3 Требования к логистике</w:t>
      </w:r>
    </w:p>
    <w:p w14:paraId="0466339C" w14:textId="77777777" w:rsidR="00C766BB" w:rsidRPr="00C766BB" w:rsidRDefault="00C766BB" w:rsidP="00C766B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учет запасов;</w:t>
      </w:r>
    </w:p>
    <w:p w14:paraId="5FD6A6FC" w14:textId="77777777" w:rsidR="00C766BB" w:rsidRPr="00C766BB" w:rsidRDefault="00C766BB" w:rsidP="00C766B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доставка.</w:t>
      </w:r>
    </w:p>
    <w:p w14:paraId="48D0FE0B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3.4 Требования к продажам</w:t>
      </w:r>
    </w:p>
    <w:p w14:paraId="14AEC670" w14:textId="77777777" w:rsidR="00C766BB" w:rsidRPr="00C766BB" w:rsidRDefault="00C766BB" w:rsidP="00C766BB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оформление заказов;</w:t>
      </w:r>
    </w:p>
    <w:p w14:paraId="0FFF7362" w14:textId="77777777" w:rsidR="00C766BB" w:rsidRPr="00C766BB" w:rsidRDefault="00C766BB" w:rsidP="00C766BB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консультации.</w:t>
      </w:r>
    </w:p>
    <w:p w14:paraId="55FA2F06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3.5 Требования к сервису</w:t>
      </w:r>
    </w:p>
    <w:p w14:paraId="79EACA66" w14:textId="77777777" w:rsidR="00C766BB" w:rsidRPr="00C766BB" w:rsidRDefault="00C766BB" w:rsidP="00C766B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диагностика;</w:t>
      </w:r>
    </w:p>
    <w:p w14:paraId="3F63A75C" w14:textId="77777777" w:rsidR="00C766BB" w:rsidRPr="00C766BB" w:rsidRDefault="00C766BB" w:rsidP="00C766B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ремонт;</w:t>
      </w:r>
    </w:p>
    <w:p w14:paraId="6D185B72" w14:textId="77777777" w:rsidR="00C766BB" w:rsidRPr="00C766BB" w:rsidRDefault="00C766BB" w:rsidP="00C766B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гарантийное обслуживание.</w:t>
      </w:r>
    </w:p>
    <w:p w14:paraId="5A791B40" w14:textId="77777777" w:rsidR="00C766BB" w:rsidRPr="00C766BB" w:rsidRDefault="00000000" w:rsidP="00C76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26DAA9">
          <v:rect id="_x0000_i1028" style="width:0;height:1.5pt" o:hralign="center" o:hrstd="t" o:hr="t" fillcolor="#a0a0a0" stroked="f"/>
        </w:pict>
      </w:r>
    </w:p>
    <w:p w14:paraId="73174362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4. Нефункциональные требования</w:t>
      </w:r>
    </w:p>
    <w:p w14:paraId="5E80FE56" w14:textId="77777777" w:rsidR="00C766BB" w:rsidRPr="00C766BB" w:rsidRDefault="00C766BB" w:rsidP="00C766B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надежность;</w:t>
      </w:r>
    </w:p>
    <w:p w14:paraId="15AA0D46" w14:textId="77777777" w:rsidR="00C766BB" w:rsidRPr="00C766BB" w:rsidRDefault="00C766BB" w:rsidP="00C766B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безопасность;</w:t>
      </w:r>
    </w:p>
    <w:p w14:paraId="37CBFCB7" w14:textId="77777777" w:rsidR="00C766BB" w:rsidRPr="00C766BB" w:rsidRDefault="00C766BB" w:rsidP="00C766B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производительность;</w:t>
      </w:r>
    </w:p>
    <w:p w14:paraId="27AABA7E" w14:textId="77777777" w:rsidR="00C766BB" w:rsidRPr="00C766BB" w:rsidRDefault="00C766BB" w:rsidP="00C766B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масштабируемость;</w:t>
      </w:r>
    </w:p>
    <w:p w14:paraId="5BC14E96" w14:textId="77777777" w:rsidR="00C766BB" w:rsidRPr="00C766BB" w:rsidRDefault="00C766BB" w:rsidP="00C766B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удобство;</w:t>
      </w:r>
    </w:p>
    <w:p w14:paraId="21F0B007" w14:textId="77777777" w:rsidR="00C766BB" w:rsidRPr="00C766BB" w:rsidRDefault="00C766BB" w:rsidP="00C766B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соответствие стандартам;</w:t>
      </w:r>
    </w:p>
    <w:p w14:paraId="299DC6B9" w14:textId="77777777" w:rsidR="00C766BB" w:rsidRPr="00C766BB" w:rsidRDefault="00C766BB" w:rsidP="00C766B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защита данных.</w:t>
      </w:r>
    </w:p>
    <w:p w14:paraId="24DD7A4E" w14:textId="77777777" w:rsidR="00C766BB" w:rsidRPr="00C766BB" w:rsidRDefault="00000000" w:rsidP="00C76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9F5C76">
          <v:rect id="_x0000_i1029" style="width:0;height:1.5pt" o:hralign="center" o:hrstd="t" o:hr="t" fillcolor="#a0a0a0" stroked="f"/>
        </w:pict>
      </w:r>
    </w:p>
    <w:p w14:paraId="5FA9C6AB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5. Контекстные ограничения</w:t>
      </w:r>
    </w:p>
    <w:p w14:paraId="0F378124" w14:textId="77777777" w:rsidR="00C766BB" w:rsidRPr="00C766BB" w:rsidRDefault="00C766BB" w:rsidP="00C766B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законы;</w:t>
      </w:r>
    </w:p>
    <w:p w14:paraId="5F61EE95" w14:textId="77777777" w:rsidR="00C766BB" w:rsidRPr="00C766BB" w:rsidRDefault="00C766BB" w:rsidP="00C766B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стандарты;</w:t>
      </w:r>
    </w:p>
    <w:p w14:paraId="4B0AC649" w14:textId="77777777" w:rsidR="00C766BB" w:rsidRPr="00C766BB" w:rsidRDefault="00C766BB" w:rsidP="00C766B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экономика;</w:t>
      </w:r>
    </w:p>
    <w:p w14:paraId="7765B788" w14:textId="77777777" w:rsidR="00C766BB" w:rsidRPr="00C766BB" w:rsidRDefault="00C766BB" w:rsidP="00C766B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lastRenderedPageBreak/>
        <w:t>политика;</w:t>
      </w:r>
    </w:p>
    <w:p w14:paraId="143ED485" w14:textId="77777777" w:rsidR="00C766BB" w:rsidRPr="00C766BB" w:rsidRDefault="00C766BB" w:rsidP="00C766B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экология;</w:t>
      </w:r>
    </w:p>
    <w:p w14:paraId="496BAC63" w14:textId="77777777" w:rsidR="00C766BB" w:rsidRPr="00C766BB" w:rsidRDefault="00C766BB" w:rsidP="00C766B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ресурсы.</w:t>
      </w:r>
    </w:p>
    <w:p w14:paraId="42C1230A" w14:textId="77777777" w:rsidR="00C766BB" w:rsidRPr="00C766BB" w:rsidRDefault="00000000" w:rsidP="00C76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AAF741">
          <v:rect id="_x0000_i1030" style="width:0;height:1.5pt" o:hralign="center" o:hrstd="t" o:hr="t" fillcolor="#a0a0a0" stroked="f"/>
        </w:pict>
      </w:r>
    </w:p>
    <w:p w14:paraId="0669FEA5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6. Методы исследования и анализа</w:t>
      </w:r>
    </w:p>
    <w:p w14:paraId="2B5AA269" w14:textId="77777777" w:rsidR="00C766BB" w:rsidRPr="00C766BB" w:rsidRDefault="00C766BB" w:rsidP="00C766B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анализ документов;</w:t>
      </w:r>
    </w:p>
    <w:p w14:paraId="4F155EE6" w14:textId="77777777" w:rsidR="00C766BB" w:rsidRPr="00C766BB" w:rsidRDefault="00C766BB" w:rsidP="00C766B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интервью;</w:t>
      </w:r>
    </w:p>
    <w:p w14:paraId="01E685B6" w14:textId="77777777" w:rsidR="00C766BB" w:rsidRPr="00C766BB" w:rsidRDefault="00C766BB" w:rsidP="00C766B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наблюдение;</w:t>
      </w:r>
    </w:p>
    <w:p w14:paraId="03A436AA" w14:textId="77777777" w:rsidR="00C766BB" w:rsidRPr="00C766BB" w:rsidRDefault="00C766BB" w:rsidP="00C766B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SWOT-анализ;</w:t>
      </w:r>
    </w:p>
    <w:p w14:paraId="4DD1DD4B" w14:textId="77777777" w:rsidR="00C766BB" w:rsidRPr="00C766BB" w:rsidRDefault="00C766BB" w:rsidP="00C766B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моделирование;</w:t>
      </w:r>
    </w:p>
    <w:p w14:paraId="0723664C" w14:textId="77777777" w:rsidR="00C766BB" w:rsidRPr="00C766BB" w:rsidRDefault="00C766BB" w:rsidP="00C766B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сравнительный анализ.</w:t>
      </w:r>
    </w:p>
    <w:p w14:paraId="741836EA" w14:textId="77777777" w:rsidR="00C766BB" w:rsidRPr="00C766BB" w:rsidRDefault="00000000" w:rsidP="00C76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2DC5108">
          <v:rect id="_x0000_i1031" style="width:0;height:1.5pt" o:hralign="center" o:hrstd="t" o:hr="t" fillcolor="#a0a0a0" stroked="f"/>
        </w:pict>
      </w:r>
    </w:p>
    <w:p w14:paraId="5FFFAFE2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7. Результаты анализа</w:t>
      </w:r>
    </w:p>
    <w:p w14:paraId="6F0B5B1F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Автомобильная промышленность является высокотехнологичной отраслью, требующей постоянных инвестиций.</w:t>
      </w:r>
    </w:p>
    <w:p w14:paraId="21B3B54A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7.1 Выводы</w:t>
      </w:r>
    </w:p>
    <w:p w14:paraId="063EA9A2" w14:textId="77777777" w:rsidR="00C766BB" w:rsidRPr="00C766BB" w:rsidRDefault="00C766BB" w:rsidP="00C766BB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высокая зависимость от технологий;</w:t>
      </w:r>
    </w:p>
    <w:p w14:paraId="2CFE65D9" w14:textId="77777777" w:rsidR="00C766BB" w:rsidRPr="00C766BB" w:rsidRDefault="00C766BB" w:rsidP="00C766BB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важность автоматизации;</w:t>
      </w:r>
    </w:p>
    <w:p w14:paraId="3695FFF0" w14:textId="77777777" w:rsidR="00C766BB" w:rsidRPr="00C766BB" w:rsidRDefault="00C766BB" w:rsidP="00C766BB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необходимость подготовки кадров.</w:t>
      </w:r>
    </w:p>
    <w:p w14:paraId="33886651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7.2 Рекомендации</w:t>
      </w:r>
    </w:p>
    <w:p w14:paraId="12C9F9E2" w14:textId="77777777" w:rsidR="00C766BB" w:rsidRPr="00C766BB" w:rsidRDefault="00C766BB" w:rsidP="00C766B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внедрение цифровых платформ;</w:t>
      </w:r>
    </w:p>
    <w:p w14:paraId="69841F60" w14:textId="77777777" w:rsidR="00C766BB" w:rsidRPr="00C766BB" w:rsidRDefault="00C766BB" w:rsidP="00C766B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развитие НИОКР;</w:t>
      </w:r>
    </w:p>
    <w:p w14:paraId="0CB4A2A2" w14:textId="77777777" w:rsidR="00C766BB" w:rsidRPr="00C766BB" w:rsidRDefault="00C766BB" w:rsidP="00C766BB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государственная поддержка.</w:t>
      </w:r>
    </w:p>
    <w:p w14:paraId="08CFE4E4" w14:textId="77777777" w:rsidR="00C766BB" w:rsidRPr="00C766BB" w:rsidRDefault="00000000" w:rsidP="00C76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91D6045">
          <v:rect id="_x0000_i1032" style="width:0;height:1.5pt" o:hralign="center" o:hrstd="t" o:hr="t" fillcolor="#a0a0a0" stroked="f"/>
        </w:pict>
      </w:r>
    </w:p>
    <w:p w14:paraId="2A8CAF9C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8. Детальное описание бизнес-процессов автомобильного предприятия</w:t>
      </w:r>
    </w:p>
    <w:p w14:paraId="7239B0A9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8.1 Процесс разработки нового автомобиля</w:t>
      </w:r>
    </w:p>
    <w:p w14:paraId="2A3B3E0E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 xml:space="preserve">Процесс разработки нового автомобиля начинается с маркетинговых исследований, целью которых является выявление потребностей рынка и </w:t>
      </w:r>
      <w:r w:rsidRPr="00C766BB">
        <w:rPr>
          <w:rFonts w:ascii="Times New Roman" w:hAnsi="Times New Roman" w:cs="Times New Roman"/>
          <w:sz w:val="28"/>
          <w:szCs w:val="28"/>
        </w:rPr>
        <w:lastRenderedPageBreak/>
        <w:t>предпочтений потребителей. На основе собранных данных формируется концепция будущей модели, включающая класс автомобиля, ценовой сегмент, технические характеристики и дизайн.</w:t>
      </w:r>
    </w:p>
    <w:p w14:paraId="3DC85FE6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Далее создаётся техническое задание, в котором подробно описываются требования к конструкции, безопасности, экологичности и экономичности. После этого инженеры разрабатывают эскизы, 3D-модели и цифровые прототипы. Производятся расчёты прочности, аэродинамики, тепловых режимов и энергопотребления.</w:t>
      </w:r>
    </w:p>
    <w:p w14:paraId="4B13D8F7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Затем создаётся физический прототип автомобиля, который проходит серию лабораторных и дорожных испытаний. По результатам испытаний в конструкцию вносятся корректировки. После утверждения финальной версии начинается подготовка производства.</w:t>
      </w:r>
    </w:p>
    <w:p w14:paraId="53775079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8.2 Процесс производства автомобиля</w:t>
      </w:r>
    </w:p>
    <w:p w14:paraId="23571C82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Производственный процесс включает следующие стадии:</w:t>
      </w:r>
    </w:p>
    <w:p w14:paraId="5FED65F1" w14:textId="77777777" w:rsidR="00C766BB" w:rsidRPr="00C766BB" w:rsidRDefault="00C766BB" w:rsidP="00C766BB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штамповка кузовных деталей;</w:t>
      </w:r>
    </w:p>
    <w:p w14:paraId="316CA9AA" w14:textId="77777777" w:rsidR="00C766BB" w:rsidRPr="00C766BB" w:rsidRDefault="00C766BB" w:rsidP="00C766BB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сварка кузова;</w:t>
      </w:r>
    </w:p>
    <w:p w14:paraId="30B5B3CD" w14:textId="77777777" w:rsidR="00C766BB" w:rsidRPr="00C766BB" w:rsidRDefault="00C766BB" w:rsidP="00C766BB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окраска;</w:t>
      </w:r>
    </w:p>
    <w:p w14:paraId="45BF9F88" w14:textId="77777777" w:rsidR="00C766BB" w:rsidRPr="00C766BB" w:rsidRDefault="00C766BB" w:rsidP="00C766BB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сборка узлов и агрегатов;</w:t>
      </w:r>
    </w:p>
    <w:p w14:paraId="6357F900" w14:textId="77777777" w:rsidR="00C766BB" w:rsidRPr="00C766BB" w:rsidRDefault="00C766BB" w:rsidP="00C766BB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финальная сборка;</w:t>
      </w:r>
    </w:p>
    <w:p w14:paraId="40F8519D" w14:textId="77777777" w:rsidR="00C766BB" w:rsidRPr="00C766BB" w:rsidRDefault="00C766BB" w:rsidP="00C766BB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контроль качества.</w:t>
      </w:r>
    </w:p>
    <w:p w14:paraId="115FBAFF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Каждая стадия строго регламентирована и сопровождается автоматизированным контролем параметров.</w:t>
      </w:r>
    </w:p>
    <w:p w14:paraId="20957CA4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8.3 Процесс продаж</w:t>
      </w:r>
    </w:p>
    <w:p w14:paraId="21DB554E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Продажи автомобилей осуществляются через дилерскую сеть. Клиент выбирает модель, комплектацию, дополнительные опции, после чего оформляется договор купли-продажи. Информация о заказе передаётся на завод для планирования производства.</w:t>
      </w:r>
    </w:p>
    <w:p w14:paraId="76644DE0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8.4 Процесс сервисного обслуживания</w:t>
      </w:r>
    </w:p>
    <w:p w14:paraId="010C8197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После продажи автомобиля начинается этап эксплуатации. Владелец периодически обращается в сервисный центр для технического обслуживания, диагностики и ремонта. Все данные о работах заносятся в информационную систему производителя.</w:t>
      </w:r>
    </w:p>
    <w:p w14:paraId="57D43108" w14:textId="77777777" w:rsidR="00C766BB" w:rsidRPr="00C766BB" w:rsidRDefault="00000000" w:rsidP="00C76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67031207">
          <v:rect id="_x0000_i1033" style="width:0;height:1.5pt" o:hralign="center" o:hrstd="t" o:hr="t" fillcolor="#a0a0a0" stroked="f"/>
        </w:pict>
      </w:r>
    </w:p>
    <w:p w14:paraId="0269DC13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9. Информационные системы в автомобильной промышленности</w:t>
      </w:r>
    </w:p>
    <w:p w14:paraId="322C6D84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В автомобильной промышленности широко используются следующие классы информационных систем:</w:t>
      </w:r>
    </w:p>
    <w:p w14:paraId="6D7225AA" w14:textId="77777777" w:rsidR="00C766BB" w:rsidRPr="00C766BB" w:rsidRDefault="00C766BB" w:rsidP="00C766BB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CAD-системы (проектирование);</w:t>
      </w:r>
    </w:p>
    <w:p w14:paraId="4F1BCAE4" w14:textId="77777777" w:rsidR="00C766BB" w:rsidRPr="00C766BB" w:rsidRDefault="00C766BB" w:rsidP="00C766BB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PLM-системы (управление жизненным циклом изделия);</w:t>
      </w:r>
    </w:p>
    <w:p w14:paraId="78436876" w14:textId="77777777" w:rsidR="00C766BB" w:rsidRPr="00C766BB" w:rsidRDefault="00C766BB" w:rsidP="00C766BB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ERP-системы (управление ресурсами предприятия);</w:t>
      </w:r>
    </w:p>
    <w:p w14:paraId="4D0B7CB0" w14:textId="77777777" w:rsidR="00C766BB" w:rsidRPr="00C766BB" w:rsidRDefault="00C766BB" w:rsidP="00C766BB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MES-системы (управление производством);</w:t>
      </w:r>
    </w:p>
    <w:p w14:paraId="4CBB55A9" w14:textId="77777777" w:rsidR="00C766BB" w:rsidRPr="00C766BB" w:rsidRDefault="00C766BB" w:rsidP="00C766BB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CRM-системы (работа с клиентами).</w:t>
      </w:r>
    </w:p>
    <w:p w14:paraId="49D2198C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Эти системы обеспечивают целостность данных и прозрачность процессов.</w:t>
      </w:r>
    </w:p>
    <w:p w14:paraId="1C2AF1F1" w14:textId="77777777" w:rsidR="00C766BB" w:rsidRPr="00C766BB" w:rsidRDefault="00000000" w:rsidP="00C76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D78403">
          <v:rect id="_x0000_i1034" style="width:0;height:1.5pt" o:hralign="center" o:hrstd="t" o:hr="t" fillcolor="#a0a0a0" stroked="f"/>
        </w:pict>
      </w:r>
    </w:p>
    <w:p w14:paraId="36907B79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10. Основные сущности предметной области</w:t>
      </w:r>
    </w:p>
    <w:p w14:paraId="5FDDB163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К основным сущностям относятся:</w:t>
      </w:r>
    </w:p>
    <w:p w14:paraId="56EB1A66" w14:textId="77777777" w:rsidR="00C766BB" w:rsidRPr="00C766BB" w:rsidRDefault="00C766BB" w:rsidP="00C766B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Автомобиль;</w:t>
      </w:r>
    </w:p>
    <w:p w14:paraId="1460A96D" w14:textId="77777777" w:rsidR="00C766BB" w:rsidRPr="00C766BB" w:rsidRDefault="00C766BB" w:rsidP="00C766B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Модель автомобиля;</w:t>
      </w:r>
    </w:p>
    <w:p w14:paraId="5B50836D" w14:textId="77777777" w:rsidR="00C766BB" w:rsidRPr="00C766BB" w:rsidRDefault="00C766BB" w:rsidP="00C766B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Комплектация;</w:t>
      </w:r>
    </w:p>
    <w:p w14:paraId="3ACEDBB8" w14:textId="77777777" w:rsidR="00C766BB" w:rsidRPr="00C766BB" w:rsidRDefault="00C766BB" w:rsidP="00C766B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Деталь;</w:t>
      </w:r>
    </w:p>
    <w:p w14:paraId="2CCFE3A2" w14:textId="77777777" w:rsidR="00C766BB" w:rsidRPr="00C766BB" w:rsidRDefault="00C766BB" w:rsidP="00C766B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Поставщик;</w:t>
      </w:r>
    </w:p>
    <w:p w14:paraId="3E5C83C3" w14:textId="77777777" w:rsidR="00C766BB" w:rsidRPr="00C766BB" w:rsidRDefault="00C766BB" w:rsidP="00C766B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Заказ;</w:t>
      </w:r>
    </w:p>
    <w:p w14:paraId="7E37955F" w14:textId="77777777" w:rsidR="00C766BB" w:rsidRPr="00C766BB" w:rsidRDefault="00C766BB" w:rsidP="00C766B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Клиент;</w:t>
      </w:r>
    </w:p>
    <w:p w14:paraId="356A4CEE" w14:textId="77777777" w:rsidR="00C766BB" w:rsidRPr="00C766BB" w:rsidRDefault="00C766BB" w:rsidP="00C766B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Сотрудник;</w:t>
      </w:r>
    </w:p>
    <w:p w14:paraId="4A162432" w14:textId="77777777" w:rsidR="00C766BB" w:rsidRPr="00C766BB" w:rsidRDefault="00C766BB" w:rsidP="00C766B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Производственный участок;</w:t>
      </w:r>
    </w:p>
    <w:p w14:paraId="4E7774EB" w14:textId="77777777" w:rsidR="00C766BB" w:rsidRPr="00C766BB" w:rsidRDefault="00C766BB" w:rsidP="00C766BB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Сервисная операция.</w:t>
      </w:r>
    </w:p>
    <w:p w14:paraId="57CD44A5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Каждая сущность обладает набором атрибутов и связана с другими сущностями.</w:t>
      </w:r>
    </w:p>
    <w:p w14:paraId="78CF4FA5" w14:textId="77777777" w:rsidR="00C766BB" w:rsidRPr="00C766BB" w:rsidRDefault="00000000" w:rsidP="00C76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F04F65">
          <v:rect id="_x0000_i1035" style="width:0;height:1.5pt" o:hralign="center" o:hrstd="t" o:hr="t" fillcolor="#a0a0a0" stroked="f"/>
        </w:pict>
      </w:r>
    </w:p>
    <w:p w14:paraId="442F67C0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11. Риски в автомобильной промышленности</w:t>
      </w:r>
    </w:p>
    <w:p w14:paraId="69ABFF7F" w14:textId="77777777" w:rsidR="00C766BB" w:rsidRPr="00C766BB" w:rsidRDefault="00C766BB" w:rsidP="00C766BB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технологические риски;</w:t>
      </w:r>
    </w:p>
    <w:p w14:paraId="0675A7AC" w14:textId="77777777" w:rsidR="00C766BB" w:rsidRPr="00C766BB" w:rsidRDefault="00C766BB" w:rsidP="00C766BB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lastRenderedPageBreak/>
        <w:t>финансовые риски;</w:t>
      </w:r>
    </w:p>
    <w:p w14:paraId="6AAE209D" w14:textId="77777777" w:rsidR="00C766BB" w:rsidRPr="00C766BB" w:rsidRDefault="00C766BB" w:rsidP="00C766BB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рыночные риски;</w:t>
      </w:r>
    </w:p>
    <w:p w14:paraId="35260A8A" w14:textId="77777777" w:rsidR="00C766BB" w:rsidRPr="00C766BB" w:rsidRDefault="00C766BB" w:rsidP="00C766BB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экологические риски;</w:t>
      </w:r>
    </w:p>
    <w:p w14:paraId="0F6F325E" w14:textId="77777777" w:rsidR="00C766BB" w:rsidRPr="00C766BB" w:rsidRDefault="00C766BB" w:rsidP="00C766BB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кадровые риски;</w:t>
      </w:r>
    </w:p>
    <w:p w14:paraId="37EBF8A5" w14:textId="77777777" w:rsidR="00C766BB" w:rsidRPr="00C766BB" w:rsidRDefault="00C766BB" w:rsidP="00C766BB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логистические риски.</w:t>
      </w:r>
    </w:p>
    <w:p w14:paraId="72AEAA21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Для минимизации рисков используются системы мониторинга и планирования.</w:t>
      </w:r>
    </w:p>
    <w:p w14:paraId="31C1AC2D" w14:textId="77777777" w:rsidR="00C766BB" w:rsidRPr="00C766BB" w:rsidRDefault="00000000" w:rsidP="00C76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F22832C">
          <v:rect id="_x0000_i1036" style="width:0;height:1.5pt" o:hralign="center" o:hrstd="t" o:hr="t" fillcolor="#a0a0a0" stroked="f"/>
        </w:pict>
      </w:r>
    </w:p>
    <w:p w14:paraId="6DF6FB4F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12. Перспективы развития отрасли</w:t>
      </w:r>
    </w:p>
    <w:p w14:paraId="3713F20C" w14:textId="77777777" w:rsidR="00C766BB" w:rsidRPr="00C766BB" w:rsidRDefault="00C766BB" w:rsidP="00C766BB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рост производства электромобилей;</w:t>
      </w:r>
    </w:p>
    <w:p w14:paraId="13398304" w14:textId="77777777" w:rsidR="00C766BB" w:rsidRPr="00C766BB" w:rsidRDefault="00C766BB" w:rsidP="00C766BB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развитие автономного вождения;</w:t>
      </w:r>
    </w:p>
    <w:p w14:paraId="2063DCF6" w14:textId="77777777" w:rsidR="00C766BB" w:rsidRPr="00C766BB" w:rsidRDefault="00C766BB" w:rsidP="00C766BB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увеличение доли программного обеспечения в автомобиле;</w:t>
      </w:r>
    </w:p>
    <w:p w14:paraId="32209F29" w14:textId="77777777" w:rsidR="00C766BB" w:rsidRPr="00C766BB" w:rsidRDefault="00C766BB" w:rsidP="00C766BB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переход к умным фабрикам;</w:t>
      </w:r>
    </w:p>
    <w:p w14:paraId="2886C0E9" w14:textId="77777777" w:rsidR="00C766BB" w:rsidRPr="00C766BB" w:rsidRDefault="00C766BB" w:rsidP="00C766BB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использование искусственного интеллекта.</w:t>
      </w:r>
    </w:p>
    <w:p w14:paraId="54A37C64" w14:textId="77777777" w:rsidR="00C766BB" w:rsidRPr="00C766BB" w:rsidRDefault="00000000" w:rsidP="00C76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A0F12A4">
          <v:rect id="_x0000_i1037" style="width:0;height:1.5pt" o:hralign="center" o:hrstd="t" o:hr="t" fillcolor="#a0a0a0" stroked="f"/>
        </w:pict>
      </w:r>
    </w:p>
    <w:p w14:paraId="1EE7E8B0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13. Заключение</w:t>
      </w:r>
    </w:p>
    <w:p w14:paraId="41D6720B" w14:textId="77777777" w:rsidR="00C766BB" w:rsidRPr="00C766BB" w:rsidRDefault="00C766BB" w:rsidP="00C766BB">
      <w:p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Автомобильная промышленность представляет собой сложную и многоуровневую систему, объединяющую технические, экономические и социальные процессы. Эффективное развитие отрасли возможно только при комплексном подходе, включающем модернизацию производства, развитие кадрового потенциала и внедрение цифровых технологий.</w:t>
      </w:r>
    </w:p>
    <w:p w14:paraId="5AE1DC1F" w14:textId="77777777" w:rsidR="00C766BB" w:rsidRPr="00C766BB" w:rsidRDefault="00000000" w:rsidP="00C766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4AE763">
          <v:rect id="_x0000_i1038" style="width:0;height:1.5pt" o:hralign="center" o:hrstd="t" o:hr="t" fillcolor="#a0a0a0" stroked="f"/>
        </w:pict>
      </w:r>
    </w:p>
    <w:p w14:paraId="25C68015" w14:textId="77777777" w:rsidR="00C766BB" w:rsidRPr="00C766BB" w:rsidRDefault="00C766BB" w:rsidP="00C766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6BB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14:paraId="031AA7AD" w14:textId="77777777" w:rsidR="00C766BB" w:rsidRPr="00C766BB" w:rsidRDefault="00C766BB" w:rsidP="00C766BB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Учебники по автомобилестроению.</w:t>
      </w:r>
    </w:p>
    <w:p w14:paraId="309F5BE2" w14:textId="77777777" w:rsidR="00C766BB" w:rsidRPr="00C766BB" w:rsidRDefault="00C766BB" w:rsidP="00C766BB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Научные статьи.</w:t>
      </w:r>
    </w:p>
    <w:p w14:paraId="6C94C43E" w14:textId="77777777" w:rsidR="00C766BB" w:rsidRPr="00C766BB" w:rsidRDefault="00C766BB" w:rsidP="00C766BB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C766BB">
        <w:rPr>
          <w:rFonts w:ascii="Times New Roman" w:hAnsi="Times New Roman" w:cs="Times New Roman"/>
          <w:sz w:val="28"/>
          <w:szCs w:val="28"/>
        </w:rPr>
        <w:t>Отчеты консалтинговых компаний.</w:t>
      </w:r>
    </w:p>
    <w:p w14:paraId="641D4CA5" w14:textId="77777777" w:rsidR="001B08A0" w:rsidRPr="00C766BB" w:rsidRDefault="001B08A0">
      <w:pPr>
        <w:rPr>
          <w:rFonts w:ascii="Times New Roman" w:hAnsi="Times New Roman" w:cs="Times New Roman"/>
          <w:sz w:val="28"/>
          <w:szCs w:val="28"/>
        </w:rPr>
      </w:pPr>
    </w:p>
    <w:sectPr w:rsidR="001B08A0" w:rsidRPr="00C766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DD85B" w14:textId="77777777" w:rsidR="000D3011" w:rsidRDefault="000D3011" w:rsidP="00C766BB">
      <w:pPr>
        <w:spacing w:after="0" w:line="240" w:lineRule="auto"/>
      </w:pPr>
      <w:r>
        <w:separator/>
      </w:r>
    </w:p>
  </w:endnote>
  <w:endnote w:type="continuationSeparator" w:id="0">
    <w:p w14:paraId="08669A68" w14:textId="77777777" w:rsidR="000D3011" w:rsidRDefault="000D3011" w:rsidP="00C76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E3FD0" w14:textId="77777777" w:rsidR="000D3011" w:rsidRDefault="000D3011" w:rsidP="00C766BB">
      <w:pPr>
        <w:spacing w:after="0" w:line="240" w:lineRule="auto"/>
      </w:pPr>
      <w:r>
        <w:separator/>
      </w:r>
    </w:p>
  </w:footnote>
  <w:footnote w:type="continuationSeparator" w:id="0">
    <w:p w14:paraId="1EB2E23D" w14:textId="77777777" w:rsidR="000D3011" w:rsidRDefault="000D3011" w:rsidP="00C766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217"/>
    <w:multiLevelType w:val="multilevel"/>
    <w:tmpl w:val="1984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37996"/>
    <w:multiLevelType w:val="multilevel"/>
    <w:tmpl w:val="A8B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E00F3"/>
    <w:multiLevelType w:val="multilevel"/>
    <w:tmpl w:val="530E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25D9F"/>
    <w:multiLevelType w:val="multilevel"/>
    <w:tmpl w:val="F02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61CBC"/>
    <w:multiLevelType w:val="multilevel"/>
    <w:tmpl w:val="06BC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93E8D"/>
    <w:multiLevelType w:val="multilevel"/>
    <w:tmpl w:val="B4AE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233F1"/>
    <w:multiLevelType w:val="multilevel"/>
    <w:tmpl w:val="DCEC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7B7F"/>
    <w:multiLevelType w:val="multilevel"/>
    <w:tmpl w:val="337E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D2395"/>
    <w:multiLevelType w:val="multilevel"/>
    <w:tmpl w:val="805C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F1FC8"/>
    <w:multiLevelType w:val="multilevel"/>
    <w:tmpl w:val="E04A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E62D3"/>
    <w:multiLevelType w:val="multilevel"/>
    <w:tmpl w:val="08DA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957AA"/>
    <w:multiLevelType w:val="multilevel"/>
    <w:tmpl w:val="A058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C262B"/>
    <w:multiLevelType w:val="multilevel"/>
    <w:tmpl w:val="0750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52AD1"/>
    <w:multiLevelType w:val="multilevel"/>
    <w:tmpl w:val="BA54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91100"/>
    <w:multiLevelType w:val="multilevel"/>
    <w:tmpl w:val="E06C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77436"/>
    <w:multiLevelType w:val="multilevel"/>
    <w:tmpl w:val="F58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12EE2"/>
    <w:multiLevelType w:val="multilevel"/>
    <w:tmpl w:val="BD6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F3CF2"/>
    <w:multiLevelType w:val="multilevel"/>
    <w:tmpl w:val="7B1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1192C"/>
    <w:multiLevelType w:val="multilevel"/>
    <w:tmpl w:val="B2A4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80BF9"/>
    <w:multiLevelType w:val="multilevel"/>
    <w:tmpl w:val="E156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232D8"/>
    <w:multiLevelType w:val="multilevel"/>
    <w:tmpl w:val="A424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0A1E35"/>
    <w:multiLevelType w:val="multilevel"/>
    <w:tmpl w:val="386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A5066"/>
    <w:multiLevelType w:val="multilevel"/>
    <w:tmpl w:val="39B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D82C9F"/>
    <w:multiLevelType w:val="multilevel"/>
    <w:tmpl w:val="01BE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7D405B"/>
    <w:multiLevelType w:val="multilevel"/>
    <w:tmpl w:val="244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23A1C"/>
    <w:multiLevelType w:val="multilevel"/>
    <w:tmpl w:val="E52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7B4842"/>
    <w:multiLevelType w:val="multilevel"/>
    <w:tmpl w:val="99FA9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4352C7"/>
    <w:multiLevelType w:val="multilevel"/>
    <w:tmpl w:val="D55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94180B"/>
    <w:multiLevelType w:val="multilevel"/>
    <w:tmpl w:val="00B0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C85221"/>
    <w:multiLevelType w:val="multilevel"/>
    <w:tmpl w:val="26E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314730"/>
    <w:multiLevelType w:val="multilevel"/>
    <w:tmpl w:val="5BA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05483"/>
    <w:multiLevelType w:val="multilevel"/>
    <w:tmpl w:val="007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C40984"/>
    <w:multiLevelType w:val="multilevel"/>
    <w:tmpl w:val="7C9A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CB71BA"/>
    <w:multiLevelType w:val="multilevel"/>
    <w:tmpl w:val="77B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837D18"/>
    <w:multiLevelType w:val="multilevel"/>
    <w:tmpl w:val="868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1E377F"/>
    <w:multiLevelType w:val="multilevel"/>
    <w:tmpl w:val="A104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2D4C03"/>
    <w:multiLevelType w:val="multilevel"/>
    <w:tmpl w:val="86F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577159"/>
    <w:multiLevelType w:val="multilevel"/>
    <w:tmpl w:val="55D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8B0112"/>
    <w:multiLevelType w:val="multilevel"/>
    <w:tmpl w:val="922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3E59CC"/>
    <w:multiLevelType w:val="multilevel"/>
    <w:tmpl w:val="3FDC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643654"/>
    <w:multiLevelType w:val="multilevel"/>
    <w:tmpl w:val="EAE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274BEC"/>
    <w:multiLevelType w:val="multilevel"/>
    <w:tmpl w:val="AA5E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642156"/>
    <w:multiLevelType w:val="multilevel"/>
    <w:tmpl w:val="23AC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E91785"/>
    <w:multiLevelType w:val="multilevel"/>
    <w:tmpl w:val="E970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2118F7"/>
    <w:multiLevelType w:val="multilevel"/>
    <w:tmpl w:val="CA7A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F13BAB"/>
    <w:multiLevelType w:val="multilevel"/>
    <w:tmpl w:val="A228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326C27"/>
    <w:multiLevelType w:val="multilevel"/>
    <w:tmpl w:val="A360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8C5E0A"/>
    <w:multiLevelType w:val="multilevel"/>
    <w:tmpl w:val="DC9C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0956DF"/>
    <w:multiLevelType w:val="multilevel"/>
    <w:tmpl w:val="D3C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F7461E"/>
    <w:multiLevelType w:val="multilevel"/>
    <w:tmpl w:val="7D081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010410"/>
    <w:multiLevelType w:val="multilevel"/>
    <w:tmpl w:val="F7C6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B5257F"/>
    <w:multiLevelType w:val="multilevel"/>
    <w:tmpl w:val="827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0C2A9E"/>
    <w:multiLevelType w:val="multilevel"/>
    <w:tmpl w:val="3EC0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4E6A90"/>
    <w:multiLevelType w:val="multilevel"/>
    <w:tmpl w:val="D838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023B89"/>
    <w:multiLevelType w:val="multilevel"/>
    <w:tmpl w:val="7208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4C1424"/>
    <w:multiLevelType w:val="multilevel"/>
    <w:tmpl w:val="ADCE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5555A5"/>
    <w:multiLevelType w:val="multilevel"/>
    <w:tmpl w:val="EB5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631819"/>
    <w:multiLevelType w:val="multilevel"/>
    <w:tmpl w:val="78E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EB0490"/>
    <w:multiLevelType w:val="multilevel"/>
    <w:tmpl w:val="4CD4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0016ED"/>
    <w:multiLevelType w:val="multilevel"/>
    <w:tmpl w:val="5EC8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743264">
    <w:abstractNumId w:val="50"/>
  </w:num>
  <w:num w:numId="2" w16cid:durableId="1197736823">
    <w:abstractNumId w:val="20"/>
  </w:num>
  <w:num w:numId="3" w16cid:durableId="1225991636">
    <w:abstractNumId w:val="7"/>
  </w:num>
  <w:num w:numId="4" w16cid:durableId="1256746266">
    <w:abstractNumId w:val="55"/>
  </w:num>
  <w:num w:numId="5" w16cid:durableId="1213035600">
    <w:abstractNumId w:val="34"/>
  </w:num>
  <w:num w:numId="6" w16cid:durableId="1155530931">
    <w:abstractNumId w:val="52"/>
  </w:num>
  <w:num w:numId="7" w16cid:durableId="175077471">
    <w:abstractNumId w:val="57"/>
  </w:num>
  <w:num w:numId="8" w16cid:durableId="616985798">
    <w:abstractNumId w:val="10"/>
  </w:num>
  <w:num w:numId="9" w16cid:durableId="735081880">
    <w:abstractNumId w:val="8"/>
  </w:num>
  <w:num w:numId="10" w16cid:durableId="1686901044">
    <w:abstractNumId w:val="1"/>
  </w:num>
  <w:num w:numId="11" w16cid:durableId="900484175">
    <w:abstractNumId w:val="25"/>
  </w:num>
  <w:num w:numId="12" w16cid:durableId="657657794">
    <w:abstractNumId w:val="33"/>
  </w:num>
  <w:num w:numId="13" w16cid:durableId="969169203">
    <w:abstractNumId w:val="29"/>
  </w:num>
  <w:num w:numId="14" w16cid:durableId="1227104752">
    <w:abstractNumId w:val="39"/>
  </w:num>
  <w:num w:numId="15" w16cid:durableId="792943608">
    <w:abstractNumId w:val="22"/>
  </w:num>
  <w:num w:numId="16" w16cid:durableId="1819691924">
    <w:abstractNumId w:val="4"/>
  </w:num>
  <w:num w:numId="17" w16cid:durableId="1886066437">
    <w:abstractNumId w:val="14"/>
  </w:num>
  <w:num w:numId="18" w16cid:durableId="1038044723">
    <w:abstractNumId w:val="45"/>
  </w:num>
  <w:num w:numId="19" w16cid:durableId="2133398657">
    <w:abstractNumId w:val="27"/>
  </w:num>
  <w:num w:numId="20" w16cid:durableId="461966033">
    <w:abstractNumId w:val="38"/>
  </w:num>
  <w:num w:numId="21" w16cid:durableId="1685204450">
    <w:abstractNumId w:val="13"/>
  </w:num>
  <w:num w:numId="22" w16cid:durableId="61488943">
    <w:abstractNumId w:val="59"/>
  </w:num>
  <w:num w:numId="23" w16cid:durableId="89278480">
    <w:abstractNumId w:val="16"/>
  </w:num>
  <w:num w:numId="24" w16cid:durableId="697387436">
    <w:abstractNumId w:val="32"/>
  </w:num>
  <w:num w:numId="25" w16cid:durableId="963656944">
    <w:abstractNumId w:val="2"/>
  </w:num>
  <w:num w:numId="26" w16cid:durableId="971133177">
    <w:abstractNumId w:val="54"/>
  </w:num>
  <w:num w:numId="27" w16cid:durableId="938222503">
    <w:abstractNumId w:val="47"/>
  </w:num>
  <w:num w:numId="28" w16cid:durableId="1454322581">
    <w:abstractNumId w:val="49"/>
  </w:num>
  <w:num w:numId="29" w16cid:durableId="1275596321">
    <w:abstractNumId w:val="17"/>
  </w:num>
  <w:num w:numId="30" w16cid:durableId="1227182319">
    <w:abstractNumId w:val="24"/>
  </w:num>
  <w:num w:numId="31" w16cid:durableId="424881168">
    <w:abstractNumId w:val="9"/>
  </w:num>
  <w:num w:numId="32" w16cid:durableId="145980607">
    <w:abstractNumId w:val="15"/>
  </w:num>
  <w:num w:numId="33" w16cid:durableId="1106317089">
    <w:abstractNumId w:val="3"/>
  </w:num>
  <w:num w:numId="34" w16cid:durableId="1766925865">
    <w:abstractNumId w:val="5"/>
  </w:num>
  <w:num w:numId="35" w16cid:durableId="1775783768">
    <w:abstractNumId w:val="28"/>
  </w:num>
  <w:num w:numId="36" w16cid:durableId="1012729024">
    <w:abstractNumId w:val="11"/>
  </w:num>
  <w:num w:numId="37" w16cid:durableId="562758697">
    <w:abstractNumId w:val="58"/>
  </w:num>
  <w:num w:numId="38" w16cid:durableId="461314323">
    <w:abstractNumId w:val="31"/>
  </w:num>
  <w:num w:numId="39" w16cid:durableId="573203995">
    <w:abstractNumId w:val="23"/>
  </w:num>
  <w:num w:numId="40" w16cid:durableId="221406231">
    <w:abstractNumId w:val="51"/>
  </w:num>
  <w:num w:numId="41" w16cid:durableId="1882933070">
    <w:abstractNumId w:val="0"/>
  </w:num>
  <w:num w:numId="42" w16cid:durableId="898593438">
    <w:abstractNumId w:val="36"/>
  </w:num>
  <w:num w:numId="43" w16cid:durableId="502016565">
    <w:abstractNumId w:val="56"/>
  </w:num>
  <w:num w:numId="44" w16cid:durableId="1409381365">
    <w:abstractNumId w:val="53"/>
  </w:num>
  <w:num w:numId="45" w16cid:durableId="730344564">
    <w:abstractNumId w:val="43"/>
  </w:num>
  <w:num w:numId="46" w16cid:durableId="246110982">
    <w:abstractNumId w:val="18"/>
  </w:num>
  <w:num w:numId="47" w16cid:durableId="418252331">
    <w:abstractNumId w:val="30"/>
  </w:num>
  <w:num w:numId="48" w16cid:durableId="1664893333">
    <w:abstractNumId w:val="37"/>
  </w:num>
  <w:num w:numId="49" w16cid:durableId="522984785">
    <w:abstractNumId w:val="19"/>
  </w:num>
  <w:num w:numId="50" w16cid:durableId="1093942033">
    <w:abstractNumId w:val="48"/>
  </w:num>
  <w:num w:numId="51" w16cid:durableId="440029456">
    <w:abstractNumId w:val="35"/>
  </w:num>
  <w:num w:numId="52" w16cid:durableId="1286935349">
    <w:abstractNumId w:val="6"/>
  </w:num>
  <w:num w:numId="53" w16cid:durableId="2061242619">
    <w:abstractNumId w:val="12"/>
  </w:num>
  <w:num w:numId="54" w16cid:durableId="308023695">
    <w:abstractNumId w:val="21"/>
  </w:num>
  <w:num w:numId="55" w16cid:durableId="512383217">
    <w:abstractNumId w:val="42"/>
  </w:num>
  <w:num w:numId="56" w16cid:durableId="1054810899">
    <w:abstractNumId w:val="46"/>
  </w:num>
  <w:num w:numId="57" w16cid:durableId="2096394112">
    <w:abstractNumId w:val="40"/>
  </w:num>
  <w:num w:numId="58" w16cid:durableId="2130512561">
    <w:abstractNumId w:val="44"/>
  </w:num>
  <w:num w:numId="59" w16cid:durableId="428089487">
    <w:abstractNumId w:val="41"/>
  </w:num>
  <w:num w:numId="60" w16cid:durableId="21399550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29"/>
    <w:rsid w:val="000813F7"/>
    <w:rsid w:val="000D3011"/>
    <w:rsid w:val="00117C29"/>
    <w:rsid w:val="001B08A0"/>
    <w:rsid w:val="002A41EF"/>
    <w:rsid w:val="002B0F83"/>
    <w:rsid w:val="00C766BB"/>
    <w:rsid w:val="00D71E38"/>
    <w:rsid w:val="00E4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9B106"/>
  <w15:chartTrackingRefBased/>
  <w15:docId w15:val="{A578C371-48AE-4826-9D72-AA4F51499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7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7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7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7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7C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7C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7C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7C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7C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7C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7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7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7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7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7C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7C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7C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7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7C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7C2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766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766BB"/>
  </w:style>
  <w:style w:type="paragraph" w:styleId="ae">
    <w:name w:val="footer"/>
    <w:basedOn w:val="a"/>
    <w:link w:val="af"/>
    <w:uiPriority w:val="99"/>
    <w:unhideWhenUsed/>
    <w:rsid w:val="00C766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76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1105</Words>
  <Characters>6302</Characters>
  <Application>Microsoft Office Word</Application>
  <DocSecurity>0</DocSecurity>
  <Lines>52</Lines>
  <Paragraphs>14</Paragraphs>
  <ScaleCrop>false</ScaleCrop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IvanovIvan45454@gmail.com</dc:creator>
  <cp:keywords/>
  <dc:description/>
  <cp:lastModifiedBy>IvanovIvan45454@gmail.com</cp:lastModifiedBy>
  <cp:revision>3</cp:revision>
  <dcterms:created xsi:type="dcterms:W3CDTF">2026-02-06T12:00:00Z</dcterms:created>
  <dcterms:modified xsi:type="dcterms:W3CDTF">2026-02-11T13:58:00Z</dcterms:modified>
</cp:coreProperties>
</file>