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DCA" w:rsidRPr="00EF0DCA" w:rsidRDefault="00EF0DCA" w:rsidP="00EF0DCA">
      <w:pPr>
        <w:spacing w:after="0" w:line="256" w:lineRule="auto"/>
        <w:jc w:val="center"/>
        <w:rPr>
          <w:rFonts w:ascii="Berlin Sans FB Demi" w:eastAsia="Calibri" w:hAnsi="Berlin Sans FB Demi" w:cs="Times New Roman"/>
        </w:rPr>
      </w:pPr>
      <w:r w:rsidRPr="00EF0DCA">
        <w:rPr>
          <w:rFonts w:ascii="Berlin Sans FB Demi" w:eastAsia="Calibri" w:hAnsi="Berlin Sans FB Demi" w:cs="Times New Roman"/>
          <w:noProof/>
        </w:rPr>
        <w:drawing>
          <wp:inline distT="0" distB="0" distL="0" distR="0" wp14:anchorId="2E54E661" wp14:editId="63D18F5E">
            <wp:extent cx="1244600" cy="1022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44600" cy="1022350"/>
                    </a:xfrm>
                    <a:prstGeom prst="rect">
                      <a:avLst/>
                    </a:prstGeom>
                    <a:noFill/>
                    <a:ln>
                      <a:noFill/>
                    </a:ln>
                  </pic:spPr>
                </pic:pic>
              </a:graphicData>
            </a:graphic>
          </wp:inline>
        </w:drawing>
      </w:r>
    </w:p>
    <w:p w:rsidR="00EF0DCA" w:rsidRPr="00EF0DCA" w:rsidRDefault="00EF0DCA" w:rsidP="00EF0DCA">
      <w:pPr>
        <w:tabs>
          <w:tab w:val="left" w:pos="1440"/>
        </w:tabs>
        <w:spacing w:line="256" w:lineRule="auto"/>
        <w:jc w:val="center"/>
        <w:rPr>
          <w:rFonts w:ascii="Berlin Sans FB Demi" w:eastAsia="Calibri" w:hAnsi="Berlin Sans FB Demi" w:cs="Times New Roman"/>
        </w:rPr>
      </w:pPr>
      <w:r w:rsidRPr="00EF0DCA">
        <w:rPr>
          <w:rFonts w:ascii="Berlin Sans FB Demi" w:eastAsia="Calibri" w:hAnsi="Berlin Sans FB Demi" w:cs="Times New Roman"/>
        </w:rPr>
        <w:t>ISSOL Consultants</w:t>
      </w:r>
    </w:p>
    <w:p w:rsidR="00EF0DCA" w:rsidRPr="00EF0DCA" w:rsidRDefault="00EF0DCA" w:rsidP="00EF0DCA">
      <w:pPr>
        <w:spacing w:after="0" w:line="256" w:lineRule="auto"/>
        <w:jc w:val="center"/>
        <w:rPr>
          <w:rFonts w:ascii="Berlin Sans FB Demi" w:eastAsia="Calibri" w:hAnsi="Berlin Sans FB Demi" w:cs="Times New Roman"/>
        </w:rPr>
      </w:pPr>
      <w:r w:rsidRPr="00EF0DCA">
        <w:rPr>
          <w:rFonts w:ascii="Berlin Sans FB Demi" w:eastAsia="Calibri" w:hAnsi="Berlin Sans FB Demi" w:cs="Times New Roman"/>
        </w:rPr>
        <w:t>INTEGRATED SPATIAL SOLLUTTIONS (ISS</w:t>
      </w:r>
      <w:r>
        <w:rPr>
          <w:rFonts w:ascii="Berlin Sans FB Demi" w:eastAsia="Calibri" w:hAnsi="Berlin Sans FB Demi" w:cs="Times New Roman"/>
        </w:rPr>
        <w:t>OL</w:t>
      </w:r>
      <w:bookmarkStart w:id="0" w:name="_GoBack"/>
      <w:bookmarkEnd w:id="0"/>
      <w:r w:rsidRPr="00EF0DCA">
        <w:rPr>
          <w:rFonts w:ascii="Berlin Sans FB Demi" w:eastAsia="Calibri" w:hAnsi="Berlin Sans FB Demi" w:cs="Times New Roman"/>
        </w:rPr>
        <w:t>) LTD.</w:t>
      </w:r>
    </w:p>
    <w:p w:rsidR="00EF0DCA" w:rsidRPr="00EF0DCA" w:rsidRDefault="00EF0DCA" w:rsidP="00EF0DCA">
      <w:pPr>
        <w:tabs>
          <w:tab w:val="left" w:pos="3380"/>
        </w:tabs>
        <w:spacing w:after="0" w:line="256" w:lineRule="auto"/>
        <w:jc w:val="center"/>
        <w:rPr>
          <w:rFonts w:ascii="Berlin Sans FB Demi" w:eastAsia="Calibri" w:hAnsi="Berlin Sans FB Demi" w:cs="Times New Roman"/>
        </w:rPr>
      </w:pPr>
      <w:r w:rsidRPr="00EF0DCA">
        <w:rPr>
          <w:rFonts w:ascii="Berlin Sans FB Demi" w:eastAsia="Calibri" w:hAnsi="Berlin Sans FB Demi" w:cs="Times New Roman"/>
        </w:rPr>
        <w:t>(CONSULTING URBAN AND REGIONAL DEVELOPMENT PLANNING AND MANAGEMENT)</w:t>
      </w:r>
    </w:p>
    <w:p w:rsidR="00EF0DCA" w:rsidRPr="00EF0DCA" w:rsidRDefault="00EF0DCA" w:rsidP="00EF0DCA">
      <w:pPr>
        <w:tabs>
          <w:tab w:val="left" w:pos="3380"/>
        </w:tabs>
        <w:spacing w:after="0" w:line="256" w:lineRule="auto"/>
        <w:jc w:val="center"/>
        <w:rPr>
          <w:rFonts w:ascii="Berlin Sans FB Demi" w:eastAsia="Calibri" w:hAnsi="Berlin Sans FB Demi" w:cs="Times New Roman"/>
        </w:rPr>
      </w:pPr>
      <w:r w:rsidRPr="00EF0DCA">
        <w:rPr>
          <w:rFonts w:ascii="Berlin Sans FB Demi" w:eastAsia="Calibri" w:hAnsi="Berlin Sans FB Demi" w:cs="Times New Roman"/>
        </w:rPr>
        <w:t>P O BOX 30 40600 SIAYA</w:t>
      </w:r>
    </w:p>
    <w:p w:rsidR="00EF0DCA" w:rsidRPr="00EF0DCA" w:rsidRDefault="00EF0DCA" w:rsidP="00EF0DCA">
      <w:pPr>
        <w:spacing w:after="0" w:line="256" w:lineRule="auto"/>
        <w:jc w:val="center"/>
        <w:rPr>
          <w:rFonts w:ascii="Berlin Sans FB Demi" w:eastAsia="Calibri" w:hAnsi="Berlin Sans FB Demi" w:cs="Times New Roman"/>
        </w:rPr>
      </w:pPr>
      <w:r w:rsidRPr="00EF0DCA">
        <w:rPr>
          <w:rFonts w:ascii="Berlin Sans FB Demi" w:eastAsia="Calibri" w:hAnsi="Berlin Sans FB Demi" w:cs="Times New Roman"/>
        </w:rPr>
        <w:t>Telephone. 0782673090</w:t>
      </w:r>
    </w:p>
    <w:p w:rsidR="00EF0DCA" w:rsidRPr="00EF0DCA" w:rsidRDefault="00EF0DCA" w:rsidP="00EF0DCA">
      <w:pPr>
        <w:spacing w:after="0" w:line="256" w:lineRule="auto"/>
        <w:jc w:val="center"/>
        <w:rPr>
          <w:rFonts w:ascii="Berlin Sans FB Demi" w:eastAsia="Calibri" w:hAnsi="Berlin Sans FB Demi" w:cs="Times New Roman"/>
        </w:rPr>
      </w:pPr>
      <w:r w:rsidRPr="00EF0DCA">
        <w:rPr>
          <w:rFonts w:ascii="Berlin Sans FB Demi" w:eastAsia="Calibri" w:hAnsi="Berlin Sans FB Demi" w:cs="Times New Roman"/>
        </w:rPr>
        <w:t xml:space="preserve">Email. </w:t>
      </w:r>
      <w:hyperlink r:id="rId6" w:history="1">
        <w:r w:rsidRPr="00EF0DCA">
          <w:rPr>
            <w:rFonts w:ascii="Berlin Sans FB Demi" w:eastAsia="Calibri" w:hAnsi="Berlin Sans FB Demi" w:cs="Times New Roman"/>
            <w:color w:val="0000FF"/>
            <w:u w:val="single"/>
          </w:rPr>
          <w:t>inssol.24@issconsult.com</w:t>
        </w:r>
      </w:hyperlink>
    </w:p>
    <w:p w:rsidR="00EF0DCA" w:rsidRPr="00EF0DCA" w:rsidRDefault="00EF0DCA" w:rsidP="00EF0DCA">
      <w:pPr>
        <w:spacing w:after="0" w:line="256" w:lineRule="auto"/>
        <w:jc w:val="center"/>
        <w:rPr>
          <w:rFonts w:ascii="Berlin Sans FB Demi" w:eastAsia="Calibri" w:hAnsi="Berlin Sans FB Demi" w:cs="Times New Roman"/>
        </w:rPr>
      </w:pPr>
      <w:r w:rsidRPr="00EF0DCA">
        <w:rPr>
          <w:rFonts w:ascii="Berlin Sans FB Demi" w:eastAsia="Calibri" w:hAnsi="Berlin Sans FB Demi" w:cs="Times New Roman"/>
        </w:rPr>
        <w:t>Website. www.issolconsult.com</w:t>
      </w:r>
    </w:p>
    <w:p w:rsidR="00BF53CF" w:rsidRPr="00BF53CF" w:rsidRDefault="00BF53CF" w:rsidP="006F0A67">
      <w:pPr>
        <w:shd w:val="clear" w:color="auto" w:fill="F8FAF5"/>
        <w:spacing w:after="0" w:line="360" w:lineRule="auto"/>
        <w:outlineLvl w:val="0"/>
        <w:rPr>
          <w:rFonts w:ascii="Berlin Sans FB" w:eastAsia="Times New Roman" w:hAnsi="Berlin Sans FB" w:cs="Times New Roman"/>
          <w:color w:val="0F0F0F"/>
          <w:spacing w:val="-11"/>
          <w:kern w:val="36"/>
          <w:sz w:val="28"/>
          <w:szCs w:val="28"/>
        </w:rPr>
      </w:pPr>
      <w:r w:rsidRPr="00BF53CF">
        <w:rPr>
          <w:rFonts w:ascii="Berlin Sans FB" w:eastAsia="Times New Roman" w:hAnsi="Berlin Sans FB" w:cs="Times New Roman"/>
          <w:bCs/>
          <w:color w:val="0F0F0F"/>
          <w:spacing w:val="-11"/>
          <w:kern w:val="36"/>
          <w:sz w:val="28"/>
          <w:szCs w:val="28"/>
        </w:rPr>
        <w:t>Mission, Vision and Values</w:t>
      </w:r>
    </w:p>
    <w:p w:rsidR="00BF53CF" w:rsidRPr="00BF53CF" w:rsidRDefault="00BF53CF" w:rsidP="006F0A67">
      <w:pPr>
        <w:shd w:val="clear" w:color="auto" w:fill="F8FAF5"/>
        <w:spacing w:after="0" w:line="360" w:lineRule="auto"/>
        <w:jc w:val="both"/>
        <w:outlineLvl w:val="1"/>
        <w:rPr>
          <w:rFonts w:ascii="Times New Roman" w:eastAsia="Times New Roman" w:hAnsi="Times New Roman" w:cs="Times New Roman"/>
          <w:color w:val="0F0F0F"/>
          <w:sz w:val="24"/>
          <w:szCs w:val="24"/>
        </w:rPr>
      </w:pPr>
      <w:r w:rsidRPr="00BF53CF">
        <w:rPr>
          <w:rFonts w:ascii="Times New Roman" w:eastAsia="Times New Roman" w:hAnsi="Times New Roman" w:cs="Times New Roman"/>
          <w:color w:val="000000"/>
          <w:sz w:val="24"/>
          <w:szCs w:val="24"/>
        </w:rPr>
        <w:t xml:space="preserve">At </w:t>
      </w:r>
      <w:r w:rsidRPr="00BF53CF">
        <w:rPr>
          <w:rFonts w:ascii="Times New Roman" w:eastAsia="Times New Roman" w:hAnsi="Times New Roman" w:cs="Times New Roman"/>
          <w:i/>
          <w:color w:val="000000"/>
          <w:sz w:val="24"/>
          <w:szCs w:val="24"/>
        </w:rPr>
        <w:t>Integrated Spatial Solutions</w:t>
      </w:r>
      <w:r w:rsidRPr="00BF53CF">
        <w:rPr>
          <w:rFonts w:ascii="Times New Roman" w:eastAsia="Times New Roman" w:hAnsi="Times New Roman" w:cs="Times New Roman"/>
          <w:color w:val="000000"/>
          <w:sz w:val="24"/>
          <w:szCs w:val="24"/>
        </w:rPr>
        <w:t xml:space="preserve"> </w:t>
      </w:r>
      <w:r w:rsidRPr="00BF53CF">
        <w:rPr>
          <w:rFonts w:ascii="Times New Roman" w:eastAsia="Times New Roman" w:hAnsi="Times New Roman" w:cs="Times New Roman"/>
          <w:b/>
          <w:i/>
          <w:color w:val="000000"/>
          <w:sz w:val="24"/>
          <w:szCs w:val="24"/>
        </w:rPr>
        <w:t>(K)</w:t>
      </w:r>
      <w:r w:rsidRPr="00BF53CF">
        <w:rPr>
          <w:rFonts w:ascii="Times New Roman" w:eastAsia="Times New Roman" w:hAnsi="Times New Roman" w:cs="Times New Roman"/>
          <w:color w:val="000000"/>
          <w:sz w:val="24"/>
          <w:szCs w:val="24"/>
        </w:rPr>
        <w:t xml:space="preserve"> your needs are our business priority. </w:t>
      </w:r>
      <w:r w:rsidRPr="00BF53CF">
        <w:rPr>
          <w:rFonts w:ascii="Times New Roman" w:eastAsia="Times New Roman" w:hAnsi="Times New Roman" w:cs="Times New Roman"/>
          <w:sz w:val="24"/>
          <w:szCs w:val="24"/>
        </w:rPr>
        <w:t xml:space="preserve">ISS (K) is a highly rated corporate expert service provider. We are committed to ensuring </w:t>
      </w:r>
      <w:r w:rsidRPr="00BF53CF">
        <w:rPr>
          <w:rFonts w:ascii="Times New Roman" w:eastAsia="Times New Roman" w:hAnsi="Times New Roman" w:cs="Times New Roman"/>
          <w:color w:val="0F0F0F"/>
          <w:sz w:val="24"/>
          <w:szCs w:val="24"/>
        </w:rPr>
        <w:t xml:space="preserve">the content we deliver </w:t>
      </w:r>
      <w:proofErr w:type="gramStart"/>
      <w:r w:rsidRPr="00BF53CF">
        <w:rPr>
          <w:rFonts w:ascii="Times New Roman" w:eastAsia="Times New Roman" w:hAnsi="Times New Roman" w:cs="Times New Roman"/>
          <w:color w:val="0F0F0F"/>
          <w:sz w:val="24"/>
          <w:szCs w:val="24"/>
        </w:rPr>
        <w:t>is</w:t>
      </w:r>
      <w:r w:rsidRPr="006F0A67">
        <w:rPr>
          <w:rFonts w:ascii="Times New Roman" w:eastAsia="Times New Roman" w:hAnsi="Times New Roman" w:cs="Times New Roman"/>
          <w:color w:val="0F0F0F"/>
          <w:sz w:val="24"/>
          <w:szCs w:val="24"/>
        </w:rPr>
        <w:t xml:space="preserve"> </w:t>
      </w:r>
      <w:r w:rsidRPr="00BF53CF">
        <w:rPr>
          <w:rFonts w:ascii="Times New Roman" w:eastAsia="Times New Roman" w:hAnsi="Times New Roman" w:cs="Times New Roman"/>
          <w:color w:val="0F0F0F"/>
          <w:sz w:val="24"/>
          <w:szCs w:val="24"/>
        </w:rPr>
        <w:t>customized</w:t>
      </w:r>
      <w:proofErr w:type="gramEnd"/>
      <w:r w:rsidRPr="00BF53CF">
        <w:rPr>
          <w:rFonts w:ascii="Times New Roman" w:eastAsia="Times New Roman" w:hAnsi="Times New Roman" w:cs="Times New Roman"/>
          <w:color w:val="0F0F0F"/>
          <w:sz w:val="24"/>
          <w:szCs w:val="24"/>
        </w:rPr>
        <w:t xml:space="preserve"> to your needs and your organizational values. We help client align their projects and </w:t>
      </w:r>
      <w:proofErr w:type="spellStart"/>
      <w:r w:rsidRPr="00BF53CF">
        <w:rPr>
          <w:rFonts w:ascii="Times New Roman" w:eastAsia="Times New Roman" w:hAnsi="Times New Roman" w:cs="Times New Roman"/>
          <w:color w:val="0F0F0F"/>
          <w:sz w:val="24"/>
          <w:szCs w:val="24"/>
        </w:rPr>
        <w:t>programmes</w:t>
      </w:r>
      <w:proofErr w:type="spellEnd"/>
      <w:r w:rsidRPr="00BF53CF">
        <w:rPr>
          <w:rFonts w:ascii="Times New Roman" w:eastAsia="Times New Roman" w:hAnsi="Times New Roman" w:cs="Times New Roman"/>
          <w:color w:val="0F0F0F"/>
          <w:sz w:val="24"/>
          <w:szCs w:val="24"/>
        </w:rPr>
        <w:t xml:space="preserve"> with sustainable business strategies and corporate culture and therefore, have goal-oriented impact across their organizational levels.</w:t>
      </w:r>
    </w:p>
    <w:p w:rsidR="00BF53CF" w:rsidRPr="00BF53CF" w:rsidRDefault="00EF0DCA" w:rsidP="006F0A67">
      <w:pPr>
        <w:shd w:val="clear" w:color="auto" w:fill="F8FAF5"/>
        <w:spacing w:after="0" w:line="360" w:lineRule="auto"/>
        <w:jc w:val="center"/>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pict>
          <v:rect id="_x0000_i1025" style="width:468pt;height:1pt" o:hralign="center" o:hrstd="t" o:hrnoshade="t" o:hr="t" fillcolor="#b87e0a" stroked="f"/>
        </w:pict>
      </w:r>
    </w:p>
    <w:p w:rsidR="00BF53CF" w:rsidRPr="00BF53CF" w:rsidRDefault="00BF53CF" w:rsidP="006F0A67">
      <w:pPr>
        <w:shd w:val="clear" w:color="auto" w:fill="F8FAF5"/>
        <w:spacing w:after="0" w:line="360" w:lineRule="auto"/>
        <w:outlineLvl w:val="1"/>
        <w:rPr>
          <w:rFonts w:ascii="Berlin Sans FB" w:eastAsia="Times New Roman" w:hAnsi="Berlin Sans FB" w:cs="Times New Roman"/>
          <w:bCs/>
          <w:color w:val="000000"/>
          <w:sz w:val="28"/>
          <w:szCs w:val="28"/>
        </w:rPr>
      </w:pPr>
      <w:r w:rsidRPr="00BF53CF">
        <w:rPr>
          <w:rFonts w:ascii="Berlin Sans FB" w:eastAsia="Times New Roman" w:hAnsi="Berlin Sans FB" w:cs="Times New Roman"/>
          <w:bCs/>
          <w:color w:val="000000"/>
          <w:sz w:val="28"/>
          <w:szCs w:val="28"/>
        </w:rPr>
        <w:t>Our Promise:</w:t>
      </w:r>
    </w:p>
    <w:p w:rsidR="00BF53CF" w:rsidRPr="00BF53CF" w:rsidRDefault="006F0A67" w:rsidP="006F0A67">
      <w:pPr>
        <w:shd w:val="clear" w:color="auto" w:fill="F9F9F9"/>
        <w:spacing w:after="0" w:line="360" w:lineRule="auto"/>
        <w:jc w:val="center"/>
        <w:outlineLvl w:val="1"/>
        <w:rPr>
          <w:rFonts w:ascii="Berlin Sans FB" w:eastAsia="Times New Roman" w:hAnsi="Berlin Sans FB" w:cs="Times New Roman"/>
          <w:spacing w:val="-10"/>
          <w:sz w:val="24"/>
          <w:szCs w:val="24"/>
        </w:rPr>
      </w:pPr>
      <w:r w:rsidRPr="006F0A67">
        <w:rPr>
          <w:rFonts w:ascii="Berlin Sans FB" w:eastAsia="Times New Roman" w:hAnsi="Berlin Sans FB" w:cs="Times New Roman"/>
          <w:spacing w:val="-10"/>
          <w:sz w:val="24"/>
          <w:szCs w:val="24"/>
        </w:rPr>
        <w:t>WE MAKE PROJECTS HAPPEN</w:t>
      </w:r>
    </w:p>
    <w:p w:rsidR="00BF53CF" w:rsidRPr="00BF53CF" w:rsidRDefault="00EF0DCA" w:rsidP="006F0A67">
      <w:pPr>
        <w:shd w:val="clear" w:color="auto" w:fill="F8FAF5"/>
        <w:spacing w:after="0" w:line="360" w:lineRule="auto"/>
        <w:jc w:val="center"/>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pict>
          <v:rect id="_x0000_i1026" style="width:468pt;height:1pt" o:hralign="center" o:hrstd="t" o:hrnoshade="t" o:hr="t" fillcolor="#b87e0a" stroked="f"/>
        </w:pict>
      </w:r>
    </w:p>
    <w:p w:rsidR="00BF53CF" w:rsidRPr="00BF53CF" w:rsidRDefault="00BF53CF" w:rsidP="006F0A67">
      <w:pPr>
        <w:shd w:val="clear" w:color="auto" w:fill="F8FAF5"/>
        <w:spacing w:after="0" w:line="360" w:lineRule="auto"/>
        <w:outlineLvl w:val="1"/>
        <w:rPr>
          <w:rFonts w:ascii="Berlin Sans FB" w:eastAsia="Times New Roman" w:hAnsi="Berlin Sans FB" w:cs="Times New Roman"/>
          <w:color w:val="000000"/>
          <w:sz w:val="28"/>
          <w:szCs w:val="28"/>
        </w:rPr>
      </w:pPr>
      <w:r w:rsidRPr="00BF53CF">
        <w:rPr>
          <w:rFonts w:ascii="Berlin Sans FB" w:eastAsia="Times New Roman" w:hAnsi="Berlin Sans FB" w:cs="Times New Roman"/>
          <w:bCs/>
          <w:color w:val="000000"/>
          <w:sz w:val="28"/>
          <w:szCs w:val="28"/>
        </w:rPr>
        <w:t>Our Mission Statement</w:t>
      </w:r>
    </w:p>
    <w:p w:rsidR="00BF53CF" w:rsidRPr="00BF53CF" w:rsidRDefault="00BF53CF" w:rsidP="006F0A67">
      <w:pPr>
        <w:shd w:val="clear" w:color="auto" w:fill="F8FAF5"/>
        <w:spacing w:after="0" w:line="360" w:lineRule="auto"/>
        <w:rPr>
          <w:rFonts w:ascii="Times New Roman" w:eastAsia="Times New Roman" w:hAnsi="Times New Roman" w:cs="Times New Roman"/>
          <w:color w:val="0F0F0F"/>
          <w:sz w:val="24"/>
          <w:szCs w:val="24"/>
        </w:rPr>
      </w:pPr>
      <w:proofErr w:type="spellStart"/>
      <w:r w:rsidRPr="00BF53CF">
        <w:rPr>
          <w:rFonts w:ascii="Times New Roman" w:eastAsia="Times New Roman" w:hAnsi="Times New Roman" w:cs="Times New Roman"/>
          <w:color w:val="0F0F0F"/>
          <w:sz w:val="24"/>
          <w:szCs w:val="24"/>
        </w:rPr>
        <w:t>ISS</w:t>
      </w:r>
      <w:r w:rsidRPr="006F0A67">
        <w:rPr>
          <w:rFonts w:ascii="Times New Roman" w:eastAsia="Times New Roman" w:hAnsi="Times New Roman" w:cs="Times New Roman"/>
          <w:color w:val="0F0F0F"/>
          <w:sz w:val="24"/>
          <w:szCs w:val="24"/>
        </w:rPr>
        <w:t>Ol</w:t>
      </w:r>
      <w:proofErr w:type="spellEnd"/>
      <w:r w:rsidRPr="00BF53CF">
        <w:rPr>
          <w:rFonts w:ascii="Times New Roman" w:eastAsia="Times New Roman" w:hAnsi="Times New Roman" w:cs="Times New Roman"/>
          <w:color w:val="0F0F0F"/>
          <w:sz w:val="24"/>
          <w:szCs w:val="24"/>
        </w:rPr>
        <w:t xml:space="preserve"> (K) mission is to provide high quality service that results in sustainable, inclusive built and natural environments, </w:t>
      </w:r>
      <w:r w:rsidRPr="00BF53CF">
        <w:rPr>
          <w:rFonts w:ascii="Times New Roman" w:eastAsia="Times New Roman" w:hAnsi="Times New Roman" w:cs="Times New Roman"/>
          <w:color w:val="0F0F0F"/>
          <w:sz w:val="24"/>
          <w:szCs w:val="24"/>
          <w:lang w:val="en"/>
        </w:rPr>
        <w:t>ensuring that every community is stronger, more resilient, and poised for a future of prosperity and growth</w:t>
      </w:r>
    </w:p>
    <w:p w:rsidR="00BF53CF" w:rsidRPr="00BF53CF" w:rsidRDefault="00BF53CF" w:rsidP="006F0A67">
      <w:pPr>
        <w:shd w:val="clear" w:color="auto" w:fill="F8FAF5"/>
        <w:spacing w:before="240" w:after="0" w:line="360" w:lineRule="auto"/>
        <w:rPr>
          <w:rFonts w:ascii="Times New Roman" w:eastAsia="Times New Roman" w:hAnsi="Times New Roman" w:cs="Times New Roman"/>
          <w:b/>
          <w:color w:val="0F0F0F"/>
          <w:sz w:val="24"/>
          <w:szCs w:val="24"/>
        </w:rPr>
      </w:pPr>
      <w:r w:rsidRPr="00BF53CF">
        <w:rPr>
          <w:rFonts w:ascii="Times New Roman" w:eastAsia="Times New Roman" w:hAnsi="Times New Roman" w:cs="Times New Roman"/>
          <w:b/>
          <w:color w:val="0F0F0F"/>
          <w:sz w:val="24"/>
          <w:szCs w:val="24"/>
        </w:rPr>
        <w:t>Our mission has four key deliverables:</w:t>
      </w:r>
    </w:p>
    <w:p w:rsidR="00BF53CF" w:rsidRPr="00BF53CF" w:rsidRDefault="00BF53CF" w:rsidP="006F0A67">
      <w:pPr>
        <w:numPr>
          <w:ilvl w:val="0"/>
          <w:numId w:val="1"/>
        </w:numPr>
        <w:shd w:val="clear" w:color="auto" w:fill="FFFFFF"/>
        <w:spacing w:after="0" w:line="360" w:lineRule="auto"/>
        <w:contextualSpacing/>
        <w:rPr>
          <w:rFonts w:ascii="Times New Roman" w:eastAsia="Times New Roman" w:hAnsi="Times New Roman" w:cs="Times New Roman"/>
          <w:color w:val="062124"/>
          <w:spacing w:val="-4"/>
          <w:sz w:val="24"/>
          <w:szCs w:val="24"/>
        </w:rPr>
      </w:pPr>
      <w:r w:rsidRPr="00BF53CF">
        <w:rPr>
          <w:rFonts w:ascii="Times New Roman" w:eastAsia="Times New Roman" w:hAnsi="Times New Roman" w:cs="Times New Roman"/>
          <w:color w:val="062124"/>
          <w:spacing w:val="-4"/>
          <w:sz w:val="24"/>
          <w:szCs w:val="24"/>
        </w:rPr>
        <w:t>To deliver trusted guidance to fulfil our client's business goals.</w:t>
      </w:r>
    </w:p>
    <w:p w:rsidR="00BF53CF" w:rsidRPr="00BF53CF" w:rsidRDefault="00BF53CF" w:rsidP="006F0A67">
      <w:pPr>
        <w:numPr>
          <w:ilvl w:val="0"/>
          <w:numId w:val="1"/>
        </w:numPr>
        <w:shd w:val="clear" w:color="auto" w:fill="FFFFFF"/>
        <w:spacing w:after="0" w:line="360" w:lineRule="auto"/>
        <w:contextualSpacing/>
        <w:rPr>
          <w:rFonts w:ascii="Times New Roman" w:eastAsia="Times New Roman" w:hAnsi="Times New Roman" w:cs="Times New Roman"/>
          <w:color w:val="062124"/>
          <w:spacing w:val="-4"/>
          <w:sz w:val="24"/>
          <w:szCs w:val="24"/>
        </w:rPr>
      </w:pPr>
      <w:r w:rsidRPr="00BF53CF">
        <w:rPr>
          <w:rFonts w:ascii="Times New Roman" w:eastAsia="Times New Roman" w:hAnsi="Times New Roman" w:cs="Times New Roman"/>
          <w:color w:val="062124"/>
          <w:spacing w:val="-4"/>
          <w:sz w:val="24"/>
          <w:szCs w:val="24"/>
        </w:rPr>
        <w:t>To provide excellent management of projects.</w:t>
      </w:r>
    </w:p>
    <w:p w:rsidR="00BF53CF" w:rsidRPr="00BF53CF" w:rsidRDefault="00BF53CF" w:rsidP="006F0A67">
      <w:pPr>
        <w:numPr>
          <w:ilvl w:val="0"/>
          <w:numId w:val="1"/>
        </w:numPr>
        <w:shd w:val="clear" w:color="auto" w:fill="FFFFFF"/>
        <w:spacing w:after="0" w:line="360" w:lineRule="auto"/>
        <w:contextualSpacing/>
        <w:rPr>
          <w:rFonts w:ascii="Times New Roman" w:eastAsia="Times New Roman" w:hAnsi="Times New Roman" w:cs="Times New Roman"/>
          <w:color w:val="062124"/>
          <w:spacing w:val="-4"/>
          <w:sz w:val="24"/>
          <w:szCs w:val="24"/>
        </w:rPr>
      </w:pPr>
      <w:r w:rsidRPr="00BF53CF">
        <w:rPr>
          <w:rFonts w:ascii="Times New Roman" w:eastAsia="Times New Roman" w:hAnsi="Times New Roman" w:cs="Times New Roman"/>
          <w:color w:val="062124"/>
          <w:spacing w:val="-4"/>
          <w:sz w:val="24"/>
          <w:szCs w:val="24"/>
        </w:rPr>
        <w:t>To contribute to creating quality and sustainable living environments.</w:t>
      </w:r>
    </w:p>
    <w:p w:rsidR="00BF53CF" w:rsidRPr="00BF53CF" w:rsidRDefault="00BF53CF" w:rsidP="006F0A67">
      <w:pPr>
        <w:numPr>
          <w:ilvl w:val="0"/>
          <w:numId w:val="1"/>
        </w:numPr>
        <w:shd w:val="clear" w:color="auto" w:fill="FFFFFF"/>
        <w:spacing w:after="0" w:line="360" w:lineRule="auto"/>
        <w:contextualSpacing/>
        <w:rPr>
          <w:rFonts w:ascii="Times New Roman" w:eastAsia="Times New Roman" w:hAnsi="Times New Roman" w:cs="Times New Roman"/>
          <w:color w:val="062124"/>
          <w:spacing w:val="-4"/>
          <w:sz w:val="24"/>
          <w:szCs w:val="24"/>
        </w:rPr>
      </w:pPr>
      <w:r w:rsidRPr="00BF53CF">
        <w:rPr>
          <w:rFonts w:ascii="Times New Roman" w:eastAsia="Times New Roman" w:hAnsi="Times New Roman" w:cs="Times New Roman"/>
          <w:color w:val="062124"/>
          <w:spacing w:val="-4"/>
          <w:sz w:val="24"/>
          <w:szCs w:val="24"/>
        </w:rPr>
        <w:t>To deliver comprehensive plans using innovative technologies.</w:t>
      </w:r>
    </w:p>
    <w:p w:rsidR="00BF53CF" w:rsidRDefault="00BF53CF" w:rsidP="006F0A67">
      <w:pPr>
        <w:numPr>
          <w:ilvl w:val="0"/>
          <w:numId w:val="1"/>
        </w:numPr>
        <w:shd w:val="clear" w:color="auto" w:fill="FFFFFF"/>
        <w:spacing w:after="0" w:line="360" w:lineRule="auto"/>
        <w:contextualSpacing/>
        <w:rPr>
          <w:rFonts w:ascii="Times New Roman" w:eastAsia="Times New Roman" w:hAnsi="Times New Roman" w:cs="Times New Roman"/>
          <w:color w:val="062124"/>
          <w:spacing w:val="-4"/>
          <w:sz w:val="24"/>
          <w:szCs w:val="24"/>
        </w:rPr>
      </w:pPr>
      <w:r w:rsidRPr="00BF53CF">
        <w:rPr>
          <w:rFonts w:ascii="Times New Roman" w:eastAsia="Times New Roman" w:hAnsi="Times New Roman" w:cs="Times New Roman"/>
          <w:color w:val="062124"/>
          <w:spacing w:val="-4"/>
          <w:sz w:val="24"/>
          <w:szCs w:val="24"/>
        </w:rPr>
        <w:t>To provide advice and consultancy services for best planning practices.</w:t>
      </w:r>
    </w:p>
    <w:p w:rsidR="006F0A67" w:rsidRPr="00BF53CF" w:rsidRDefault="006F0A67" w:rsidP="006F0A67">
      <w:pPr>
        <w:shd w:val="clear" w:color="auto" w:fill="FFFFFF"/>
        <w:spacing w:after="0" w:line="360" w:lineRule="auto"/>
        <w:contextualSpacing/>
        <w:rPr>
          <w:rFonts w:ascii="Times New Roman" w:eastAsia="Times New Roman" w:hAnsi="Times New Roman" w:cs="Times New Roman"/>
          <w:color w:val="062124"/>
          <w:spacing w:val="-4"/>
          <w:sz w:val="24"/>
          <w:szCs w:val="24"/>
        </w:rPr>
      </w:pPr>
    </w:p>
    <w:p w:rsidR="00BF53CF" w:rsidRPr="00BF53CF" w:rsidRDefault="00EF0DCA" w:rsidP="006F0A67">
      <w:pPr>
        <w:shd w:val="clear" w:color="auto" w:fill="F8FAF5"/>
        <w:spacing w:after="0" w:line="360" w:lineRule="auto"/>
        <w:jc w:val="center"/>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lastRenderedPageBreak/>
        <w:pict>
          <v:rect id="_x0000_i1027" style="width:468pt;height:1pt" o:hralign="center" o:hrstd="t" o:hrnoshade="t" o:hr="t" fillcolor="#b87e0a" stroked="f"/>
        </w:pict>
      </w:r>
    </w:p>
    <w:p w:rsidR="00BF53CF" w:rsidRPr="00BF53CF" w:rsidRDefault="00BF53CF" w:rsidP="006F0A67">
      <w:pPr>
        <w:shd w:val="clear" w:color="auto" w:fill="F8FAF5"/>
        <w:spacing w:after="0" w:line="360" w:lineRule="auto"/>
        <w:outlineLvl w:val="1"/>
        <w:rPr>
          <w:rFonts w:ascii="Berlin Sans FB" w:eastAsia="Times New Roman" w:hAnsi="Berlin Sans FB" w:cs="Times New Roman"/>
          <w:color w:val="000000"/>
          <w:sz w:val="28"/>
          <w:szCs w:val="28"/>
        </w:rPr>
      </w:pPr>
      <w:r w:rsidRPr="00BF53CF">
        <w:rPr>
          <w:rFonts w:ascii="Berlin Sans FB" w:eastAsia="Times New Roman" w:hAnsi="Berlin Sans FB" w:cs="Times New Roman"/>
          <w:bCs/>
          <w:color w:val="000000"/>
          <w:sz w:val="28"/>
          <w:szCs w:val="28"/>
        </w:rPr>
        <w:t>Our Vision Statement</w:t>
      </w:r>
    </w:p>
    <w:p w:rsidR="00BF53CF" w:rsidRPr="00BF53CF" w:rsidRDefault="00BF53CF" w:rsidP="006F0A67">
      <w:pPr>
        <w:shd w:val="clear" w:color="auto" w:fill="F8FAF5"/>
        <w:spacing w:after="0" w:line="360" w:lineRule="auto"/>
        <w:rPr>
          <w:rFonts w:ascii="Times New Roman" w:eastAsia="Times New Roman" w:hAnsi="Times New Roman" w:cs="Times New Roman"/>
          <w:color w:val="0F0F0F"/>
          <w:sz w:val="24"/>
          <w:szCs w:val="24"/>
        </w:rPr>
      </w:pPr>
      <w:r w:rsidRPr="00BF53CF">
        <w:rPr>
          <w:rFonts w:ascii="Times New Roman" w:eastAsia="Times New Roman" w:hAnsi="Times New Roman" w:cs="Times New Roman"/>
          <w:color w:val="0F0F0F"/>
          <w:sz w:val="24"/>
          <w:szCs w:val="24"/>
        </w:rPr>
        <w:t>ISS</w:t>
      </w:r>
      <w:r w:rsidRPr="006F0A67">
        <w:rPr>
          <w:rFonts w:ascii="Times New Roman" w:eastAsia="Times New Roman" w:hAnsi="Times New Roman" w:cs="Times New Roman"/>
          <w:color w:val="0F0F0F"/>
          <w:sz w:val="24"/>
          <w:szCs w:val="24"/>
        </w:rPr>
        <w:t>OL</w:t>
      </w:r>
      <w:r w:rsidRPr="00BF53CF">
        <w:rPr>
          <w:rFonts w:ascii="Times New Roman" w:eastAsia="Times New Roman" w:hAnsi="Times New Roman" w:cs="Times New Roman"/>
          <w:color w:val="0F0F0F"/>
          <w:sz w:val="24"/>
          <w:szCs w:val="24"/>
        </w:rPr>
        <w:t xml:space="preserve"> Consulting's vision is to be the leading consulting firm for development planning, growing and management provider in the built environment sector.</w:t>
      </w:r>
    </w:p>
    <w:p w:rsidR="00BF53CF" w:rsidRPr="00BF53CF" w:rsidRDefault="00BF53CF" w:rsidP="006F0A67">
      <w:pPr>
        <w:shd w:val="clear" w:color="auto" w:fill="F8FAF5"/>
        <w:spacing w:after="0" w:line="360" w:lineRule="auto"/>
        <w:rPr>
          <w:rFonts w:ascii="Times New Roman" w:eastAsia="Times New Roman" w:hAnsi="Times New Roman" w:cs="Times New Roman"/>
          <w:color w:val="0F0F0F"/>
          <w:sz w:val="24"/>
          <w:szCs w:val="24"/>
        </w:rPr>
      </w:pPr>
      <w:r w:rsidRPr="00BF53CF">
        <w:rPr>
          <w:rFonts w:ascii="Times New Roman" w:eastAsia="Times New Roman" w:hAnsi="Times New Roman" w:cs="Times New Roman"/>
          <w:color w:val="0F0F0F"/>
          <w:sz w:val="24"/>
          <w:szCs w:val="24"/>
        </w:rPr>
        <w:t>We are always be looking for new ways we can bring value to our clients and continue to be recognized as a creative innovative planning and development consultants that passionately designs and delivers innovative solutions.</w:t>
      </w:r>
    </w:p>
    <w:p w:rsidR="00BF53CF" w:rsidRPr="00BF53CF" w:rsidRDefault="00EF0DCA" w:rsidP="006F0A67">
      <w:pPr>
        <w:shd w:val="clear" w:color="auto" w:fill="F8FAF5"/>
        <w:spacing w:after="0" w:line="360" w:lineRule="auto"/>
        <w:jc w:val="center"/>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pict>
          <v:rect id="_x0000_i1028" style="width:468pt;height:1pt" o:hralign="center" o:hrstd="t" o:hrnoshade="t" o:hr="t" fillcolor="#b87e0a" stroked="f"/>
        </w:pict>
      </w:r>
    </w:p>
    <w:p w:rsidR="00BF53CF" w:rsidRPr="00BF53CF" w:rsidRDefault="00BF53CF" w:rsidP="006F0A67">
      <w:pPr>
        <w:shd w:val="clear" w:color="auto" w:fill="F8FAF5"/>
        <w:spacing w:after="0" w:line="360" w:lineRule="auto"/>
        <w:outlineLvl w:val="1"/>
        <w:rPr>
          <w:rFonts w:ascii="Berlin Sans FB" w:eastAsia="Times New Roman" w:hAnsi="Berlin Sans FB" w:cs="Times New Roman"/>
          <w:color w:val="000000"/>
          <w:sz w:val="28"/>
          <w:szCs w:val="28"/>
        </w:rPr>
      </w:pPr>
      <w:r w:rsidRPr="00BF53CF">
        <w:rPr>
          <w:rFonts w:ascii="Berlin Sans FB" w:eastAsia="Times New Roman" w:hAnsi="Berlin Sans FB" w:cs="Times New Roman"/>
          <w:b/>
          <w:bCs/>
          <w:color w:val="000000"/>
          <w:sz w:val="28"/>
          <w:szCs w:val="28"/>
        </w:rPr>
        <w:t>Our Values</w:t>
      </w:r>
    </w:p>
    <w:p w:rsidR="00BF53CF" w:rsidRPr="00BF53CF" w:rsidRDefault="00BF53CF" w:rsidP="006F0A67">
      <w:pPr>
        <w:shd w:val="clear" w:color="auto" w:fill="F8FAF5"/>
        <w:spacing w:after="0" w:line="360" w:lineRule="auto"/>
        <w:rPr>
          <w:rFonts w:ascii="Times New Roman" w:eastAsia="Times New Roman" w:hAnsi="Times New Roman" w:cs="Times New Roman"/>
          <w:color w:val="0F0F0F"/>
          <w:sz w:val="24"/>
          <w:szCs w:val="24"/>
        </w:rPr>
      </w:pPr>
      <w:r w:rsidRPr="00BF53CF">
        <w:rPr>
          <w:rFonts w:ascii="Times New Roman" w:eastAsia="Times New Roman" w:hAnsi="Times New Roman" w:cs="Times New Roman"/>
          <w:color w:val="0F0F0F"/>
          <w:sz w:val="24"/>
          <w:szCs w:val="24"/>
        </w:rPr>
        <w:t>The following helps us to be proud of our work, build strong relationships and exceed expectations:</w:t>
      </w:r>
    </w:p>
    <w:p w:rsidR="00BF53CF" w:rsidRPr="00BF53CF" w:rsidRDefault="00BF53CF" w:rsidP="006F0A67">
      <w:pPr>
        <w:shd w:val="clear" w:color="auto" w:fill="F9F9F9"/>
        <w:spacing w:after="0" w:line="360" w:lineRule="auto"/>
        <w:ind w:left="720"/>
        <w:outlineLvl w:val="3"/>
        <w:rPr>
          <w:rFonts w:ascii="Times New Roman" w:eastAsia="Times New Roman" w:hAnsi="Times New Roman" w:cs="Times New Roman"/>
          <w:b/>
          <w:bCs/>
          <w:color w:val="062124"/>
          <w:spacing w:val="-10"/>
          <w:sz w:val="24"/>
          <w:szCs w:val="24"/>
        </w:rPr>
      </w:pPr>
      <w:r w:rsidRPr="00BF53CF">
        <w:rPr>
          <w:rFonts w:ascii="Times New Roman" w:eastAsia="Times New Roman" w:hAnsi="Times New Roman" w:cs="Times New Roman"/>
          <w:b/>
          <w:bCs/>
          <w:color w:val="062124"/>
          <w:spacing w:val="-10"/>
          <w:sz w:val="24"/>
          <w:szCs w:val="24"/>
        </w:rPr>
        <w:t>Excellence</w:t>
      </w:r>
    </w:p>
    <w:p w:rsidR="00BF53CF" w:rsidRPr="00BF53CF" w:rsidRDefault="00BF53CF" w:rsidP="006F0A67">
      <w:pPr>
        <w:shd w:val="clear" w:color="auto" w:fill="F9F9F9"/>
        <w:spacing w:after="0" w:line="360" w:lineRule="auto"/>
        <w:ind w:left="720"/>
        <w:rPr>
          <w:rFonts w:ascii="Times New Roman" w:eastAsia="Times New Roman" w:hAnsi="Times New Roman" w:cs="Times New Roman"/>
          <w:sz w:val="24"/>
          <w:szCs w:val="24"/>
        </w:rPr>
      </w:pPr>
      <w:r w:rsidRPr="00BF53CF">
        <w:rPr>
          <w:rFonts w:ascii="Times New Roman" w:eastAsia="Times New Roman" w:hAnsi="Times New Roman" w:cs="Times New Roman"/>
          <w:sz w:val="24"/>
          <w:szCs w:val="24"/>
        </w:rPr>
        <w:t>Our standards are unfaltering. We focus on the details to execute and deliver work that we pride ourselves on.</w:t>
      </w:r>
    </w:p>
    <w:p w:rsidR="00BF53CF" w:rsidRPr="00BF53CF" w:rsidRDefault="00BF53CF" w:rsidP="006F0A67">
      <w:pPr>
        <w:shd w:val="clear" w:color="auto" w:fill="F9F9F9"/>
        <w:spacing w:after="0" w:line="360" w:lineRule="auto"/>
        <w:ind w:left="720"/>
        <w:outlineLvl w:val="3"/>
        <w:rPr>
          <w:rFonts w:ascii="Times New Roman" w:eastAsia="Times New Roman" w:hAnsi="Times New Roman" w:cs="Times New Roman"/>
          <w:b/>
          <w:bCs/>
          <w:color w:val="062124"/>
          <w:spacing w:val="-10"/>
          <w:sz w:val="24"/>
          <w:szCs w:val="24"/>
        </w:rPr>
      </w:pPr>
      <w:r w:rsidRPr="00BF53CF">
        <w:rPr>
          <w:rFonts w:ascii="Times New Roman" w:eastAsia="Times New Roman" w:hAnsi="Times New Roman" w:cs="Times New Roman"/>
          <w:b/>
          <w:bCs/>
          <w:color w:val="062124"/>
          <w:spacing w:val="-10"/>
          <w:sz w:val="24"/>
          <w:szCs w:val="24"/>
        </w:rPr>
        <w:t>Innovation</w:t>
      </w:r>
    </w:p>
    <w:p w:rsidR="00BF53CF" w:rsidRPr="00BF53CF" w:rsidRDefault="00BF53CF" w:rsidP="006F0A67">
      <w:pPr>
        <w:shd w:val="clear" w:color="auto" w:fill="F9F9F9"/>
        <w:spacing w:after="0" w:line="360" w:lineRule="auto"/>
        <w:ind w:left="720"/>
        <w:rPr>
          <w:rFonts w:ascii="Times New Roman" w:eastAsia="Times New Roman" w:hAnsi="Times New Roman" w:cs="Times New Roman"/>
          <w:sz w:val="24"/>
          <w:szCs w:val="24"/>
        </w:rPr>
      </w:pPr>
      <w:r w:rsidRPr="00BF53CF">
        <w:rPr>
          <w:rFonts w:ascii="Times New Roman" w:eastAsia="Times New Roman" w:hAnsi="Times New Roman" w:cs="Times New Roman"/>
          <w:sz w:val="24"/>
          <w:szCs w:val="24"/>
        </w:rPr>
        <w:t>We develop a culture of learning and continual growth within our people. Pushing the boundaries and making smarter decisions in a dynamic industry.</w:t>
      </w:r>
    </w:p>
    <w:p w:rsidR="00BF53CF" w:rsidRPr="00BF53CF" w:rsidRDefault="00BF53CF" w:rsidP="006F0A67">
      <w:pPr>
        <w:shd w:val="clear" w:color="auto" w:fill="F9F9F9"/>
        <w:spacing w:after="0" w:line="360" w:lineRule="auto"/>
        <w:ind w:left="720"/>
        <w:outlineLvl w:val="3"/>
        <w:rPr>
          <w:rFonts w:ascii="Times New Roman" w:eastAsia="Times New Roman" w:hAnsi="Times New Roman" w:cs="Times New Roman"/>
          <w:b/>
          <w:bCs/>
          <w:color w:val="062124"/>
          <w:spacing w:val="-10"/>
          <w:sz w:val="24"/>
          <w:szCs w:val="24"/>
        </w:rPr>
      </w:pPr>
      <w:r w:rsidRPr="00BF53CF">
        <w:rPr>
          <w:rFonts w:ascii="Times New Roman" w:eastAsia="Times New Roman" w:hAnsi="Times New Roman" w:cs="Times New Roman"/>
          <w:b/>
          <w:bCs/>
          <w:color w:val="062124"/>
          <w:spacing w:val="-10"/>
          <w:sz w:val="24"/>
          <w:szCs w:val="24"/>
        </w:rPr>
        <w:t>Punctuality</w:t>
      </w:r>
    </w:p>
    <w:p w:rsidR="00BF53CF" w:rsidRPr="00BF53CF" w:rsidRDefault="00BF53CF" w:rsidP="006F0A67">
      <w:pPr>
        <w:shd w:val="clear" w:color="auto" w:fill="F9F9F9"/>
        <w:spacing w:after="0" w:line="360" w:lineRule="auto"/>
        <w:ind w:left="720"/>
        <w:rPr>
          <w:rFonts w:ascii="Times New Roman" w:eastAsia="Times New Roman" w:hAnsi="Times New Roman" w:cs="Times New Roman"/>
          <w:sz w:val="24"/>
          <w:szCs w:val="24"/>
        </w:rPr>
      </w:pPr>
      <w:r w:rsidRPr="00BF53CF">
        <w:rPr>
          <w:rFonts w:ascii="Times New Roman" w:eastAsia="Times New Roman" w:hAnsi="Times New Roman" w:cs="Times New Roman"/>
          <w:sz w:val="24"/>
          <w:szCs w:val="24"/>
        </w:rPr>
        <w:t>We hold ourselves to strict work ethics for the delivery of projects on a timely basis. Our team respects the valuable time of our clients and their business.</w:t>
      </w:r>
    </w:p>
    <w:p w:rsidR="00BF53CF" w:rsidRPr="00BF53CF" w:rsidRDefault="00BF53CF" w:rsidP="006F0A67">
      <w:pPr>
        <w:shd w:val="clear" w:color="auto" w:fill="F9F9F9"/>
        <w:spacing w:after="0" w:line="360" w:lineRule="auto"/>
        <w:ind w:left="720"/>
        <w:outlineLvl w:val="3"/>
        <w:rPr>
          <w:rFonts w:ascii="Times New Roman" w:eastAsia="Times New Roman" w:hAnsi="Times New Roman" w:cs="Times New Roman"/>
          <w:b/>
          <w:bCs/>
          <w:color w:val="062124"/>
          <w:spacing w:val="-10"/>
          <w:sz w:val="24"/>
          <w:szCs w:val="24"/>
        </w:rPr>
      </w:pPr>
      <w:r w:rsidRPr="00BF53CF">
        <w:rPr>
          <w:rFonts w:ascii="Times New Roman" w:eastAsia="Times New Roman" w:hAnsi="Times New Roman" w:cs="Times New Roman"/>
          <w:b/>
          <w:bCs/>
          <w:color w:val="062124"/>
          <w:spacing w:val="-10"/>
          <w:sz w:val="24"/>
          <w:szCs w:val="24"/>
        </w:rPr>
        <w:t>Customer-Centric</w:t>
      </w:r>
    </w:p>
    <w:p w:rsidR="00BF53CF" w:rsidRPr="00BF53CF" w:rsidRDefault="00BF53CF" w:rsidP="006F0A67">
      <w:pPr>
        <w:shd w:val="clear" w:color="auto" w:fill="F9F9F9"/>
        <w:spacing w:after="0" w:line="360" w:lineRule="auto"/>
        <w:ind w:left="720"/>
        <w:rPr>
          <w:rFonts w:ascii="Times New Roman" w:eastAsia="Times New Roman" w:hAnsi="Times New Roman" w:cs="Times New Roman"/>
          <w:sz w:val="24"/>
          <w:szCs w:val="24"/>
        </w:rPr>
      </w:pPr>
      <w:r w:rsidRPr="00BF53CF">
        <w:rPr>
          <w:rFonts w:ascii="Times New Roman" w:eastAsia="Times New Roman" w:hAnsi="Times New Roman" w:cs="Times New Roman"/>
          <w:sz w:val="24"/>
          <w:szCs w:val="24"/>
        </w:rPr>
        <w:t>We believe that our clients’ success is a measure of our success. We build lasting relationships with our clients built upon mutual trust and respect.</w:t>
      </w:r>
    </w:p>
    <w:p w:rsidR="00BF53CF" w:rsidRPr="00BF53CF" w:rsidRDefault="00EF0DCA" w:rsidP="006F0A67">
      <w:pPr>
        <w:shd w:val="clear" w:color="auto" w:fill="F8FAF5"/>
        <w:spacing w:after="0" w:line="360" w:lineRule="auto"/>
        <w:jc w:val="center"/>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pict>
          <v:rect id="_x0000_i1029" style="width:468pt;height:1pt" o:hralign="center" o:hrstd="t" o:hrnoshade="t" o:hr="t" fillcolor="#b87e0a" stroked="f"/>
        </w:pict>
      </w:r>
    </w:p>
    <w:p w:rsidR="00BF53CF" w:rsidRPr="00BF53CF" w:rsidRDefault="00BF53CF" w:rsidP="006F0A67">
      <w:pPr>
        <w:shd w:val="clear" w:color="auto" w:fill="F8FAF5"/>
        <w:spacing w:after="0" w:line="360" w:lineRule="auto"/>
        <w:outlineLvl w:val="1"/>
        <w:rPr>
          <w:rFonts w:ascii="Berlin Sans FB" w:eastAsia="Times New Roman" w:hAnsi="Berlin Sans FB" w:cs="Times New Roman"/>
          <w:color w:val="000000"/>
          <w:sz w:val="28"/>
          <w:szCs w:val="28"/>
        </w:rPr>
      </w:pPr>
      <w:r w:rsidRPr="00BF53CF">
        <w:rPr>
          <w:rFonts w:ascii="Berlin Sans FB" w:eastAsia="Times New Roman" w:hAnsi="Berlin Sans FB" w:cs="Times New Roman"/>
          <w:bCs/>
          <w:color w:val="000000"/>
          <w:sz w:val="28"/>
          <w:szCs w:val="28"/>
        </w:rPr>
        <w:t>Contact Us</w:t>
      </w:r>
      <w:r w:rsidRPr="006F0A67">
        <w:rPr>
          <w:rFonts w:ascii="Berlin Sans FB" w:eastAsia="Times New Roman" w:hAnsi="Berlin Sans FB" w:cs="Times New Roman"/>
          <w:bCs/>
          <w:color w:val="000000"/>
          <w:sz w:val="28"/>
          <w:szCs w:val="28"/>
        </w:rPr>
        <w:t>.</w:t>
      </w:r>
    </w:p>
    <w:p w:rsidR="00BF53CF" w:rsidRPr="00BF53CF" w:rsidRDefault="00BF53CF" w:rsidP="006F0A67">
      <w:pPr>
        <w:shd w:val="clear" w:color="auto" w:fill="FFFFFF"/>
        <w:spacing w:after="0" w:line="360" w:lineRule="auto"/>
        <w:rPr>
          <w:rFonts w:ascii="Times New Roman" w:eastAsia="Times New Roman" w:hAnsi="Times New Roman" w:cs="Times New Roman"/>
          <w:color w:val="000000"/>
          <w:spacing w:val="-4"/>
          <w:sz w:val="24"/>
          <w:szCs w:val="24"/>
        </w:rPr>
      </w:pPr>
      <w:r w:rsidRPr="00BF53CF">
        <w:rPr>
          <w:rFonts w:ascii="Times New Roman" w:eastAsia="Times New Roman" w:hAnsi="Times New Roman" w:cs="Times New Roman"/>
          <w:color w:val="000000"/>
          <w:spacing w:val="-4"/>
          <w:sz w:val="24"/>
          <w:szCs w:val="24"/>
        </w:rPr>
        <w:t>We are delighted to hear from you. Reach out to us to know more about our services or to discuss your property project.</w:t>
      </w:r>
    </w:p>
    <w:p w:rsidR="00BF53CF" w:rsidRPr="00BF53CF" w:rsidRDefault="00BF53CF" w:rsidP="006F0A67">
      <w:pPr>
        <w:spacing w:after="0" w:line="360" w:lineRule="auto"/>
        <w:rPr>
          <w:rFonts w:ascii="Times New Roman" w:eastAsia="Times New Roman" w:hAnsi="Times New Roman" w:cs="Times New Roman"/>
          <w:b/>
          <w:bCs/>
          <w:color w:val="000000"/>
          <w:sz w:val="24"/>
          <w:szCs w:val="24"/>
        </w:rPr>
      </w:pPr>
      <w:r w:rsidRPr="00BF53CF">
        <w:rPr>
          <w:rFonts w:ascii="Times New Roman" w:eastAsia="Times New Roman" w:hAnsi="Times New Roman" w:cs="Times New Roman"/>
          <w:b/>
          <w:bCs/>
          <w:color w:val="000000"/>
          <w:sz w:val="24"/>
          <w:szCs w:val="24"/>
        </w:rPr>
        <w:t>Management and Technical Office</w:t>
      </w:r>
    </w:p>
    <w:p w:rsidR="00BF53CF" w:rsidRPr="00BF53CF" w:rsidRDefault="00BF53CF" w:rsidP="006F0A67">
      <w:pPr>
        <w:spacing w:after="0" w:line="360" w:lineRule="auto"/>
        <w:ind w:left="360" w:firstLine="360"/>
        <w:rPr>
          <w:rFonts w:ascii="Times New Roman" w:eastAsia="Times New Roman" w:hAnsi="Times New Roman" w:cs="Times New Roman"/>
          <w:sz w:val="24"/>
          <w:szCs w:val="24"/>
        </w:rPr>
      </w:pPr>
      <w:r w:rsidRPr="00BF53CF">
        <w:rPr>
          <w:rFonts w:ascii="Times New Roman" w:eastAsia="Times New Roman" w:hAnsi="Times New Roman" w:cs="Times New Roman"/>
          <w:color w:val="000000"/>
          <w:sz w:val="24"/>
          <w:szCs w:val="24"/>
        </w:rPr>
        <w:t>Lake Wood road</w:t>
      </w:r>
      <w:r w:rsidRPr="00BF53CF">
        <w:rPr>
          <w:rFonts w:ascii="Times New Roman" w:eastAsia="Times New Roman" w:hAnsi="Times New Roman" w:cs="Times New Roman"/>
          <w:sz w:val="24"/>
          <w:szCs w:val="24"/>
        </w:rPr>
        <w:t xml:space="preserve">, </w:t>
      </w:r>
      <w:proofErr w:type="spellStart"/>
      <w:r w:rsidRPr="00BF53CF">
        <w:rPr>
          <w:rFonts w:ascii="Times New Roman" w:eastAsia="Times New Roman" w:hAnsi="Times New Roman" w:cs="Times New Roman"/>
          <w:color w:val="000000"/>
          <w:sz w:val="24"/>
          <w:szCs w:val="24"/>
        </w:rPr>
        <w:t>Utawala</w:t>
      </w:r>
      <w:proofErr w:type="spellEnd"/>
      <w:r w:rsidRPr="00BF53CF">
        <w:rPr>
          <w:rFonts w:ascii="Times New Roman" w:eastAsia="Times New Roman" w:hAnsi="Times New Roman" w:cs="Times New Roman"/>
          <w:color w:val="000000"/>
          <w:sz w:val="24"/>
          <w:szCs w:val="24"/>
        </w:rPr>
        <w:t xml:space="preserve"> Gera  </w:t>
      </w:r>
    </w:p>
    <w:p w:rsidR="00BF53CF" w:rsidRPr="00BF53CF" w:rsidRDefault="00BF53CF" w:rsidP="006F0A67">
      <w:pPr>
        <w:spacing w:after="0" w:line="360" w:lineRule="auto"/>
        <w:ind w:left="360" w:firstLine="360"/>
        <w:rPr>
          <w:rFonts w:ascii="Times New Roman" w:eastAsia="Times New Roman" w:hAnsi="Times New Roman" w:cs="Times New Roman"/>
          <w:b/>
          <w:sz w:val="24"/>
          <w:szCs w:val="24"/>
        </w:rPr>
      </w:pPr>
      <w:r w:rsidRPr="00BF53CF">
        <w:rPr>
          <w:rFonts w:ascii="Times New Roman" w:eastAsia="Times New Roman" w:hAnsi="Times New Roman" w:cs="Times New Roman"/>
          <w:b/>
          <w:color w:val="000000"/>
          <w:sz w:val="24"/>
          <w:szCs w:val="24"/>
        </w:rPr>
        <w:t>Unit G007</w:t>
      </w:r>
    </w:p>
    <w:p w:rsidR="00BF53CF" w:rsidRPr="00BF53CF" w:rsidRDefault="00EF0DCA" w:rsidP="006F0A67">
      <w:pPr>
        <w:spacing w:after="0" w:line="360" w:lineRule="auto"/>
        <w:ind w:left="360" w:firstLine="360"/>
        <w:rPr>
          <w:rFonts w:ascii="Times New Roman" w:eastAsia="Times New Roman" w:hAnsi="Times New Roman" w:cs="Times New Roman"/>
          <w:color w:val="000000"/>
          <w:sz w:val="24"/>
          <w:szCs w:val="24"/>
        </w:rPr>
      </w:pPr>
      <w:hyperlink r:id="rId7" w:history="1">
        <w:r w:rsidR="00BF53CF" w:rsidRPr="006F0A67">
          <w:rPr>
            <w:rFonts w:ascii="Times New Roman" w:eastAsia="Calibri" w:hAnsi="Times New Roman" w:cs="Times New Roman"/>
            <w:color w:val="0000FF"/>
            <w:sz w:val="24"/>
            <w:szCs w:val="24"/>
            <w:u w:val="single"/>
          </w:rPr>
          <w:t>enquiry@issconsult.com</w:t>
        </w:r>
      </w:hyperlink>
    </w:p>
    <w:p w:rsidR="00BF53CF" w:rsidRPr="00BF53CF" w:rsidRDefault="00BF53CF" w:rsidP="006F0A67">
      <w:pPr>
        <w:spacing w:after="0" w:line="360" w:lineRule="auto"/>
        <w:ind w:left="360" w:firstLine="360"/>
        <w:rPr>
          <w:rFonts w:ascii="Times New Roman" w:eastAsia="Times New Roman" w:hAnsi="Times New Roman" w:cs="Times New Roman"/>
          <w:sz w:val="24"/>
          <w:szCs w:val="24"/>
        </w:rPr>
      </w:pPr>
      <w:r w:rsidRPr="00BF53CF">
        <w:rPr>
          <w:rFonts w:ascii="Times New Roman" w:eastAsia="Times New Roman" w:hAnsi="Times New Roman" w:cs="Times New Roman"/>
          <w:color w:val="000000"/>
          <w:sz w:val="24"/>
          <w:szCs w:val="24"/>
        </w:rPr>
        <w:lastRenderedPageBreak/>
        <w:t>Tell. +254 0782673090</w:t>
      </w:r>
    </w:p>
    <w:p w:rsidR="00BF53CF" w:rsidRPr="00BF53CF" w:rsidRDefault="00BF53CF" w:rsidP="006F0A67">
      <w:pPr>
        <w:spacing w:after="0" w:line="360" w:lineRule="auto"/>
        <w:rPr>
          <w:rFonts w:ascii="Times New Roman" w:eastAsia="Times New Roman" w:hAnsi="Times New Roman" w:cs="Times New Roman"/>
          <w:b/>
          <w:sz w:val="24"/>
          <w:szCs w:val="24"/>
        </w:rPr>
      </w:pPr>
      <w:r w:rsidRPr="00BF53CF">
        <w:rPr>
          <w:rFonts w:ascii="Times New Roman" w:eastAsia="Times New Roman" w:hAnsi="Times New Roman" w:cs="Times New Roman"/>
          <w:b/>
          <w:color w:val="000000"/>
          <w:sz w:val="24"/>
          <w:szCs w:val="24"/>
        </w:rPr>
        <w:t>Branch Office</w:t>
      </w:r>
    </w:p>
    <w:p w:rsidR="00BF53CF" w:rsidRPr="00BF53CF" w:rsidRDefault="00BF53CF" w:rsidP="006F0A67">
      <w:pPr>
        <w:spacing w:after="0" w:line="360" w:lineRule="auto"/>
        <w:ind w:firstLine="720"/>
        <w:rPr>
          <w:rFonts w:ascii="Times New Roman" w:eastAsia="Times New Roman" w:hAnsi="Times New Roman" w:cs="Times New Roman"/>
          <w:sz w:val="24"/>
          <w:szCs w:val="24"/>
        </w:rPr>
      </w:pPr>
      <w:r w:rsidRPr="00BF53CF">
        <w:rPr>
          <w:rFonts w:ascii="Times New Roman" w:eastAsia="Times New Roman" w:hAnsi="Times New Roman" w:cs="Times New Roman"/>
          <w:color w:val="000000"/>
          <w:sz w:val="24"/>
          <w:szCs w:val="24"/>
        </w:rPr>
        <w:t xml:space="preserve">Pharma Plaza </w:t>
      </w:r>
      <w:proofErr w:type="spellStart"/>
      <w:r w:rsidRPr="00BF53CF">
        <w:rPr>
          <w:rFonts w:ascii="Times New Roman" w:eastAsia="Times New Roman" w:hAnsi="Times New Roman" w:cs="Times New Roman"/>
          <w:color w:val="000000"/>
          <w:sz w:val="24"/>
          <w:szCs w:val="24"/>
        </w:rPr>
        <w:t>Siaya</w:t>
      </w:r>
      <w:proofErr w:type="spellEnd"/>
    </w:p>
    <w:p w:rsidR="00BF53CF" w:rsidRPr="00BF53CF" w:rsidRDefault="00BF53CF" w:rsidP="006F0A67">
      <w:pPr>
        <w:spacing w:after="0" w:line="360" w:lineRule="auto"/>
        <w:ind w:left="720"/>
        <w:rPr>
          <w:rFonts w:ascii="Times New Roman" w:eastAsia="Times New Roman" w:hAnsi="Times New Roman" w:cs="Times New Roman"/>
          <w:b/>
          <w:sz w:val="24"/>
          <w:szCs w:val="24"/>
        </w:rPr>
      </w:pPr>
      <w:r w:rsidRPr="00BF53CF">
        <w:rPr>
          <w:rFonts w:ascii="Times New Roman" w:eastAsia="Times New Roman" w:hAnsi="Times New Roman" w:cs="Times New Roman"/>
          <w:b/>
          <w:color w:val="000000"/>
          <w:sz w:val="24"/>
          <w:szCs w:val="24"/>
        </w:rPr>
        <w:t>Unit 10</w:t>
      </w:r>
    </w:p>
    <w:p w:rsidR="00BF53CF" w:rsidRPr="00BF53CF" w:rsidRDefault="00BF53CF" w:rsidP="006F0A67">
      <w:pPr>
        <w:spacing w:after="0" w:line="360" w:lineRule="auto"/>
        <w:ind w:left="720"/>
        <w:rPr>
          <w:rFonts w:ascii="Times New Roman" w:eastAsia="Times New Roman" w:hAnsi="Times New Roman" w:cs="Times New Roman"/>
          <w:sz w:val="24"/>
          <w:szCs w:val="24"/>
        </w:rPr>
      </w:pPr>
      <w:r w:rsidRPr="00BF53CF">
        <w:rPr>
          <w:rFonts w:ascii="Times New Roman" w:eastAsia="Times New Roman" w:hAnsi="Times New Roman" w:cs="Times New Roman"/>
          <w:color w:val="000000"/>
          <w:sz w:val="24"/>
          <w:szCs w:val="24"/>
        </w:rPr>
        <w:t>Hospital Road</w:t>
      </w:r>
    </w:p>
    <w:p w:rsidR="00BF53CF" w:rsidRPr="00BF53CF" w:rsidRDefault="00BF53CF" w:rsidP="006F0A67">
      <w:pPr>
        <w:spacing w:after="0" w:line="360" w:lineRule="auto"/>
        <w:ind w:left="720"/>
        <w:rPr>
          <w:rFonts w:ascii="Times New Roman" w:eastAsia="Times New Roman" w:hAnsi="Times New Roman" w:cs="Times New Roman"/>
          <w:color w:val="000000"/>
          <w:sz w:val="24"/>
          <w:szCs w:val="24"/>
        </w:rPr>
      </w:pPr>
      <w:proofErr w:type="spellStart"/>
      <w:r w:rsidRPr="00BF53CF">
        <w:rPr>
          <w:rFonts w:ascii="Times New Roman" w:eastAsia="Times New Roman" w:hAnsi="Times New Roman" w:cs="Times New Roman"/>
          <w:color w:val="000000"/>
          <w:sz w:val="24"/>
          <w:szCs w:val="24"/>
        </w:rPr>
        <w:t>Siaya</w:t>
      </w:r>
      <w:proofErr w:type="spellEnd"/>
    </w:p>
    <w:p w:rsidR="00BF53CF" w:rsidRPr="00BF53CF" w:rsidRDefault="00BF53CF" w:rsidP="006F0A67">
      <w:pPr>
        <w:spacing w:after="0" w:line="360" w:lineRule="auto"/>
        <w:ind w:left="720"/>
        <w:rPr>
          <w:rFonts w:ascii="Times New Roman" w:eastAsia="Times New Roman" w:hAnsi="Times New Roman" w:cs="Times New Roman"/>
          <w:color w:val="000000"/>
          <w:sz w:val="24"/>
          <w:szCs w:val="24"/>
        </w:rPr>
      </w:pPr>
      <w:r w:rsidRPr="00BF53CF">
        <w:rPr>
          <w:rFonts w:ascii="Times New Roman" w:eastAsia="Times New Roman" w:hAnsi="Times New Roman" w:cs="Times New Roman"/>
          <w:color w:val="000000"/>
          <w:sz w:val="24"/>
          <w:szCs w:val="24"/>
        </w:rPr>
        <w:t>Tell. +254 0782673090</w:t>
      </w:r>
    </w:p>
    <w:p w:rsidR="00BF53CF" w:rsidRPr="00BF53CF" w:rsidRDefault="00BF53CF" w:rsidP="006F0A67">
      <w:pPr>
        <w:spacing w:after="0" w:line="360" w:lineRule="auto"/>
        <w:ind w:left="720"/>
        <w:rPr>
          <w:rFonts w:ascii="Times New Roman" w:eastAsia="Times New Roman" w:hAnsi="Times New Roman" w:cs="Times New Roman"/>
          <w:color w:val="000000"/>
          <w:sz w:val="24"/>
          <w:szCs w:val="24"/>
        </w:rPr>
      </w:pPr>
      <w:r w:rsidRPr="00BF53CF">
        <w:rPr>
          <w:rFonts w:ascii="Times New Roman" w:eastAsia="Times New Roman" w:hAnsi="Times New Roman" w:cs="Times New Roman"/>
          <w:color w:val="000000"/>
          <w:sz w:val="24"/>
          <w:szCs w:val="24"/>
        </w:rPr>
        <w:t>info@iss</w:t>
      </w:r>
      <w:r w:rsidR="006676D3">
        <w:rPr>
          <w:rFonts w:ascii="Times New Roman" w:eastAsia="Times New Roman" w:hAnsi="Times New Roman" w:cs="Times New Roman"/>
          <w:color w:val="000000"/>
          <w:sz w:val="24"/>
          <w:szCs w:val="24"/>
        </w:rPr>
        <w:t>ol</w:t>
      </w:r>
      <w:r w:rsidRPr="00BF53CF">
        <w:rPr>
          <w:rFonts w:ascii="Times New Roman" w:eastAsia="Times New Roman" w:hAnsi="Times New Roman" w:cs="Times New Roman"/>
          <w:color w:val="000000"/>
          <w:sz w:val="24"/>
          <w:szCs w:val="24"/>
        </w:rPr>
        <w:t>consult.com</w:t>
      </w:r>
    </w:p>
    <w:p w:rsidR="00BF53CF" w:rsidRPr="006F0A67" w:rsidRDefault="00BF53CF" w:rsidP="006F0A67">
      <w:pPr>
        <w:spacing w:after="0" w:line="360" w:lineRule="auto"/>
        <w:ind w:left="720"/>
        <w:rPr>
          <w:rFonts w:ascii="Times New Roman" w:eastAsia="Times New Roman" w:hAnsi="Times New Roman" w:cs="Times New Roman"/>
          <w:sz w:val="24"/>
          <w:szCs w:val="24"/>
        </w:rPr>
      </w:pPr>
    </w:p>
    <w:p w:rsidR="00BF53CF" w:rsidRPr="006F0A67" w:rsidRDefault="00BF53CF" w:rsidP="006F0A67">
      <w:pPr>
        <w:spacing w:after="0" w:line="360" w:lineRule="auto"/>
        <w:ind w:left="720"/>
        <w:rPr>
          <w:rFonts w:ascii="Times New Roman" w:eastAsia="Times New Roman" w:hAnsi="Times New Roman" w:cs="Times New Roman"/>
          <w:sz w:val="24"/>
          <w:szCs w:val="24"/>
        </w:rPr>
      </w:pPr>
    </w:p>
    <w:p w:rsidR="00BF53CF" w:rsidRPr="006F0A67" w:rsidRDefault="00BF53CF" w:rsidP="006F0A67">
      <w:pPr>
        <w:spacing w:after="0" w:line="360" w:lineRule="auto"/>
        <w:ind w:left="720"/>
        <w:rPr>
          <w:rFonts w:ascii="Times New Roman" w:eastAsia="Times New Roman" w:hAnsi="Times New Roman" w:cs="Times New Roman"/>
          <w:sz w:val="24"/>
          <w:szCs w:val="24"/>
        </w:rPr>
      </w:pPr>
    </w:p>
    <w:p w:rsidR="00BF53CF" w:rsidRPr="006F0A67" w:rsidRDefault="00BF53CF" w:rsidP="006F0A67">
      <w:pPr>
        <w:spacing w:after="0" w:line="360" w:lineRule="auto"/>
        <w:ind w:left="720"/>
        <w:rPr>
          <w:rFonts w:ascii="Times New Roman" w:eastAsia="Times New Roman" w:hAnsi="Times New Roman" w:cs="Times New Roman"/>
          <w:sz w:val="24"/>
          <w:szCs w:val="24"/>
        </w:rPr>
      </w:pPr>
    </w:p>
    <w:p w:rsidR="00BF53CF" w:rsidRPr="006F0A67" w:rsidRDefault="00BF53CF" w:rsidP="006F0A67">
      <w:pPr>
        <w:spacing w:after="0" w:line="360" w:lineRule="auto"/>
        <w:ind w:left="720"/>
        <w:rPr>
          <w:rFonts w:ascii="Times New Roman" w:eastAsia="Times New Roman" w:hAnsi="Times New Roman" w:cs="Times New Roman"/>
          <w:sz w:val="24"/>
          <w:szCs w:val="24"/>
        </w:rPr>
      </w:pPr>
    </w:p>
    <w:p w:rsidR="00BF53CF" w:rsidRPr="00BF53CF" w:rsidRDefault="00EF0DCA" w:rsidP="006F0A67">
      <w:pPr>
        <w:shd w:val="clear" w:color="auto" w:fill="F8FAF5"/>
        <w:spacing w:after="0" w:line="360" w:lineRule="auto"/>
        <w:jc w:val="center"/>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pict>
          <v:rect id="_x0000_i1030" style="width:468pt;height:1pt" o:hralign="center" o:hrstd="t" o:hrnoshade="t" o:hr="t" fillcolor="#b87e0a" stroked="f"/>
        </w:pict>
      </w:r>
    </w:p>
    <w:p w:rsidR="00BF53CF" w:rsidRPr="00BF53CF" w:rsidRDefault="00BF53CF" w:rsidP="006F0A67">
      <w:pPr>
        <w:shd w:val="clear" w:color="auto" w:fill="F9F9F9"/>
        <w:spacing w:after="0" w:line="360" w:lineRule="auto"/>
        <w:outlineLvl w:val="1"/>
        <w:rPr>
          <w:rFonts w:ascii="Berlin Sans FB" w:eastAsia="Times New Roman" w:hAnsi="Berlin Sans FB" w:cs="Times New Roman"/>
          <w:spacing w:val="-10"/>
          <w:sz w:val="28"/>
          <w:szCs w:val="28"/>
        </w:rPr>
      </w:pPr>
      <w:r w:rsidRPr="00BF53CF">
        <w:rPr>
          <w:rFonts w:ascii="Berlin Sans FB" w:eastAsia="Times New Roman" w:hAnsi="Berlin Sans FB" w:cs="Times New Roman"/>
          <w:spacing w:val="-10"/>
          <w:sz w:val="28"/>
          <w:szCs w:val="28"/>
        </w:rPr>
        <w:t xml:space="preserve">Our Services </w:t>
      </w:r>
    </w:p>
    <w:p w:rsidR="00BF53CF" w:rsidRPr="00BF53CF" w:rsidRDefault="00BF53CF" w:rsidP="006F0A67">
      <w:pPr>
        <w:spacing w:after="0" w:line="360" w:lineRule="auto"/>
        <w:jc w:val="both"/>
        <w:rPr>
          <w:rFonts w:ascii="Times New Roman" w:eastAsia="Calibri" w:hAnsi="Times New Roman" w:cs="Times New Roman"/>
          <w:sz w:val="24"/>
          <w:szCs w:val="24"/>
        </w:rPr>
      </w:pPr>
      <w:r w:rsidRPr="00BF53CF">
        <w:rPr>
          <w:rFonts w:ascii="Times New Roman" w:eastAsia="Calibri" w:hAnsi="Times New Roman" w:cs="Times New Roman"/>
          <w:sz w:val="24"/>
          <w:szCs w:val="24"/>
        </w:rPr>
        <w:t>We provide exclusive consultancy services in the fields of Town Planning, Master Planning, Regional Development Planning and Management, and Project Development: Monitoring and Evaluation, Environmental Planning and Management, Impact Assessment and Social Safeguards, Climate Change Impact and Resilience  management, Feasibility Studies and Project Appraisals as well as Infrastructure Asset Management.</w:t>
      </w:r>
    </w:p>
    <w:p w:rsidR="00BF53CF" w:rsidRPr="00BF53CF" w:rsidRDefault="00BF53CF" w:rsidP="006F0A67">
      <w:pPr>
        <w:spacing w:after="0" w:line="360" w:lineRule="auto"/>
        <w:outlineLvl w:val="4"/>
        <w:rPr>
          <w:rFonts w:ascii="Berlin Sans FB" w:eastAsia="Times New Roman" w:hAnsi="Berlin Sans FB" w:cs="Times New Roman"/>
          <w:caps/>
          <w:spacing w:val="-10"/>
          <w:sz w:val="24"/>
          <w:szCs w:val="24"/>
        </w:rPr>
      </w:pPr>
      <w:r w:rsidRPr="00BF53CF">
        <w:rPr>
          <w:rFonts w:ascii="Berlin Sans FB" w:eastAsia="Times New Roman" w:hAnsi="Berlin Sans FB" w:cs="Times New Roman"/>
          <w:caps/>
          <w:spacing w:val="-10"/>
          <w:sz w:val="24"/>
          <w:szCs w:val="24"/>
        </w:rPr>
        <w:t>Town/CITY Planning, MASTER Planning AND URBAN DESIGN</w:t>
      </w:r>
    </w:p>
    <w:p w:rsidR="00BF53CF" w:rsidRPr="00BF53CF" w:rsidRDefault="00BF53CF" w:rsidP="006F0A67">
      <w:pPr>
        <w:numPr>
          <w:ilvl w:val="0"/>
          <w:numId w:val="2"/>
        </w:numPr>
        <w:spacing w:after="0" w:line="360" w:lineRule="auto"/>
        <w:contextualSpacing/>
        <w:jc w:val="both"/>
        <w:rPr>
          <w:rFonts w:ascii="Times New Roman" w:eastAsia="Times New Roman" w:hAnsi="Times New Roman" w:cs="Times New Roman"/>
          <w:sz w:val="24"/>
          <w:szCs w:val="24"/>
        </w:rPr>
      </w:pPr>
      <w:r w:rsidRPr="00BF53CF">
        <w:rPr>
          <w:rFonts w:ascii="Times New Roman" w:eastAsia="Times New Roman" w:hAnsi="Times New Roman" w:cs="Times New Roman"/>
          <w:sz w:val="24"/>
          <w:szCs w:val="24"/>
        </w:rPr>
        <w:t>Town and country planning</w:t>
      </w:r>
    </w:p>
    <w:p w:rsidR="00BF53CF" w:rsidRPr="00BF53CF" w:rsidRDefault="00BF53CF" w:rsidP="006F0A67">
      <w:pPr>
        <w:numPr>
          <w:ilvl w:val="0"/>
          <w:numId w:val="2"/>
        </w:numPr>
        <w:spacing w:after="0" w:line="360" w:lineRule="auto"/>
        <w:contextualSpacing/>
        <w:jc w:val="both"/>
        <w:rPr>
          <w:rFonts w:ascii="Times New Roman" w:eastAsia="Times New Roman" w:hAnsi="Times New Roman" w:cs="Times New Roman"/>
          <w:sz w:val="24"/>
          <w:szCs w:val="24"/>
        </w:rPr>
      </w:pPr>
      <w:r w:rsidRPr="00BF53CF">
        <w:rPr>
          <w:rFonts w:ascii="Times New Roman" w:eastAsia="Times New Roman" w:hAnsi="Times New Roman" w:cs="Times New Roman"/>
          <w:sz w:val="24"/>
          <w:szCs w:val="24"/>
        </w:rPr>
        <w:t>Urban design</w:t>
      </w:r>
    </w:p>
    <w:p w:rsidR="00BF53CF" w:rsidRPr="00BF53CF" w:rsidRDefault="00BF53CF" w:rsidP="006F0A67">
      <w:pPr>
        <w:numPr>
          <w:ilvl w:val="0"/>
          <w:numId w:val="2"/>
        </w:numPr>
        <w:spacing w:after="0" w:line="360" w:lineRule="auto"/>
        <w:contextualSpacing/>
        <w:jc w:val="both"/>
        <w:rPr>
          <w:rFonts w:ascii="Times New Roman" w:eastAsia="Times New Roman" w:hAnsi="Times New Roman" w:cs="Times New Roman"/>
          <w:sz w:val="24"/>
          <w:szCs w:val="24"/>
        </w:rPr>
      </w:pPr>
      <w:r w:rsidRPr="00BF53CF">
        <w:rPr>
          <w:rFonts w:ascii="Times New Roman" w:eastAsia="Times New Roman" w:hAnsi="Times New Roman" w:cs="Times New Roman"/>
          <w:sz w:val="24"/>
          <w:szCs w:val="24"/>
        </w:rPr>
        <w:t>Urban development policy</w:t>
      </w:r>
    </w:p>
    <w:p w:rsidR="00BF53CF" w:rsidRPr="00BF53CF" w:rsidRDefault="00BF53CF" w:rsidP="006F0A67">
      <w:pPr>
        <w:numPr>
          <w:ilvl w:val="0"/>
          <w:numId w:val="2"/>
        </w:numPr>
        <w:spacing w:after="0" w:line="360" w:lineRule="auto"/>
        <w:contextualSpacing/>
        <w:jc w:val="both"/>
        <w:rPr>
          <w:rFonts w:ascii="Times New Roman" w:eastAsia="Times New Roman" w:hAnsi="Times New Roman" w:cs="Times New Roman"/>
          <w:sz w:val="24"/>
          <w:szCs w:val="24"/>
        </w:rPr>
      </w:pPr>
      <w:r w:rsidRPr="00BF53CF">
        <w:rPr>
          <w:rFonts w:ascii="Times New Roman" w:eastAsia="Times New Roman" w:hAnsi="Times New Roman" w:cs="Times New Roman"/>
          <w:sz w:val="24"/>
          <w:szCs w:val="24"/>
        </w:rPr>
        <w:t>Urban management strategies</w:t>
      </w:r>
    </w:p>
    <w:p w:rsidR="00BF53CF" w:rsidRPr="00BF53CF" w:rsidRDefault="00BF53CF" w:rsidP="006F0A67">
      <w:pPr>
        <w:numPr>
          <w:ilvl w:val="0"/>
          <w:numId w:val="2"/>
        </w:numPr>
        <w:spacing w:after="0" w:line="360" w:lineRule="auto"/>
        <w:contextualSpacing/>
        <w:jc w:val="both"/>
        <w:rPr>
          <w:rFonts w:ascii="Times New Roman" w:eastAsia="Times New Roman" w:hAnsi="Times New Roman" w:cs="Times New Roman"/>
          <w:sz w:val="24"/>
          <w:szCs w:val="24"/>
        </w:rPr>
      </w:pPr>
      <w:r w:rsidRPr="00BF53CF">
        <w:rPr>
          <w:rFonts w:ascii="Times New Roman" w:eastAsia="Times New Roman" w:hAnsi="Times New Roman" w:cs="Times New Roman"/>
          <w:sz w:val="24"/>
          <w:szCs w:val="24"/>
        </w:rPr>
        <w:t>Land use planning and design</w:t>
      </w:r>
    </w:p>
    <w:p w:rsidR="00BF53CF" w:rsidRPr="00BF53CF" w:rsidRDefault="00BF53CF" w:rsidP="006F0A67">
      <w:pPr>
        <w:numPr>
          <w:ilvl w:val="0"/>
          <w:numId w:val="2"/>
        </w:numPr>
        <w:spacing w:after="0" w:line="360" w:lineRule="auto"/>
        <w:contextualSpacing/>
        <w:jc w:val="both"/>
        <w:rPr>
          <w:rFonts w:ascii="Times New Roman" w:eastAsia="Times New Roman" w:hAnsi="Times New Roman" w:cs="Times New Roman"/>
          <w:sz w:val="24"/>
          <w:szCs w:val="24"/>
        </w:rPr>
      </w:pPr>
      <w:r w:rsidRPr="00BF53CF">
        <w:rPr>
          <w:rFonts w:ascii="Times New Roman" w:eastAsia="Times New Roman" w:hAnsi="Times New Roman" w:cs="Times New Roman"/>
          <w:sz w:val="24"/>
          <w:szCs w:val="24"/>
        </w:rPr>
        <w:t>Preparation of master plans for land alienation or acquisition purposes</w:t>
      </w:r>
    </w:p>
    <w:p w:rsidR="00BF53CF" w:rsidRPr="00BF53CF" w:rsidRDefault="00BF53CF" w:rsidP="006F0A67">
      <w:pPr>
        <w:numPr>
          <w:ilvl w:val="0"/>
          <w:numId w:val="2"/>
        </w:numPr>
        <w:spacing w:after="0" w:line="360" w:lineRule="auto"/>
        <w:contextualSpacing/>
        <w:jc w:val="both"/>
        <w:rPr>
          <w:rFonts w:ascii="Times New Roman" w:eastAsia="Times New Roman" w:hAnsi="Times New Roman" w:cs="Times New Roman"/>
          <w:sz w:val="24"/>
          <w:szCs w:val="24"/>
        </w:rPr>
      </w:pPr>
      <w:r w:rsidRPr="00BF53CF">
        <w:rPr>
          <w:rFonts w:ascii="Times New Roman" w:eastAsia="Times New Roman" w:hAnsi="Times New Roman" w:cs="Times New Roman"/>
          <w:sz w:val="24"/>
          <w:szCs w:val="24"/>
        </w:rPr>
        <w:t>Preparation of concept plans for conversion approvals</w:t>
      </w:r>
    </w:p>
    <w:p w:rsidR="00BF53CF" w:rsidRPr="00BF53CF" w:rsidRDefault="00BF53CF" w:rsidP="006F0A67">
      <w:pPr>
        <w:numPr>
          <w:ilvl w:val="0"/>
          <w:numId w:val="2"/>
        </w:numPr>
        <w:spacing w:after="0" w:line="360" w:lineRule="auto"/>
        <w:contextualSpacing/>
        <w:jc w:val="both"/>
        <w:rPr>
          <w:rFonts w:ascii="Times New Roman" w:eastAsia="Times New Roman" w:hAnsi="Times New Roman" w:cs="Times New Roman"/>
          <w:sz w:val="24"/>
          <w:szCs w:val="24"/>
        </w:rPr>
      </w:pPr>
      <w:r w:rsidRPr="00BF53CF">
        <w:rPr>
          <w:rFonts w:ascii="Times New Roman" w:eastAsia="Times New Roman" w:hAnsi="Times New Roman" w:cs="Times New Roman"/>
          <w:sz w:val="24"/>
          <w:szCs w:val="24"/>
        </w:rPr>
        <w:t>Preparation of detailed layout plans for planning approval</w:t>
      </w:r>
    </w:p>
    <w:p w:rsidR="00BF53CF" w:rsidRPr="00BF53CF" w:rsidRDefault="00BF53CF" w:rsidP="006F0A67">
      <w:pPr>
        <w:numPr>
          <w:ilvl w:val="0"/>
          <w:numId w:val="2"/>
        </w:numPr>
        <w:spacing w:after="0" w:line="360" w:lineRule="auto"/>
        <w:contextualSpacing/>
        <w:jc w:val="both"/>
        <w:rPr>
          <w:rFonts w:ascii="Times New Roman" w:eastAsia="Times New Roman" w:hAnsi="Times New Roman" w:cs="Times New Roman"/>
          <w:sz w:val="24"/>
          <w:szCs w:val="24"/>
        </w:rPr>
      </w:pPr>
      <w:r w:rsidRPr="00BF53CF">
        <w:rPr>
          <w:rFonts w:ascii="Times New Roman" w:eastAsia="Times New Roman" w:hAnsi="Times New Roman" w:cs="Times New Roman"/>
          <w:sz w:val="24"/>
          <w:szCs w:val="24"/>
        </w:rPr>
        <w:t xml:space="preserve">Preparation of reports and studies for projects </w:t>
      </w:r>
    </w:p>
    <w:p w:rsidR="00BF53CF" w:rsidRPr="00BF53CF" w:rsidRDefault="00BF53CF" w:rsidP="006F0A67">
      <w:pPr>
        <w:numPr>
          <w:ilvl w:val="0"/>
          <w:numId w:val="2"/>
        </w:numPr>
        <w:spacing w:after="0" w:line="360" w:lineRule="auto"/>
        <w:contextualSpacing/>
        <w:jc w:val="both"/>
        <w:rPr>
          <w:rFonts w:ascii="Times New Roman" w:eastAsia="Times New Roman" w:hAnsi="Times New Roman" w:cs="Times New Roman"/>
          <w:sz w:val="24"/>
          <w:szCs w:val="24"/>
        </w:rPr>
      </w:pPr>
      <w:r w:rsidRPr="00BF53CF">
        <w:rPr>
          <w:rFonts w:ascii="Times New Roman" w:eastAsia="Times New Roman" w:hAnsi="Times New Roman" w:cs="Times New Roman"/>
          <w:sz w:val="24"/>
          <w:szCs w:val="24"/>
        </w:rPr>
        <w:t xml:space="preserve">Preparation of proposals for the purpose of land acquisition </w:t>
      </w:r>
    </w:p>
    <w:p w:rsidR="00BF53CF" w:rsidRPr="00BF53CF" w:rsidRDefault="00BF53CF" w:rsidP="006F0A67">
      <w:pPr>
        <w:numPr>
          <w:ilvl w:val="0"/>
          <w:numId w:val="2"/>
        </w:numPr>
        <w:spacing w:after="0" w:line="360" w:lineRule="auto"/>
        <w:contextualSpacing/>
        <w:jc w:val="both"/>
        <w:rPr>
          <w:rFonts w:ascii="Times New Roman" w:eastAsia="Times New Roman" w:hAnsi="Times New Roman" w:cs="Times New Roman"/>
          <w:sz w:val="24"/>
          <w:szCs w:val="24"/>
        </w:rPr>
      </w:pPr>
      <w:r w:rsidRPr="00BF53CF">
        <w:rPr>
          <w:rFonts w:ascii="Times New Roman" w:eastAsia="Times New Roman" w:hAnsi="Times New Roman" w:cs="Times New Roman"/>
          <w:sz w:val="24"/>
          <w:szCs w:val="24"/>
        </w:rPr>
        <w:lastRenderedPageBreak/>
        <w:t>Land use planning for development of valuation rolls</w:t>
      </w:r>
    </w:p>
    <w:p w:rsidR="00BF53CF" w:rsidRPr="00BF53CF" w:rsidRDefault="00BF53CF" w:rsidP="006F0A67">
      <w:pPr>
        <w:numPr>
          <w:ilvl w:val="0"/>
          <w:numId w:val="2"/>
        </w:numPr>
        <w:spacing w:after="0" w:line="360" w:lineRule="auto"/>
        <w:contextualSpacing/>
        <w:jc w:val="both"/>
        <w:rPr>
          <w:rFonts w:ascii="Times New Roman" w:eastAsia="Times New Roman" w:hAnsi="Times New Roman" w:cs="Times New Roman"/>
          <w:sz w:val="24"/>
          <w:szCs w:val="24"/>
        </w:rPr>
      </w:pPr>
      <w:r w:rsidRPr="00BF53CF">
        <w:rPr>
          <w:rFonts w:ascii="Times New Roman" w:eastAsia="Times New Roman" w:hAnsi="Times New Roman" w:cs="Times New Roman"/>
          <w:sz w:val="24"/>
          <w:szCs w:val="24"/>
        </w:rPr>
        <w:t>Liaison with Local Authorities/county governments for conversion and planning approvals</w:t>
      </w:r>
    </w:p>
    <w:p w:rsidR="00BF53CF" w:rsidRPr="00BF53CF" w:rsidRDefault="00BF53CF" w:rsidP="006F0A67">
      <w:pPr>
        <w:numPr>
          <w:ilvl w:val="0"/>
          <w:numId w:val="2"/>
        </w:numPr>
        <w:spacing w:after="0" w:line="360" w:lineRule="auto"/>
        <w:contextualSpacing/>
        <w:jc w:val="both"/>
        <w:rPr>
          <w:rFonts w:ascii="Times New Roman" w:eastAsia="Times New Roman" w:hAnsi="Times New Roman" w:cs="Times New Roman"/>
          <w:sz w:val="24"/>
          <w:szCs w:val="24"/>
        </w:rPr>
      </w:pPr>
      <w:r w:rsidRPr="00BF53CF">
        <w:rPr>
          <w:rFonts w:ascii="Times New Roman" w:eastAsia="Times New Roman" w:hAnsi="Times New Roman" w:cs="Times New Roman"/>
          <w:sz w:val="24"/>
          <w:szCs w:val="24"/>
        </w:rPr>
        <w:t>Processing of plans for approval of development</w:t>
      </w:r>
    </w:p>
    <w:p w:rsidR="00BF53CF" w:rsidRPr="00BF53CF" w:rsidRDefault="00BF53CF" w:rsidP="006F0A67">
      <w:pPr>
        <w:numPr>
          <w:ilvl w:val="0"/>
          <w:numId w:val="3"/>
        </w:numPr>
        <w:spacing w:after="0" w:line="360" w:lineRule="auto"/>
        <w:contextualSpacing/>
        <w:jc w:val="both"/>
        <w:rPr>
          <w:rFonts w:ascii="Times New Roman" w:eastAsia="Times New Roman" w:hAnsi="Times New Roman" w:cs="Times New Roman"/>
          <w:sz w:val="24"/>
          <w:szCs w:val="24"/>
        </w:rPr>
      </w:pPr>
      <w:r w:rsidRPr="00BF53CF">
        <w:rPr>
          <w:rFonts w:ascii="Times New Roman" w:eastAsia="Times New Roman" w:hAnsi="Times New Roman" w:cs="Times New Roman"/>
          <w:sz w:val="24"/>
          <w:szCs w:val="24"/>
        </w:rPr>
        <w:t xml:space="preserve">Advice on land administration matters </w:t>
      </w:r>
    </w:p>
    <w:p w:rsidR="00BF53CF" w:rsidRPr="00BF53CF" w:rsidRDefault="00BF53CF" w:rsidP="006F0A67">
      <w:pPr>
        <w:numPr>
          <w:ilvl w:val="0"/>
          <w:numId w:val="3"/>
        </w:numPr>
        <w:spacing w:after="0" w:line="360" w:lineRule="auto"/>
        <w:contextualSpacing/>
        <w:jc w:val="both"/>
        <w:rPr>
          <w:rFonts w:ascii="Times New Roman" w:eastAsia="Times New Roman" w:hAnsi="Times New Roman" w:cs="Times New Roman"/>
          <w:sz w:val="24"/>
          <w:szCs w:val="24"/>
        </w:rPr>
      </w:pPr>
      <w:r w:rsidRPr="00BF53CF">
        <w:rPr>
          <w:rFonts w:ascii="Times New Roman" w:eastAsia="Times New Roman" w:hAnsi="Times New Roman" w:cs="Times New Roman"/>
          <w:sz w:val="24"/>
          <w:szCs w:val="24"/>
        </w:rPr>
        <w:t>Preparation of master plans for land alienation or acquisition purposes</w:t>
      </w:r>
    </w:p>
    <w:p w:rsidR="00BF53CF" w:rsidRPr="00BF53CF" w:rsidRDefault="00BF53CF" w:rsidP="006F0A67">
      <w:pPr>
        <w:numPr>
          <w:ilvl w:val="0"/>
          <w:numId w:val="3"/>
        </w:numPr>
        <w:spacing w:after="0" w:line="360" w:lineRule="auto"/>
        <w:contextualSpacing/>
        <w:jc w:val="both"/>
        <w:rPr>
          <w:rFonts w:ascii="Times New Roman" w:eastAsia="Times New Roman" w:hAnsi="Times New Roman" w:cs="Times New Roman"/>
          <w:sz w:val="24"/>
          <w:szCs w:val="24"/>
        </w:rPr>
      </w:pPr>
      <w:r w:rsidRPr="00BF53CF">
        <w:rPr>
          <w:rFonts w:ascii="Times New Roman" w:eastAsia="Times New Roman" w:hAnsi="Times New Roman" w:cs="Times New Roman"/>
          <w:sz w:val="24"/>
          <w:szCs w:val="24"/>
        </w:rPr>
        <w:t xml:space="preserve">Preparation of concept plans </w:t>
      </w:r>
    </w:p>
    <w:p w:rsidR="00BF53CF" w:rsidRPr="006F0A67" w:rsidRDefault="00BF53CF" w:rsidP="006F0A67">
      <w:pPr>
        <w:numPr>
          <w:ilvl w:val="0"/>
          <w:numId w:val="3"/>
        </w:numPr>
        <w:spacing w:after="0" w:line="360" w:lineRule="auto"/>
        <w:rPr>
          <w:rFonts w:ascii="Times New Roman" w:eastAsia="Times New Roman" w:hAnsi="Times New Roman" w:cs="Times New Roman"/>
          <w:sz w:val="24"/>
          <w:szCs w:val="24"/>
        </w:rPr>
      </w:pPr>
      <w:r w:rsidRPr="00BF53CF">
        <w:rPr>
          <w:rFonts w:ascii="Times New Roman" w:eastAsia="Times New Roman" w:hAnsi="Times New Roman" w:cs="Times New Roman"/>
          <w:sz w:val="24"/>
          <w:szCs w:val="24"/>
        </w:rPr>
        <w:t>Urban regeneration and urban renewal</w:t>
      </w:r>
    </w:p>
    <w:p w:rsidR="00BF53CF" w:rsidRPr="006676D3" w:rsidRDefault="00BF53CF" w:rsidP="006F0A67">
      <w:pPr>
        <w:keepNext/>
        <w:keepLines/>
        <w:spacing w:after="0" w:line="360" w:lineRule="auto"/>
        <w:outlineLvl w:val="1"/>
        <w:rPr>
          <w:rFonts w:ascii="Berlin Sans FB" w:eastAsia="Times New Roman" w:hAnsi="Berlin Sans FB" w:cs="Times New Roman"/>
          <w:sz w:val="24"/>
          <w:szCs w:val="24"/>
        </w:rPr>
      </w:pPr>
      <w:r w:rsidRPr="006676D3">
        <w:rPr>
          <w:rFonts w:ascii="Berlin Sans FB" w:eastAsia="Times New Roman" w:hAnsi="Berlin Sans FB" w:cs="Times New Roman"/>
          <w:sz w:val="24"/>
          <w:szCs w:val="24"/>
        </w:rPr>
        <w:t>REGIONAL DEVELOPMENT PLANNING AND MANAGEMENT</w:t>
      </w:r>
    </w:p>
    <w:p w:rsidR="00BF53CF" w:rsidRPr="00BF53CF" w:rsidRDefault="00EF0DCA" w:rsidP="006F0A67">
      <w:pPr>
        <w:keepNext/>
        <w:keepLines/>
        <w:spacing w:after="0" w:line="360" w:lineRule="auto"/>
        <w:outlineLvl w:val="1"/>
        <w:rPr>
          <w:rFonts w:ascii="Times New Roman" w:eastAsia="Times New Roman" w:hAnsi="Times New Roman" w:cs="Times New Roman"/>
          <w:sz w:val="24"/>
          <w:szCs w:val="24"/>
        </w:rPr>
      </w:pPr>
      <w:r>
        <w:rPr>
          <w:rFonts w:ascii="Times New Roman" w:eastAsia="Times New Roman" w:hAnsi="Times New Roman" w:cs="Times New Roman"/>
          <w:color w:val="0F0F0F"/>
          <w:sz w:val="24"/>
          <w:szCs w:val="24"/>
        </w:rPr>
        <w:pict>
          <v:rect id="_x0000_i1031" style="width:468pt;height:1pt" o:hralign="center" o:hrstd="t" o:hrnoshade="t" o:hr="t" fillcolor="#b87e0a" stroked="f"/>
        </w:pict>
      </w:r>
    </w:p>
    <w:p w:rsidR="004D7E24" w:rsidRPr="00BF53CF" w:rsidRDefault="004D7E24" w:rsidP="006F0A67">
      <w:pPr>
        <w:spacing w:after="0" w:line="360" w:lineRule="auto"/>
        <w:rPr>
          <w:rFonts w:ascii="Times New Roman" w:eastAsia="Calibri" w:hAnsi="Times New Roman" w:cs="Times New Roman"/>
          <w:sz w:val="24"/>
          <w:szCs w:val="24"/>
        </w:rPr>
      </w:pPr>
      <w:r w:rsidRPr="006F0A67">
        <w:rPr>
          <w:rFonts w:ascii="Times New Roman" w:eastAsia="Calibri" w:hAnsi="Times New Roman" w:cs="Times New Roman"/>
          <w:sz w:val="24"/>
          <w:szCs w:val="24"/>
          <w:lang w:val="en"/>
        </w:rPr>
        <w:t xml:space="preserve">Our regional development planning </w:t>
      </w:r>
      <w:proofErr w:type="gramStart"/>
      <w:r w:rsidRPr="006F0A67">
        <w:rPr>
          <w:rFonts w:ascii="Times New Roman" w:eastAsia="Calibri" w:hAnsi="Times New Roman" w:cs="Times New Roman"/>
          <w:sz w:val="24"/>
          <w:szCs w:val="24"/>
          <w:lang w:val="en"/>
        </w:rPr>
        <w:t>are tailored</w:t>
      </w:r>
      <w:proofErr w:type="gramEnd"/>
      <w:r w:rsidRPr="006F0A67">
        <w:rPr>
          <w:rFonts w:ascii="Times New Roman" w:eastAsia="Calibri" w:hAnsi="Times New Roman" w:cs="Times New Roman"/>
          <w:sz w:val="24"/>
          <w:szCs w:val="24"/>
          <w:lang w:val="en"/>
        </w:rPr>
        <w:t xml:space="preserve"> to </w:t>
      </w:r>
      <w:r w:rsidRPr="00BF53CF">
        <w:rPr>
          <w:rFonts w:ascii="Times New Roman" w:eastAsia="Calibri" w:hAnsi="Times New Roman" w:cs="Times New Roman"/>
          <w:sz w:val="24"/>
          <w:szCs w:val="24"/>
          <w:lang w:val="en"/>
        </w:rPr>
        <w:t>address the specific needs and challenges of different regions</w:t>
      </w:r>
      <w:r w:rsidRPr="006F0A67">
        <w:rPr>
          <w:rFonts w:ascii="Times New Roman" w:eastAsia="Calibri" w:hAnsi="Times New Roman" w:cs="Times New Roman"/>
          <w:sz w:val="24"/>
          <w:szCs w:val="24"/>
          <w:lang w:val="en"/>
        </w:rPr>
        <w:t>. Our services in this area include:</w:t>
      </w:r>
    </w:p>
    <w:p w:rsidR="004D7E24" w:rsidRPr="006F0A67" w:rsidRDefault="004D7E24" w:rsidP="006F0A67">
      <w:pPr>
        <w:pStyle w:val="ListParagraph"/>
        <w:numPr>
          <w:ilvl w:val="0"/>
          <w:numId w:val="11"/>
        </w:numPr>
        <w:spacing w:after="0" w:line="360" w:lineRule="auto"/>
        <w:rPr>
          <w:rFonts w:ascii="Times New Roman" w:eastAsia="Calibri" w:hAnsi="Times New Roman" w:cs="Times New Roman"/>
          <w:sz w:val="24"/>
          <w:szCs w:val="24"/>
          <w:lang w:val="en"/>
        </w:rPr>
      </w:pPr>
      <w:r w:rsidRPr="006F0A67">
        <w:rPr>
          <w:rFonts w:ascii="Times New Roman" w:eastAsia="Calibri" w:hAnsi="Times New Roman" w:cs="Times New Roman"/>
          <w:sz w:val="24"/>
          <w:szCs w:val="24"/>
          <w:lang w:val="en"/>
        </w:rPr>
        <w:t>Regional spatial, physical and economic development analysis</w:t>
      </w:r>
    </w:p>
    <w:p w:rsidR="00274E38" w:rsidRPr="006F0A67" w:rsidRDefault="008F22C6" w:rsidP="006F0A67">
      <w:pPr>
        <w:pStyle w:val="ListParagraph"/>
        <w:numPr>
          <w:ilvl w:val="0"/>
          <w:numId w:val="11"/>
        </w:numPr>
        <w:spacing w:after="0" w:line="360" w:lineRule="auto"/>
        <w:rPr>
          <w:rFonts w:ascii="Times New Roman" w:eastAsia="Calibri" w:hAnsi="Times New Roman" w:cs="Times New Roman"/>
          <w:sz w:val="24"/>
          <w:szCs w:val="24"/>
          <w:lang w:val="en"/>
        </w:rPr>
      </w:pPr>
      <w:r w:rsidRPr="006F0A67">
        <w:rPr>
          <w:rFonts w:ascii="Times New Roman" w:eastAsia="Calibri" w:hAnsi="Times New Roman" w:cs="Times New Roman"/>
          <w:sz w:val="24"/>
          <w:szCs w:val="24"/>
          <w:lang w:val="en"/>
        </w:rPr>
        <w:t>Designing</w:t>
      </w:r>
      <w:r w:rsidR="00BF53CF" w:rsidRPr="006F0A67">
        <w:rPr>
          <w:rFonts w:ascii="Times New Roman" w:eastAsia="Calibri" w:hAnsi="Times New Roman" w:cs="Times New Roman"/>
          <w:sz w:val="24"/>
          <w:szCs w:val="24"/>
          <w:lang w:val="en"/>
        </w:rPr>
        <w:t xml:space="preserve"> and implementing strategies to promo</w:t>
      </w:r>
      <w:r w:rsidR="00274E38" w:rsidRPr="006F0A67">
        <w:rPr>
          <w:rFonts w:ascii="Times New Roman" w:eastAsia="Calibri" w:hAnsi="Times New Roman" w:cs="Times New Roman"/>
          <w:sz w:val="24"/>
          <w:szCs w:val="24"/>
          <w:lang w:val="en"/>
        </w:rPr>
        <w:t xml:space="preserve">te the overall development of </w:t>
      </w:r>
      <w:r w:rsidR="00BF53CF" w:rsidRPr="006F0A67">
        <w:rPr>
          <w:rFonts w:ascii="Times New Roman" w:eastAsia="Calibri" w:hAnsi="Times New Roman" w:cs="Times New Roman"/>
          <w:sz w:val="24"/>
          <w:szCs w:val="24"/>
          <w:lang w:val="en"/>
        </w:rPr>
        <w:t>region</w:t>
      </w:r>
      <w:r w:rsidR="00274E38" w:rsidRPr="006F0A67">
        <w:rPr>
          <w:rFonts w:ascii="Times New Roman" w:eastAsia="Calibri" w:hAnsi="Times New Roman" w:cs="Times New Roman"/>
          <w:sz w:val="24"/>
          <w:szCs w:val="24"/>
          <w:lang w:val="en"/>
        </w:rPr>
        <w:t>s</w:t>
      </w:r>
    </w:p>
    <w:p w:rsidR="004D7E24" w:rsidRPr="006F0A67" w:rsidRDefault="004D7E24" w:rsidP="006F0A67">
      <w:pPr>
        <w:pStyle w:val="ListParagraph"/>
        <w:numPr>
          <w:ilvl w:val="0"/>
          <w:numId w:val="11"/>
        </w:numPr>
        <w:spacing w:after="0" w:line="360" w:lineRule="auto"/>
        <w:rPr>
          <w:rFonts w:ascii="Times New Roman" w:eastAsia="Calibri" w:hAnsi="Times New Roman" w:cs="Times New Roman"/>
          <w:sz w:val="24"/>
          <w:szCs w:val="24"/>
          <w:lang w:val="en"/>
        </w:rPr>
      </w:pPr>
      <w:r w:rsidRPr="006F0A67">
        <w:rPr>
          <w:rFonts w:ascii="Times New Roman" w:eastAsia="Calibri" w:hAnsi="Times New Roman" w:cs="Times New Roman"/>
          <w:sz w:val="24"/>
          <w:szCs w:val="24"/>
          <w:lang w:val="en"/>
        </w:rPr>
        <w:t>Design and planning of special economic zones</w:t>
      </w:r>
    </w:p>
    <w:p w:rsidR="00BF53CF" w:rsidRPr="006F0A67" w:rsidRDefault="008F22C6" w:rsidP="006F0A67">
      <w:pPr>
        <w:pStyle w:val="ListParagraph"/>
        <w:numPr>
          <w:ilvl w:val="0"/>
          <w:numId w:val="11"/>
        </w:numPr>
        <w:spacing w:after="0" w:line="360" w:lineRule="auto"/>
        <w:rPr>
          <w:rFonts w:ascii="Times New Roman" w:eastAsia="Calibri" w:hAnsi="Times New Roman" w:cs="Times New Roman"/>
          <w:sz w:val="24"/>
          <w:szCs w:val="24"/>
          <w:lang w:val="en"/>
        </w:rPr>
      </w:pPr>
      <w:r w:rsidRPr="006F0A67">
        <w:rPr>
          <w:rFonts w:ascii="Times New Roman" w:eastAsia="Calibri" w:hAnsi="Times New Roman" w:cs="Times New Roman"/>
          <w:sz w:val="24"/>
          <w:szCs w:val="24"/>
          <w:lang w:val="en"/>
        </w:rPr>
        <w:t xml:space="preserve">Designing scheme to </w:t>
      </w:r>
      <w:r w:rsidR="00BF53CF" w:rsidRPr="006F0A67">
        <w:rPr>
          <w:rFonts w:ascii="Times New Roman" w:eastAsia="Calibri" w:hAnsi="Times New Roman" w:cs="Times New Roman"/>
          <w:sz w:val="24"/>
          <w:szCs w:val="24"/>
          <w:lang w:val="en"/>
        </w:rPr>
        <w:t xml:space="preserve">promote efficient resource use, </w:t>
      </w:r>
      <w:r w:rsidRPr="006F0A67">
        <w:rPr>
          <w:rFonts w:ascii="Times New Roman" w:eastAsia="Calibri" w:hAnsi="Times New Roman" w:cs="Times New Roman"/>
          <w:sz w:val="24"/>
          <w:szCs w:val="24"/>
          <w:lang w:val="en"/>
        </w:rPr>
        <w:t xml:space="preserve">regional </w:t>
      </w:r>
      <w:r w:rsidR="00BF53CF" w:rsidRPr="006F0A67">
        <w:rPr>
          <w:rFonts w:ascii="Times New Roman" w:eastAsia="Calibri" w:hAnsi="Times New Roman" w:cs="Times New Roman"/>
          <w:sz w:val="24"/>
          <w:szCs w:val="24"/>
          <w:lang w:val="en"/>
        </w:rPr>
        <w:t>economic development, social equity, environmental sustainability and disaster management </w:t>
      </w:r>
      <w:r w:rsidRPr="006F0A67">
        <w:rPr>
          <w:rFonts w:ascii="Times New Roman" w:eastAsia="Calibri" w:hAnsi="Times New Roman" w:cs="Times New Roman"/>
          <w:sz w:val="24"/>
          <w:szCs w:val="24"/>
          <w:lang w:val="en"/>
        </w:rPr>
        <w:t xml:space="preserve">regional land </w:t>
      </w:r>
      <w:r w:rsidR="00BF53CF" w:rsidRPr="006F0A67">
        <w:rPr>
          <w:rFonts w:ascii="Times New Roman" w:eastAsia="Calibri" w:hAnsi="Times New Roman" w:cs="Times New Roman"/>
          <w:sz w:val="24"/>
          <w:szCs w:val="24"/>
          <w:lang w:val="en"/>
        </w:rPr>
        <w:t>and natural resources</w:t>
      </w:r>
      <w:r w:rsidRPr="006F0A67">
        <w:rPr>
          <w:rFonts w:ascii="Times New Roman" w:eastAsia="Calibri" w:hAnsi="Times New Roman" w:cs="Times New Roman"/>
          <w:sz w:val="24"/>
          <w:szCs w:val="24"/>
          <w:lang w:val="en"/>
        </w:rPr>
        <w:t xml:space="preserve"> use</w:t>
      </w:r>
    </w:p>
    <w:p w:rsidR="00BF53CF" w:rsidRPr="006F0A67" w:rsidRDefault="004D7E24" w:rsidP="006F0A67">
      <w:pPr>
        <w:pStyle w:val="ListParagraph"/>
        <w:numPr>
          <w:ilvl w:val="0"/>
          <w:numId w:val="11"/>
        </w:numPr>
        <w:spacing w:after="0" w:line="360" w:lineRule="auto"/>
        <w:rPr>
          <w:rFonts w:ascii="Times New Roman" w:eastAsia="Calibri" w:hAnsi="Times New Roman" w:cs="Times New Roman"/>
          <w:sz w:val="24"/>
          <w:szCs w:val="24"/>
        </w:rPr>
      </w:pPr>
      <w:r w:rsidRPr="006F0A67">
        <w:rPr>
          <w:rFonts w:ascii="Times New Roman" w:eastAsia="Calibri" w:hAnsi="Times New Roman" w:cs="Times New Roman"/>
          <w:sz w:val="24"/>
          <w:szCs w:val="24"/>
          <w:lang w:val="en"/>
        </w:rPr>
        <w:t xml:space="preserve">Regional </w:t>
      </w:r>
      <w:r w:rsidR="00BF53CF" w:rsidRPr="006F0A67">
        <w:rPr>
          <w:rFonts w:ascii="Times New Roman" w:eastAsia="Calibri" w:hAnsi="Times New Roman" w:cs="Times New Roman"/>
          <w:sz w:val="24"/>
          <w:szCs w:val="24"/>
          <w:lang w:val="en"/>
        </w:rPr>
        <w:t xml:space="preserve">transportation plans, water management plans, recreation plans, or regional </w:t>
      </w:r>
      <w:r w:rsidRPr="006F0A67">
        <w:rPr>
          <w:rFonts w:ascii="Times New Roman" w:eastAsia="Calibri" w:hAnsi="Times New Roman" w:cs="Times New Roman"/>
          <w:sz w:val="24"/>
          <w:szCs w:val="24"/>
          <w:lang w:val="en"/>
        </w:rPr>
        <w:t>utility</w:t>
      </w:r>
      <w:r w:rsidR="00BF53CF" w:rsidRPr="006F0A67">
        <w:rPr>
          <w:rFonts w:ascii="Times New Roman" w:eastAsia="Calibri" w:hAnsi="Times New Roman" w:cs="Times New Roman"/>
          <w:sz w:val="24"/>
          <w:szCs w:val="24"/>
          <w:lang w:val="en"/>
        </w:rPr>
        <w:t xml:space="preserve"> plans.</w:t>
      </w:r>
    </w:p>
    <w:p w:rsidR="00BF53CF" w:rsidRPr="006F0A67" w:rsidRDefault="004D7E24" w:rsidP="006F0A67">
      <w:pPr>
        <w:pStyle w:val="ListParagraph"/>
        <w:numPr>
          <w:ilvl w:val="0"/>
          <w:numId w:val="11"/>
        </w:numPr>
        <w:spacing w:after="0" w:line="360" w:lineRule="auto"/>
        <w:rPr>
          <w:rFonts w:ascii="Times New Roman" w:eastAsia="Calibri" w:hAnsi="Times New Roman" w:cs="Times New Roman"/>
          <w:sz w:val="24"/>
          <w:szCs w:val="24"/>
        </w:rPr>
      </w:pPr>
      <w:r w:rsidRPr="006F0A67">
        <w:rPr>
          <w:rFonts w:ascii="Times New Roman" w:eastAsia="Calibri" w:hAnsi="Times New Roman" w:cs="Times New Roman"/>
          <w:sz w:val="24"/>
          <w:szCs w:val="24"/>
          <w:lang w:val="en"/>
        </w:rPr>
        <w:t>R</w:t>
      </w:r>
      <w:r w:rsidR="00BF53CF" w:rsidRPr="006F0A67">
        <w:rPr>
          <w:rFonts w:ascii="Times New Roman" w:eastAsia="Calibri" w:hAnsi="Times New Roman" w:cs="Times New Roman"/>
          <w:sz w:val="24"/>
          <w:szCs w:val="24"/>
          <w:lang w:val="en"/>
        </w:rPr>
        <w:t xml:space="preserve">egional spatial analysis, demographic </w:t>
      </w:r>
      <w:r w:rsidRPr="006F0A67">
        <w:rPr>
          <w:rFonts w:ascii="Times New Roman" w:eastAsia="Calibri" w:hAnsi="Times New Roman" w:cs="Times New Roman"/>
          <w:sz w:val="24"/>
          <w:szCs w:val="24"/>
          <w:lang w:val="en"/>
        </w:rPr>
        <w:t>and</w:t>
      </w:r>
      <w:r w:rsidR="00BF53CF" w:rsidRPr="006F0A67">
        <w:rPr>
          <w:rFonts w:ascii="Times New Roman" w:eastAsia="Calibri" w:hAnsi="Times New Roman" w:cs="Times New Roman"/>
          <w:sz w:val="24"/>
          <w:szCs w:val="24"/>
          <w:lang w:val="en"/>
        </w:rPr>
        <w:t xml:space="preserve"> economic assessment, infrastructure planning, and land use </w:t>
      </w:r>
      <w:r w:rsidRPr="006F0A67">
        <w:rPr>
          <w:rFonts w:ascii="Times New Roman" w:eastAsia="Calibri" w:hAnsi="Times New Roman" w:cs="Times New Roman"/>
          <w:sz w:val="24"/>
          <w:szCs w:val="24"/>
          <w:lang w:val="en"/>
        </w:rPr>
        <w:t>mapping</w:t>
      </w:r>
    </w:p>
    <w:p w:rsidR="00BF53CF" w:rsidRPr="006F0A67" w:rsidRDefault="004D7E24" w:rsidP="006F0A67">
      <w:pPr>
        <w:pStyle w:val="ListParagraph"/>
        <w:numPr>
          <w:ilvl w:val="0"/>
          <w:numId w:val="11"/>
        </w:numPr>
        <w:spacing w:after="0" w:line="360" w:lineRule="auto"/>
        <w:rPr>
          <w:rFonts w:ascii="Times New Roman" w:eastAsia="Calibri" w:hAnsi="Times New Roman" w:cs="Times New Roman"/>
          <w:sz w:val="24"/>
          <w:szCs w:val="24"/>
        </w:rPr>
      </w:pPr>
      <w:r w:rsidRPr="006F0A67">
        <w:rPr>
          <w:rFonts w:ascii="Times New Roman" w:eastAsia="Calibri" w:hAnsi="Times New Roman" w:cs="Times New Roman"/>
          <w:sz w:val="24"/>
          <w:szCs w:val="24"/>
          <w:lang w:val="en"/>
        </w:rPr>
        <w:t>Metropolitan</w:t>
      </w:r>
      <w:r w:rsidR="00BF53CF" w:rsidRPr="006F0A67">
        <w:rPr>
          <w:rFonts w:ascii="Times New Roman" w:eastAsia="Calibri" w:hAnsi="Times New Roman" w:cs="Times New Roman"/>
          <w:sz w:val="24"/>
          <w:szCs w:val="24"/>
          <w:lang w:val="en"/>
        </w:rPr>
        <w:t xml:space="preserve"> planning, rural planning, coastal area </w:t>
      </w:r>
      <w:r w:rsidRPr="006F0A67">
        <w:rPr>
          <w:rFonts w:ascii="Times New Roman" w:eastAsia="Calibri" w:hAnsi="Times New Roman" w:cs="Times New Roman"/>
          <w:sz w:val="24"/>
          <w:szCs w:val="24"/>
          <w:lang w:val="en"/>
        </w:rPr>
        <w:t xml:space="preserve">and marine </w:t>
      </w:r>
      <w:r w:rsidR="00BF53CF" w:rsidRPr="006F0A67">
        <w:rPr>
          <w:rFonts w:ascii="Times New Roman" w:eastAsia="Calibri" w:hAnsi="Times New Roman" w:cs="Times New Roman"/>
          <w:sz w:val="24"/>
          <w:szCs w:val="24"/>
          <w:lang w:val="en"/>
        </w:rPr>
        <w:t xml:space="preserve">planning, industrial </w:t>
      </w:r>
      <w:r w:rsidRPr="006F0A67">
        <w:rPr>
          <w:rFonts w:ascii="Times New Roman" w:eastAsia="Calibri" w:hAnsi="Times New Roman" w:cs="Times New Roman"/>
          <w:sz w:val="24"/>
          <w:szCs w:val="24"/>
          <w:lang w:val="en"/>
        </w:rPr>
        <w:t>regions</w:t>
      </w:r>
      <w:r w:rsidR="00BF53CF" w:rsidRPr="006F0A67">
        <w:rPr>
          <w:rFonts w:ascii="Times New Roman" w:eastAsia="Calibri" w:hAnsi="Times New Roman" w:cs="Times New Roman"/>
          <w:sz w:val="24"/>
          <w:szCs w:val="24"/>
          <w:lang w:val="en"/>
        </w:rPr>
        <w:t xml:space="preserve"> planning, and border area planning, settlement </w:t>
      </w:r>
    </w:p>
    <w:p w:rsidR="00BF53CF" w:rsidRPr="006676D3" w:rsidRDefault="00BF53CF" w:rsidP="006F0A67">
      <w:pPr>
        <w:keepNext/>
        <w:keepLines/>
        <w:spacing w:after="0" w:line="360" w:lineRule="auto"/>
        <w:outlineLvl w:val="1"/>
        <w:rPr>
          <w:rFonts w:ascii="Berlin Sans FB" w:eastAsia="Times New Roman" w:hAnsi="Berlin Sans FB" w:cs="Times New Roman"/>
          <w:sz w:val="24"/>
          <w:szCs w:val="24"/>
        </w:rPr>
      </w:pPr>
      <w:r w:rsidRPr="006676D3">
        <w:rPr>
          <w:rFonts w:ascii="Berlin Sans FB" w:eastAsia="Times New Roman" w:hAnsi="Berlin Sans FB" w:cs="Times New Roman"/>
          <w:sz w:val="24"/>
          <w:szCs w:val="24"/>
        </w:rPr>
        <w:t xml:space="preserve">ENVIRONMENTAL PLANNING AND MANAGEMENT, </w:t>
      </w:r>
    </w:p>
    <w:p w:rsidR="00BF53CF" w:rsidRPr="00BF53CF" w:rsidRDefault="00EF0DCA" w:rsidP="006F0A67">
      <w:pPr>
        <w:keepNext/>
        <w:keepLines/>
        <w:spacing w:after="0" w:line="360" w:lineRule="auto"/>
        <w:outlineLvl w:val="1"/>
        <w:rPr>
          <w:rFonts w:ascii="Times New Roman" w:eastAsia="Times New Roman" w:hAnsi="Times New Roman" w:cs="Times New Roman"/>
          <w:sz w:val="24"/>
          <w:szCs w:val="24"/>
        </w:rPr>
      </w:pPr>
      <w:r>
        <w:rPr>
          <w:rFonts w:ascii="Times New Roman" w:eastAsia="Times New Roman" w:hAnsi="Times New Roman" w:cs="Times New Roman"/>
          <w:color w:val="0F0F0F"/>
          <w:sz w:val="24"/>
          <w:szCs w:val="24"/>
        </w:rPr>
        <w:pict>
          <v:rect id="_x0000_i1032" style="width:468pt;height:1pt" o:hralign="center" o:hrstd="t" o:hrnoshade="t" o:hr="t" fillcolor="#b87e0a" stroked="f"/>
        </w:pict>
      </w:r>
    </w:p>
    <w:p w:rsidR="00BF53CF" w:rsidRPr="00BF53CF" w:rsidRDefault="00BC458C" w:rsidP="006F0A67">
      <w:pPr>
        <w:spacing w:after="0" w:line="360" w:lineRule="auto"/>
        <w:rPr>
          <w:rFonts w:ascii="Times New Roman" w:eastAsia="Calibri" w:hAnsi="Times New Roman" w:cs="Times New Roman"/>
          <w:sz w:val="24"/>
          <w:szCs w:val="24"/>
        </w:rPr>
      </w:pPr>
      <w:r w:rsidRPr="006F0A67">
        <w:rPr>
          <w:rFonts w:ascii="Times New Roman" w:eastAsia="Calibri" w:hAnsi="Times New Roman" w:cs="Times New Roman"/>
          <w:sz w:val="24"/>
          <w:szCs w:val="24"/>
          <w:lang w:val="en"/>
        </w:rPr>
        <w:t xml:space="preserve">The new norm in development design and execution the world over requires </w:t>
      </w:r>
      <w:r w:rsidR="00BF53CF" w:rsidRPr="00BF53CF">
        <w:rPr>
          <w:rFonts w:ascii="Times New Roman" w:eastAsia="Calibri" w:hAnsi="Times New Roman" w:cs="Times New Roman"/>
          <w:sz w:val="24"/>
          <w:szCs w:val="24"/>
          <w:lang w:val="en"/>
        </w:rPr>
        <w:t xml:space="preserve">a multi-disciplinary </w:t>
      </w:r>
      <w:r w:rsidRPr="006F0A67">
        <w:rPr>
          <w:rFonts w:ascii="Times New Roman" w:eastAsia="Calibri" w:hAnsi="Times New Roman" w:cs="Times New Roman"/>
          <w:sz w:val="24"/>
          <w:szCs w:val="24"/>
          <w:lang w:val="en"/>
        </w:rPr>
        <w:t xml:space="preserve">approach </w:t>
      </w:r>
      <w:r w:rsidR="00BF53CF" w:rsidRPr="00BF53CF">
        <w:rPr>
          <w:rFonts w:ascii="Times New Roman" w:eastAsia="Calibri" w:hAnsi="Times New Roman" w:cs="Times New Roman"/>
          <w:sz w:val="24"/>
          <w:szCs w:val="24"/>
          <w:lang w:val="en"/>
        </w:rPr>
        <w:t>of analyzing, specifying, harmonizing, managing and regulating the use and development of land resources in relation to their environs, for the development of sustainable communities and ecosystems</w:t>
      </w:r>
      <w:r w:rsidRPr="006F0A67">
        <w:rPr>
          <w:rFonts w:ascii="Times New Roman" w:eastAsia="Calibri" w:hAnsi="Times New Roman" w:cs="Times New Roman"/>
          <w:sz w:val="24"/>
          <w:szCs w:val="24"/>
          <w:lang w:val="en"/>
        </w:rPr>
        <w:t xml:space="preserve">. We at ISSOL offer environmental </w:t>
      </w:r>
      <w:r w:rsidR="00BF53CF" w:rsidRPr="00BF53CF">
        <w:rPr>
          <w:rFonts w:ascii="Times New Roman" w:eastAsia="Calibri" w:hAnsi="Times New Roman" w:cs="Times New Roman"/>
          <w:sz w:val="24"/>
          <w:szCs w:val="24"/>
          <w:lang w:val="en"/>
        </w:rPr>
        <w:t xml:space="preserve">management </w:t>
      </w:r>
      <w:r w:rsidRPr="006F0A67">
        <w:rPr>
          <w:rFonts w:ascii="Times New Roman" w:eastAsia="Calibri" w:hAnsi="Times New Roman" w:cs="Times New Roman"/>
          <w:sz w:val="24"/>
          <w:szCs w:val="24"/>
          <w:lang w:val="en"/>
        </w:rPr>
        <w:t xml:space="preserve">services that </w:t>
      </w:r>
      <w:r w:rsidR="00BF53CF" w:rsidRPr="00BF53CF">
        <w:rPr>
          <w:rFonts w:ascii="Times New Roman" w:eastAsia="Calibri" w:hAnsi="Times New Roman" w:cs="Times New Roman"/>
          <w:sz w:val="24"/>
          <w:szCs w:val="24"/>
          <w:lang w:val="en"/>
        </w:rPr>
        <w:t>focuses on maintaining natural resources to meet human needs without depleting resources</w:t>
      </w:r>
    </w:p>
    <w:p w:rsidR="00BC458C" w:rsidRPr="006F0A67" w:rsidRDefault="00BC458C" w:rsidP="006F0A67">
      <w:pPr>
        <w:spacing w:after="0" w:line="360" w:lineRule="auto"/>
        <w:rPr>
          <w:rFonts w:ascii="Times New Roman" w:eastAsia="Calibri" w:hAnsi="Times New Roman" w:cs="Times New Roman"/>
          <w:sz w:val="24"/>
          <w:szCs w:val="24"/>
          <w:lang w:val="en"/>
        </w:rPr>
      </w:pPr>
      <w:r w:rsidRPr="006F0A67">
        <w:rPr>
          <w:rFonts w:ascii="Times New Roman" w:eastAsia="Calibri" w:hAnsi="Times New Roman" w:cs="Times New Roman"/>
          <w:sz w:val="24"/>
          <w:szCs w:val="24"/>
          <w:lang w:val="en"/>
        </w:rPr>
        <w:lastRenderedPageBreak/>
        <w:t>Our approach entails analysis of status</w:t>
      </w:r>
      <w:r w:rsidR="00BF53CF" w:rsidRPr="00BF53CF">
        <w:rPr>
          <w:rFonts w:ascii="Times New Roman" w:eastAsia="Calibri" w:hAnsi="Times New Roman" w:cs="Times New Roman"/>
          <w:sz w:val="24"/>
          <w:szCs w:val="24"/>
          <w:lang w:val="en"/>
        </w:rPr>
        <w:t xml:space="preserve"> of the environment, the vision for the project, and details of implementation</w:t>
      </w:r>
      <w:r w:rsidRPr="006F0A67">
        <w:rPr>
          <w:rFonts w:ascii="Times New Roman" w:eastAsia="Calibri" w:hAnsi="Times New Roman" w:cs="Times New Roman"/>
          <w:sz w:val="24"/>
          <w:szCs w:val="24"/>
          <w:lang w:val="en"/>
        </w:rPr>
        <w:t xml:space="preserve"> before commencement</w:t>
      </w:r>
      <w:r w:rsidR="00BF53CF" w:rsidRPr="00BF53CF">
        <w:rPr>
          <w:rFonts w:ascii="Times New Roman" w:eastAsia="Calibri" w:hAnsi="Times New Roman" w:cs="Times New Roman"/>
          <w:sz w:val="24"/>
          <w:szCs w:val="24"/>
          <w:lang w:val="en"/>
        </w:rPr>
        <w:t xml:space="preserve"> and land development project</w:t>
      </w:r>
      <w:r w:rsidRPr="006F0A67">
        <w:rPr>
          <w:rFonts w:ascii="Times New Roman" w:eastAsia="Calibri" w:hAnsi="Times New Roman" w:cs="Times New Roman"/>
          <w:sz w:val="24"/>
          <w:szCs w:val="24"/>
          <w:lang w:val="en"/>
        </w:rPr>
        <w:t>.</w:t>
      </w:r>
    </w:p>
    <w:p w:rsidR="00BC458C" w:rsidRPr="006F0A67" w:rsidRDefault="00C62199" w:rsidP="006F0A67">
      <w:pPr>
        <w:pStyle w:val="ListParagraph"/>
        <w:numPr>
          <w:ilvl w:val="0"/>
          <w:numId w:val="13"/>
        </w:numPr>
        <w:spacing w:after="0" w:line="360" w:lineRule="auto"/>
        <w:rPr>
          <w:rFonts w:ascii="Times New Roman" w:eastAsia="Calibri" w:hAnsi="Times New Roman" w:cs="Times New Roman"/>
          <w:sz w:val="24"/>
          <w:szCs w:val="24"/>
          <w:lang w:val="en"/>
        </w:rPr>
      </w:pPr>
      <w:r w:rsidRPr="006F0A67">
        <w:rPr>
          <w:rFonts w:ascii="Times New Roman" w:eastAsia="Calibri" w:hAnsi="Times New Roman" w:cs="Times New Roman"/>
          <w:sz w:val="24"/>
          <w:szCs w:val="24"/>
          <w:lang w:val="en"/>
        </w:rPr>
        <w:t>Environmental</w:t>
      </w:r>
      <w:r w:rsidR="00BC458C" w:rsidRPr="006F0A67">
        <w:rPr>
          <w:rFonts w:ascii="Times New Roman" w:eastAsia="Calibri" w:hAnsi="Times New Roman" w:cs="Times New Roman"/>
          <w:sz w:val="24"/>
          <w:szCs w:val="24"/>
          <w:lang w:val="en"/>
        </w:rPr>
        <w:t xml:space="preserve"> status analysis</w:t>
      </w:r>
    </w:p>
    <w:p w:rsidR="00BC458C" w:rsidRPr="006F0A67" w:rsidRDefault="00C62199" w:rsidP="006F0A67">
      <w:pPr>
        <w:pStyle w:val="ListParagraph"/>
        <w:numPr>
          <w:ilvl w:val="0"/>
          <w:numId w:val="13"/>
        </w:numPr>
        <w:spacing w:after="0" w:line="360" w:lineRule="auto"/>
        <w:rPr>
          <w:rFonts w:ascii="Times New Roman" w:eastAsia="Calibri" w:hAnsi="Times New Roman" w:cs="Times New Roman"/>
          <w:sz w:val="24"/>
          <w:szCs w:val="24"/>
          <w:lang w:val="en"/>
        </w:rPr>
      </w:pPr>
      <w:r w:rsidRPr="006F0A67">
        <w:rPr>
          <w:rFonts w:ascii="Times New Roman" w:eastAsia="Calibri" w:hAnsi="Times New Roman" w:cs="Times New Roman"/>
          <w:sz w:val="24"/>
          <w:szCs w:val="24"/>
          <w:lang w:val="en"/>
        </w:rPr>
        <w:t>Environmental</w:t>
      </w:r>
      <w:r w:rsidR="00BC458C" w:rsidRPr="006F0A67">
        <w:rPr>
          <w:rFonts w:ascii="Times New Roman" w:eastAsia="Calibri" w:hAnsi="Times New Roman" w:cs="Times New Roman"/>
          <w:sz w:val="24"/>
          <w:szCs w:val="24"/>
          <w:lang w:val="en"/>
        </w:rPr>
        <w:t xml:space="preserve"> impact </w:t>
      </w:r>
      <w:r w:rsidRPr="006F0A67">
        <w:rPr>
          <w:rFonts w:ascii="Times New Roman" w:eastAsia="Calibri" w:hAnsi="Times New Roman" w:cs="Times New Roman"/>
          <w:sz w:val="24"/>
          <w:szCs w:val="24"/>
          <w:lang w:val="en"/>
        </w:rPr>
        <w:t>analysis</w:t>
      </w:r>
    </w:p>
    <w:p w:rsidR="00BC458C" w:rsidRPr="006F0A67" w:rsidRDefault="00BC458C" w:rsidP="006F0A67">
      <w:pPr>
        <w:pStyle w:val="ListParagraph"/>
        <w:numPr>
          <w:ilvl w:val="0"/>
          <w:numId w:val="13"/>
        </w:numPr>
        <w:spacing w:after="0" w:line="360" w:lineRule="auto"/>
        <w:rPr>
          <w:rFonts w:ascii="Times New Roman" w:eastAsia="Calibri" w:hAnsi="Times New Roman" w:cs="Times New Roman"/>
          <w:sz w:val="24"/>
          <w:szCs w:val="24"/>
          <w:lang w:val="en"/>
        </w:rPr>
      </w:pPr>
      <w:r w:rsidRPr="006F0A67">
        <w:rPr>
          <w:rFonts w:ascii="Times New Roman" w:eastAsia="Calibri" w:hAnsi="Times New Roman" w:cs="Times New Roman"/>
          <w:sz w:val="24"/>
          <w:szCs w:val="24"/>
          <w:lang w:val="en"/>
        </w:rPr>
        <w:t xml:space="preserve">Strategic </w:t>
      </w:r>
      <w:r w:rsidR="00C62199" w:rsidRPr="006F0A67">
        <w:rPr>
          <w:rFonts w:ascii="Times New Roman" w:eastAsia="Calibri" w:hAnsi="Times New Roman" w:cs="Times New Roman"/>
          <w:sz w:val="24"/>
          <w:szCs w:val="24"/>
          <w:lang w:val="en"/>
        </w:rPr>
        <w:t>environmental</w:t>
      </w:r>
      <w:r w:rsidRPr="006F0A67">
        <w:rPr>
          <w:rFonts w:ascii="Times New Roman" w:eastAsia="Calibri" w:hAnsi="Times New Roman" w:cs="Times New Roman"/>
          <w:sz w:val="24"/>
          <w:szCs w:val="24"/>
          <w:lang w:val="en"/>
        </w:rPr>
        <w:t xml:space="preserve"> management</w:t>
      </w:r>
    </w:p>
    <w:p w:rsidR="00BC458C" w:rsidRPr="006F0A67" w:rsidRDefault="00C62199" w:rsidP="006F0A67">
      <w:pPr>
        <w:pStyle w:val="ListParagraph"/>
        <w:numPr>
          <w:ilvl w:val="0"/>
          <w:numId w:val="13"/>
        </w:numPr>
        <w:spacing w:after="0" w:line="360" w:lineRule="auto"/>
        <w:rPr>
          <w:rFonts w:ascii="Times New Roman" w:eastAsia="Calibri" w:hAnsi="Times New Roman" w:cs="Times New Roman"/>
          <w:sz w:val="24"/>
          <w:szCs w:val="24"/>
          <w:lang w:val="en"/>
        </w:rPr>
      </w:pPr>
      <w:r w:rsidRPr="006F0A67">
        <w:rPr>
          <w:rFonts w:ascii="Times New Roman" w:eastAsia="Calibri" w:hAnsi="Times New Roman" w:cs="Times New Roman"/>
          <w:sz w:val="24"/>
          <w:szCs w:val="24"/>
          <w:lang w:val="en"/>
        </w:rPr>
        <w:t>Environmental</w:t>
      </w:r>
      <w:r w:rsidR="00BC458C" w:rsidRPr="006F0A67">
        <w:rPr>
          <w:rFonts w:ascii="Times New Roman" w:eastAsia="Calibri" w:hAnsi="Times New Roman" w:cs="Times New Roman"/>
          <w:sz w:val="24"/>
          <w:szCs w:val="24"/>
          <w:lang w:val="en"/>
        </w:rPr>
        <w:t xml:space="preserve"> audits</w:t>
      </w:r>
    </w:p>
    <w:p w:rsidR="00BC458C" w:rsidRPr="006F0A67" w:rsidRDefault="00C62199" w:rsidP="006F0A67">
      <w:pPr>
        <w:pStyle w:val="ListParagraph"/>
        <w:numPr>
          <w:ilvl w:val="0"/>
          <w:numId w:val="13"/>
        </w:numPr>
        <w:spacing w:after="0" w:line="360" w:lineRule="auto"/>
        <w:rPr>
          <w:rFonts w:ascii="Times New Roman" w:eastAsia="Calibri" w:hAnsi="Times New Roman" w:cs="Times New Roman"/>
          <w:sz w:val="24"/>
          <w:szCs w:val="24"/>
          <w:lang w:val="en"/>
        </w:rPr>
      </w:pPr>
      <w:r w:rsidRPr="006F0A67">
        <w:rPr>
          <w:rFonts w:ascii="Times New Roman" w:eastAsia="Calibri" w:hAnsi="Times New Roman" w:cs="Times New Roman"/>
          <w:sz w:val="24"/>
          <w:szCs w:val="24"/>
          <w:lang w:val="en"/>
        </w:rPr>
        <w:t>Environmental</w:t>
      </w:r>
      <w:r w:rsidR="00BC458C" w:rsidRPr="006F0A67">
        <w:rPr>
          <w:rFonts w:ascii="Times New Roman" w:eastAsia="Calibri" w:hAnsi="Times New Roman" w:cs="Times New Roman"/>
          <w:sz w:val="24"/>
          <w:szCs w:val="24"/>
          <w:lang w:val="en"/>
        </w:rPr>
        <w:t xml:space="preserve"> </w:t>
      </w:r>
      <w:r w:rsidRPr="006F0A67">
        <w:rPr>
          <w:rFonts w:ascii="Times New Roman" w:eastAsia="Calibri" w:hAnsi="Times New Roman" w:cs="Times New Roman"/>
          <w:sz w:val="24"/>
          <w:szCs w:val="24"/>
          <w:lang w:val="en"/>
        </w:rPr>
        <w:t>and</w:t>
      </w:r>
      <w:r w:rsidR="00BC458C" w:rsidRPr="006F0A67">
        <w:rPr>
          <w:rFonts w:ascii="Times New Roman" w:eastAsia="Calibri" w:hAnsi="Times New Roman" w:cs="Times New Roman"/>
          <w:sz w:val="24"/>
          <w:szCs w:val="24"/>
          <w:lang w:val="en"/>
        </w:rPr>
        <w:t xml:space="preserve"> social impact</w:t>
      </w:r>
    </w:p>
    <w:p w:rsidR="00BC458C" w:rsidRPr="006F0A67" w:rsidRDefault="00C62199" w:rsidP="006F0A67">
      <w:pPr>
        <w:pStyle w:val="ListParagraph"/>
        <w:numPr>
          <w:ilvl w:val="0"/>
          <w:numId w:val="13"/>
        </w:numPr>
        <w:spacing w:after="0" w:line="360" w:lineRule="auto"/>
        <w:rPr>
          <w:rFonts w:ascii="Times New Roman" w:eastAsia="Calibri" w:hAnsi="Times New Roman" w:cs="Times New Roman"/>
          <w:sz w:val="24"/>
          <w:szCs w:val="24"/>
          <w:lang w:val="en"/>
        </w:rPr>
      </w:pPr>
      <w:r w:rsidRPr="006F0A67">
        <w:rPr>
          <w:rFonts w:ascii="Times New Roman" w:eastAsia="Calibri" w:hAnsi="Times New Roman" w:cs="Times New Roman"/>
          <w:sz w:val="24"/>
          <w:szCs w:val="24"/>
          <w:lang w:val="en"/>
        </w:rPr>
        <w:t>Environmental</w:t>
      </w:r>
      <w:r w:rsidR="00BC458C" w:rsidRPr="006F0A67">
        <w:rPr>
          <w:rFonts w:ascii="Times New Roman" w:eastAsia="Calibri" w:hAnsi="Times New Roman" w:cs="Times New Roman"/>
          <w:sz w:val="24"/>
          <w:szCs w:val="24"/>
          <w:lang w:val="en"/>
        </w:rPr>
        <w:t xml:space="preserve"> </w:t>
      </w:r>
      <w:r w:rsidRPr="006F0A67">
        <w:rPr>
          <w:rFonts w:ascii="Times New Roman" w:eastAsia="Calibri" w:hAnsi="Times New Roman" w:cs="Times New Roman"/>
          <w:sz w:val="24"/>
          <w:szCs w:val="24"/>
          <w:lang w:val="en"/>
        </w:rPr>
        <w:t>management reviews</w:t>
      </w:r>
    </w:p>
    <w:p w:rsidR="00BC458C" w:rsidRPr="006F0A67" w:rsidRDefault="00C62199" w:rsidP="006F0A67">
      <w:pPr>
        <w:pStyle w:val="ListParagraph"/>
        <w:numPr>
          <w:ilvl w:val="0"/>
          <w:numId w:val="13"/>
        </w:numPr>
        <w:spacing w:after="0" w:line="360" w:lineRule="auto"/>
        <w:rPr>
          <w:rFonts w:ascii="Times New Roman" w:eastAsia="Calibri" w:hAnsi="Times New Roman" w:cs="Times New Roman"/>
          <w:sz w:val="24"/>
          <w:szCs w:val="24"/>
          <w:lang w:val="en"/>
        </w:rPr>
      </w:pPr>
      <w:r w:rsidRPr="006F0A67">
        <w:rPr>
          <w:rFonts w:ascii="Times New Roman" w:eastAsia="Calibri" w:hAnsi="Times New Roman" w:cs="Times New Roman"/>
          <w:sz w:val="24"/>
          <w:szCs w:val="24"/>
          <w:lang w:val="en"/>
        </w:rPr>
        <w:t>E</w:t>
      </w:r>
      <w:r w:rsidR="00BF53CF" w:rsidRPr="006F0A67">
        <w:rPr>
          <w:rFonts w:ascii="Times New Roman" w:eastAsia="Calibri" w:hAnsi="Times New Roman" w:cs="Times New Roman"/>
          <w:sz w:val="24"/>
          <w:szCs w:val="24"/>
          <w:lang w:val="en"/>
        </w:rPr>
        <w:t xml:space="preserve">nvironmental </w:t>
      </w:r>
      <w:r w:rsidR="00BC458C" w:rsidRPr="006F0A67">
        <w:rPr>
          <w:rFonts w:ascii="Times New Roman" w:eastAsia="Calibri" w:hAnsi="Times New Roman" w:cs="Times New Roman"/>
          <w:sz w:val="24"/>
          <w:szCs w:val="24"/>
          <w:lang w:val="en"/>
        </w:rPr>
        <w:t>management planning</w:t>
      </w:r>
    </w:p>
    <w:p w:rsidR="00BF53CF" w:rsidRPr="006F0A67" w:rsidRDefault="00C62199" w:rsidP="006F0A67">
      <w:pPr>
        <w:pStyle w:val="ListParagraph"/>
        <w:numPr>
          <w:ilvl w:val="0"/>
          <w:numId w:val="13"/>
        </w:numPr>
        <w:spacing w:after="0" w:line="360" w:lineRule="auto"/>
        <w:rPr>
          <w:rFonts w:ascii="Times New Roman" w:eastAsia="Calibri" w:hAnsi="Times New Roman" w:cs="Times New Roman"/>
          <w:sz w:val="24"/>
          <w:szCs w:val="24"/>
        </w:rPr>
      </w:pPr>
      <w:r w:rsidRPr="006F0A67">
        <w:rPr>
          <w:rFonts w:ascii="Times New Roman" w:eastAsia="Calibri" w:hAnsi="Times New Roman" w:cs="Times New Roman"/>
          <w:sz w:val="24"/>
          <w:szCs w:val="24"/>
          <w:lang w:val="en"/>
        </w:rPr>
        <w:t>D</w:t>
      </w:r>
      <w:r w:rsidR="00BC458C" w:rsidRPr="006F0A67">
        <w:rPr>
          <w:rFonts w:ascii="Times New Roman" w:eastAsia="Calibri" w:hAnsi="Times New Roman" w:cs="Times New Roman"/>
          <w:sz w:val="24"/>
          <w:szCs w:val="24"/>
          <w:lang w:val="en"/>
        </w:rPr>
        <w:t xml:space="preserve">evelopment of </w:t>
      </w:r>
      <w:r w:rsidR="00BF53CF" w:rsidRPr="006F0A67">
        <w:rPr>
          <w:rFonts w:ascii="Times New Roman" w:eastAsia="Calibri" w:hAnsi="Times New Roman" w:cs="Times New Roman"/>
          <w:sz w:val="24"/>
          <w:szCs w:val="24"/>
          <w:lang w:val="en"/>
        </w:rPr>
        <w:t>strategies, guidelines and land use plans related to greenspaces, derelict and contaminated land, nature conservation and biodiversity, flooding, air and water quality, green design and climate change</w:t>
      </w:r>
    </w:p>
    <w:p w:rsidR="00A41A02" w:rsidRPr="006676D3" w:rsidRDefault="00A41A02" w:rsidP="006F0A67">
      <w:pPr>
        <w:spacing w:after="0" w:line="360" w:lineRule="auto"/>
        <w:rPr>
          <w:rFonts w:ascii="Berlin Sans FB" w:eastAsia="Calibri" w:hAnsi="Berlin Sans FB" w:cs="Times New Roman"/>
          <w:sz w:val="24"/>
          <w:szCs w:val="24"/>
        </w:rPr>
      </w:pPr>
      <w:r w:rsidRPr="006676D3">
        <w:rPr>
          <w:rFonts w:ascii="Berlin Sans FB" w:eastAsia="Calibri" w:hAnsi="Berlin Sans FB" w:cs="Times New Roman"/>
          <w:sz w:val="24"/>
          <w:szCs w:val="24"/>
        </w:rPr>
        <w:t>GIS TOPOGRAPHICAL MAPPING AND LAND INFORMATION SYSTEMS</w:t>
      </w:r>
    </w:p>
    <w:p w:rsidR="00A41A02" w:rsidRPr="006F0A67" w:rsidRDefault="00EF0DCA" w:rsidP="006F0A67">
      <w:pPr>
        <w:spacing w:after="0" w:line="360" w:lineRule="auto"/>
        <w:rPr>
          <w:rFonts w:ascii="Times New Roman" w:eastAsia="Calibri" w:hAnsi="Times New Roman" w:cs="Times New Roman"/>
          <w:sz w:val="24"/>
          <w:szCs w:val="24"/>
        </w:rPr>
      </w:pPr>
      <w:r>
        <w:rPr>
          <w:rFonts w:ascii="Times New Roman" w:eastAsia="Times New Roman" w:hAnsi="Times New Roman" w:cs="Times New Roman"/>
          <w:color w:val="0F0F0F"/>
          <w:sz w:val="24"/>
          <w:szCs w:val="24"/>
        </w:rPr>
        <w:pict>
          <v:rect id="_x0000_i1033" style="width:468pt;height:1pt" o:hralign="center" o:hrstd="t" o:hrnoshade="t" o:hr="t" fillcolor="#b87e0a" stroked="f"/>
        </w:pict>
      </w:r>
      <w:r w:rsidR="00A41A02" w:rsidRPr="006F0A67">
        <w:rPr>
          <w:rFonts w:ascii="Times New Roman" w:eastAsia="Calibri" w:hAnsi="Times New Roman" w:cs="Times New Roman"/>
          <w:sz w:val="24"/>
          <w:szCs w:val="24"/>
        </w:rPr>
        <w:br/>
      </w:r>
      <w:r w:rsidR="00C62199" w:rsidRPr="006F0A67">
        <w:rPr>
          <w:rFonts w:ascii="Times New Roman" w:eastAsia="Calibri" w:hAnsi="Times New Roman" w:cs="Times New Roman"/>
          <w:sz w:val="24"/>
          <w:szCs w:val="24"/>
        </w:rPr>
        <w:t>Land use planning and development requires</w:t>
      </w:r>
      <w:r w:rsidR="00A41A02" w:rsidRPr="006F0A67">
        <w:rPr>
          <w:rFonts w:ascii="Times New Roman" w:eastAsia="Calibri" w:hAnsi="Times New Roman" w:cs="Times New Roman"/>
          <w:sz w:val="24"/>
          <w:szCs w:val="24"/>
        </w:rPr>
        <w:t xml:space="preserve"> </w:t>
      </w:r>
      <w:r w:rsidR="00C62199" w:rsidRPr="006F0A67">
        <w:rPr>
          <w:rFonts w:ascii="Times New Roman" w:eastAsia="Calibri" w:hAnsi="Times New Roman" w:cs="Times New Roman"/>
          <w:sz w:val="24"/>
          <w:szCs w:val="24"/>
        </w:rPr>
        <w:t xml:space="preserve">data </w:t>
      </w:r>
      <w:r w:rsidR="00A41A02" w:rsidRPr="006F0A67">
        <w:rPr>
          <w:rFonts w:ascii="Times New Roman" w:eastAsia="Calibri" w:hAnsi="Times New Roman" w:cs="Times New Roman"/>
          <w:sz w:val="24"/>
          <w:szCs w:val="24"/>
        </w:rPr>
        <w:t>accuracy</w:t>
      </w:r>
      <w:r w:rsidR="00C62199" w:rsidRPr="006F0A67">
        <w:rPr>
          <w:rFonts w:ascii="Times New Roman" w:eastAsia="Calibri" w:hAnsi="Times New Roman" w:cs="Times New Roman"/>
          <w:sz w:val="24"/>
          <w:szCs w:val="24"/>
        </w:rPr>
        <w:t xml:space="preserve"> to avoid disputes and depict natural resource systems with precision. </w:t>
      </w:r>
      <w:r w:rsidR="00A41A02" w:rsidRPr="006F0A67">
        <w:rPr>
          <w:rFonts w:ascii="Times New Roman" w:eastAsia="Calibri" w:hAnsi="Times New Roman" w:cs="Times New Roman"/>
          <w:sz w:val="24"/>
          <w:szCs w:val="24"/>
        </w:rPr>
        <w:t>Traditional topographic land survey methods are less accurate than those that utilize GIS technology</w:t>
      </w:r>
    </w:p>
    <w:p w:rsidR="00C62199" w:rsidRPr="006F0A67" w:rsidRDefault="00C62199" w:rsidP="006F0A67">
      <w:pPr>
        <w:spacing w:after="0" w:line="360" w:lineRule="auto"/>
        <w:rPr>
          <w:rFonts w:ascii="Times New Roman" w:eastAsia="Calibri" w:hAnsi="Times New Roman" w:cs="Times New Roman"/>
          <w:sz w:val="24"/>
          <w:szCs w:val="24"/>
        </w:rPr>
      </w:pPr>
      <w:r w:rsidRPr="006F0A67">
        <w:rPr>
          <w:rFonts w:ascii="Times New Roman" w:eastAsia="Calibri" w:hAnsi="Times New Roman" w:cs="Times New Roman"/>
          <w:sz w:val="24"/>
          <w:szCs w:val="24"/>
        </w:rPr>
        <w:t xml:space="preserve">At ISSOL, we offer </w:t>
      </w:r>
      <w:r w:rsidR="00A41A02" w:rsidRPr="006F0A67">
        <w:rPr>
          <w:rFonts w:ascii="Times New Roman" w:eastAsia="Calibri" w:hAnsi="Times New Roman" w:cs="Times New Roman"/>
          <w:sz w:val="24"/>
          <w:szCs w:val="24"/>
        </w:rPr>
        <w:t xml:space="preserve">GIS </w:t>
      </w:r>
      <w:r w:rsidRPr="006F0A67">
        <w:rPr>
          <w:rFonts w:ascii="Times New Roman" w:eastAsia="Calibri" w:hAnsi="Times New Roman" w:cs="Times New Roman"/>
          <w:sz w:val="24"/>
          <w:szCs w:val="24"/>
        </w:rPr>
        <w:t>services</w:t>
      </w:r>
      <w:r w:rsidR="00A41A02" w:rsidRPr="006F0A67">
        <w:rPr>
          <w:rFonts w:ascii="Times New Roman" w:eastAsia="Calibri" w:hAnsi="Times New Roman" w:cs="Times New Roman"/>
          <w:sz w:val="24"/>
          <w:szCs w:val="24"/>
        </w:rPr>
        <w:t xml:space="preserve"> </w:t>
      </w:r>
      <w:r w:rsidRPr="006F0A67">
        <w:rPr>
          <w:rFonts w:ascii="Times New Roman" w:eastAsia="Calibri" w:hAnsi="Times New Roman" w:cs="Times New Roman"/>
          <w:sz w:val="24"/>
          <w:szCs w:val="24"/>
        </w:rPr>
        <w:t>for</w:t>
      </w:r>
      <w:r w:rsidR="00A41A02" w:rsidRPr="006F0A67">
        <w:rPr>
          <w:rFonts w:ascii="Times New Roman" w:eastAsia="Calibri" w:hAnsi="Times New Roman" w:cs="Times New Roman"/>
          <w:sz w:val="24"/>
          <w:szCs w:val="24"/>
        </w:rPr>
        <w:t xml:space="preserve"> map</w:t>
      </w:r>
      <w:r w:rsidRPr="006F0A67">
        <w:rPr>
          <w:rFonts w:ascii="Times New Roman" w:eastAsia="Calibri" w:hAnsi="Times New Roman" w:cs="Times New Roman"/>
          <w:sz w:val="24"/>
          <w:szCs w:val="24"/>
        </w:rPr>
        <w:t>ping</w:t>
      </w:r>
      <w:r w:rsidR="00A41A02" w:rsidRPr="006F0A67">
        <w:rPr>
          <w:rFonts w:ascii="Times New Roman" w:eastAsia="Calibri" w:hAnsi="Times New Roman" w:cs="Times New Roman"/>
          <w:sz w:val="24"/>
          <w:szCs w:val="24"/>
        </w:rPr>
        <w:t>, integrating location data with all types of descriptive information</w:t>
      </w:r>
      <w:r w:rsidRPr="006F0A67">
        <w:rPr>
          <w:rFonts w:ascii="Times New Roman" w:eastAsia="Calibri" w:hAnsi="Times New Roman" w:cs="Times New Roman"/>
          <w:sz w:val="24"/>
          <w:szCs w:val="24"/>
        </w:rPr>
        <w:t xml:space="preserve"> to provide</w:t>
      </w:r>
      <w:r w:rsidR="00A41A02" w:rsidRPr="006F0A67">
        <w:rPr>
          <w:rFonts w:ascii="Times New Roman" w:eastAsia="Calibri" w:hAnsi="Times New Roman" w:cs="Times New Roman"/>
          <w:sz w:val="24"/>
          <w:szCs w:val="24"/>
        </w:rPr>
        <w:t xml:space="preserve"> a foundation for mapping and analysis</w:t>
      </w:r>
      <w:r w:rsidRPr="006F0A67">
        <w:rPr>
          <w:rFonts w:ascii="Times New Roman" w:eastAsia="Calibri" w:hAnsi="Times New Roman" w:cs="Times New Roman"/>
          <w:sz w:val="24"/>
          <w:szCs w:val="24"/>
        </w:rPr>
        <w:t>.</w:t>
      </w:r>
    </w:p>
    <w:p w:rsidR="007E36E4" w:rsidRPr="006F0A67" w:rsidRDefault="00A41A02" w:rsidP="006F0A67">
      <w:pPr>
        <w:spacing w:after="0" w:line="360" w:lineRule="auto"/>
        <w:ind w:left="720"/>
        <w:rPr>
          <w:rFonts w:ascii="Times New Roman" w:eastAsia="Calibri" w:hAnsi="Times New Roman" w:cs="Times New Roman"/>
          <w:sz w:val="24"/>
          <w:szCs w:val="24"/>
          <w:lang w:val="en"/>
        </w:rPr>
      </w:pPr>
      <w:r w:rsidRPr="006F0A67">
        <w:rPr>
          <w:rFonts w:ascii="Times New Roman" w:eastAsia="Calibri" w:hAnsi="Times New Roman" w:cs="Times New Roman"/>
          <w:sz w:val="24"/>
          <w:szCs w:val="24"/>
          <w:lang w:val="en"/>
        </w:rPr>
        <w:t xml:space="preserve">• Mapping </w:t>
      </w:r>
    </w:p>
    <w:p w:rsidR="007E36E4" w:rsidRPr="006F0A67" w:rsidRDefault="00A41A02" w:rsidP="006F0A67">
      <w:pPr>
        <w:spacing w:after="0" w:line="360" w:lineRule="auto"/>
        <w:ind w:left="720"/>
        <w:rPr>
          <w:rFonts w:ascii="Times New Roman" w:eastAsia="Calibri" w:hAnsi="Times New Roman" w:cs="Times New Roman"/>
          <w:sz w:val="24"/>
          <w:szCs w:val="24"/>
          <w:lang w:val="en"/>
        </w:rPr>
      </w:pPr>
      <w:r w:rsidRPr="006F0A67">
        <w:rPr>
          <w:rFonts w:ascii="Times New Roman" w:eastAsia="Calibri" w:hAnsi="Times New Roman" w:cs="Times New Roman"/>
          <w:sz w:val="24"/>
          <w:szCs w:val="24"/>
          <w:lang w:val="en"/>
        </w:rPr>
        <w:t xml:space="preserve">• Monitoring </w:t>
      </w:r>
    </w:p>
    <w:p w:rsidR="007E36E4" w:rsidRPr="006F0A67" w:rsidRDefault="00A41A02" w:rsidP="006F0A67">
      <w:pPr>
        <w:spacing w:after="0" w:line="360" w:lineRule="auto"/>
        <w:ind w:left="720"/>
        <w:rPr>
          <w:rFonts w:ascii="Times New Roman" w:eastAsia="Calibri" w:hAnsi="Times New Roman" w:cs="Times New Roman"/>
          <w:sz w:val="24"/>
          <w:szCs w:val="24"/>
          <w:lang w:val="en"/>
        </w:rPr>
      </w:pPr>
      <w:r w:rsidRPr="006F0A67">
        <w:rPr>
          <w:rFonts w:ascii="Times New Roman" w:eastAsia="Calibri" w:hAnsi="Times New Roman" w:cs="Times New Roman"/>
          <w:sz w:val="24"/>
          <w:szCs w:val="24"/>
          <w:lang w:val="en"/>
        </w:rPr>
        <w:t xml:space="preserve">• Modeling, and </w:t>
      </w:r>
    </w:p>
    <w:p w:rsidR="007E36E4" w:rsidRPr="006F0A67" w:rsidRDefault="00A41A02" w:rsidP="006F0A67">
      <w:pPr>
        <w:spacing w:after="0" w:line="360" w:lineRule="auto"/>
        <w:ind w:left="720"/>
        <w:rPr>
          <w:rFonts w:ascii="Times New Roman" w:eastAsia="Calibri" w:hAnsi="Times New Roman" w:cs="Times New Roman"/>
          <w:sz w:val="24"/>
          <w:szCs w:val="24"/>
          <w:lang w:val="en"/>
        </w:rPr>
      </w:pPr>
      <w:r w:rsidRPr="006F0A67">
        <w:rPr>
          <w:rFonts w:ascii="Times New Roman" w:eastAsia="Calibri" w:hAnsi="Times New Roman" w:cs="Times New Roman"/>
          <w:sz w:val="24"/>
          <w:szCs w:val="24"/>
          <w:lang w:val="en"/>
        </w:rPr>
        <w:t>• Management</w:t>
      </w:r>
    </w:p>
    <w:p w:rsidR="00A41A02" w:rsidRPr="006676D3" w:rsidRDefault="00D32165" w:rsidP="006F0A67">
      <w:pPr>
        <w:spacing w:after="0" w:line="360" w:lineRule="auto"/>
        <w:rPr>
          <w:rFonts w:ascii="Berlin Sans FB" w:eastAsia="Times New Roman" w:hAnsi="Berlin Sans FB" w:cs="Times New Roman"/>
          <w:bCs/>
          <w:color w:val="0F192D"/>
          <w:spacing w:val="-15"/>
          <w:sz w:val="24"/>
          <w:szCs w:val="24"/>
        </w:rPr>
      </w:pPr>
      <w:r w:rsidRPr="006676D3">
        <w:rPr>
          <w:rFonts w:ascii="Berlin Sans FB" w:eastAsia="Times New Roman" w:hAnsi="Berlin Sans FB" w:cs="Times New Roman"/>
          <w:bCs/>
          <w:color w:val="0F192D"/>
          <w:spacing w:val="-15"/>
          <w:sz w:val="24"/>
          <w:szCs w:val="24"/>
        </w:rPr>
        <w:t>LAND INFORMATION MANAGEMENT SYSTEM (LIMS)</w:t>
      </w:r>
    </w:p>
    <w:p w:rsidR="00D32165" w:rsidRPr="00A41A02" w:rsidRDefault="00EF0DCA" w:rsidP="006F0A67">
      <w:pPr>
        <w:spacing w:after="0" w:line="360" w:lineRule="auto"/>
        <w:rPr>
          <w:rFonts w:ascii="Times New Roman" w:eastAsia="Calibri" w:hAnsi="Times New Roman" w:cs="Times New Roman"/>
          <w:sz w:val="24"/>
          <w:szCs w:val="24"/>
        </w:rPr>
      </w:pPr>
      <w:r>
        <w:rPr>
          <w:rFonts w:ascii="Times New Roman" w:eastAsia="Times New Roman" w:hAnsi="Times New Roman" w:cs="Times New Roman"/>
          <w:color w:val="0F0F0F"/>
          <w:sz w:val="24"/>
          <w:szCs w:val="24"/>
        </w:rPr>
        <w:pict>
          <v:rect id="_x0000_i1034" style="width:468pt;height:1pt" o:hralign="center" o:hrstd="t" o:hrnoshade="t" o:hr="t" fillcolor="#b87e0a" stroked="f"/>
        </w:pict>
      </w:r>
    </w:p>
    <w:p w:rsidR="007E36E4" w:rsidRPr="006F0A67" w:rsidRDefault="00D32165" w:rsidP="006676D3">
      <w:pPr>
        <w:shd w:val="clear" w:color="auto" w:fill="FFFFFF"/>
        <w:spacing w:after="0" w:line="360" w:lineRule="auto"/>
        <w:jc w:val="both"/>
        <w:rPr>
          <w:rFonts w:ascii="Times New Roman" w:eastAsia="Times New Roman" w:hAnsi="Times New Roman" w:cs="Times New Roman"/>
          <w:color w:val="0F192D"/>
          <w:sz w:val="24"/>
          <w:szCs w:val="24"/>
        </w:rPr>
      </w:pPr>
      <w:r w:rsidRPr="006F0A67">
        <w:rPr>
          <w:rFonts w:ascii="Times New Roman" w:eastAsia="Times New Roman" w:hAnsi="Times New Roman" w:cs="Times New Roman"/>
          <w:color w:val="0F192D"/>
          <w:sz w:val="24"/>
          <w:szCs w:val="24"/>
        </w:rPr>
        <w:t>The</w:t>
      </w:r>
      <w:r w:rsidR="00A41A02" w:rsidRPr="00A41A02">
        <w:rPr>
          <w:rFonts w:ascii="Times New Roman" w:eastAsia="Times New Roman" w:hAnsi="Times New Roman" w:cs="Times New Roman"/>
          <w:color w:val="0F192D"/>
          <w:sz w:val="24"/>
          <w:szCs w:val="24"/>
        </w:rPr>
        <w:t xml:space="preserve"> s</w:t>
      </w:r>
      <w:r w:rsidR="007E36E4" w:rsidRPr="006F0A67">
        <w:rPr>
          <w:rFonts w:ascii="Times New Roman" w:eastAsia="Times New Roman" w:hAnsi="Times New Roman" w:cs="Times New Roman"/>
          <w:color w:val="0F192D"/>
          <w:sz w:val="24"/>
          <w:szCs w:val="24"/>
        </w:rPr>
        <w:t>ecurity of land records, improving</w:t>
      </w:r>
      <w:r w:rsidR="00A41A02" w:rsidRPr="00A41A02">
        <w:rPr>
          <w:rFonts w:ascii="Times New Roman" w:eastAsia="Times New Roman" w:hAnsi="Times New Roman" w:cs="Times New Roman"/>
          <w:color w:val="0F192D"/>
          <w:sz w:val="24"/>
          <w:szCs w:val="24"/>
        </w:rPr>
        <w:t xml:space="preserve"> accessibility and cut</w:t>
      </w:r>
      <w:r w:rsidR="007E36E4" w:rsidRPr="006F0A67">
        <w:rPr>
          <w:rFonts w:ascii="Times New Roman" w:eastAsia="Times New Roman" w:hAnsi="Times New Roman" w:cs="Times New Roman"/>
          <w:color w:val="0F192D"/>
          <w:sz w:val="24"/>
          <w:szCs w:val="24"/>
        </w:rPr>
        <w:t>ting</w:t>
      </w:r>
      <w:r w:rsidR="00A41A02" w:rsidRPr="00A41A02">
        <w:rPr>
          <w:rFonts w:ascii="Times New Roman" w:eastAsia="Times New Roman" w:hAnsi="Times New Roman" w:cs="Times New Roman"/>
          <w:color w:val="0F192D"/>
          <w:sz w:val="24"/>
          <w:szCs w:val="24"/>
        </w:rPr>
        <w:t xml:space="preserve"> down</w:t>
      </w:r>
      <w:r w:rsidR="007E36E4" w:rsidRPr="006F0A67">
        <w:rPr>
          <w:rFonts w:ascii="Times New Roman" w:eastAsia="Times New Roman" w:hAnsi="Times New Roman" w:cs="Times New Roman"/>
          <w:color w:val="0F192D"/>
          <w:sz w:val="24"/>
          <w:szCs w:val="24"/>
        </w:rPr>
        <w:t xml:space="preserve"> the cost of land transactions is one important element in the ease of business. </w:t>
      </w:r>
      <w:r w:rsidR="007E36E4" w:rsidRPr="00A41A02">
        <w:rPr>
          <w:rFonts w:ascii="Times New Roman" w:eastAsia="Times New Roman" w:hAnsi="Times New Roman" w:cs="Times New Roman"/>
          <w:color w:val="0F192D"/>
          <w:sz w:val="24"/>
          <w:szCs w:val="24"/>
        </w:rPr>
        <w:t>Poor record management and bureaucratic processes are some of the hindrances to doing business.</w:t>
      </w:r>
    </w:p>
    <w:p w:rsidR="00D32165" w:rsidRPr="006F0A67" w:rsidRDefault="007E36E4" w:rsidP="006676D3">
      <w:pPr>
        <w:shd w:val="clear" w:color="auto" w:fill="FFFFFF"/>
        <w:spacing w:line="360" w:lineRule="auto"/>
        <w:jc w:val="both"/>
        <w:rPr>
          <w:rFonts w:ascii="Times New Roman" w:eastAsia="Times New Roman" w:hAnsi="Times New Roman" w:cs="Times New Roman"/>
          <w:color w:val="0F192D"/>
          <w:sz w:val="24"/>
          <w:szCs w:val="24"/>
        </w:rPr>
      </w:pPr>
      <w:r w:rsidRPr="006F0A67">
        <w:rPr>
          <w:rFonts w:ascii="Times New Roman" w:eastAsia="Times New Roman" w:hAnsi="Times New Roman" w:cs="Times New Roman"/>
          <w:color w:val="0F192D"/>
          <w:sz w:val="24"/>
          <w:szCs w:val="24"/>
        </w:rPr>
        <w:t xml:space="preserve">ISSLO will offer you a </w:t>
      </w:r>
      <w:r w:rsidR="00D32165" w:rsidRPr="006F0A67">
        <w:rPr>
          <w:rFonts w:ascii="Times New Roman" w:eastAsia="Times New Roman" w:hAnsi="Times New Roman" w:cs="Times New Roman"/>
          <w:color w:val="0F192D"/>
          <w:sz w:val="24"/>
          <w:szCs w:val="24"/>
        </w:rPr>
        <w:t xml:space="preserve">LIM </w:t>
      </w:r>
      <w:r w:rsidRPr="006F0A67">
        <w:rPr>
          <w:rFonts w:ascii="Times New Roman" w:eastAsia="Times New Roman" w:hAnsi="Times New Roman" w:cs="Times New Roman"/>
          <w:color w:val="0F192D"/>
          <w:sz w:val="24"/>
          <w:szCs w:val="24"/>
        </w:rPr>
        <w:t xml:space="preserve">product that </w:t>
      </w:r>
      <w:r w:rsidR="00274E38" w:rsidRPr="006F0A67">
        <w:rPr>
          <w:rFonts w:ascii="Times New Roman" w:eastAsia="Times New Roman" w:hAnsi="Times New Roman" w:cs="Times New Roman"/>
          <w:color w:val="0F192D"/>
          <w:sz w:val="24"/>
          <w:szCs w:val="24"/>
        </w:rPr>
        <w:t xml:space="preserve">focus </w:t>
      </w:r>
      <w:r w:rsidRPr="006F0A67">
        <w:rPr>
          <w:rFonts w:ascii="Times New Roman" w:eastAsia="Times New Roman" w:hAnsi="Times New Roman" w:cs="Times New Roman"/>
          <w:color w:val="0F192D"/>
          <w:sz w:val="24"/>
          <w:szCs w:val="24"/>
        </w:rPr>
        <w:t>on</w:t>
      </w:r>
      <w:r w:rsidR="00274E38" w:rsidRPr="006F0A67">
        <w:rPr>
          <w:rFonts w:ascii="Times New Roman" w:eastAsia="Times New Roman" w:hAnsi="Times New Roman" w:cs="Times New Roman"/>
          <w:color w:val="0F192D"/>
          <w:sz w:val="24"/>
          <w:szCs w:val="24"/>
        </w:rPr>
        <w:t xml:space="preserve"> establishing a transparent, decentralized, affordable and efficient GIS based Land Information Management System. In addition, the system will enhance efficiency and effectiveness in the delivery of services </w:t>
      </w:r>
      <w:r w:rsidRPr="006F0A67">
        <w:rPr>
          <w:rFonts w:ascii="Times New Roman" w:eastAsia="Times New Roman" w:hAnsi="Times New Roman" w:cs="Times New Roman"/>
          <w:color w:val="0F192D"/>
          <w:sz w:val="24"/>
          <w:szCs w:val="24"/>
        </w:rPr>
        <w:t>and</w:t>
      </w:r>
      <w:r w:rsidR="00D32165" w:rsidRPr="006F0A67">
        <w:rPr>
          <w:rFonts w:ascii="Times New Roman" w:eastAsia="Times New Roman" w:hAnsi="Times New Roman" w:cs="Times New Roman"/>
          <w:color w:val="0F192D"/>
          <w:sz w:val="24"/>
          <w:szCs w:val="24"/>
        </w:rPr>
        <w:t xml:space="preserve"> </w:t>
      </w:r>
      <w:r w:rsidR="00274E38" w:rsidRPr="006F0A67">
        <w:rPr>
          <w:rFonts w:ascii="Times New Roman" w:eastAsia="Times New Roman" w:hAnsi="Times New Roman" w:cs="Times New Roman"/>
          <w:color w:val="0F192D"/>
          <w:sz w:val="24"/>
          <w:szCs w:val="24"/>
        </w:rPr>
        <w:t xml:space="preserve">enable the capture, </w:t>
      </w:r>
      <w:r w:rsidR="00274E38" w:rsidRPr="006F0A67">
        <w:rPr>
          <w:rFonts w:ascii="Times New Roman" w:eastAsia="Times New Roman" w:hAnsi="Times New Roman" w:cs="Times New Roman"/>
          <w:color w:val="0F192D"/>
          <w:sz w:val="24"/>
          <w:szCs w:val="24"/>
        </w:rPr>
        <w:lastRenderedPageBreak/>
        <w:t>management and analysis of geographically referenced land-related data in order to produce land information for decision-making in land administration and management.</w:t>
      </w:r>
      <w:r w:rsidR="00D32165" w:rsidRPr="006F0A67">
        <w:rPr>
          <w:rFonts w:ascii="Times New Roman" w:eastAsia="Times New Roman" w:hAnsi="Times New Roman" w:cs="Times New Roman"/>
          <w:color w:val="0F192D"/>
          <w:sz w:val="24"/>
          <w:szCs w:val="24"/>
        </w:rPr>
        <w:t xml:space="preserve"> </w:t>
      </w:r>
      <w:r w:rsidR="00D32165" w:rsidRPr="00A41A02">
        <w:rPr>
          <w:rFonts w:ascii="Times New Roman" w:eastAsia="Times New Roman" w:hAnsi="Times New Roman" w:cs="Times New Roman"/>
          <w:color w:val="0F192D"/>
          <w:sz w:val="24"/>
          <w:szCs w:val="24"/>
        </w:rPr>
        <w:t xml:space="preserve">This will boost service delivery and eliminate paper records that breed and </w:t>
      </w:r>
      <w:r w:rsidR="00D32165" w:rsidRPr="006F0A67">
        <w:rPr>
          <w:rFonts w:ascii="Times New Roman" w:eastAsia="Times New Roman" w:hAnsi="Times New Roman" w:cs="Times New Roman"/>
          <w:color w:val="0F192D"/>
          <w:sz w:val="24"/>
          <w:szCs w:val="24"/>
        </w:rPr>
        <w:t>catalyze</w:t>
      </w:r>
      <w:r w:rsidR="00D32165" w:rsidRPr="00A41A02">
        <w:rPr>
          <w:rFonts w:ascii="Times New Roman" w:eastAsia="Times New Roman" w:hAnsi="Times New Roman" w:cs="Times New Roman"/>
          <w:color w:val="0F192D"/>
          <w:sz w:val="24"/>
          <w:szCs w:val="24"/>
        </w:rPr>
        <w:t xml:space="preserve"> corruption and fraud.</w:t>
      </w:r>
      <w:r w:rsidR="00D32165" w:rsidRPr="006F0A67">
        <w:rPr>
          <w:rFonts w:ascii="Times New Roman" w:eastAsia="Times New Roman" w:hAnsi="Times New Roman" w:cs="Times New Roman"/>
          <w:color w:val="0F192D"/>
          <w:sz w:val="24"/>
          <w:szCs w:val="24"/>
        </w:rPr>
        <w:t xml:space="preserve"> </w:t>
      </w:r>
      <w:r w:rsidR="00D32165" w:rsidRPr="00A41A02">
        <w:rPr>
          <w:rFonts w:ascii="Times New Roman" w:eastAsia="Times New Roman" w:hAnsi="Times New Roman" w:cs="Times New Roman"/>
          <w:color w:val="0F192D"/>
          <w:sz w:val="24"/>
          <w:szCs w:val="24"/>
        </w:rPr>
        <w:t xml:space="preserve">First-tracking search, registration, valuation, transfer and issuance of titles will facilitate and accelerate </w:t>
      </w:r>
      <w:r w:rsidR="00D32165" w:rsidRPr="006F0A67">
        <w:rPr>
          <w:rFonts w:ascii="Times New Roman" w:eastAsia="Times New Roman" w:hAnsi="Times New Roman" w:cs="Times New Roman"/>
          <w:color w:val="0F192D"/>
          <w:sz w:val="24"/>
          <w:szCs w:val="24"/>
        </w:rPr>
        <w:t>investment</w:t>
      </w:r>
      <w:r w:rsidR="00D32165" w:rsidRPr="00A41A02">
        <w:rPr>
          <w:rFonts w:ascii="Times New Roman" w:eastAsia="Times New Roman" w:hAnsi="Times New Roman" w:cs="Times New Roman"/>
          <w:color w:val="0F192D"/>
          <w:sz w:val="24"/>
          <w:szCs w:val="24"/>
        </w:rPr>
        <w:t xml:space="preserve"> and development of land as capital.</w:t>
      </w:r>
    </w:p>
    <w:p w:rsidR="00BF53CF" w:rsidRPr="006676D3" w:rsidRDefault="00BF53CF" w:rsidP="006F0A67">
      <w:pPr>
        <w:keepNext/>
        <w:keepLines/>
        <w:spacing w:after="0" w:line="360" w:lineRule="auto"/>
        <w:outlineLvl w:val="1"/>
        <w:rPr>
          <w:rFonts w:ascii="Berlin Sans FB" w:eastAsia="Times New Roman" w:hAnsi="Berlin Sans FB" w:cs="Times New Roman"/>
          <w:sz w:val="24"/>
          <w:szCs w:val="24"/>
        </w:rPr>
      </w:pPr>
      <w:r w:rsidRPr="006676D3">
        <w:rPr>
          <w:rFonts w:ascii="Berlin Sans FB" w:eastAsia="Times New Roman" w:hAnsi="Berlin Sans FB" w:cs="Times New Roman"/>
          <w:sz w:val="24"/>
          <w:szCs w:val="24"/>
        </w:rPr>
        <w:t xml:space="preserve">CLIMATE CHANGE IMPACT AND RESILIENCE MANAGEMENT, </w:t>
      </w:r>
    </w:p>
    <w:p w:rsidR="00BF53CF" w:rsidRPr="00BF53CF" w:rsidRDefault="00EF0DCA" w:rsidP="006F0A67">
      <w:pPr>
        <w:keepNext/>
        <w:keepLines/>
        <w:spacing w:after="0" w:line="360" w:lineRule="auto"/>
        <w:outlineLvl w:val="1"/>
        <w:rPr>
          <w:rFonts w:ascii="Times New Roman" w:eastAsia="Times New Roman" w:hAnsi="Times New Roman" w:cs="Times New Roman"/>
          <w:sz w:val="24"/>
          <w:szCs w:val="24"/>
        </w:rPr>
      </w:pPr>
      <w:r>
        <w:rPr>
          <w:rFonts w:ascii="Times New Roman" w:eastAsia="Times New Roman" w:hAnsi="Times New Roman" w:cs="Times New Roman"/>
          <w:color w:val="0F0F0F"/>
          <w:sz w:val="24"/>
          <w:szCs w:val="24"/>
        </w:rPr>
        <w:pict>
          <v:rect id="_x0000_i1035" style="width:468pt;height:1pt" o:hralign="center" o:hrstd="t" o:hrnoshade="t" o:hr="t" fillcolor="#b87e0a" stroked="f"/>
        </w:pict>
      </w:r>
    </w:p>
    <w:p w:rsidR="00E048D4" w:rsidRPr="00BF53CF" w:rsidRDefault="00E048D4" w:rsidP="006F0A67">
      <w:pPr>
        <w:spacing w:after="0" w:line="360" w:lineRule="auto"/>
        <w:jc w:val="both"/>
        <w:rPr>
          <w:rFonts w:ascii="Times New Roman" w:eastAsia="Calibri" w:hAnsi="Times New Roman" w:cs="Times New Roman"/>
          <w:sz w:val="24"/>
          <w:szCs w:val="24"/>
          <w:lang w:val="en"/>
        </w:rPr>
      </w:pPr>
      <w:r w:rsidRPr="006F0A67">
        <w:rPr>
          <w:rFonts w:ascii="Times New Roman" w:eastAsia="Calibri" w:hAnsi="Times New Roman" w:cs="Times New Roman"/>
          <w:sz w:val="24"/>
          <w:szCs w:val="24"/>
          <w:lang w:val="en"/>
        </w:rPr>
        <w:t xml:space="preserve">Climate Change Impact has increasingly become a major development and survival concern. Thus, the need to </w:t>
      </w:r>
      <w:r w:rsidR="00BF53CF" w:rsidRPr="00BF53CF">
        <w:rPr>
          <w:rFonts w:ascii="Times New Roman" w:eastAsia="Calibri" w:hAnsi="Times New Roman" w:cs="Times New Roman"/>
          <w:sz w:val="24"/>
          <w:szCs w:val="24"/>
          <w:lang w:val="en"/>
        </w:rPr>
        <w:t xml:space="preserve">moderate potential damages </w:t>
      </w:r>
      <w:r w:rsidRPr="006F0A67">
        <w:rPr>
          <w:rFonts w:ascii="Times New Roman" w:eastAsia="Calibri" w:hAnsi="Times New Roman" w:cs="Times New Roman"/>
          <w:sz w:val="24"/>
          <w:szCs w:val="24"/>
          <w:lang w:val="en"/>
        </w:rPr>
        <w:t>and develop resilience while harnessing</w:t>
      </w:r>
      <w:r w:rsidR="00BF53CF" w:rsidRPr="00BF53CF">
        <w:rPr>
          <w:rFonts w:ascii="Times New Roman" w:eastAsia="Calibri" w:hAnsi="Times New Roman" w:cs="Times New Roman"/>
          <w:sz w:val="24"/>
          <w:szCs w:val="24"/>
          <w:lang w:val="en"/>
        </w:rPr>
        <w:t xml:space="preserve"> opportunities associated with climate change</w:t>
      </w:r>
      <w:r w:rsidRPr="006F0A67">
        <w:rPr>
          <w:rFonts w:ascii="Times New Roman" w:eastAsia="Calibri" w:hAnsi="Times New Roman" w:cs="Times New Roman"/>
          <w:sz w:val="24"/>
          <w:szCs w:val="24"/>
          <w:lang w:val="en"/>
        </w:rPr>
        <w:t xml:space="preserve"> are on high demand</w:t>
      </w:r>
      <w:r w:rsidR="00BF53CF" w:rsidRPr="00BF53CF">
        <w:rPr>
          <w:rFonts w:ascii="Times New Roman" w:eastAsia="Calibri" w:hAnsi="Times New Roman" w:cs="Times New Roman"/>
          <w:sz w:val="24"/>
          <w:szCs w:val="24"/>
          <w:lang w:val="en"/>
        </w:rPr>
        <w:t xml:space="preserve">. </w:t>
      </w:r>
      <w:r w:rsidRPr="006F0A67">
        <w:rPr>
          <w:rFonts w:ascii="Times New Roman" w:eastAsia="Calibri" w:hAnsi="Times New Roman" w:cs="Times New Roman"/>
          <w:sz w:val="24"/>
          <w:szCs w:val="24"/>
          <w:lang w:val="en"/>
        </w:rPr>
        <w:t xml:space="preserve">Countries and communities </w:t>
      </w:r>
      <w:proofErr w:type="gramStart"/>
      <w:r w:rsidRPr="006F0A67">
        <w:rPr>
          <w:rFonts w:ascii="Times New Roman" w:eastAsia="Calibri" w:hAnsi="Times New Roman" w:cs="Times New Roman"/>
          <w:sz w:val="24"/>
          <w:szCs w:val="24"/>
          <w:lang w:val="en"/>
        </w:rPr>
        <w:t>are faced</w:t>
      </w:r>
      <w:proofErr w:type="gramEnd"/>
      <w:r w:rsidRPr="006F0A67">
        <w:rPr>
          <w:rFonts w:ascii="Times New Roman" w:eastAsia="Calibri" w:hAnsi="Times New Roman" w:cs="Times New Roman"/>
          <w:sz w:val="24"/>
          <w:szCs w:val="24"/>
          <w:lang w:val="en"/>
        </w:rPr>
        <w:t xml:space="preserve"> with the urgent need to d</w:t>
      </w:r>
      <w:r w:rsidRPr="00BF53CF">
        <w:rPr>
          <w:rFonts w:ascii="Times New Roman" w:eastAsia="Calibri" w:hAnsi="Times New Roman" w:cs="Times New Roman"/>
          <w:sz w:val="24"/>
          <w:szCs w:val="24"/>
          <w:lang w:val="en"/>
        </w:rPr>
        <w:t>evelop adaptation solutions and implement actions to respond to current and future climate change impacts</w:t>
      </w:r>
    </w:p>
    <w:p w:rsidR="00BF53CF" w:rsidRPr="00BF53CF" w:rsidRDefault="00E048D4" w:rsidP="006F0A67">
      <w:pPr>
        <w:spacing w:after="0" w:line="360" w:lineRule="auto"/>
        <w:jc w:val="both"/>
        <w:rPr>
          <w:rFonts w:ascii="Times New Roman" w:eastAsia="Calibri" w:hAnsi="Times New Roman" w:cs="Times New Roman"/>
          <w:sz w:val="24"/>
          <w:szCs w:val="24"/>
        </w:rPr>
      </w:pPr>
      <w:r w:rsidRPr="006F0A67">
        <w:rPr>
          <w:rFonts w:ascii="Times New Roman" w:eastAsia="Calibri" w:hAnsi="Times New Roman" w:cs="Times New Roman"/>
          <w:sz w:val="24"/>
          <w:szCs w:val="24"/>
          <w:lang w:val="en"/>
        </w:rPr>
        <w:t>Our objective is to help clients develop</w:t>
      </w:r>
      <w:r w:rsidR="00BF53CF" w:rsidRPr="00BF53CF">
        <w:rPr>
          <w:rFonts w:ascii="Times New Roman" w:eastAsia="Calibri" w:hAnsi="Times New Roman" w:cs="Times New Roman"/>
          <w:sz w:val="24"/>
          <w:szCs w:val="24"/>
          <w:lang w:val="en"/>
        </w:rPr>
        <w:t xml:space="preserve"> Climate Resili</w:t>
      </w:r>
      <w:r w:rsidRPr="006F0A67">
        <w:rPr>
          <w:rFonts w:ascii="Times New Roman" w:eastAsia="Calibri" w:hAnsi="Times New Roman" w:cs="Times New Roman"/>
          <w:sz w:val="24"/>
          <w:szCs w:val="24"/>
          <w:lang w:val="en"/>
        </w:rPr>
        <w:t xml:space="preserve">ence and Adaptation Strategy </w:t>
      </w:r>
      <w:r w:rsidR="00BF53CF" w:rsidRPr="00BF53CF">
        <w:rPr>
          <w:rFonts w:ascii="Times New Roman" w:eastAsia="Calibri" w:hAnsi="Times New Roman" w:cs="Times New Roman"/>
          <w:sz w:val="24"/>
          <w:szCs w:val="24"/>
          <w:lang w:val="en"/>
        </w:rPr>
        <w:t>to support efforts across all levels of business and the community, to better anticipate, manage and adapt to the impacts of climate chang</w:t>
      </w:r>
      <w:r w:rsidR="006B05A2" w:rsidRPr="006F0A67">
        <w:rPr>
          <w:rFonts w:ascii="Times New Roman" w:eastAsia="Calibri" w:hAnsi="Times New Roman" w:cs="Times New Roman"/>
          <w:sz w:val="24"/>
          <w:szCs w:val="24"/>
          <w:lang w:val="en"/>
        </w:rPr>
        <w:t>e.</w:t>
      </w:r>
    </w:p>
    <w:p w:rsidR="006B05A2" w:rsidRPr="006F0A67" w:rsidRDefault="006B05A2" w:rsidP="006F0A67">
      <w:pPr>
        <w:pStyle w:val="ListParagraph"/>
        <w:numPr>
          <w:ilvl w:val="0"/>
          <w:numId w:val="14"/>
        </w:numPr>
        <w:spacing w:after="0" w:line="360" w:lineRule="auto"/>
        <w:jc w:val="both"/>
        <w:rPr>
          <w:rFonts w:ascii="Times New Roman" w:eastAsia="Calibri" w:hAnsi="Times New Roman" w:cs="Times New Roman"/>
          <w:sz w:val="24"/>
          <w:szCs w:val="24"/>
          <w:lang w:val="en"/>
        </w:rPr>
      </w:pPr>
      <w:r w:rsidRPr="006F0A67">
        <w:rPr>
          <w:rFonts w:ascii="Times New Roman" w:eastAsia="Calibri" w:hAnsi="Times New Roman" w:cs="Times New Roman"/>
          <w:sz w:val="24"/>
          <w:szCs w:val="24"/>
          <w:lang w:val="en"/>
        </w:rPr>
        <w:t>We a</w:t>
      </w:r>
      <w:r w:rsidR="00BF53CF" w:rsidRPr="006F0A67">
        <w:rPr>
          <w:rFonts w:ascii="Times New Roman" w:eastAsia="Calibri" w:hAnsi="Times New Roman" w:cs="Times New Roman"/>
          <w:sz w:val="24"/>
          <w:szCs w:val="24"/>
          <w:lang w:val="en"/>
        </w:rPr>
        <w:t xml:space="preserve">dvising </w:t>
      </w:r>
      <w:r w:rsidRPr="006F0A67">
        <w:rPr>
          <w:rFonts w:ascii="Times New Roman" w:eastAsia="Calibri" w:hAnsi="Times New Roman" w:cs="Times New Roman"/>
          <w:sz w:val="24"/>
          <w:szCs w:val="24"/>
          <w:lang w:val="en"/>
        </w:rPr>
        <w:t>on how to adapt the</w:t>
      </w:r>
      <w:r w:rsidR="00BF53CF" w:rsidRPr="006F0A67">
        <w:rPr>
          <w:rFonts w:ascii="Times New Roman" w:eastAsia="Calibri" w:hAnsi="Times New Roman" w:cs="Times New Roman"/>
          <w:sz w:val="24"/>
          <w:szCs w:val="24"/>
          <w:lang w:val="en"/>
        </w:rPr>
        <w:t xml:space="preserve"> </w:t>
      </w:r>
      <w:r w:rsidRPr="006F0A67">
        <w:rPr>
          <w:rFonts w:ascii="Times New Roman" w:eastAsia="Calibri" w:hAnsi="Times New Roman" w:cs="Times New Roman"/>
          <w:sz w:val="24"/>
          <w:szCs w:val="24"/>
          <w:lang w:val="en"/>
        </w:rPr>
        <w:t>systems</w:t>
      </w:r>
      <w:r w:rsidR="00BF53CF" w:rsidRPr="006F0A67">
        <w:rPr>
          <w:rFonts w:ascii="Times New Roman" w:eastAsia="Calibri" w:hAnsi="Times New Roman" w:cs="Times New Roman"/>
          <w:sz w:val="24"/>
          <w:szCs w:val="24"/>
          <w:lang w:val="en"/>
        </w:rPr>
        <w:t xml:space="preserve"> to a changing climate. </w:t>
      </w:r>
    </w:p>
    <w:p w:rsidR="00BF53CF" w:rsidRPr="006F0A67" w:rsidRDefault="00BF53CF" w:rsidP="006F0A67">
      <w:pPr>
        <w:pStyle w:val="ListParagraph"/>
        <w:numPr>
          <w:ilvl w:val="0"/>
          <w:numId w:val="14"/>
        </w:numPr>
        <w:spacing w:after="0" w:line="360" w:lineRule="auto"/>
        <w:jc w:val="both"/>
        <w:rPr>
          <w:rFonts w:ascii="Times New Roman" w:eastAsia="Calibri" w:hAnsi="Times New Roman" w:cs="Times New Roman"/>
          <w:sz w:val="24"/>
          <w:szCs w:val="24"/>
        </w:rPr>
      </w:pPr>
      <w:r w:rsidRPr="006F0A67">
        <w:rPr>
          <w:rFonts w:ascii="Times New Roman" w:eastAsia="Calibri" w:hAnsi="Times New Roman" w:cs="Times New Roman"/>
          <w:sz w:val="24"/>
          <w:szCs w:val="24"/>
          <w:lang w:val="en"/>
        </w:rPr>
        <w:t>Promoting environmentally sound technologies for low carbon and climate resilient development</w:t>
      </w:r>
    </w:p>
    <w:p w:rsidR="006B05A2" w:rsidRPr="006F0A67" w:rsidRDefault="006B05A2" w:rsidP="006F0A67">
      <w:pPr>
        <w:pStyle w:val="ListParagraph"/>
        <w:numPr>
          <w:ilvl w:val="0"/>
          <w:numId w:val="14"/>
        </w:numPr>
        <w:spacing w:after="0" w:line="360" w:lineRule="auto"/>
        <w:jc w:val="both"/>
        <w:rPr>
          <w:rFonts w:ascii="Times New Roman" w:eastAsia="Calibri" w:hAnsi="Times New Roman" w:cs="Times New Roman"/>
          <w:sz w:val="24"/>
          <w:szCs w:val="24"/>
          <w:lang w:val="en"/>
        </w:rPr>
      </w:pPr>
      <w:r w:rsidRPr="006F0A67">
        <w:rPr>
          <w:rFonts w:ascii="Times New Roman" w:eastAsia="Calibri" w:hAnsi="Times New Roman" w:cs="Times New Roman"/>
          <w:sz w:val="24"/>
          <w:szCs w:val="24"/>
          <w:lang w:val="en"/>
        </w:rPr>
        <w:t>Advise local governments in a</w:t>
      </w:r>
      <w:r w:rsidR="00BF53CF" w:rsidRPr="006F0A67">
        <w:rPr>
          <w:rFonts w:ascii="Times New Roman" w:eastAsia="Calibri" w:hAnsi="Times New Roman" w:cs="Times New Roman"/>
          <w:sz w:val="24"/>
          <w:szCs w:val="24"/>
          <w:lang w:val="en"/>
        </w:rPr>
        <w:t>ddressing climate change and creating climate resilience in cities</w:t>
      </w:r>
    </w:p>
    <w:p w:rsidR="00BF53CF" w:rsidRPr="006F0A67" w:rsidRDefault="006B05A2" w:rsidP="006F0A67">
      <w:pPr>
        <w:pStyle w:val="ListParagraph"/>
        <w:numPr>
          <w:ilvl w:val="0"/>
          <w:numId w:val="14"/>
        </w:numPr>
        <w:spacing w:after="0" w:line="360" w:lineRule="auto"/>
        <w:jc w:val="both"/>
        <w:rPr>
          <w:rFonts w:ascii="Times New Roman" w:eastAsia="Calibri" w:hAnsi="Times New Roman" w:cs="Times New Roman"/>
          <w:sz w:val="24"/>
          <w:szCs w:val="24"/>
        </w:rPr>
      </w:pPr>
      <w:r w:rsidRPr="006F0A67">
        <w:rPr>
          <w:rFonts w:ascii="Times New Roman" w:eastAsia="Calibri" w:hAnsi="Times New Roman" w:cs="Times New Roman"/>
          <w:sz w:val="24"/>
          <w:szCs w:val="24"/>
          <w:lang w:val="en"/>
        </w:rPr>
        <w:t>Advice on building community resilience, improving</w:t>
      </w:r>
      <w:r w:rsidR="00BF53CF" w:rsidRPr="006F0A67">
        <w:rPr>
          <w:rFonts w:ascii="Times New Roman" w:eastAsia="Calibri" w:hAnsi="Times New Roman" w:cs="Times New Roman"/>
          <w:sz w:val="24"/>
          <w:szCs w:val="24"/>
          <w:lang w:val="en"/>
        </w:rPr>
        <w:t xml:space="preserve"> social connectedness. Increasing government integration and involvement in planning, response, and recovery. Ensuring effective risk communication to the population and especially to at-risk groups.</w:t>
      </w:r>
    </w:p>
    <w:p w:rsidR="006B05A2" w:rsidRPr="006F0A67" w:rsidRDefault="006B05A2" w:rsidP="006F0A67">
      <w:pPr>
        <w:pStyle w:val="ListParagraph"/>
        <w:numPr>
          <w:ilvl w:val="0"/>
          <w:numId w:val="14"/>
        </w:numPr>
        <w:spacing w:after="0" w:line="360" w:lineRule="auto"/>
        <w:jc w:val="both"/>
        <w:rPr>
          <w:rFonts w:ascii="Times New Roman" w:eastAsia="Calibri" w:hAnsi="Times New Roman" w:cs="Times New Roman"/>
          <w:sz w:val="24"/>
          <w:szCs w:val="24"/>
          <w:lang w:val="en"/>
        </w:rPr>
      </w:pPr>
      <w:r w:rsidRPr="006F0A67">
        <w:rPr>
          <w:rFonts w:ascii="Times New Roman" w:eastAsia="Calibri" w:hAnsi="Times New Roman" w:cs="Times New Roman"/>
          <w:sz w:val="24"/>
          <w:szCs w:val="24"/>
          <w:lang w:val="en"/>
        </w:rPr>
        <w:t>We design and develop Green Infrastructure</w:t>
      </w:r>
      <w:r w:rsidR="00BF53CF" w:rsidRPr="006F0A67">
        <w:rPr>
          <w:rFonts w:ascii="Times New Roman" w:eastAsia="Calibri" w:hAnsi="Times New Roman" w:cs="Times New Roman"/>
          <w:sz w:val="24"/>
          <w:szCs w:val="24"/>
          <w:lang w:val="en"/>
        </w:rPr>
        <w:t xml:space="preserve"> Parks, </w:t>
      </w:r>
      <w:r w:rsidRPr="006F0A67">
        <w:rPr>
          <w:rFonts w:ascii="Times New Roman" w:eastAsia="Calibri" w:hAnsi="Times New Roman" w:cs="Times New Roman"/>
          <w:sz w:val="24"/>
          <w:szCs w:val="24"/>
          <w:lang w:val="en"/>
        </w:rPr>
        <w:t xml:space="preserve">and </w:t>
      </w:r>
      <w:r w:rsidR="00BF53CF" w:rsidRPr="006F0A67">
        <w:rPr>
          <w:rFonts w:ascii="Times New Roman" w:eastAsia="Calibri" w:hAnsi="Times New Roman" w:cs="Times New Roman"/>
          <w:sz w:val="24"/>
          <w:szCs w:val="24"/>
          <w:lang w:val="en"/>
        </w:rPr>
        <w:t>wetlands</w:t>
      </w:r>
      <w:r w:rsidRPr="006F0A67">
        <w:rPr>
          <w:rFonts w:ascii="Times New Roman" w:eastAsia="Calibri" w:hAnsi="Times New Roman" w:cs="Times New Roman"/>
          <w:sz w:val="24"/>
          <w:szCs w:val="24"/>
          <w:lang w:val="en"/>
        </w:rPr>
        <w:t>.</w:t>
      </w:r>
    </w:p>
    <w:p w:rsidR="00A41A02" w:rsidRPr="00BF53CF" w:rsidRDefault="00EF0DCA" w:rsidP="006F0A6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F0F0F"/>
          <w:sz w:val="24"/>
          <w:szCs w:val="24"/>
        </w:rPr>
        <w:pict>
          <v:rect id="_x0000_i1036" style="width:468pt;height:1pt" o:hralign="center" o:hrstd="t" o:hrnoshade="t" o:hr="t" fillcolor="#b87e0a" stroked="f"/>
        </w:pict>
      </w:r>
    </w:p>
    <w:p w:rsidR="00A41A02" w:rsidRPr="00BF53CF" w:rsidRDefault="00A41A02" w:rsidP="006F0A67">
      <w:pPr>
        <w:spacing w:after="0" w:line="360" w:lineRule="auto"/>
        <w:outlineLvl w:val="4"/>
        <w:rPr>
          <w:rFonts w:ascii="Berlin Sans FB" w:eastAsia="Times New Roman" w:hAnsi="Berlin Sans FB" w:cs="Times New Roman"/>
          <w:caps/>
          <w:spacing w:val="-10"/>
          <w:sz w:val="24"/>
          <w:szCs w:val="24"/>
        </w:rPr>
      </w:pPr>
      <w:r w:rsidRPr="00BF53CF">
        <w:rPr>
          <w:rFonts w:ascii="Berlin Sans FB" w:eastAsia="Times New Roman" w:hAnsi="Berlin Sans FB" w:cs="Times New Roman"/>
          <w:caps/>
          <w:spacing w:val="-10"/>
          <w:sz w:val="24"/>
          <w:szCs w:val="24"/>
        </w:rPr>
        <w:t>Project Development</w:t>
      </w:r>
    </w:p>
    <w:p w:rsidR="00A41A02" w:rsidRPr="00BF53CF" w:rsidRDefault="00A41A02" w:rsidP="006F0A67">
      <w:pPr>
        <w:numPr>
          <w:ilvl w:val="0"/>
          <w:numId w:val="4"/>
        </w:numPr>
        <w:spacing w:after="0" w:line="360" w:lineRule="auto"/>
        <w:contextualSpacing/>
        <w:rPr>
          <w:rFonts w:ascii="Times New Roman" w:eastAsia="Times New Roman" w:hAnsi="Times New Roman" w:cs="Times New Roman"/>
          <w:sz w:val="24"/>
          <w:szCs w:val="24"/>
        </w:rPr>
      </w:pPr>
      <w:r w:rsidRPr="00BF53CF">
        <w:rPr>
          <w:rFonts w:ascii="Times New Roman" w:eastAsia="Times New Roman" w:hAnsi="Times New Roman" w:cs="Times New Roman"/>
          <w:sz w:val="24"/>
          <w:szCs w:val="24"/>
        </w:rPr>
        <w:t>Management of project from planning to the implementation stage</w:t>
      </w:r>
    </w:p>
    <w:p w:rsidR="00A41A02" w:rsidRPr="00BF53CF" w:rsidRDefault="00A41A02" w:rsidP="006F0A67">
      <w:pPr>
        <w:numPr>
          <w:ilvl w:val="0"/>
          <w:numId w:val="4"/>
        </w:numPr>
        <w:spacing w:after="0" w:line="360" w:lineRule="auto"/>
        <w:contextualSpacing/>
        <w:rPr>
          <w:rFonts w:ascii="Times New Roman" w:eastAsia="Times New Roman" w:hAnsi="Times New Roman" w:cs="Times New Roman"/>
          <w:sz w:val="24"/>
          <w:szCs w:val="24"/>
        </w:rPr>
      </w:pPr>
      <w:r w:rsidRPr="00BF53CF">
        <w:rPr>
          <w:rFonts w:ascii="Times New Roman" w:eastAsia="Times New Roman" w:hAnsi="Times New Roman" w:cs="Times New Roman"/>
          <w:sz w:val="24"/>
          <w:szCs w:val="24"/>
        </w:rPr>
        <w:t>Preparation of project evaluation and feasibility studies</w:t>
      </w:r>
    </w:p>
    <w:p w:rsidR="00A41A02" w:rsidRPr="00BF53CF" w:rsidRDefault="00A41A02" w:rsidP="006F0A67">
      <w:pPr>
        <w:numPr>
          <w:ilvl w:val="0"/>
          <w:numId w:val="4"/>
        </w:numPr>
        <w:spacing w:after="0" w:line="360" w:lineRule="auto"/>
        <w:contextualSpacing/>
        <w:rPr>
          <w:rFonts w:ascii="Times New Roman" w:eastAsia="Times New Roman" w:hAnsi="Times New Roman" w:cs="Times New Roman"/>
          <w:sz w:val="24"/>
          <w:szCs w:val="24"/>
        </w:rPr>
      </w:pPr>
      <w:r w:rsidRPr="00BF53CF">
        <w:rPr>
          <w:rFonts w:ascii="Times New Roman" w:eastAsia="Times New Roman" w:hAnsi="Times New Roman" w:cs="Times New Roman"/>
          <w:sz w:val="24"/>
          <w:szCs w:val="24"/>
        </w:rPr>
        <w:t>Coordinating all consultants to ensure smooth implementation of the project</w:t>
      </w:r>
    </w:p>
    <w:p w:rsidR="00A41A02" w:rsidRPr="00BF53CF" w:rsidRDefault="00A41A02" w:rsidP="006F0A67">
      <w:pPr>
        <w:numPr>
          <w:ilvl w:val="0"/>
          <w:numId w:val="4"/>
        </w:numPr>
        <w:spacing w:after="0" w:line="360" w:lineRule="auto"/>
        <w:contextualSpacing/>
        <w:rPr>
          <w:rFonts w:ascii="Times New Roman" w:eastAsia="Times New Roman" w:hAnsi="Times New Roman" w:cs="Times New Roman"/>
          <w:sz w:val="24"/>
          <w:szCs w:val="24"/>
        </w:rPr>
      </w:pPr>
      <w:r w:rsidRPr="00BF53CF">
        <w:rPr>
          <w:rFonts w:ascii="Times New Roman" w:eastAsia="Times New Roman" w:hAnsi="Times New Roman" w:cs="Times New Roman"/>
          <w:sz w:val="24"/>
          <w:szCs w:val="24"/>
        </w:rPr>
        <w:t>Close liaison with appropriate Authorities to obtain approval</w:t>
      </w:r>
    </w:p>
    <w:p w:rsidR="00A41A02" w:rsidRPr="00BF53CF" w:rsidRDefault="00A41A02" w:rsidP="006F0A67">
      <w:pPr>
        <w:numPr>
          <w:ilvl w:val="0"/>
          <w:numId w:val="5"/>
        </w:numPr>
        <w:spacing w:after="0" w:line="360" w:lineRule="auto"/>
        <w:rPr>
          <w:rFonts w:ascii="Times New Roman" w:eastAsia="Times New Roman" w:hAnsi="Times New Roman" w:cs="Times New Roman"/>
          <w:sz w:val="24"/>
          <w:szCs w:val="24"/>
        </w:rPr>
      </w:pPr>
      <w:r w:rsidRPr="00BF53CF">
        <w:rPr>
          <w:rFonts w:ascii="Times New Roman" w:eastAsia="Times New Roman" w:hAnsi="Times New Roman" w:cs="Times New Roman"/>
          <w:sz w:val="24"/>
          <w:szCs w:val="24"/>
        </w:rPr>
        <w:lastRenderedPageBreak/>
        <w:t>Project &amp; Fund Monitoring</w:t>
      </w:r>
    </w:p>
    <w:p w:rsidR="00A41A02" w:rsidRPr="00BF53CF" w:rsidRDefault="00A41A02" w:rsidP="006F0A67">
      <w:pPr>
        <w:numPr>
          <w:ilvl w:val="0"/>
          <w:numId w:val="5"/>
        </w:numPr>
        <w:spacing w:after="0" w:line="360" w:lineRule="auto"/>
        <w:rPr>
          <w:rFonts w:ascii="Times New Roman" w:eastAsia="Times New Roman" w:hAnsi="Times New Roman" w:cs="Times New Roman"/>
          <w:sz w:val="24"/>
          <w:szCs w:val="24"/>
        </w:rPr>
      </w:pPr>
      <w:r w:rsidRPr="00BF53CF">
        <w:rPr>
          <w:rFonts w:ascii="Times New Roman" w:eastAsia="Times New Roman" w:hAnsi="Times New Roman" w:cs="Times New Roman"/>
          <w:sz w:val="24"/>
          <w:szCs w:val="24"/>
        </w:rPr>
        <w:t>Quality Assurance</w:t>
      </w:r>
    </w:p>
    <w:p w:rsidR="00A41A02" w:rsidRPr="00BF53CF" w:rsidRDefault="00A41A02" w:rsidP="006F0A67">
      <w:pPr>
        <w:numPr>
          <w:ilvl w:val="0"/>
          <w:numId w:val="5"/>
        </w:numPr>
        <w:spacing w:after="0" w:line="360" w:lineRule="auto"/>
        <w:rPr>
          <w:rFonts w:ascii="Times New Roman" w:eastAsia="Times New Roman" w:hAnsi="Times New Roman" w:cs="Times New Roman"/>
          <w:sz w:val="24"/>
          <w:szCs w:val="24"/>
        </w:rPr>
      </w:pPr>
      <w:r w:rsidRPr="00BF53CF">
        <w:rPr>
          <w:rFonts w:ascii="Times New Roman" w:eastAsia="Times New Roman" w:hAnsi="Times New Roman" w:cs="Times New Roman"/>
          <w:sz w:val="24"/>
          <w:szCs w:val="24"/>
        </w:rPr>
        <w:t>Risk Analysis &amp; Management</w:t>
      </w:r>
    </w:p>
    <w:p w:rsidR="00A41A02" w:rsidRPr="00BF53CF" w:rsidRDefault="00A41A02" w:rsidP="006F0A67">
      <w:pPr>
        <w:numPr>
          <w:ilvl w:val="0"/>
          <w:numId w:val="5"/>
        </w:numPr>
        <w:spacing w:after="0" w:line="360" w:lineRule="auto"/>
        <w:rPr>
          <w:rFonts w:ascii="Times New Roman" w:eastAsia="Times New Roman" w:hAnsi="Times New Roman" w:cs="Times New Roman"/>
          <w:sz w:val="24"/>
          <w:szCs w:val="24"/>
        </w:rPr>
      </w:pPr>
      <w:r w:rsidRPr="00BF53CF">
        <w:rPr>
          <w:rFonts w:ascii="Times New Roman" w:eastAsia="Times New Roman" w:hAnsi="Times New Roman" w:cs="Times New Roman"/>
          <w:sz w:val="24"/>
          <w:szCs w:val="24"/>
        </w:rPr>
        <w:t>Strategic Procurement Advice</w:t>
      </w:r>
    </w:p>
    <w:p w:rsidR="00A41A02" w:rsidRPr="00BF53CF" w:rsidRDefault="00A41A02" w:rsidP="006F0A67">
      <w:pPr>
        <w:numPr>
          <w:ilvl w:val="0"/>
          <w:numId w:val="5"/>
        </w:numPr>
        <w:spacing w:after="0" w:line="360" w:lineRule="auto"/>
        <w:rPr>
          <w:rFonts w:ascii="Times New Roman" w:eastAsia="Times New Roman" w:hAnsi="Times New Roman" w:cs="Times New Roman"/>
          <w:sz w:val="24"/>
          <w:szCs w:val="24"/>
        </w:rPr>
      </w:pPr>
      <w:r w:rsidRPr="00BF53CF">
        <w:rPr>
          <w:rFonts w:ascii="Times New Roman" w:eastAsia="Times New Roman" w:hAnsi="Times New Roman" w:cs="Times New Roman"/>
          <w:sz w:val="24"/>
          <w:szCs w:val="24"/>
        </w:rPr>
        <w:t>Alternative Dispute Resolution</w:t>
      </w:r>
    </w:p>
    <w:p w:rsidR="00A41A02" w:rsidRPr="00BF53CF" w:rsidRDefault="00A41A02" w:rsidP="006F0A67">
      <w:pPr>
        <w:numPr>
          <w:ilvl w:val="0"/>
          <w:numId w:val="5"/>
        </w:numPr>
        <w:spacing w:after="0" w:line="360" w:lineRule="auto"/>
        <w:rPr>
          <w:rFonts w:ascii="Times New Roman" w:eastAsia="Times New Roman" w:hAnsi="Times New Roman" w:cs="Times New Roman"/>
          <w:sz w:val="24"/>
          <w:szCs w:val="24"/>
        </w:rPr>
      </w:pPr>
      <w:r w:rsidRPr="00BF53CF">
        <w:rPr>
          <w:rFonts w:ascii="Times New Roman" w:eastAsia="Times New Roman" w:hAnsi="Times New Roman" w:cs="Times New Roman"/>
          <w:sz w:val="24"/>
          <w:szCs w:val="24"/>
        </w:rPr>
        <w:t>Claims Consultancy</w:t>
      </w:r>
    </w:p>
    <w:p w:rsidR="00A41A02" w:rsidRPr="00BF53CF" w:rsidRDefault="00A41A02" w:rsidP="006F0A67">
      <w:pPr>
        <w:numPr>
          <w:ilvl w:val="0"/>
          <w:numId w:val="5"/>
        </w:numPr>
        <w:spacing w:after="0" w:line="360" w:lineRule="auto"/>
        <w:rPr>
          <w:rFonts w:ascii="Times New Roman" w:eastAsia="Times New Roman" w:hAnsi="Times New Roman" w:cs="Times New Roman"/>
          <w:sz w:val="24"/>
          <w:szCs w:val="24"/>
        </w:rPr>
      </w:pPr>
      <w:r w:rsidRPr="00BF53CF">
        <w:rPr>
          <w:rFonts w:ascii="Times New Roman" w:eastAsia="Times New Roman" w:hAnsi="Times New Roman" w:cs="Times New Roman"/>
          <w:sz w:val="24"/>
          <w:szCs w:val="24"/>
        </w:rPr>
        <w:t>Design Management</w:t>
      </w:r>
    </w:p>
    <w:p w:rsidR="00A41A02" w:rsidRPr="00BF53CF" w:rsidRDefault="00A41A02" w:rsidP="006F0A67">
      <w:pPr>
        <w:numPr>
          <w:ilvl w:val="0"/>
          <w:numId w:val="5"/>
        </w:numPr>
        <w:spacing w:after="0" w:line="360" w:lineRule="auto"/>
        <w:rPr>
          <w:rFonts w:ascii="Times New Roman" w:eastAsia="Times New Roman" w:hAnsi="Times New Roman" w:cs="Times New Roman"/>
          <w:sz w:val="24"/>
          <w:szCs w:val="24"/>
        </w:rPr>
      </w:pPr>
      <w:r w:rsidRPr="00BF53CF">
        <w:rPr>
          <w:rFonts w:ascii="Times New Roman" w:eastAsia="Times New Roman" w:hAnsi="Times New Roman" w:cs="Times New Roman"/>
          <w:sz w:val="24"/>
          <w:szCs w:val="24"/>
        </w:rPr>
        <w:t>Development Project Management or Support</w:t>
      </w:r>
    </w:p>
    <w:p w:rsidR="00A41A02" w:rsidRPr="00BF53CF" w:rsidRDefault="00A41A02" w:rsidP="006F0A67">
      <w:pPr>
        <w:numPr>
          <w:ilvl w:val="0"/>
          <w:numId w:val="5"/>
        </w:numPr>
        <w:spacing w:after="0" w:line="360" w:lineRule="auto"/>
        <w:rPr>
          <w:rFonts w:ascii="Times New Roman" w:eastAsia="Times New Roman" w:hAnsi="Times New Roman" w:cs="Times New Roman"/>
          <w:sz w:val="24"/>
          <w:szCs w:val="24"/>
        </w:rPr>
      </w:pPr>
      <w:r w:rsidRPr="00BF53CF">
        <w:rPr>
          <w:rFonts w:ascii="Times New Roman" w:eastAsia="Times New Roman" w:hAnsi="Times New Roman" w:cs="Times New Roman"/>
          <w:sz w:val="24"/>
          <w:szCs w:val="24"/>
        </w:rPr>
        <w:t>Client’s Agent/ Employer’s Agent</w:t>
      </w:r>
    </w:p>
    <w:p w:rsidR="00A41A02" w:rsidRPr="00BF53CF" w:rsidRDefault="00A41A02" w:rsidP="006F0A67">
      <w:pPr>
        <w:numPr>
          <w:ilvl w:val="0"/>
          <w:numId w:val="5"/>
        </w:numPr>
        <w:spacing w:after="0" w:line="360" w:lineRule="auto"/>
        <w:rPr>
          <w:rFonts w:ascii="Times New Roman" w:eastAsia="Times New Roman" w:hAnsi="Times New Roman" w:cs="Times New Roman"/>
          <w:sz w:val="24"/>
          <w:szCs w:val="24"/>
        </w:rPr>
      </w:pPr>
      <w:proofErr w:type="spellStart"/>
      <w:r w:rsidRPr="00BF53CF">
        <w:rPr>
          <w:rFonts w:ascii="Times New Roman" w:eastAsia="Times New Roman" w:hAnsi="Times New Roman" w:cs="Times New Roman"/>
          <w:sz w:val="24"/>
          <w:szCs w:val="24"/>
        </w:rPr>
        <w:t>Programme</w:t>
      </w:r>
      <w:proofErr w:type="spellEnd"/>
      <w:r w:rsidRPr="00BF53CF">
        <w:rPr>
          <w:rFonts w:ascii="Times New Roman" w:eastAsia="Times New Roman" w:hAnsi="Times New Roman" w:cs="Times New Roman"/>
          <w:sz w:val="24"/>
          <w:szCs w:val="24"/>
        </w:rPr>
        <w:t xml:space="preserve"> Management</w:t>
      </w:r>
    </w:p>
    <w:p w:rsidR="00A41A02" w:rsidRPr="00BF53CF" w:rsidRDefault="00A41A02" w:rsidP="006676D3">
      <w:pPr>
        <w:numPr>
          <w:ilvl w:val="0"/>
          <w:numId w:val="5"/>
        </w:numPr>
        <w:spacing w:line="360" w:lineRule="auto"/>
        <w:rPr>
          <w:rFonts w:ascii="Times New Roman" w:eastAsia="Times New Roman" w:hAnsi="Times New Roman" w:cs="Times New Roman"/>
          <w:sz w:val="24"/>
          <w:szCs w:val="24"/>
        </w:rPr>
      </w:pPr>
      <w:r w:rsidRPr="00BF53CF">
        <w:rPr>
          <w:rFonts w:ascii="Times New Roman" w:eastAsia="Times New Roman" w:hAnsi="Times New Roman" w:cs="Times New Roman"/>
          <w:sz w:val="24"/>
          <w:szCs w:val="24"/>
        </w:rPr>
        <w:t>Project Execution Plans</w:t>
      </w:r>
    </w:p>
    <w:p w:rsidR="00A41A02" w:rsidRPr="00BF53CF" w:rsidRDefault="00A41A02" w:rsidP="006F0A67">
      <w:pPr>
        <w:pBdr>
          <w:bottom w:val="single" w:sz="6" w:space="2" w:color="0B2A49"/>
        </w:pBdr>
        <w:shd w:val="clear" w:color="auto" w:fill="FFFFFF"/>
        <w:spacing w:after="0" w:line="360" w:lineRule="auto"/>
        <w:outlineLvl w:val="0"/>
        <w:rPr>
          <w:rFonts w:ascii="Berlin Sans FB" w:eastAsia="Times New Roman" w:hAnsi="Berlin Sans FB" w:cs="Times New Roman"/>
          <w:color w:val="0B2A49"/>
          <w:kern w:val="36"/>
          <w:sz w:val="24"/>
          <w:szCs w:val="24"/>
        </w:rPr>
      </w:pPr>
      <w:r w:rsidRPr="00BF53CF">
        <w:rPr>
          <w:rFonts w:ascii="Berlin Sans FB" w:eastAsia="Times New Roman" w:hAnsi="Berlin Sans FB" w:cs="Times New Roman"/>
          <w:color w:val="0B2A49"/>
          <w:kern w:val="36"/>
          <w:sz w:val="24"/>
          <w:szCs w:val="24"/>
        </w:rPr>
        <w:t>CONTRACT ADMINISTRATION</w:t>
      </w:r>
    </w:p>
    <w:p w:rsidR="00A41A02" w:rsidRPr="00BF53CF" w:rsidRDefault="00A41A02" w:rsidP="006676D3">
      <w:pPr>
        <w:shd w:val="clear" w:color="auto" w:fill="FFFFFF"/>
        <w:spacing w:before="240" w:after="0" w:line="360" w:lineRule="auto"/>
        <w:rPr>
          <w:rFonts w:ascii="Times New Roman" w:eastAsia="Times New Roman" w:hAnsi="Times New Roman" w:cs="Times New Roman"/>
          <w:color w:val="0B2A49"/>
          <w:sz w:val="24"/>
          <w:szCs w:val="24"/>
        </w:rPr>
      </w:pPr>
      <w:r w:rsidRPr="00BF53CF">
        <w:rPr>
          <w:rFonts w:ascii="Times New Roman" w:eastAsia="Times New Roman" w:hAnsi="Times New Roman" w:cs="Times New Roman"/>
          <w:color w:val="0B2A49"/>
          <w:sz w:val="24"/>
          <w:szCs w:val="24"/>
        </w:rPr>
        <w:t>Effective contract administration is pivotal to the smooth implementation and running of any construction project. ISS</w:t>
      </w:r>
      <w:r w:rsidRPr="006F0A67">
        <w:rPr>
          <w:rFonts w:ascii="Times New Roman" w:eastAsia="Times New Roman" w:hAnsi="Times New Roman" w:cs="Times New Roman"/>
          <w:color w:val="0B2A49"/>
          <w:sz w:val="24"/>
          <w:szCs w:val="24"/>
        </w:rPr>
        <w:t>OL</w:t>
      </w:r>
      <w:r w:rsidRPr="00BF53CF">
        <w:rPr>
          <w:rFonts w:ascii="Times New Roman" w:eastAsia="Times New Roman" w:hAnsi="Times New Roman" w:cs="Times New Roman"/>
          <w:color w:val="0B2A49"/>
          <w:sz w:val="24"/>
          <w:szCs w:val="24"/>
        </w:rPr>
        <w:t xml:space="preserve"> is skilled in contract administration, supported by our team’s extensive technical knowledge and many years of experience.</w:t>
      </w:r>
    </w:p>
    <w:p w:rsidR="00A41A02" w:rsidRPr="00BF53CF" w:rsidRDefault="00A41A02" w:rsidP="006676D3">
      <w:pPr>
        <w:shd w:val="clear" w:color="auto" w:fill="FFFFFF"/>
        <w:spacing w:line="360" w:lineRule="auto"/>
        <w:rPr>
          <w:rFonts w:ascii="Times New Roman" w:eastAsia="Times New Roman" w:hAnsi="Times New Roman" w:cs="Times New Roman"/>
          <w:color w:val="0B2A49"/>
          <w:sz w:val="24"/>
          <w:szCs w:val="24"/>
        </w:rPr>
      </w:pPr>
      <w:r w:rsidRPr="00BF53CF">
        <w:rPr>
          <w:rFonts w:ascii="Times New Roman" w:eastAsia="Times New Roman" w:hAnsi="Times New Roman" w:cs="Times New Roman"/>
          <w:color w:val="0B2A49"/>
          <w:sz w:val="24"/>
          <w:szCs w:val="24"/>
        </w:rPr>
        <w:t>As Contract Administrator, we will be the first line of defense in dispute avoidance and provide expert advice on the details of the contract and its own unique set of demands. We ensure compliance through careful monitoring of the project and robust document control for successful project delivery.</w:t>
      </w:r>
    </w:p>
    <w:p w:rsidR="00BF53CF" w:rsidRPr="006676D3" w:rsidRDefault="00BF53CF" w:rsidP="006F0A67">
      <w:pPr>
        <w:keepNext/>
        <w:keepLines/>
        <w:spacing w:after="0" w:line="360" w:lineRule="auto"/>
        <w:outlineLvl w:val="1"/>
        <w:rPr>
          <w:rFonts w:ascii="Berlin Sans FB" w:eastAsia="Times New Roman" w:hAnsi="Berlin Sans FB" w:cs="Times New Roman"/>
          <w:sz w:val="24"/>
          <w:szCs w:val="24"/>
        </w:rPr>
      </w:pPr>
      <w:r w:rsidRPr="006676D3">
        <w:rPr>
          <w:rFonts w:ascii="Berlin Sans FB" w:eastAsia="Times New Roman" w:hAnsi="Berlin Sans FB" w:cs="Times New Roman"/>
          <w:sz w:val="24"/>
          <w:szCs w:val="24"/>
        </w:rPr>
        <w:t>FEASIBILITY STUDIES AND PROJECT APPRAISALS</w:t>
      </w:r>
    </w:p>
    <w:p w:rsidR="00BF53CF" w:rsidRPr="00BF53CF" w:rsidRDefault="00EF0DCA" w:rsidP="006F0A67">
      <w:pPr>
        <w:keepNext/>
        <w:keepLines/>
        <w:spacing w:after="0" w:line="360" w:lineRule="auto"/>
        <w:outlineLvl w:val="1"/>
        <w:rPr>
          <w:rFonts w:ascii="Times New Roman" w:eastAsia="Times New Roman" w:hAnsi="Times New Roman" w:cs="Times New Roman"/>
          <w:sz w:val="24"/>
          <w:szCs w:val="24"/>
        </w:rPr>
      </w:pPr>
      <w:r>
        <w:rPr>
          <w:rFonts w:ascii="Times New Roman" w:eastAsia="Times New Roman" w:hAnsi="Times New Roman" w:cs="Times New Roman"/>
          <w:color w:val="0F0F0F"/>
          <w:sz w:val="24"/>
          <w:szCs w:val="24"/>
        </w:rPr>
        <w:pict>
          <v:rect id="_x0000_i1037" style="width:468pt;height:1pt" o:hralign="center" o:hrstd="t" o:hrnoshade="t" o:hr="t" fillcolor="#b87e0a" stroked="f"/>
        </w:pict>
      </w:r>
    </w:p>
    <w:p w:rsidR="006B05A2" w:rsidRPr="006F0A67" w:rsidRDefault="004F4534" w:rsidP="006F0A67">
      <w:pPr>
        <w:pStyle w:val="ListParagraph"/>
        <w:numPr>
          <w:ilvl w:val="0"/>
          <w:numId w:val="15"/>
        </w:numPr>
        <w:spacing w:after="0" w:line="360" w:lineRule="auto"/>
        <w:rPr>
          <w:rFonts w:ascii="Times New Roman" w:eastAsia="Calibri" w:hAnsi="Times New Roman" w:cs="Times New Roman"/>
          <w:sz w:val="24"/>
          <w:szCs w:val="24"/>
          <w:lang w:val="en"/>
        </w:rPr>
      </w:pPr>
      <w:r w:rsidRPr="006F0A67">
        <w:rPr>
          <w:rFonts w:ascii="Times New Roman" w:eastAsia="Calibri" w:hAnsi="Times New Roman" w:cs="Times New Roman"/>
          <w:sz w:val="24"/>
          <w:szCs w:val="24"/>
          <w:lang w:val="en"/>
        </w:rPr>
        <w:t>P</w:t>
      </w:r>
      <w:r w:rsidR="006B05A2" w:rsidRPr="006F0A67">
        <w:rPr>
          <w:rFonts w:ascii="Times New Roman" w:eastAsia="Calibri" w:hAnsi="Times New Roman" w:cs="Times New Roman"/>
          <w:sz w:val="24"/>
          <w:szCs w:val="24"/>
          <w:lang w:val="en"/>
        </w:rPr>
        <w:t>roject feas</w:t>
      </w:r>
      <w:r w:rsidRPr="006F0A67">
        <w:rPr>
          <w:rFonts w:ascii="Times New Roman" w:eastAsia="Calibri" w:hAnsi="Times New Roman" w:cs="Times New Roman"/>
          <w:sz w:val="24"/>
          <w:szCs w:val="24"/>
          <w:lang w:val="en"/>
        </w:rPr>
        <w:t>ibility studies product include economic feasibility, marketing, technical, financial, and management feasibility</w:t>
      </w:r>
    </w:p>
    <w:p w:rsidR="004F4534" w:rsidRPr="006F0A67" w:rsidRDefault="004F4534" w:rsidP="006F0A67">
      <w:pPr>
        <w:pStyle w:val="ListParagraph"/>
        <w:numPr>
          <w:ilvl w:val="0"/>
          <w:numId w:val="15"/>
        </w:numPr>
        <w:spacing w:after="0" w:line="360" w:lineRule="auto"/>
        <w:rPr>
          <w:rFonts w:ascii="Times New Roman" w:eastAsia="Calibri" w:hAnsi="Times New Roman" w:cs="Times New Roman"/>
          <w:sz w:val="24"/>
          <w:szCs w:val="24"/>
          <w:lang w:val="en"/>
        </w:rPr>
      </w:pPr>
      <w:r w:rsidRPr="006F0A67">
        <w:rPr>
          <w:rFonts w:ascii="Times New Roman" w:eastAsia="Calibri" w:hAnsi="Times New Roman" w:cs="Times New Roman"/>
          <w:sz w:val="24"/>
          <w:szCs w:val="24"/>
          <w:lang w:val="en"/>
        </w:rPr>
        <w:t>Project a</w:t>
      </w:r>
      <w:r w:rsidR="00BF53CF" w:rsidRPr="006F0A67">
        <w:rPr>
          <w:rFonts w:ascii="Times New Roman" w:eastAsia="Calibri" w:hAnsi="Times New Roman" w:cs="Times New Roman"/>
          <w:sz w:val="24"/>
          <w:szCs w:val="24"/>
          <w:lang w:val="en"/>
        </w:rPr>
        <w:t xml:space="preserve">ppraisal </w:t>
      </w:r>
    </w:p>
    <w:p w:rsidR="00BF53CF" w:rsidRPr="006F0A67" w:rsidRDefault="004F4534" w:rsidP="006676D3">
      <w:pPr>
        <w:pStyle w:val="ListParagraph"/>
        <w:numPr>
          <w:ilvl w:val="0"/>
          <w:numId w:val="15"/>
        </w:numPr>
        <w:spacing w:line="360" w:lineRule="auto"/>
        <w:rPr>
          <w:rFonts w:ascii="Times New Roman" w:eastAsia="Calibri" w:hAnsi="Times New Roman" w:cs="Times New Roman"/>
          <w:sz w:val="24"/>
          <w:szCs w:val="24"/>
        </w:rPr>
      </w:pPr>
      <w:r w:rsidRPr="006F0A67">
        <w:rPr>
          <w:rFonts w:ascii="Times New Roman" w:eastAsia="Calibri" w:hAnsi="Times New Roman" w:cs="Times New Roman"/>
          <w:sz w:val="24"/>
          <w:szCs w:val="24"/>
          <w:lang w:val="en"/>
        </w:rPr>
        <w:t>P</w:t>
      </w:r>
      <w:r w:rsidR="00BF53CF" w:rsidRPr="006F0A67">
        <w:rPr>
          <w:rFonts w:ascii="Times New Roman" w:eastAsia="Calibri" w:hAnsi="Times New Roman" w:cs="Times New Roman"/>
          <w:sz w:val="24"/>
          <w:szCs w:val="24"/>
          <w:lang w:val="en"/>
        </w:rPr>
        <w:t xml:space="preserve">roject proposal </w:t>
      </w:r>
    </w:p>
    <w:p w:rsidR="00BF53CF" w:rsidRPr="006676D3" w:rsidRDefault="00BF53CF" w:rsidP="006F0A67">
      <w:pPr>
        <w:keepNext/>
        <w:keepLines/>
        <w:spacing w:after="0" w:line="360" w:lineRule="auto"/>
        <w:outlineLvl w:val="1"/>
        <w:rPr>
          <w:rFonts w:ascii="Berlin Sans FB" w:eastAsia="Times New Roman" w:hAnsi="Berlin Sans FB" w:cs="Times New Roman"/>
          <w:spacing w:val="2"/>
          <w:sz w:val="24"/>
          <w:szCs w:val="24"/>
        </w:rPr>
      </w:pPr>
      <w:r w:rsidRPr="006676D3">
        <w:rPr>
          <w:rFonts w:ascii="Berlin Sans FB" w:eastAsia="Times New Roman" w:hAnsi="Berlin Sans FB" w:cs="Times New Roman"/>
          <w:sz w:val="24"/>
          <w:szCs w:val="24"/>
        </w:rPr>
        <w:t>INFRASTRUCTURE ASSET MANAGEMENT</w:t>
      </w:r>
      <w:r w:rsidRPr="006676D3">
        <w:rPr>
          <w:rFonts w:ascii="Berlin Sans FB" w:eastAsia="Times New Roman" w:hAnsi="Berlin Sans FB" w:cs="Times New Roman"/>
          <w:spacing w:val="2"/>
          <w:sz w:val="24"/>
          <w:szCs w:val="24"/>
        </w:rPr>
        <w:t> (IAM)</w:t>
      </w:r>
    </w:p>
    <w:p w:rsidR="00BF53CF" w:rsidRPr="00BF53CF" w:rsidRDefault="00EF0DCA" w:rsidP="006F0A67">
      <w:pPr>
        <w:keepNext/>
        <w:keepLines/>
        <w:spacing w:after="0" w:line="360" w:lineRule="auto"/>
        <w:outlineLvl w:val="1"/>
        <w:rPr>
          <w:rFonts w:ascii="Times New Roman" w:eastAsia="Times New Roman" w:hAnsi="Times New Roman" w:cs="Times New Roman"/>
          <w:spacing w:val="2"/>
          <w:sz w:val="24"/>
          <w:szCs w:val="24"/>
        </w:rPr>
      </w:pPr>
      <w:r>
        <w:rPr>
          <w:rFonts w:ascii="Times New Roman" w:eastAsia="Times New Roman" w:hAnsi="Times New Roman" w:cs="Times New Roman"/>
          <w:color w:val="0F0F0F"/>
          <w:sz w:val="24"/>
          <w:szCs w:val="24"/>
        </w:rPr>
        <w:pict>
          <v:rect id="_x0000_i1038" style="width:468pt;height:1pt" o:hralign="center" o:hrstd="t" o:hrnoshade="t" o:hr="t" fillcolor="#b87e0a" stroked="f"/>
        </w:pict>
      </w:r>
    </w:p>
    <w:p w:rsidR="00451428" w:rsidRPr="006F0A67" w:rsidRDefault="004F4534" w:rsidP="006F0A67">
      <w:pPr>
        <w:spacing w:after="0" w:line="360" w:lineRule="auto"/>
        <w:rPr>
          <w:rFonts w:ascii="Times New Roman" w:eastAsia="Calibri" w:hAnsi="Times New Roman" w:cs="Times New Roman"/>
          <w:sz w:val="24"/>
          <w:szCs w:val="24"/>
        </w:rPr>
      </w:pPr>
      <w:r w:rsidRPr="006F0A67">
        <w:rPr>
          <w:rFonts w:ascii="Times New Roman" w:eastAsia="Calibri" w:hAnsi="Times New Roman" w:cs="Times New Roman"/>
          <w:sz w:val="24"/>
          <w:szCs w:val="24"/>
        </w:rPr>
        <w:t>S</w:t>
      </w:r>
      <w:r w:rsidR="00BF53CF" w:rsidRPr="00BF53CF">
        <w:rPr>
          <w:rFonts w:ascii="Times New Roman" w:eastAsia="Calibri" w:hAnsi="Times New Roman" w:cs="Times New Roman"/>
          <w:sz w:val="24"/>
          <w:szCs w:val="24"/>
        </w:rPr>
        <w:t>ustaining </w:t>
      </w:r>
      <w:hyperlink r:id="rId8" w:tgtFrame="_self" w:history="1">
        <w:r w:rsidR="00BF53CF" w:rsidRPr="006F0A67">
          <w:rPr>
            <w:rFonts w:ascii="Times New Roman" w:eastAsia="Calibri" w:hAnsi="Times New Roman" w:cs="Times New Roman"/>
            <w:sz w:val="24"/>
            <w:szCs w:val="24"/>
          </w:rPr>
          <w:t>public infrastructure systems</w:t>
        </w:r>
      </w:hyperlink>
      <w:r w:rsidR="00BF53CF" w:rsidRPr="00BF53CF">
        <w:rPr>
          <w:rFonts w:ascii="Times New Roman" w:eastAsia="Calibri" w:hAnsi="Times New Roman" w:cs="Times New Roman"/>
          <w:sz w:val="24"/>
          <w:szCs w:val="24"/>
        </w:rPr>
        <w:t> through their entire lifecycles, from design to decommissioning or disposal) of critical infrastructure and physical assets</w:t>
      </w:r>
      <w:r w:rsidRPr="006F0A67">
        <w:rPr>
          <w:rFonts w:ascii="Times New Roman" w:eastAsia="Calibri" w:hAnsi="Times New Roman" w:cs="Times New Roman"/>
          <w:sz w:val="24"/>
          <w:szCs w:val="24"/>
        </w:rPr>
        <w:t xml:space="preserve"> is important part of </w:t>
      </w:r>
      <w:r w:rsidRPr="006F0A67">
        <w:rPr>
          <w:rFonts w:ascii="Times New Roman" w:eastAsia="Calibri" w:hAnsi="Times New Roman" w:cs="Times New Roman"/>
          <w:sz w:val="24"/>
          <w:szCs w:val="24"/>
        </w:rPr>
        <w:lastRenderedPageBreak/>
        <w:t>development cost containment.</w:t>
      </w:r>
      <w:r w:rsidR="00451428" w:rsidRPr="006F0A67">
        <w:rPr>
          <w:rFonts w:ascii="Times New Roman" w:eastAsia="Calibri" w:hAnsi="Times New Roman" w:cs="Times New Roman"/>
          <w:sz w:val="24"/>
          <w:szCs w:val="24"/>
        </w:rPr>
        <w:t xml:space="preserve"> </w:t>
      </w:r>
      <w:r w:rsidR="00451428" w:rsidRPr="00BF53CF">
        <w:rPr>
          <w:rFonts w:ascii="Times New Roman" w:eastAsia="Calibri" w:hAnsi="Times New Roman" w:cs="Times New Roman"/>
          <w:sz w:val="24"/>
          <w:szCs w:val="24"/>
        </w:rPr>
        <w:t>Cities and municipalities are responsible for many public works assets, including roads, bridges, public real estate, parks, water supply and sewer systems</w:t>
      </w:r>
      <w:r w:rsidR="00451428" w:rsidRPr="006F0A67">
        <w:rPr>
          <w:rFonts w:ascii="Times New Roman" w:eastAsia="Calibri" w:hAnsi="Times New Roman" w:cs="Times New Roman"/>
          <w:sz w:val="24"/>
          <w:szCs w:val="24"/>
        </w:rPr>
        <w:t xml:space="preserve">. Proper and effective </w:t>
      </w:r>
      <w:r w:rsidR="00451428" w:rsidRPr="00BF53CF">
        <w:rPr>
          <w:rFonts w:ascii="Times New Roman" w:eastAsia="Calibri" w:hAnsi="Times New Roman" w:cs="Times New Roman"/>
          <w:sz w:val="24"/>
          <w:szCs w:val="24"/>
        </w:rPr>
        <w:t xml:space="preserve">IAM </w:t>
      </w:r>
      <w:r w:rsidR="00451428" w:rsidRPr="006F0A67">
        <w:rPr>
          <w:rFonts w:ascii="Times New Roman" w:eastAsia="Calibri" w:hAnsi="Times New Roman" w:cs="Times New Roman"/>
          <w:sz w:val="24"/>
          <w:szCs w:val="24"/>
        </w:rPr>
        <w:t>will</w:t>
      </w:r>
      <w:r w:rsidR="00451428" w:rsidRPr="00BF53CF">
        <w:rPr>
          <w:rFonts w:ascii="Times New Roman" w:eastAsia="Calibri" w:hAnsi="Times New Roman" w:cs="Times New Roman"/>
          <w:sz w:val="24"/>
          <w:szCs w:val="24"/>
        </w:rPr>
        <w:t xml:space="preserve"> help state and local governments implement sustainable development initiatives, as populations start to shift and</w:t>
      </w:r>
      <w:r w:rsidR="008D4F95" w:rsidRPr="006F0A67">
        <w:rPr>
          <w:rFonts w:ascii="Times New Roman" w:eastAsia="Calibri" w:hAnsi="Times New Roman" w:cs="Times New Roman"/>
          <w:sz w:val="24"/>
          <w:szCs w:val="24"/>
        </w:rPr>
        <w:t xml:space="preserve"> relocate due to climate change.</w:t>
      </w:r>
    </w:p>
    <w:p w:rsidR="008D4F95" w:rsidRPr="00BF53CF" w:rsidRDefault="008D4F95" w:rsidP="006F0A67">
      <w:pPr>
        <w:spacing w:after="0" w:line="360" w:lineRule="auto"/>
        <w:rPr>
          <w:rFonts w:ascii="Times New Roman" w:eastAsia="Calibri" w:hAnsi="Times New Roman" w:cs="Times New Roman"/>
          <w:sz w:val="24"/>
          <w:szCs w:val="24"/>
        </w:rPr>
      </w:pPr>
      <w:r w:rsidRPr="006F0A67">
        <w:rPr>
          <w:rFonts w:ascii="Times New Roman" w:eastAsia="Calibri" w:hAnsi="Times New Roman" w:cs="Times New Roman"/>
          <w:sz w:val="24"/>
          <w:szCs w:val="24"/>
        </w:rPr>
        <w:t xml:space="preserve">We acknowledge that </w:t>
      </w:r>
      <w:r w:rsidRPr="00BF53CF">
        <w:rPr>
          <w:rFonts w:ascii="Times New Roman" w:eastAsia="Calibri" w:hAnsi="Times New Roman" w:cs="Times New Roman"/>
          <w:sz w:val="24"/>
          <w:szCs w:val="24"/>
        </w:rPr>
        <w:t>IAM is a critical to ensuring sustainable, efficient infrastructure asset usage</w:t>
      </w:r>
      <w:r w:rsidRPr="006F0A67">
        <w:rPr>
          <w:rFonts w:ascii="Times New Roman" w:eastAsia="Calibri" w:hAnsi="Times New Roman" w:cs="Times New Roman"/>
          <w:sz w:val="24"/>
          <w:szCs w:val="24"/>
        </w:rPr>
        <w:t>, a</w:t>
      </w:r>
      <w:r w:rsidRPr="00BF53CF">
        <w:rPr>
          <w:rFonts w:ascii="Times New Roman" w:eastAsia="Calibri" w:hAnsi="Times New Roman" w:cs="Times New Roman"/>
          <w:sz w:val="24"/>
          <w:szCs w:val="24"/>
        </w:rPr>
        <w:t>nd the field is set to become even more sophisticated, paving the way for smarter, more resilient infrastructure systems that serve us well into the future</w:t>
      </w:r>
      <w:r w:rsidRPr="006F0A67">
        <w:rPr>
          <w:rFonts w:ascii="Times New Roman" w:eastAsia="Calibri" w:hAnsi="Times New Roman" w:cs="Times New Roman"/>
          <w:sz w:val="24"/>
          <w:szCs w:val="24"/>
        </w:rPr>
        <w:t>.</w:t>
      </w:r>
    </w:p>
    <w:p w:rsidR="00BF53CF" w:rsidRPr="00BF53CF" w:rsidRDefault="00451428" w:rsidP="006F0A67">
      <w:pPr>
        <w:spacing w:after="0" w:line="360" w:lineRule="auto"/>
        <w:rPr>
          <w:rFonts w:ascii="Times New Roman" w:eastAsia="Calibri" w:hAnsi="Times New Roman" w:cs="Times New Roman"/>
          <w:sz w:val="24"/>
          <w:szCs w:val="24"/>
        </w:rPr>
      </w:pPr>
      <w:r w:rsidRPr="006F0A67">
        <w:rPr>
          <w:rFonts w:ascii="Times New Roman" w:eastAsia="Calibri" w:hAnsi="Times New Roman" w:cs="Times New Roman"/>
          <w:sz w:val="24"/>
          <w:szCs w:val="24"/>
        </w:rPr>
        <w:t>W</w:t>
      </w:r>
      <w:r w:rsidR="004F4534" w:rsidRPr="006F0A67">
        <w:rPr>
          <w:rFonts w:ascii="Times New Roman" w:eastAsia="Calibri" w:hAnsi="Times New Roman" w:cs="Times New Roman"/>
          <w:sz w:val="24"/>
          <w:szCs w:val="24"/>
        </w:rPr>
        <w:t xml:space="preserve">e offer the following </w:t>
      </w:r>
      <w:r w:rsidRPr="006F0A67">
        <w:rPr>
          <w:rFonts w:ascii="Times New Roman" w:eastAsia="Calibri" w:hAnsi="Times New Roman" w:cs="Times New Roman"/>
          <w:sz w:val="24"/>
          <w:szCs w:val="24"/>
        </w:rPr>
        <w:t>services:</w:t>
      </w:r>
    </w:p>
    <w:p w:rsidR="00BF53CF" w:rsidRPr="00BF53CF" w:rsidRDefault="00BF53CF" w:rsidP="006F0A67">
      <w:pPr>
        <w:numPr>
          <w:ilvl w:val="0"/>
          <w:numId w:val="16"/>
        </w:numPr>
        <w:spacing w:after="0" w:line="360" w:lineRule="auto"/>
        <w:rPr>
          <w:rFonts w:ascii="Times New Roman" w:eastAsia="Calibri" w:hAnsi="Times New Roman" w:cs="Times New Roman"/>
          <w:sz w:val="24"/>
          <w:szCs w:val="24"/>
        </w:rPr>
      </w:pPr>
      <w:r w:rsidRPr="00BF53CF">
        <w:rPr>
          <w:rFonts w:ascii="Times New Roman" w:eastAsia="Calibri" w:hAnsi="Times New Roman" w:cs="Times New Roman"/>
          <w:sz w:val="24"/>
          <w:szCs w:val="24"/>
        </w:rPr>
        <w:t>Asset inventory</w:t>
      </w:r>
    </w:p>
    <w:p w:rsidR="00BF53CF" w:rsidRPr="00BF53CF" w:rsidRDefault="00BF53CF" w:rsidP="006F0A67">
      <w:pPr>
        <w:numPr>
          <w:ilvl w:val="0"/>
          <w:numId w:val="16"/>
        </w:numPr>
        <w:spacing w:after="0" w:line="360" w:lineRule="auto"/>
        <w:rPr>
          <w:rFonts w:ascii="Times New Roman" w:eastAsia="Calibri" w:hAnsi="Times New Roman" w:cs="Times New Roman"/>
          <w:sz w:val="24"/>
          <w:szCs w:val="24"/>
        </w:rPr>
      </w:pPr>
      <w:r w:rsidRPr="00BF53CF">
        <w:rPr>
          <w:rFonts w:ascii="Times New Roman" w:eastAsia="Calibri" w:hAnsi="Times New Roman" w:cs="Times New Roman"/>
          <w:sz w:val="24"/>
          <w:szCs w:val="24"/>
        </w:rPr>
        <w:t>Condition assessment</w:t>
      </w:r>
    </w:p>
    <w:p w:rsidR="00BF53CF" w:rsidRPr="00BF53CF" w:rsidRDefault="00BF53CF" w:rsidP="006F0A67">
      <w:pPr>
        <w:numPr>
          <w:ilvl w:val="0"/>
          <w:numId w:val="16"/>
        </w:numPr>
        <w:spacing w:after="0" w:line="360" w:lineRule="auto"/>
        <w:rPr>
          <w:rFonts w:ascii="Times New Roman" w:eastAsia="Calibri" w:hAnsi="Times New Roman" w:cs="Times New Roman"/>
          <w:sz w:val="24"/>
          <w:szCs w:val="24"/>
        </w:rPr>
      </w:pPr>
      <w:r w:rsidRPr="00BF53CF">
        <w:rPr>
          <w:rFonts w:ascii="Times New Roman" w:eastAsia="Calibri" w:hAnsi="Times New Roman" w:cs="Times New Roman"/>
          <w:sz w:val="24"/>
          <w:szCs w:val="24"/>
        </w:rPr>
        <w:t>Level of service (LOS)</w:t>
      </w:r>
    </w:p>
    <w:p w:rsidR="00BF53CF" w:rsidRPr="00BF53CF" w:rsidRDefault="00BF53CF" w:rsidP="006F0A67">
      <w:pPr>
        <w:numPr>
          <w:ilvl w:val="0"/>
          <w:numId w:val="16"/>
        </w:numPr>
        <w:spacing w:after="0" w:line="360" w:lineRule="auto"/>
        <w:rPr>
          <w:rFonts w:ascii="Times New Roman" w:eastAsia="Calibri" w:hAnsi="Times New Roman" w:cs="Times New Roman"/>
          <w:sz w:val="24"/>
          <w:szCs w:val="24"/>
        </w:rPr>
      </w:pPr>
      <w:r w:rsidRPr="00BF53CF">
        <w:rPr>
          <w:rFonts w:ascii="Times New Roman" w:eastAsia="Calibri" w:hAnsi="Times New Roman" w:cs="Times New Roman"/>
          <w:sz w:val="24"/>
          <w:szCs w:val="24"/>
        </w:rPr>
        <w:t>Life cycle costing</w:t>
      </w:r>
    </w:p>
    <w:p w:rsidR="00BF53CF" w:rsidRPr="00BF53CF" w:rsidRDefault="00BF53CF" w:rsidP="006F0A67">
      <w:pPr>
        <w:numPr>
          <w:ilvl w:val="0"/>
          <w:numId w:val="16"/>
        </w:numPr>
        <w:spacing w:after="0" w:line="360" w:lineRule="auto"/>
        <w:rPr>
          <w:rFonts w:ascii="Times New Roman" w:eastAsia="Calibri" w:hAnsi="Times New Roman" w:cs="Times New Roman"/>
          <w:sz w:val="24"/>
          <w:szCs w:val="24"/>
        </w:rPr>
      </w:pPr>
      <w:r w:rsidRPr="00BF53CF">
        <w:rPr>
          <w:rFonts w:ascii="Times New Roman" w:eastAsia="Calibri" w:hAnsi="Times New Roman" w:cs="Times New Roman"/>
          <w:sz w:val="24"/>
          <w:szCs w:val="24"/>
        </w:rPr>
        <w:t>Risk management</w:t>
      </w:r>
    </w:p>
    <w:p w:rsidR="00BF53CF" w:rsidRPr="006F0A67" w:rsidRDefault="00BF53CF" w:rsidP="006676D3">
      <w:pPr>
        <w:numPr>
          <w:ilvl w:val="0"/>
          <w:numId w:val="16"/>
        </w:numPr>
        <w:spacing w:line="360" w:lineRule="auto"/>
        <w:rPr>
          <w:rFonts w:ascii="Times New Roman" w:eastAsia="Calibri" w:hAnsi="Times New Roman" w:cs="Times New Roman"/>
          <w:sz w:val="24"/>
          <w:szCs w:val="24"/>
        </w:rPr>
      </w:pPr>
      <w:r w:rsidRPr="00BF53CF">
        <w:rPr>
          <w:rFonts w:ascii="Times New Roman" w:eastAsia="Calibri" w:hAnsi="Times New Roman" w:cs="Times New Roman"/>
          <w:sz w:val="24"/>
          <w:szCs w:val="24"/>
        </w:rPr>
        <w:t>Long-term financial planning</w:t>
      </w:r>
    </w:p>
    <w:p w:rsidR="00BF53CF" w:rsidRPr="006676D3" w:rsidRDefault="00BF53CF" w:rsidP="006F0A67">
      <w:pPr>
        <w:keepNext/>
        <w:keepLines/>
        <w:spacing w:after="0" w:line="360" w:lineRule="auto"/>
        <w:outlineLvl w:val="1"/>
        <w:rPr>
          <w:rFonts w:ascii="Berlin Sans FB" w:eastAsia="Times New Roman" w:hAnsi="Berlin Sans FB" w:cs="Times New Roman"/>
          <w:spacing w:val="2"/>
          <w:sz w:val="24"/>
          <w:szCs w:val="24"/>
        </w:rPr>
      </w:pPr>
      <w:r w:rsidRPr="006676D3">
        <w:rPr>
          <w:rFonts w:ascii="Berlin Sans FB" w:eastAsia="Times New Roman" w:hAnsi="Berlin Sans FB" w:cs="Times New Roman"/>
          <w:spacing w:val="2"/>
          <w:sz w:val="24"/>
          <w:szCs w:val="24"/>
        </w:rPr>
        <w:t>CAPACITY BUILDING|</w:t>
      </w:r>
    </w:p>
    <w:p w:rsidR="00BF53CF" w:rsidRPr="00BF53CF" w:rsidRDefault="00EF0DCA" w:rsidP="006F0A67">
      <w:pPr>
        <w:keepNext/>
        <w:keepLines/>
        <w:spacing w:after="0" w:line="360" w:lineRule="auto"/>
        <w:outlineLvl w:val="1"/>
        <w:rPr>
          <w:rFonts w:ascii="Times New Roman" w:eastAsia="Times New Roman" w:hAnsi="Times New Roman" w:cs="Times New Roman"/>
          <w:sz w:val="24"/>
          <w:szCs w:val="24"/>
        </w:rPr>
      </w:pPr>
      <w:r>
        <w:rPr>
          <w:rFonts w:ascii="Times New Roman" w:eastAsia="Times New Roman" w:hAnsi="Times New Roman" w:cs="Times New Roman"/>
          <w:color w:val="0F0F0F"/>
          <w:sz w:val="24"/>
          <w:szCs w:val="24"/>
        </w:rPr>
        <w:pict>
          <v:rect id="_x0000_i1039" style="width:468pt;height:1pt" o:hralign="center" o:hrstd="t" o:hrnoshade="t" o:hr="t" fillcolor="#b87e0a" stroked="f"/>
        </w:pict>
      </w:r>
    </w:p>
    <w:p w:rsidR="00BF53CF" w:rsidRPr="00BF53CF" w:rsidRDefault="008D4F95" w:rsidP="006F0A67">
      <w:pPr>
        <w:keepNext/>
        <w:keepLines/>
        <w:spacing w:before="40" w:after="0" w:line="360" w:lineRule="auto"/>
        <w:outlineLvl w:val="1"/>
        <w:rPr>
          <w:rFonts w:ascii="Times New Roman" w:eastAsia="Times New Roman" w:hAnsi="Times New Roman" w:cs="Times New Roman"/>
          <w:caps/>
          <w:spacing w:val="2"/>
          <w:sz w:val="24"/>
          <w:szCs w:val="24"/>
          <w:lang w:val="en"/>
        </w:rPr>
      </w:pPr>
      <w:r w:rsidRPr="006F0A67">
        <w:rPr>
          <w:rFonts w:ascii="Times New Roman" w:eastAsia="Times New Roman" w:hAnsi="Times New Roman" w:cs="Times New Roman"/>
          <w:spacing w:val="2"/>
          <w:sz w:val="24"/>
          <w:szCs w:val="24"/>
          <w:lang w:val="en"/>
        </w:rPr>
        <w:t xml:space="preserve">Developing and strengthening the skills, instincts, abilities, processes and resources is critical to organizational </w:t>
      </w:r>
      <w:r w:rsidR="00CC40DD" w:rsidRPr="006F0A67">
        <w:rPr>
          <w:rFonts w:ascii="Times New Roman" w:eastAsia="Times New Roman" w:hAnsi="Times New Roman" w:cs="Times New Roman"/>
          <w:spacing w:val="2"/>
          <w:sz w:val="24"/>
          <w:szCs w:val="24"/>
          <w:lang w:val="en"/>
        </w:rPr>
        <w:t xml:space="preserve">success, </w:t>
      </w:r>
      <w:r w:rsidRPr="006F0A67">
        <w:rPr>
          <w:rFonts w:ascii="Times New Roman" w:eastAsia="Times New Roman" w:hAnsi="Times New Roman" w:cs="Times New Roman"/>
          <w:spacing w:val="2"/>
          <w:sz w:val="24"/>
          <w:szCs w:val="24"/>
          <w:lang w:val="en"/>
        </w:rPr>
        <w:t>as they need to survive, adapt, and thrive in a fast-changing world.</w:t>
      </w:r>
    </w:p>
    <w:p w:rsidR="00CC40DD" w:rsidRPr="006F0A67" w:rsidRDefault="008D4F95" w:rsidP="006F0A67">
      <w:pPr>
        <w:spacing w:after="0" w:line="360" w:lineRule="auto"/>
        <w:rPr>
          <w:rFonts w:ascii="Times New Roman" w:eastAsia="Calibri" w:hAnsi="Times New Roman" w:cs="Times New Roman"/>
          <w:sz w:val="24"/>
          <w:szCs w:val="24"/>
          <w:lang w:val="en"/>
        </w:rPr>
      </w:pPr>
      <w:r w:rsidRPr="006F0A67">
        <w:rPr>
          <w:rFonts w:ascii="Times New Roman" w:eastAsia="Calibri" w:hAnsi="Times New Roman" w:cs="Times New Roman"/>
          <w:sz w:val="24"/>
          <w:szCs w:val="24"/>
          <w:lang w:val="en"/>
        </w:rPr>
        <w:t xml:space="preserve"> </w:t>
      </w:r>
      <w:r w:rsidR="00CC40DD" w:rsidRPr="006F0A67">
        <w:rPr>
          <w:rFonts w:ascii="Times New Roman" w:eastAsia="Calibri" w:hAnsi="Times New Roman" w:cs="Times New Roman"/>
          <w:sz w:val="24"/>
          <w:szCs w:val="24"/>
          <w:lang w:val="en"/>
        </w:rPr>
        <w:t>We offer capacity building in arrange of areas including the following</w:t>
      </w:r>
    </w:p>
    <w:p w:rsidR="00CC40DD" w:rsidRPr="006F0A67" w:rsidRDefault="00CC40DD" w:rsidP="006F0A67">
      <w:pPr>
        <w:pStyle w:val="ListParagraph"/>
        <w:numPr>
          <w:ilvl w:val="0"/>
          <w:numId w:val="17"/>
        </w:numPr>
        <w:spacing w:after="0" w:line="360" w:lineRule="auto"/>
        <w:rPr>
          <w:rFonts w:ascii="Times New Roman" w:eastAsia="Calibri" w:hAnsi="Times New Roman" w:cs="Times New Roman"/>
          <w:sz w:val="24"/>
          <w:szCs w:val="24"/>
          <w:lang w:val="en"/>
        </w:rPr>
      </w:pPr>
      <w:r w:rsidRPr="006F0A67">
        <w:rPr>
          <w:rFonts w:ascii="Times New Roman" w:eastAsia="Calibri" w:hAnsi="Times New Roman" w:cs="Times New Roman"/>
          <w:sz w:val="24"/>
          <w:szCs w:val="24"/>
          <w:lang w:val="en"/>
        </w:rPr>
        <w:t xml:space="preserve">Institutional structure </w:t>
      </w:r>
    </w:p>
    <w:p w:rsidR="00CC40DD" w:rsidRPr="006F0A67" w:rsidRDefault="00CC40DD" w:rsidP="006F0A67">
      <w:pPr>
        <w:pStyle w:val="ListParagraph"/>
        <w:numPr>
          <w:ilvl w:val="0"/>
          <w:numId w:val="17"/>
        </w:numPr>
        <w:spacing w:after="0" w:line="360" w:lineRule="auto"/>
        <w:rPr>
          <w:rFonts w:ascii="Times New Roman" w:eastAsia="Calibri" w:hAnsi="Times New Roman" w:cs="Times New Roman"/>
          <w:sz w:val="24"/>
          <w:szCs w:val="24"/>
          <w:lang w:val="en"/>
        </w:rPr>
      </w:pPr>
      <w:r w:rsidRPr="006F0A67">
        <w:rPr>
          <w:rFonts w:ascii="Times New Roman" w:eastAsia="Calibri" w:hAnsi="Times New Roman" w:cs="Times New Roman"/>
          <w:sz w:val="24"/>
          <w:szCs w:val="24"/>
          <w:lang w:val="en"/>
        </w:rPr>
        <w:t>Competencies</w:t>
      </w:r>
    </w:p>
    <w:p w:rsidR="00CC40DD" w:rsidRPr="006F0A67" w:rsidRDefault="00CC40DD" w:rsidP="006F0A67">
      <w:pPr>
        <w:pStyle w:val="ListParagraph"/>
        <w:numPr>
          <w:ilvl w:val="0"/>
          <w:numId w:val="17"/>
        </w:numPr>
        <w:spacing w:after="0" w:line="360" w:lineRule="auto"/>
        <w:rPr>
          <w:rFonts w:ascii="Times New Roman" w:eastAsia="Calibri" w:hAnsi="Times New Roman" w:cs="Times New Roman"/>
          <w:sz w:val="24"/>
          <w:szCs w:val="24"/>
          <w:lang w:val="en"/>
        </w:rPr>
      </w:pPr>
      <w:r w:rsidRPr="006F0A67">
        <w:rPr>
          <w:rFonts w:ascii="Times New Roman" w:eastAsia="Calibri" w:hAnsi="Times New Roman" w:cs="Times New Roman"/>
          <w:sz w:val="24"/>
          <w:szCs w:val="24"/>
          <w:lang w:val="en"/>
        </w:rPr>
        <w:t>Management systems</w:t>
      </w:r>
    </w:p>
    <w:p w:rsidR="00CC40DD" w:rsidRPr="006F0A67" w:rsidRDefault="00CC40DD" w:rsidP="006F0A67">
      <w:pPr>
        <w:pStyle w:val="ListParagraph"/>
        <w:numPr>
          <w:ilvl w:val="0"/>
          <w:numId w:val="17"/>
        </w:numPr>
        <w:spacing w:after="0" w:line="360" w:lineRule="auto"/>
        <w:rPr>
          <w:rFonts w:ascii="Times New Roman" w:eastAsia="Calibri" w:hAnsi="Times New Roman" w:cs="Times New Roman"/>
          <w:sz w:val="24"/>
          <w:szCs w:val="24"/>
          <w:lang w:val="en"/>
        </w:rPr>
      </w:pPr>
      <w:r w:rsidRPr="006F0A67">
        <w:rPr>
          <w:rFonts w:ascii="Times New Roman" w:eastAsia="Calibri" w:hAnsi="Times New Roman" w:cs="Times New Roman"/>
          <w:sz w:val="24"/>
          <w:szCs w:val="24"/>
          <w:lang w:val="en"/>
        </w:rPr>
        <w:t>Enabling</w:t>
      </w:r>
      <w:r w:rsidR="00BF53CF" w:rsidRPr="006F0A67">
        <w:rPr>
          <w:rFonts w:ascii="Times New Roman" w:eastAsia="Calibri" w:hAnsi="Times New Roman" w:cs="Times New Roman"/>
          <w:sz w:val="24"/>
          <w:szCs w:val="24"/>
          <w:lang w:val="en"/>
        </w:rPr>
        <w:t xml:space="preserve"> poli</w:t>
      </w:r>
      <w:r w:rsidRPr="006F0A67">
        <w:rPr>
          <w:rFonts w:ascii="Times New Roman" w:eastAsia="Calibri" w:hAnsi="Times New Roman" w:cs="Times New Roman"/>
          <w:sz w:val="24"/>
          <w:szCs w:val="24"/>
          <w:lang w:val="en"/>
        </w:rPr>
        <w:t>cies</w:t>
      </w:r>
    </w:p>
    <w:p w:rsidR="00CC40DD" w:rsidRPr="006F0A67" w:rsidRDefault="00CC40DD" w:rsidP="006F0A67">
      <w:pPr>
        <w:pStyle w:val="ListParagraph"/>
        <w:numPr>
          <w:ilvl w:val="0"/>
          <w:numId w:val="17"/>
        </w:numPr>
        <w:spacing w:after="0" w:line="360" w:lineRule="auto"/>
        <w:rPr>
          <w:rFonts w:ascii="Times New Roman" w:eastAsia="Calibri" w:hAnsi="Times New Roman" w:cs="Times New Roman"/>
          <w:sz w:val="24"/>
          <w:szCs w:val="24"/>
          <w:lang w:val="en"/>
        </w:rPr>
      </w:pPr>
      <w:r w:rsidRPr="006F0A67">
        <w:rPr>
          <w:rFonts w:ascii="Times New Roman" w:eastAsia="Calibri" w:hAnsi="Times New Roman" w:cs="Times New Roman"/>
          <w:sz w:val="24"/>
          <w:szCs w:val="24"/>
          <w:lang w:val="en"/>
        </w:rPr>
        <w:t>Knowledge</w:t>
      </w:r>
      <w:r w:rsidR="00BF53CF" w:rsidRPr="006F0A67">
        <w:rPr>
          <w:rFonts w:ascii="Times New Roman" w:eastAsia="Calibri" w:hAnsi="Times New Roman" w:cs="Times New Roman"/>
          <w:sz w:val="24"/>
          <w:szCs w:val="24"/>
          <w:lang w:val="en"/>
        </w:rPr>
        <w:t xml:space="preserve"> </w:t>
      </w:r>
      <w:r w:rsidRPr="006F0A67">
        <w:rPr>
          <w:rFonts w:ascii="Times New Roman" w:eastAsia="Calibri" w:hAnsi="Times New Roman" w:cs="Times New Roman"/>
          <w:sz w:val="24"/>
          <w:szCs w:val="24"/>
          <w:lang w:val="en"/>
        </w:rPr>
        <w:t>management</w:t>
      </w:r>
    </w:p>
    <w:p w:rsidR="00CC40DD" w:rsidRPr="006F0A67" w:rsidRDefault="00CC40DD" w:rsidP="006F0A67">
      <w:pPr>
        <w:pStyle w:val="ListParagraph"/>
        <w:numPr>
          <w:ilvl w:val="0"/>
          <w:numId w:val="17"/>
        </w:numPr>
        <w:spacing w:after="0" w:line="360" w:lineRule="auto"/>
        <w:rPr>
          <w:rFonts w:ascii="Times New Roman" w:eastAsia="Calibri" w:hAnsi="Times New Roman" w:cs="Times New Roman"/>
          <w:sz w:val="24"/>
          <w:szCs w:val="24"/>
          <w:lang w:val="en"/>
        </w:rPr>
      </w:pPr>
      <w:r w:rsidRPr="006F0A67">
        <w:rPr>
          <w:rFonts w:ascii="Times New Roman" w:eastAsia="Calibri" w:hAnsi="Times New Roman" w:cs="Times New Roman"/>
          <w:sz w:val="24"/>
          <w:szCs w:val="24"/>
          <w:lang w:val="en"/>
        </w:rPr>
        <w:t>Project planning and ,management</w:t>
      </w:r>
    </w:p>
    <w:p w:rsidR="00CC40DD" w:rsidRPr="006F0A67" w:rsidRDefault="00BF53CF" w:rsidP="006F0A67">
      <w:pPr>
        <w:pStyle w:val="ListParagraph"/>
        <w:numPr>
          <w:ilvl w:val="0"/>
          <w:numId w:val="17"/>
        </w:numPr>
        <w:spacing w:after="0" w:line="360" w:lineRule="auto"/>
        <w:rPr>
          <w:rFonts w:ascii="Times New Roman" w:eastAsia="Calibri" w:hAnsi="Times New Roman" w:cs="Times New Roman"/>
          <w:sz w:val="24"/>
          <w:szCs w:val="24"/>
          <w:lang w:val="en"/>
        </w:rPr>
      </w:pPr>
      <w:r w:rsidRPr="006F0A67">
        <w:rPr>
          <w:rFonts w:ascii="Times New Roman" w:eastAsia="Calibri" w:hAnsi="Times New Roman" w:cs="Times New Roman"/>
          <w:sz w:val="24"/>
          <w:szCs w:val="24"/>
        </w:rPr>
        <w:t xml:space="preserve">Training: Personalized or group training to improve skills </w:t>
      </w:r>
      <w:r w:rsidR="00CC40DD" w:rsidRPr="006F0A67">
        <w:rPr>
          <w:rFonts w:ascii="Times New Roman" w:eastAsia="Calibri" w:hAnsi="Times New Roman" w:cs="Times New Roman"/>
          <w:sz w:val="24"/>
          <w:szCs w:val="24"/>
        </w:rPr>
        <w:t>in specialized fields</w:t>
      </w:r>
      <w:r w:rsidRPr="006F0A67">
        <w:rPr>
          <w:rFonts w:ascii="Times New Roman" w:eastAsia="Calibri" w:hAnsi="Times New Roman" w:cs="Times New Roman"/>
          <w:sz w:val="24"/>
          <w:szCs w:val="24"/>
        </w:rPr>
        <w:t xml:space="preserve">, such as </w:t>
      </w:r>
      <w:r w:rsidR="00CC40DD" w:rsidRPr="006F0A67">
        <w:rPr>
          <w:rFonts w:ascii="Times New Roman" w:eastAsia="Calibri" w:hAnsi="Times New Roman" w:cs="Times New Roman"/>
          <w:sz w:val="24"/>
          <w:szCs w:val="24"/>
        </w:rPr>
        <w:t xml:space="preserve">between </w:t>
      </w:r>
      <w:r w:rsidR="00CC40DD" w:rsidRPr="006F0A67">
        <w:rPr>
          <w:rFonts w:ascii="Times New Roman" w:eastAsia="Calibri" w:hAnsi="Times New Roman" w:cs="Times New Roman"/>
          <w:sz w:val="24"/>
          <w:szCs w:val="24"/>
          <w:lang w:val="en"/>
        </w:rPr>
        <w:t>Urban development management</w:t>
      </w:r>
      <w:r w:rsidR="00CC40DD" w:rsidRPr="006F0A67">
        <w:rPr>
          <w:rFonts w:ascii="Times New Roman" w:eastAsia="Calibri" w:hAnsi="Times New Roman" w:cs="Times New Roman"/>
          <w:sz w:val="24"/>
          <w:szCs w:val="24"/>
        </w:rPr>
        <w:t xml:space="preserve"> </w:t>
      </w:r>
      <w:r w:rsidR="00CC40DD" w:rsidRPr="006F0A67">
        <w:rPr>
          <w:rFonts w:ascii="Times New Roman" w:eastAsia="Calibri" w:hAnsi="Times New Roman" w:cs="Times New Roman"/>
          <w:sz w:val="24"/>
          <w:szCs w:val="24"/>
          <w:lang w:val="en"/>
        </w:rPr>
        <w:t>Urban implementation,</w:t>
      </w:r>
      <w:r w:rsidR="00CC40DD" w:rsidRPr="006F0A67">
        <w:rPr>
          <w:rFonts w:ascii="Times New Roman" w:eastAsia="Calibri" w:hAnsi="Times New Roman" w:cs="Times New Roman"/>
          <w:sz w:val="24"/>
          <w:szCs w:val="24"/>
        </w:rPr>
        <w:t xml:space="preserve"> Peer to Peer Learning and </w:t>
      </w:r>
      <w:r w:rsidRPr="006F0A67">
        <w:rPr>
          <w:rFonts w:ascii="Times New Roman" w:eastAsia="Calibri" w:hAnsi="Times New Roman" w:cs="Times New Roman"/>
          <w:sz w:val="24"/>
          <w:szCs w:val="24"/>
        </w:rPr>
        <w:t xml:space="preserve">exchange of best practices </w:t>
      </w:r>
    </w:p>
    <w:p w:rsidR="00BF53CF" w:rsidRPr="006F0A67" w:rsidRDefault="006F0A67" w:rsidP="006F0A67">
      <w:pPr>
        <w:spacing w:after="0" w:line="360" w:lineRule="auto"/>
        <w:rPr>
          <w:rFonts w:ascii="Times New Roman" w:hAnsi="Times New Roman" w:cs="Times New Roman"/>
          <w:sz w:val="24"/>
          <w:szCs w:val="24"/>
        </w:rPr>
      </w:pPr>
      <w:r w:rsidRPr="006F0A67">
        <w:rPr>
          <w:rFonts w:ascii="Times New Roman" w:eastAsia="Calibri" w:hAnsi="Times New Roman" w:cs="Times New Roman"/>
          <w:sz w:val="24"/>
          <w:szCs w:val="24"/>
          <w:lang w:val="en"/>
        </w:rPr>
        <w:t>With a capacity-building</w:t>
      </w:r>
      <w:r w:rsidR="00BF53CF" w:rsidRPr="006F0A67">
        <w:rPr>
          <w:rFonts w:ascii="Times New Roman" w:eastAsia="Calibri" w:hAnsi="Times New Roman" w:cs="Times New Roman"/>
          <w:sz w:val="24"/>
          <w:szCs w:val="24"/>
          <w:lang w:val="en"/>
        </w:rPr>
        <w:t xml:space="preserve"> plan, organizations can better respond to capacity challenges, seize opportunities, and ensure long-term growth and success</w:t>
      </w:r>
      <w:r w:rsidRPr="006F0A67">
        <w:rPr>
          <w:rFonts w:ascii="Times New Roman" w:eastAsia="Calibri" w:hAnsi="Times New Roman" w:cs="Times New Roman"/>
          <w:sz w:val="24"/>
          <w:szCs w:val="24"/>
          <w:lang w:val="en"/>
        </w:rPr>
        <w:t>.</w:t>
      </w:r>
    </w:p>
    <w:sectPr w:rsidR="00BF53CF" w:rsidRPr="006F0A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23B8E"/>
    <w:multiLevelType w:val="hybridMultilevel"/>
    <w:tmpl w:val="0EBA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E7233"/>
    <w:multiLevelType w:val="multilevel"/>
    <w:tmpl w:val="BC44FB0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70438A6"/>
    <w:multiLevelType w:val="multilevel"/>
    <w:tmpl w:val="D87819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9560B70"/>
    <w:multiLevelType w:val="multilevel"/>
    <w:tmpl w:val="BC44FB0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C417193"/>
    <w:multiLevelType w:val="hybridMultilevel"/>
    <w:tmpl w:val="A3AC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D404DB"/>
    <w:multiLevelType w:val="hybridMultilevel"/>
    <w:tmpl w:val="C4245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29168DF"/>
    <w:multiLevelType w:val="multilevel"/>
    <w:tmpl w:val="DC203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D44E4B"/>
    <w:multiLevelType w:val="hybridMultilevel"/>
    <w:tmpl w:val="B5DE9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2C3C54"/>
    <w:multiLevelType w:val="hybridMultilevel"/>
    <w:tmpl w:val="3D78B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92E02BE"/>
    <w:multiLevelType w:val="hybridMultilevel"/>
    <w:tmpl w:val="B2BA3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507F50"/>
    <w:multiLevelType w:val="multilevel"/>
    <w:tmpl w:val="0CE4F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2E6E94"/>
    <w:multiLevelType w:val="hybridMultilevel"/>
    <w:tmpl w:val="EAE29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32C1E0B"/>
    <w:multiLevelType w:val="multilevel"/>
    <w:tmpl w:val="5B7E5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98414B"/>
    <w:multiLevelType w:val="multilevel"/>
    <w:tmpl w:val="4EDEEB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7E7C27A9"/>
    <w:multiLevelType w:val="hybridMultilevel"/>
    <w:tmpl w:val="72FCB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0C3761"/>
    <w:multiLevelType w:val="hybridMultilevel"/>
    <w:tmpl w:val="784C6D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5"/>
  </w:num>
  <w:num w:numId="2">
    <w:abstractNumId w:val="12"/>
  </w:num>
  <w:num w:numId="3">
    <w:abstractNumId w:val="11"/>
  </w:num>
  <w:num w:numId="4">
    <w:abstractNumId w:val="8"/>
  </w:num>
  <w:num w:numId="5">
    <w:abstractNumId w:val="6"/>
  </w:num>
  <w:num w:numId="6">
    <w:abstractNumId w:val="5"/>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5"/>
  </w:num>
  <w:num w:numId="11">
    <w:abstractNumId w:val="14"/>
  </w:num>
  <w:num w:numId="12">
    <w:abstractNumId w:val="4"/>
  </w:num>
  <w:num w:numId="13">
    <w:abstractNumId w:val="7"/>
  </w:num>
  <w:num w:numId="14">
    <w:abstractNumId w:val="0"/>
  </w:num>
  <w:num w:numId="15">
    <w:abstractNumId w:val="9"/>
  </w:num>
  <w:num w:numId="16">
    <w:abstractNumId w:val="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3CF"/>
    <w:rsid w:val="00075E9C"/>
    <w:rsid w:val="00274E38"/>
    <w:rsid w:val="00406676"/>
    <w:rsid w:val="00451428"/>
    <w:rsid w:val="004D7E24"/>
    <w:rsid w:val="004F4534"/>
    <w:rsid w:val="006676D3"/>
    <w:rsid w:val="006B05A2"/>
    <w:rsid w:val="006F0A67"/>
    <w:rsid w:val="007E36E4"/>
    <w:rsid w:val="008D4F95"/>
    <w:rsid w:val="008F22C6"/>
    <w:rsid w:val="00A41A02"/>
    <w:rsid w:val="00BB71F9"/>
    <w:rsid w:val="00BC458C"/>
    <w:rsid w:val="00BF53CF"/>
    <w:rsid w:val="00C62199"/>
    <w:rsid w:val="00CC40DD"/>
    <w:rsid w:val="00D32165"/>
    <w:rsid w:val="00E048D4"/>
    <w:rsid w:val="00EF0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A1E2D"/>
  <w15:chartTrackingRefBased/>
  <w15:docId w15:val="{EBE539DE-E306-40D2-BC6D-C2D69B1A8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E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288802">
      <w:bodyDiv w:val="1"/>
      <w:marLeft w:val="0"/>
      <w:marRight w:val="0"/>
      <w:marTop w:val="0"/>
      <w:marBottom w:val="0"/>
      <w:divBdr>
        <w:top w:val="none" w:sz="0" w:space="0" w:color="auto"/>
        <w:left w:val="none" w:sz="0" w:space="0" w:color="auto"/>
        <w:bottom w:val="none" w:sz="0" w:space="0" w:color="auto"/>
        <w:right w:val="none" w:sz="0" w:space="0" w:color="auto"/>
      </w:divBdr>
      <w:divsChild>
        <w:div w:id="1188832072">
          <w:marLeft w:val="0"/>
          <w:marRight w:val="0"/>
          <w:marTop w:val="0"/>
          <w:marBottom w:val="0"/>
          <w:divBdr>
            <w:top w:val="none" w:sz="0" w:space="0" w:color="auto"/>
            <w:left w:val="none" w:sz="0" w:space="0" w:color="auto"/>
            <w:bottom w:val="none" w:sz="0" w:space="0" w:color="auto"/>
            <w:right w:val="none" w:sz="0" w:space="0" w:color="auto"/>
          </w:divBdr>
          <w:divsChild>
            <w:div w:id="1411463027">
              <w:marLeft w:val="0"/>
              <w:marRight w:val="0"/>
              <w:marTop w:val="0"/>
              <w:marBottom w:val="0"/>
              <w:divBdr>
                <w:top w:val="none" w:sz="0" w:space="0" w:color="auto"/>
                <w:left w:val="none" w:sz="0" w:space="0" w:color="auto"/>
                <w:bottom w:val="none" w:sz="0" w:space="0" w:color="auto"/>
                <w:right w:val="none" w:sz="0" w:space="0" w:color="auto"/>
              </w:divBdr>
              <w:divsChild>
                <w:div w:id="161455245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655322">
          <w:marLeft w:val="0"/>
          <w:marRight w:val="0"/>
          <w:marTop w:val="0"/>
          <w:marBottom w:val="0"/>
          <w:divBdr>
            <w:top w:val="none" w:sz="0" w:space="0" w:color="auto"/>
            <w:left w:val="none" w:sz="0" w:space="0" w:color="auto"/>
            <w:bottom w:val="none" w:sz="0" w:space="0" w:color="auto"/>
            <w:right w:val="none" w:sz="0" w:space="0" w:color="auto"/>
          </w:divBdr>
          <w:divsChild>
            <w:div w:id="546534021">
              <w:marLeft w:val="0"/>
              <w:marRight w:val="0"/>
              <w:marTop w:val="0"/>
              <w:marBottom w:val="0"/>
              <w:divBdr>
                <w:top w:val="none" w:sz="0" w:space="0" w:color="auto"/>
                <w:left w:val="none" w:sz="0" w:space="0" w:color="auto"/>
                <w:bottom w:val="none" w:sz="0" w:space="0" w:color="auto"/>
                <w:right w:val="none" w:sz="0" w:space="0" w:color="auto"/>
              </w:divBdr>
              <w:divsChild>
                <w:div w:id="1544903243">
                  <w:marLeft w:val="0"/>
                  <w:marRight w:val="0"/>
                  <w:marTop w:val="0"/>
                  <w:marBottom w:val="0"/>
                  <w:divBdr>
                    <w:top w:val="none" w:sz="0" w:space="0" w:color="auto"/>
                    <w:left w:val="none" w:sz="0" w:space="0" w:color="auto"/>
                    <w:bottom w:val="none" w:sz="0" w:space="0" w:color="auto"/>
                    <w:right w:val="none" w:sz="0" w:space="0" w:color="auto"/>
                  </w:divBdr>
                  <w:divsChild>
                    <w:div w:id="1258095395">
                      <w:marLeft w:val="0"/>
                      <w:marRight w:val="0"/>
                      <w:marTop w:val="0"/>
                      <w:marBottom w:val="0"/>
                      <w:divBdr>
                        <w:top w:val="none" w:sz="0" w:space="0" w:color="auto"/>
                        <w:left w:val="none" w:sz="0" w:space="0" w:color="auto"/>
                        <w:bottom w:val="none" w:sz="0" w:space="0" w:color="auto"/>
                        <w:right w:val="none" w:sz="0" w:space="0" w:color="auto"/>
                      </w:divBdr>
                      <w:divsChild>
                        <w:div w:id="898127863">
                          <w:marLeft w:val="0"/>
                          <w:marRight w:val="0"/>
                          <w:marTop w:val="0"/>
                          <w:marBottom w:val="0"/>
                          <w:divBdr>
                            <w:top w:val="none" w:sz="0" w:space="0" w:color="auto"/>
                            <w:left w:val="none" w:sz="0" w:space="0" w:color="auto"/>
                            <w:bottom w:val="none" w:sz="0" w:space="0" w:color="auto"/>
                            <w:right w:val="none" w:sz="0" w:space="0" w:color="auto"/>
                          </w:divBdr>
                          <w:divsChild>
                            <w:div w:id="33754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7243568">
      <w:bodyDiv w:val="1"/>
      <w:marLeft w:val="0"/>
      <w:marRight w:val="0"/>
      <w:marTop w:val="0"/>
      <w:marBottom w:val="0"/>
      <w:divBdr>
        <w:top w:val="none" w:sz="0" w:space="0" w:color="auto"/>
        <w:left w:val="none" w:sz="0" w:space="0" w:color="auto"/>
        <w:bottom w:val="none" w:sz="0" w:space="0" w:color="auto"/>
        <w:right w:val="none" w:sz="0" w:space="0" w:color="auto"/>
      </w:divBdr>
      <w:divsChild>
        <w:div w:id="844124774">
          <w:marLeft w:val="0"/>
          <w:marRight w:val="0"/>
          <w:marTop w:val="0"/>
          <w:marBottom w:val="0"/>
          <w:divBdr>
            <w:top w:val="none" w:sz="0" w:space="0" w:color="auto"/>
            <w:left w:val="none" w:sz="0" w:space="0" w:color="auto"/>
            <w:bottom w:val="none" w:sz="0" w:space="0" w:color="auto"/>
            <w:right w:val="none" w:sz="0" w:space="0" w:color="auto"/>
          </w:divBdr>
          <w:divsChild>
            <w:div w:id="458646086">
              <w:marLeft w:val="0"/>
              <w:marRight w:val="0"/>
              <w:marTop w:val="0"/>
              <w:marBottom w:val="0"/>
              <w:divBdr>
                <w:top w:val="none" w:sz="0" w:space="0" w:color="auto"/>
                <w:left w:val="none" w:sz="0" w:space="0" w:color="auto"/>
                <w:bottom w:val="none" w:sz="0" w:space="0" w:color="auto"/>
                <w:right w:val="none" w:sz="0" w:space="0" w:color="auto"/>
              </w:divBdr>
              <w:divsChild>
                <w:div w:id="213320805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63066887">
          <w:marLeft w:val="0"/>
          <w:marRight w:val="0"/>
          <w:marTop w:val="0"/>
          <w:marBottom w:val="0"/>
          <w:divBdr>
            <w:top w:val="none" w:sz="0" w:space="0" w:color="auto"/>
            <w:left w:val="none" w:sz="0" w:space="0" w:color="auto"/>
            <w:bottom w:val="none" w:sz="0" w:space="0" w:color="auto"/>
            <w:right w:val="none" w:sz="0" w:space="0" w:color="auto"/>
          </w:divBdr>
          <w:divsChild>
            <w:div w:id="542981607">
              <w:marLeft w:val="0"/>
              <w:marRight w:val="0"/>
              <w:marTop w:val="0"/>
              <w:marBottom w:val="0"/>
              <w:divBdr>
                <w:top w:val="none" w:sz="0" w:space="0" w:color="auto"/>
                <w:left w:val="none" w:sz="0" w:space="0" w:color="auto"/>
                <w:bottom w:val="none" w:sz="0" w:space="0" w:color="auto"/>
                <w:right w:val="none" w:sz="0" w:space="0" w:color="auto"/>
              </w:divBdr>
              <w:divsChild>
                <w:div w:id="575751233">
                  <w:marLeft w:val="0"/>
                  <w:marRight w:val="0"/>
                  <w:marTop w:val="0"/>
                  <w:marBottom w:val="0"/>
                  <w:divBdr>
                    <w:top w:val="none" w:sz="0" w:space="0" w:color="auto"/>
                    <w:left w:val="none" w:sz="0" w:space="0" w:color="auto"/>
                    <w:bottom w:val="none" w:sz="0" w:space="0" w:color="auto"/>
                    <w:right w:val="none" w:sz="0" w:space="0" w:color="auto"/>
                  </w:divBdr>
                  <w:divsChild>
                    <w:div w:id="670762535">
                      <w:marLeft w:val="0"/>
                      <w:marRight w:val="0"/>
                      <w:marTop w:val="0"/>
                      <w:marBottom w:val="0"/>
                      <w:divBdr>
                        <w:top w:val="none" w:sz="0" w:space="0" w:color="auto"/>
                        <w:left w:val="none" w:sz="0" w:space="0" w:color="auto"/>
                        <w:bottom w:val="none" w:sz="0" w:space="0" w:color="auto"/>
                        <w:right w:val="none" w:sz="0" w:space="0" w:color="auto"/>
                      </w:divBdr>
                      <w:divsChild>
                        <w:div w:id="1980332315">
                          <w:marLeft w:val="0"/>
                          <w:marRight w:val="0"/>
                          <w:marTop w:val="0"/>
                          <w:marBottom w:val="0"/>
                          <w:divBdr>
                            <w:top w:val="none" w:sz="0" w:space="0" w:color="auto"/>
                            <w:left w:val="none" w:sz="0" w:space="0" w:color="auto"/>
                            <w:bottom w:val="none" w:sz="0" w:space="0" w:color="auto"/>
                            <w:right w:val="none" w:sz="0" w:space="0" w:color="auto"/>
                          </w:divBdr>
                          <w:divsChild>
                            <w:div w:id="99742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1831681">
      <w:bodyDiv w:val="1"/>
      <w:marLeft w:val="0"/>
      <w:marRight w:val="0"/>
      <w:marTop w:val="0"/>
      <w:marBottom w:val="0"/>
      <w:divBdr>
        <w:top w:val="none" w:sz="0" w:space="0" w:color="auto"/>
        <w:left w:val="none" w:sz="0" w:space="0" w:color="auto"/>
        <w:bottom w:val="none" w:sz="0" w:space="0" w:color="auto"/>
        <w:right w:val="none" w:sz="0" w:space="0" w:color="auto"/>
      </w:divBdr>
    </w:div>
    <w:div w:id="1538002868">
      <w:bodyDiv w:val="1"/>
      <w:marLeft w:val="0"/>
      <w:marRight w:val="0"/>
      <w:marTop w:val="0"/>
      <w:marBottom w:val="0"/>
      <w:divBdr>
        <w:top w:val="none" w:sz="0" w:space="0" w:color="auto"/>
        <w:left w:val="none" w:sz="0" w:space="0" w:color="auto"/>
        <w:bottom w:val="none" w:sz="0" w:space="0" w:color="auto"/>
        <w:right w:val="none" w:sz="0" w:space="0" w:color="auto"/>
      </w:divBdr>
      <w:divsChild>
        <w:div w:id="1908951761">
          <w:marLeft w:val="0"/>
          <w:marRight w:val="0"/>
          <w:marTop w:val="100"/>
          <w:marBottom w:val="100"/>
          <w:divBdr>
            <w:top w:val="none" w:sz="0" w:space="0" w:color="auto"/>
            <w:left w:val="none" w:sz="0" w:space="0" w:color="auto"/>
            <w:bottom w:val="none" w:sz="0" w:space="0" w:color="auto"/>
            <w:right w:val="none" w:sz="0" w:space="0" w:color="auto"/>
          </w:divBdr>
        </w:div>
      </w:divsChild>
    </w:div>
    <w:div w:id="1541629544">
      <w:bodyDiv w:val="1"/>
      <w:marLeft w:val="0"/>
      <w:marRight w:val="0"/>
      <w:marTop w:val="0"/>
      <w:marBottom w:val="0"/>
      <w:divBdr>
        <w:top w:val="none" w:sz="0" w:space="0" w:color="auto"/>
        <w:left w:val="none" w:sz="0" w:space="0" w:color="auto"/>
        <w:bottom w:val="none" w:sz="0" w:space="0" w:color="auto"/>
        <w:right w:val="none" w:sz="0" w:space="0" w:color="auto"/>
      </w:divBdr>
      <w:divsChild>
        <w:div w:id="939139464">
          <w:marLeft w:val="0"/>
          <w:marRight w:val="0"/>
          <w:marTop w:val="240"/>
          <w:marBottom w:val="240"/>
          <w:divBdr>
            <w:top w:val="none" w:sz="0" w:space="0" w:color="auto"/>
            <w:left w:val="none" w:sz="0" w:space="0" w:color="auto"/>
            <w:bottom w:val="none" w:sz="0" w:space="0" w:color="auto"/>
            <w:right w:val="none" w:sz="0" w:space="0" w:color="auto"/>
          </w:divBdr>
        </w:div>
        <w:div w:id="1627811844">
          <w:marLeft w:val="0"/>
          <w:marRight w:val="0"/>
          <w:marTop w:val="240"/>
          <w:marBottom w:val="240"/>
          <w:divBdr>
            <w:top w:val="none" w:sz="0" w:space="0" w:color="auto"/>
            <w:left w:val="none" w:sz="0" w:space="0" w:color="auto"/>
            <w:bottom w:val="none" w:sz="0" w:space="0" w:color="auto"/>
            <w:right w:val="none" w:sz="0" w:space="0" w:color="auto"/>
          </w:divBdr>
        </w:div>
        <w:div w:id="742873664">
          <w:marLeft w:val="0"/>
          <w:marRight w:val="0"/>
          <w:marTop w:val="240"/>
          <w:marBottom w:val="240"/>
          <w:divBdr>
            <w:top w:val="none" w:sz="0" w:space="0" w:color="auto"/>
            <w:left w:val="none" w:sz="0" w:space="0" w:color="auto"/>
            <w:bottom w:val="none" w:sz="0" w:space="0" w:color="auto"/>
            <w:right w:val="none" w:sz="0" w:space="0" w:color="auto"/>
          </w:divBdr>
        </w:div>
        <w:div w:id="1767841385">
          <w:marLeft w:val="0"/>
          <w:marRight w:val="0"/>
          <w:marTop w:val="240"/>
          <w:marBottom w:val="240"/>
          <w:divBdr>
            <w:top w:val="none" w:sz="0" w:space="0" w:color="auto"/>
            <w:left w:val="none" w:sz="0" w:space="0" w:color="auto"/>
            <w:bottom w:val="none" w:sz="0" w:space="0" w:color="auto"/>
            <w:right w:val="none" w:sz="0" w:space="0" w:color="auto"/>
          </w:divBdr>
        </w:div>
        <w:div w:id="944969298">
          <w:marLeft w:val="0"/>
          <w:marRight w:val="0"/>
          <w:marTop w:val="360"/>
          <w:marBottom w:val="0"/>
          <w:divBdr>
            <w:top w:val="none" w:sz="0" w:space="0" w:color="auto"/>
            <w:left w:val="none" w:sz="0" w:space="0" w:color="auto"/>
            <w:bottom w:val="none" w:sz="0" w:space="0" w:color="auto"/>
            <w:right w:val="none" w:sz="0" w:space="0" w:color="auto"/>
          </w:divBdr>
        </w:div>
      </w:divsChild>
    </w:div>
    <w:div w:id="1783188324">
      <w:bodyDiv w:val="1"/>
      <w:marLeft w:val="0"/>
      <w:marRight w:val="0"/>
      <w:marTop w:val="0"/>
      <w:marBottom w:val="0"/>
      <w:divBdr>
        <w:top w:val="none" w:sz="0" w:space="0" w:color="auto"/>
        <w:left w:val="none" w:sz="0" w:space="0" w:color="auto"/>
        <w:bottom w:val="none" w:sz="0" w:space="0" w:color="auto"/>
        <w:right w:val="none" w:sz="0" w:space="0" w:color="auto"/>
      </w:divBdr>
      <w:divsChild>
        <w:div w:id="2094666896">
          <w:marLeft w:val="0"/>
          <w:marRight w:val="0"/>
          <w:marTop w:val="0"/>
          <w:marBottom w:val="525"/>
          <w:divBdr>
            <w:top w:val="none" w:sz="0" w:space="0" w:color="auto"/>
            <w:left w:val="none" w:sz="0" w:space="0" w:color="auto"/>
            <w:bottom w:val="none" w:sz="0" w:space="0" w:color="auto"/>
            <w:right w:val="none" w:sz="0" w:space="0" w:color="auto"/>
          </w:divBdr>
          <w:divsChild>
            <w:div w:id="231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7641">
      <w:bodyDiv w:val="1"/>
      <w:marLeft w:val="0"/>
      <w:marRight w:val="0"/>
      <w:marTop w:val="0"/>
      <w:marBottom w:val="0"/>
      <w:divBdr>
        <w:top w:val="none" w:sz="0" w:space="0" w:color="auto"/>
        <w:left w:val="none" w:sz="0" w:space="0" w:color="auto"/>
        <w:bottom w:val="none" w:sz="0" w:space="0" w:color="auto"/>
        <w:right w:val="none" w:sz="0" w:space="0" w:color="auto"/>
      </w:divBdr>
      <w:divsChild>
        <w:div w:id="977220345">
          <w:marLeft w:val="0"/>
          <w:marRight w:val="0"/>
          <w:marTop w:val="0"/>
          <w:marBottom w:val="0"/>
          <w:divBdr>
            <w:top w:val="none" w:sz="0" w:space="0" w:color="auto"/>
            <w:left w:val="none" w:sz="0" w:space="0" w:color="auto"/>
            <w:bottom w:val="none" w:sz="0" w:space="0" w:color="auto"/>
            <w:right w:val="none" w:sz="0" w:space="0" w:color="auto"/>
          </w:divBdr>
          <w:divsChild>
            <w:div w:id="2141876130">
              <w:marLeft w:val="0"/>
              <w:marRight w:val="0"/>
              <w:marTop w:val="0"/>
              <w:marBottom w:val="0"/>
              <w:divBdr>
                <w:top w:val="none" w:sz="0" w:space="0" w:color="auto"/>
                <w:left w:val="none" w:sz="0" w:space="0" w:color="auto"/>
                <w:bottom w:val="none" w:sz="0" w:space="0" w:color="auto"/>
                <w:right w:val="none" w:sz="0" w:space="0" w:color="auto"/>
              </w:divBdr>
              <w:divsChild>
                <w:div w:id="159411955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61155756">
          <w:marLeft w:val="0"/>
          <w:marRight w:val="0"/>
          <w:marTop w:val="0"/>
          <w:marBottom w:val="0"/>
          <w:divBdr>
            <w:top w:val="none" w:sz="0" w:space="0" w:color="auto"/>
            <w:left w:val="none" w:sz="0" w:space="0" w:color="auto"/>
            <w:bottom w:val="none" w:sz="0" w:space="0" w:color="auto"/>
            <w:right w:val="none" w:sz="0" w:space="0" w:color="auto"/>
          </w:divBdr>
          <w:divsChild>
            <w:div w:id="649214474">
              <w:marLeft w:val="0"/>
              <w:marRight w:val="0"/>
              <w:marTop w:val="0"/>
              <w:marBottom w:val="0"/>
              <w:divBdr>
                <w:top w:val="none" w:sz="0" w:space="0" w:color="auto"/>
                <w:left w:val="none" w:sz="0" w:space="0" w:color="auto"/>
                <w:bottom w:val="none" w:sz="0" w:space="0" w:color="auto"/>
                <w:right w:val="none" w:sz="0" w:space="0" w:color="auto"/>
              </w:divBdr>
              <w:divsChild>
                <w:div w:id="376051074">
                  <w:marLeft w:val="0"/>
                  <w:marRight w:val="0"/>
                  <w:marTop w:val="0"/>
                  <w:marBottom w:val="0"/>
                  <w:divBdr>
                    <w:top w:val="none" w:sz="0" w:space="0" w:color="auto"/>
                    <w:left w:val="none" w:sz="0" w:space="0" w:color="auto"/>
                    <w:bottom w:val="none" w:sz="0" w:space="0" w:color="auto"/>
                    <w:right w:val="none" w:sz="0" w:space="0" w:color="auto"/>
                  </w:divBdr>
                  <w:divsChild>
                    <w:div w:id="48116740">
                      <w:marLeft w:val="0"/>
                      <w:marRight w:val="0"/>
                      <w:marTop w:val="0"/>
                      <w:marBottom w:val="0"/>
                      <w:divBdr>
                        <w:top w:val="none" w:sz="0" w:space="0" w:color="auto"/>
                        <w:left w:val="none" w:sz="0" w:space="0" w:color="auto"/>
                        <w:bottom w:val="none" w:sz="0" w:space="0" w:color="auto"/>
                        <w:right w:val="none" w:sz="0" w:space="0" w:color="auto"/>
                      </w:divBdr>
                      <w:divsChild>
                        <w:div w:id="1579973884">
                          <w:marLeft w:val="0"/>
                          <w:marRight w:val="0"/>
                          <w:marTop w:val="0"/>
                          <w:marBottom w:val="0"/>
                          <w:divBdr>
                            <w:top w:val="none" w:sz="0" w:space="0" w:color="auto"/>
                            <w:left w:val="none" w:sz="0" w:space="0" w:color="auto"/>
                            <w:bottom w:val="none" w:sz="0" w:space="0" w:color="auto"/>
                            <w:right w:val="none" w:sz="0" w:space="0" w:color="auto"/>
                          </w:divBdr>
                          <w:divsChild>
                            <w:div w:id="36414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products/maximo/public-sector" TargetMode="External"/><Relationship Id="rId3" Type="http://schemas.openxmlformats.org/officeDocument/2006/relationships/settings" Target="settings.xml"/><Relationship Id="rId7" Type="http://schemas.openxmlformats.org/officeDocument/2006/relationships/hyperlink" Target="mailto:enquiry@issconsul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ssol.24@issconsult.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8</Pages>
  <Words>1817</Words>
  <Characters>10358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K'Onyango</dc:creator>
  <cp:keywords/>
  <dc:description/>
  <cp:lastModifiedBy>K'Onyango</cp:lastModifiedBy>
  <cp:revision>3</cp:revision>
  <dcterms:created xsi:type="dcterms:W3CDTF">2024-10-03T07:57:00Z</dcterms:created>
  <dcterms:modified xsi:type="dcterms:W3CDTF">2024-10-03T11:40:00Z</dcterms:modified>
</cp:coreProperties>
</file>