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150F5" w14:textId="77777777" w:rsidR="004A226E" w:rsidRDefault="004A226E" w:rsidP="004A226E">
      <w:pPr>
        <w:pStyle w:val="af0"/>
        <w:spacing w:beforeAutospacing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агентство связи</w:t>
      </w:r>
    </w:p>
    <w:p w14:paraId="7F3BBCCA" w14:textId="77777777" w:rsidR="004A226E" w:rsidRDefault="004A226E" w:rsidP="004A226E">
      <w:pPr>
        <w:pStyle w:val="af0"/>
        <w:spacing w:beforeAutospacing="0" w:afterAutospacing="0" w:line="360" w:lineRule="auto"/>
        <w:contextualSpacing/>
        <w:jc w:val="center"/>
        <w:rPr>
          <w:sz w:val="28"/>
          <w:szCs w:val="28"/>
        </w:rPr>
      </w:pPr>
      <w:bookmarkStart w:id="0" w:name="_Toc401150667"/>
      <w:bookmarkEnd w:id="0"/>
      <w:r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31C67FE7" w14:textId="77777777" w:rsidR="004A226E" w:rsidRDefault="004A226E" w:rsidP="004A226E">
      <w:pPr>
        <w:pStyle w:val="af0"/>
        <w:spacing w:beforeAutospacing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«Сибирский государственный университет </w:t>
      </w:r>
    </w:p>
    <w:p w14:paraId="272597C3" w14:textId="77777777" w:rsidR="004A226E" w:rsidRDefault="004A226E" w:rsidP="004A226E">
      <w:pPr>
        <w:pStyle w:val="af0"/>
        <w:spacing w:beforeAutospacing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телекоммуникаций и информатики»</w:t>
      </w:r>
    </w:p>
    <w:p w14:paraId="683BDB52" w14:textId="77777777" w:rsidR="004A226E" w:rsidRDefault="004A226E" w:rsidP="004A226E">
      <w:pPr>
        <w:pStyle w:val="af0"/>
        <w:spacing w:beforeAutospacing="0" w:afterAutospacing="0" w:line="360" w:lineRule="auto"/>
        <w:contextualSpacing/>
        <w:jc w:val="center"/>
        <w:rPr>
          <w:sz w:val="28"/>
          <w:szCs w:val="28"/>
        </w:rPr>
      </w:pPr>
      <w:bookmarkStart w:id="1" w:name="_Toc401150668"/>
      <w:bookmarkEnd w:id="1"/>
    </w:p>
    <w:p w14:paraId="5B59BD91" w14:textId="77777777" w:rsidR="004A226E" w:rsidRDefault="004A226E" w:rsidP="004A226E">
      <w:pPr>
        <w:pStyle w:val="af0"/>
        <w:spacing w:beforeAutospacing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Кафедра философии и истории</w:t>
      </w:r>
    </w:p>
    <w:p w14:paraId="1CCA4948" w14:textId="77777777" w:rsidR="004A226E" w:rsidRDefault="004A226E" w:rsidP="004A226E">
      <w:pPr>
        <w:pStyle w:val="af0"/>
        <w:spacing w:beforeAutospacing="0" w:afterAutospacing="0" w:line="360" w:lineRule="auto"/>
        <w:contextualSpacing/>
        <w:rPr>
          <w:sz w:val="28"/>
          <w:szCs w:val="28"/>
        </w:rPr>
      </w:pPr>
    </w:p>
    <w:p w14:paraId="176A0E53" w14:textId="77777777" w:rsidR="004A226E" w:rsidRDefault="004A226E" w:rsidP="004A226E">
      <w:pPr>
        <w:pStyle w:val="af0"/>
        <w:spacing w:beforeAutospacing="0" w:afterAutospacing="0" w:line="360" w:lineRule="auto"/>
        <w:contextualSpacing/>
        <w:rPr>
          <w:sz w:val="28"/>
          <w:szCs w:val="28"/>
        </w:rPr>
      </w:pPr>
      <w:bookmarkStart w:id="2" w:name="_Toc401150669"/>
      <w:bookmarkStart w:id="3" w:name="_Toc401150670"/>
      <w:bookmarkEnd w:id="2"/>
      <w:bookmarkEnd w:id="3"/>
    </w:p>
    <w:p w14:paraId="5AB43E59" w14:textId="77777777" w:rsidR="004A226E" w:rsidRDefault="004A226E" w:rsidP="004A226E">
      <w:pPr>
        <w:pStyle w:val="af0"/>
        <w:spacing w:beforeAutospacing="0" w:afterAutospacing="0" w:line="360" w:lineRule="auto"/>
        <w:contextualSpacing/>
        <w:jc w:val="right"/>
        <w:rPr>
          <w:sz w:val="28"/>
          <w:szCs w:val="28"/>
        </w:rPr>
      </w:pPr>
    </w:p>
    <w:p w14:paraId="4FC8BF03" w14:textId="77777777" w:rsidR="004A226E" w:rsidRDefault="004A226E" w:rsidP="004A226E">
      <w:pPr>
        <w:pStyle w:val="af0"/>
        <w:spacing w:beforeAutospacing="0" w:afterAutospacing="0" w:line="360" w:lineRule="auto"/>
        <w:contextualSpacing/>
        <w:jc w:val="right"/>
        <w:rPr>
          <w:sz w:val="28"/>
          <w:szCs w:val="28"/>
        </w:rPr>
      </w:pPr>
    </w:p>
    <w:p w14:paraId="6354B865" w14:textId="77777777" w:rsidR="004A226E" w:rsidRDefault="004A226E" w:rsidP="004A226E">
      <w:pPr>
        <w:pStyle w:val="af0"/>
        <w:spacing w:beforeAutospacing="0" w:afterAutospacing="0" w:line="360" w:lineRule="auto"/>
        <w:contextualSpacing/>
        <w:jc w:val="right"/>
        <w:rPr>
          <w:sz w:val="28"/>
          <w:szCs w:val="28"/>
        </w:rPr>
      </w:pPr>
    </w:p>
    <w:p w14:paraId="4432E085" w14:textId="77777777" w:rsidR="004A226E" w:rsidRDefault="004A226E" w:rsidP="004A226E">
      <w:pPr>
        <w:pStyle w:val="af0"/>
        <w:spacing w:beforeAutospacing="0" w:afterAutospacing="0" w:line="360" w:lineRule="auto"/>
        <w:contextualSpacing/>
        <w:rPr>
          <w:sz w:val="28"/>
          <w:szCs w:val="28"/>
        </w:rPr>
      </w:pPr>
    </w:p>
    <w:p w14:paraId="6EDC2262" w14:textId="77777777" w:rsidR="004A226E" w:rsidRDefault="004A226E" w:rsidP="004A226E">
      <w:pPr>
        <w:pStyle w:val="af0"/>
        <w:spacing w:beforeAutospacing="0" w:afterAutospacing="0" w:line="36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Реферат</w:t>
      </w:r>
    </w:p>
    <w:p w14:paraId="0E20022A" w14:textId="77777777" w:rsidR="004A226E" w:rsidRDefault="004A226E" w:rsidP="004A226E">
      <w:pPr>
        <w:pStyle w:val="af0"/>
        <w:spacing w:beforeAutospacing="0" w:afterAutospacing="0" w:line="36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дисциплине «Всеобщая история»</w:t>
      </w:r>
    </w:p>
    <w:p w14:paraId="7CFFC2C5" w14:textId="77777777" w:rsidR="004A226E" w:rsidRDefault="004A226E" w:rsidP="004A226E">
      <w:pPr>
        <w:pStyle w:val="af0"/>
        <w:spacing w:beforeAutospacing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14:paraId="7AE004A3" w14:textId="3E28D58B" w:rsidR="004A226E" w:rsidRDefault="004A226E" w:rsidP="004A226E">
      <w:pPr>
        <w:pStyle w:val="af0"/>
        <w:spacing w:beforeAutospacing="0" w:afterAutospacing="0"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t>МЕЖДУНАРОДНЫЕ ОТНОШЕНИЯ В 1941-1945 гг. ФОРМИРОВАНИЕ АНТИГИТЛЕРОВСКОЙ КОАЛИЦИИ</w:t>
      </w:r>
      <w:r>
        <w:rPr>
          <w:b/>
          <w:sz w:val="28"/>
          <w:szCs w:val="28"/>
        </w:rPr>
        <w:t>»</w:t>
      </w:r>
    </w:p>
    <w:p w14:paraId="7F1ED1D4" w14:textId="77777777" w:rsidR="004A226E" w:rsidRDefault="004A226E" w:rsidP="004A226E">
      <w:pPr>
        <w:pStyle w:val="af0"/>
        <w:spacing w:beforeAutospacing="0" w:afterAutospacing="0" w:line="360" w:lineRule="auto"/>
        <w:ind w:firstLine="709"/>
        <w:contextualSpacing/>
        <w:jc w:val="right"/>
        <w:rPr>
          <w:sz w:val="28"/>
          <w:szCs w:val="28"/>
        </w:rPr>
      </w:pPr>
    </w:p>
    <w:p w14:paraId="5C64B284" w14:textId="77777777" w:rsidR="004A226E" w:rsidRDefault="004A226E" w:rsidP="004A226E">
      <w:pPr>
        <w:pStyle w:val="af0"/>
        <w:spacing w:beforeAutospacing="0" w:afterAutospacing="0" w:line="360" w:lineRule="auto"/>
        <w:ind w:firstLine="709"/>
        <w:contextualSpacing/>
        <w:jc w:val="right"/>
        <w:rPr>
          <w:sz w:val="28"/>
          <w:szCs w:val="28"/>
        </w:rPr>
      </w:pPr>
    </w:p>
    <w:p w14:paraId="1E215F93" w14:textId="77777777" w:rsidR="004A226E" w:rsidRDefault="004A226E" w:rsidP="004A226E">
      <w:pPr>
        <w:pStyle w:val="af0"/>
        <w:spacing w:beforeAutospacing="0" w:afterAutospacing="0" w:line="360" w:lineRule="auto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курса</w:t>
      </w:r>
    </w:p>
    <w:p w14:paraId="015C5A48" w14:textId="4FDF62A9" w:rsidR="004A226E" w:rsidRDefault="004A226E" w:rsidP="004A226E">
      <w:pPr>
        <w:pStyle w:val="af0"/>
        <w:spacing w:beforeAutospacing="0" w:afterAutospacing="0" w:line="360" w:lineRule="auto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ИВТ, гр. </w:t>
      </w:r>
      <w:r>
        <w:rPr>
          <w:sz w:val="28"/>
          <w:szCs w:val="28"/>
        </w:rPr>
        <w:t>ИП-014</w:t>
      </w:r>
      <w:r>
        <w:rPr>
          <w:sz w:val="28"/>
          <w:szCs w:val="28"/>
        </w:rPr>
        <w:t xml:space="preserve"> </w:t>
      </w:r>
    </w:p>
    <w:p w14:paraId="4F002165" w14:textId="336421CC" w:rsidR="004A226E" w:rsidRPr="004A226E" w:rsidRDefault="004A226E" w:rsidP="004A226E">
      <w:pPr>
        <w:pStyle w:val="af0"/>
        <w:spacing w:beforeAutospacing="0" w:afterAutospacing="0" w:line="360" w:lineRule="auto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Обухов А.И.</w:t>
      </w:r>
    </w:p>
    <w:p w14:paraId="530E0418" w14:textId="77777777" w:rsidR="004A226E" w:rsidRDefault="004A226E" w:rsidP="004A226E">
      <w:pPr>
        <w:pStyle w:val="af0"/>
        <w:spacing w:beforeAutospacing="0" w:afterAutospacing="0" w:line="360" w:lineRule="auto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к.филос.н</w:t>
      </w:r>
      <w:proofErr w:type="spellEnd"/>
      <w:r>
        <w:rPr>
          <w:sz w:val="28"/>
          <w:szCs w:val="28"/>
        </w:rPr>
        <w:t xml:space="preserve">., </w:t>
      </w:r>
    </w:p>
    <w:p w14:paraId="5BC0014E" w14:textId="77777777" w:rsidR="004A226E" w:rsidRDefault="004A226E" w:rsidP="004A226E">
      <w:pPr>
        <w:pStyle w:val="af0"/>
        <w:spacing w:beforeAutospacing="0" w:afterAutospacing="0" w:line="360" w:lineRule="auto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доц. Чудинов С. И.</w:t>
      </w:r>
    </w:p>
    <w:p w14:paraId="6FFEFF73" w14:textId="77777777" w:rsidR="004A226E" w:rsidRDefault="004A226E" w:rsidP="004A226E">
      <w:pPr>
        <w:pStyle w:val="af0"/>
        <w:spacing w:beforeAutospacing="0" w:afterAutospacing="0" w:line="360" w:lineRule="auto"/>
        <w:contextualSpacing/>
        <w:jc w:val="center"/>
        <w:rPr>
          <w:sz w:val="28"/>
          <w:szCs w:val="28"/>
        </w:rPr>
      </w:pPr>
    </w:p>
    <w:p w14:paraId="249AD11F" w14:textId="77777777" w:rsidR="004A226E" w:rsidRDefault="004A226E" w:rsidP="004A226E">
      <w:pPr>
        <w:pStyle w:val="af0"/>
        <w:spacing w:beforeAutospacing="0" w:afterAutospacing="0" w:line="360" w:lineRule="auto"/>
        <w:contextualSpacing/>
        <w:jc w:val="center"/>
        <w:rPr>
          <w:sz w:val="28"/>
          <w:szCs w:val="28"/>
        </w:rPr>
      </w:pPr>
    </w:p>
    <w:p w14:paraId="62554CEE" w14:textId="77777777" w:rsidR="004A226E" w:rsidRDefault="004A226E" w:rsidP="004A226E">
      <w:pPr>
        <w:pStyle w:val="af0"/>
        <w:spacing w:beforeAutospacing="0" w:afterAutospacing="0" w:line="360" w:lineRule="auto"/>
        <w:contextualSpacing/>
        <w:jc w:val="center"/>
        <w:rPr>
          <w:sz w:val="28"/>
          <w:szCs w:val="28"/>
        </w:rPr>
      </w:pPr>
    </w:p>
    <w:p w14:paraId="395BD703" w14:textId="77777777" w:rsidR="004A226E" w:rsidRDefault="004A226E" w:rsidP="004A226E">
      <w:pPr>
        <w:pBdr>
          <w:top w:val="nil"/>
          <w:left w:val="nil"/>
          <w:bottom w:val="nil"/>
          <w:right w:val="nil"/>
          <w:between w:val="nil"/>
        </w:pBdr>
        <w:spacing w:before="30" w:after="30" w:line="48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D9640E" w14:textId="21544806" w:rsidR="00460F08" w:rsidRDefault="004A226E" w:rsidP="004A226E">
      <w:pPr>
        <w:pBdr>
          <w:top w:val="nil"/>
          <w:left w:val="nil"/>
          <w:bottom w:val="nil"/>
          <w:right w:val="nil"/>
          <w:between w:val="nil"/>
        </w:pBdr>
        <w:spacing w:before="30" w:after="30" w:line="48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План работы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20366894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65B25B" w14:textId="52FB96F7" w:rsidR="006E2D15" w:rsidRDefault="006E2D15">
          <w:pPr>
            <w:pStyle w:val="a9"/>
          </w:pPr>
        </w:p>
        <w:p w14:paraId="2931A7F6" w14:textId="3B3C510A" w:rsidR="006E2D15" w:rsidRPr="006E2D15" w:rsidRDefault="006E2D1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6E2D1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E2D1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E2D1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5517762" w:history="1">
            <w:r w:rsidRPr="006E2D1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_Toc55517762 \h </w:instrText>
            </w:r>
            <w:r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B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560DB" w14:textId="1A497AC6" w:rsidR="006E2D15" w:rsidRPr="006E2D15" w:rsidRDefault="003900A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5517763" w:history="1">
            <w:r w:rsidR="006E2D15" w:rsidRPr="006E2D1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Глава 1. Формирование антигитлеровской коалиции</w:t>
            </w:r>
            <w:r w:rsidR="006E2D15"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2D15"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2D15"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_Toc55517763 \h </w:instrText>
            </w:r>
            <w:r w:rsidR="006E2D15"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2D15"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B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E2D15"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619F40" w14:textId="2DF8C1F6" w:rsidR="006E2D15" w:rsidRPr="006E2D15" w:rsidRDefault="003900A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5517764" w:history="1">
            <w:r w:rsidR="006E2D15" w:rsidRPr="006E2D1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Глава 2. Международные отношения в период войны</w:t>
            </w:r>
            <w:r w:rsidR="006E2D15"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2D15"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2D15"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_Toc55517764 \h </w:instrText>
            </w:r>
            <w:r w:rsidR="006E2D15"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2D15"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B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E2D15"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275775" w14:textId="18F5BFA1" w:rsidR="006E2D15" w:rsidRPr="006E2D15" w:rsidRDefault="003900A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5517765" w:history="1">
            <w:r w:rsidR="006E2D15" w:rsidRPr="006E2D1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Глава 3. Международные  в конце войны</w:t>
            </w:r>
            <w:r w:rsidR="006E2D15"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2D15"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2D15"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_Toc55517765 \h </w:instrText>
            </w:r>
            <w:r w:rsidR="006E2D15"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2D15"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B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E2D15"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2EB0F" w14:textId="79C2F1E7" w:rsidR="006E2D15" w:rsidRPr="006E2D15" w:rsidRDefault="003900A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5517766" w:history="1">
            <w:r w:rsidR="006E2D15" w:rsidRPr="006E2D1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6E2D15"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2D15"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2D15"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_Toc55517766 \h </w:instrText>
            </w:r>
            <w:r w:rsidR="006E2D15"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2D15"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B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E2D15"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08A32" w14:textId="62C26AF0" w:rsidR="006E2D15" w:rsidRPr="006E2D15" w:rsidRDefault="003900A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5517767" w:history="1">
            <w:r w:rsidR="006E2D15" w:rsidRPr="006E2D1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6E2D15"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2D15"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2D15"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_Toc55517767 \h </w:instrText>
            </w:r>
            <w:r w:rsidR="006E2D15"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2D15"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B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E2D15" w:rsidRPr="006E2D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851C2" w14:textId="7F9281CB" w:rsidR="006E2D15" w:rsidRDefault="006E2D15">
          <w:r w:rsidRPr="006E2D1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6C60AF8" w14:textId="77777777" w:rsidR="006E2D15" w:rsidRDefault="006E2D15" w:rsidP="00460F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ACCB2C" w14:textId="6FFB21C3" w:rsidR="00BD149A" w:rsidRDefault="00BD149A" w:rsidP="00460F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B1A52" w14:textId="2C3D8598" w:rsidR="00BD149A" w:rsidRDefault="00BD149A" w:rsidP="00460F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AEED6" w14:textId="22E960AF" w:rsidR="00BD149A" w:rsidRDefault="00BD149A" w:rsidP="00460F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2EE45A" w14:textId="17FB352D" w:rsidR="00BD149A" w:rsidRDefault="00BD149A" w:rsidP="00460F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3C928" w14:textId="2CB8B3C9" w:rsidR="00BD149A" w:rsidRDefault="00BD149A" w:rsidP="00460F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5FEF6" w14:textId="60A2EE25" w:rsidR="00BD149A" w:rsidRDefault="00BD149A" w:rsidP="00460F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6E5EB" w14:textId="68FF5876" w:rsidR="00BD149A" w:rsidRDefault="00BD149A" w:rsidP="00460F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F19CE2" w14:textId="1E1C40CD" w:rsidR="00BD149A" w:rsidRDefault="00BD149A" w:rsidP="00460F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EC2E1" w14:textId="2EB6F360" w:rsidR="00BD149A" w:rsidRDefault="00BD149A" w:rsidP="00460F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A38836" w14:textId="0BAD4D65" w:rsidR="00BD149A" w:rsidRDefault="00BD149A" w:rsidP="00460F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7EE400" w14:textId="28FD9258" w:rsidR="00BD149A" w:rsidRDefault="00BD149A" w:rsidP="00460F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3F23E" w14:textId="1DD0F7D0" w:rsidR="00BD149A" w:rsidRDefault="00BD149A" w:rsidP="00460F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3F24A8" w14:textId="546E0FC8" w:rsidR="00BD149A" w:rsidRDefault="00BD149A" w:rsidP="00460F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6041D4" w14:textId="1AFE637E" w:rsidR="00BD149A" w:rsidRPr="004D0DFE" w:rsidRDefault="00BD149A" w:rsidP="006E2D15">
      <w:pPr>
        <w:pStyle w:val="ad"/>
        <w:spacing w:line="360" w:lineRule="auto"/>
      </w:pPr>
      <w:bookmarkStart w:id="4" w:name="_Toc55517762"/>
      <w:r w:rsidRPr="004D0DFE">
        <w:lastRenderedPageBreak/>
        <w:t>Введение</w:t>
      </w:r>
      <w:bookmarkEnd w:id="4"/>
    </w:p>
    <w:p w14:paraId="2D9B99FA" w14:textId="7E78CF5D" w:rsidR="00AC675C" w:rsidRPr="004D0DFE" w:rsidRDefault="00AC675C" w:rsidP="006E2D15">
      <w:pPr>
        <w:spacing w:line="360" w:lineRule="auto"/>
        <w:ind w:left="9" w:firstLine="283"/>
        <w:rPr>
          <w:rFonts w:ascii="Times New Roman" w:eastAsia="Times New Roman" w:hAnsi="Times New Roman" w:cs="Times New Roman"/>
          <w:sz w:val="28"/>
          <w:szCs w:val="28"/>
        </w:rPr>
      </w:pPr>
      <w:r w:rsidRPr="004D0DFE">
        <w:rPr>
          <w:rFonts w:ascii="Times New Roman" w:eastAsia="Times New Roman" w:hAnsi="Times New Roman" w:cs="Times New Roman"/>
          <w:sz w:val="28"/>
          <w:szCs w:val="28"/>
        </w:rPr>
        <w:t>Великая Отечественная война 1941–1945 гг. стала главным театром военных действий Второй мировой войны. В ряду множества актуальных тем Второй мировой войны большой интерес представляет проблема антигитлеровской коалиции стран с различными политическими и экономическими системами, сформировавшейся для противодействия военно-политическому блоку стран «оси» во главе с фашистской Германией.</w:t>
      </w:r>
    </w:p>
    <w:p w14:paraId="0BB80456" w14:textId="44F524FE" w:rsidR="00AC675C" w:rsidRPr="004D0DFE" w:rsidRDefault="00AC675C" w:rsidP="006E2D15">
      <w:pPr>
        <w:spacing w:line="360" w:lineRule="auto"/>
        <w:ind w:left="9" w:firstLine="283"/>
        <w:rPr>
          <w:rFonts w:ascii="Times New Roman" w:eastAsia="Times New Roman" w:hAnsi="Times New Roman" w:cs="Times New Roman"/>
          <w:sz w:val="28"/>
          <w:szCs w:val="28"/>
        </w:rPr>
      </w:pPr>
      <w:r w:rsidRPr="004D0DFE">
        <w:rPr>
          <w:rFonts w:ascii="Times New Roman" w:eastAsia="Times New Roman" w:hAnsi="Times New Roman" w:cs="Times New Roman"/>
          <w:sz w:val="28"/>
          <w:szCs w:val="28"/>
        </w:rPr>
        <w:t>Формирование блока началось еще в 1936 г. подписанием Антикоминтерновского пакта между Германией и Японией, присоединением к нему в 1937 г. Италии. Формирование союза стран «оси» завершилось 27 сентября 1940 г. после подписания Германией, Италией и Японией Тройственного пакта о разграничении зон влияния и военной взаимопомощи. В 1940–1941 гг. к странам «оси» присоединились Венгрия, Румыния, Словакия, Болгария, Хорватия и Финляндия.</w:t>
      </w:r>
    </w:p>
    <w:p w14:paraId="2C3B922C" w14:textId="0B98EBC2" w:rsidR="00BD149A" w:rsidRPr="004D0DFE" w:rsidRDefault="00AC675C" w:rsidP="006E2D15">
      <w:pPr>
        <w:spacing w:line="360" w:lineRule="auto"/>
        <w:ind w:firstLine="292"/>
        <w:rPr>
          <w:rFonts w:ascii="Times New Roman" w:eastAsia="Times New Roman" w:hAnsi="Times New Roman" w:cs="Times New Roman"/>
          <w:sz w:val="28"/>
          <w:szCs w:val="28"/>
        </w:rPr>
      </w:pPr>
      <w:r w:rsidRPr="004D0DFE">
        <w:rPr>
          <w:rFonts w:ascii="Times New Roman" w:eastAsia="Times New Roman" w:hAnsi="Times New Roman" w:cs="Times New Roman"/>
          <w:sz w:val="28"/>
          <w:szCs w:val="28"/>
        </w:rPr>
        <w:t>После развязывания Германией Второй мировой войны началось формирование антигитлеровской коалиции, в которой вначале были представлены Великобритания и ее доминионы. США продолжали политику изоляционизма, стремясь укрыться за океаном от пожара разворачивавшейся мировой войны. После германского нападения Германии на СССР ситуация с коалицией принципиально изменилась: в ее составе волею судеб оказался Советский Союз, стали активно участвовать в координации действий США</w:t>
      </w:r>
    </w:p>
    <w:p w14:paraId="04992FE5" w14:textId="03CF236F" w:rsidR="00AC675C" w:rsidRPr="004D0DFE" w:rsidRDefault="00AC675C" w:rsidP="006E2D15">
      <w:pPr>
        <w:spacing w:line="360" w:lineRule="auto"/>
        <w:ind w:firstLine="292"/>
        <w:rPr>
          <w:rFonts w:ascii="Times New Roman" w:eastAsia="Times New Roman" w:hAnsi="Times New Roman" w:cs="Times New Roman"/>
          <w:sz w:val="28"/>
          <w:szCs w:val="28"/>
        </w:rPr>
      </w:pPr>
    </w:p>
    <w:p w14:paraId="3C8F187D" w14:textId="58AB51F8" w:rsidR="00AC675C" w:rsidRPr="004D0DFE" w:rsidRDefault="00AC675C" w:rsidP="006E2D15">
      <w:pPr>
        <w:spacing w:line="360" w:lineRule="auto"/>
        <w:ind w:firstLine="292"/>
        <w:rPr>
          <w:rFonts w:ascii="Times New Roman" w:eastAsia="Times New Roman" w:hAnsi="Times New Roman" w:cs="Times New Roman"/>
          <w:sz w:val="28"/>
          <w:szCs w:val="28"/>
        </w:rPr>
      </w:pPr>
    </w:p>
    <w:p w14:paraId="3F7479C6" w14:textId="7270833C" w:rsidR="00AC675C" w:rsidRPr="004D0DFE" w:rsidRDefault="00AC675C" w:rsidP="006E2D15">
      <w:pPr>
        <w:spacing w:line="360" w:lineRule="auto"/>
        <w:ind w:firstLine="292"/>
        <w:rPr>
          <w:rFonts w:ascii="Times New Roman" w:eastAsia="Times New Roman" w:hAnsi="Times New Roman" w:cs="Times New Roman"/>
          <w:sz w:val="28"/>
          <w:szCs w:val="28"/>
        </w:rPr>
      </w:pPr>
    </w:p>
    <w:p w14:paraId="61677A9F" w14:textId="59D82045" w:rsidR="00AC675C" w:rsidRPr="004D0DFE" w:rsidRDefault="00AC675C" w:rsidP="006E2D15">
      <w:pPr>
        <w:spacing w:line="360" w:lineRule="auto"/>
        <w:ind w:firstLine="292"/>
        <w:rPr>
          <w:rFonts w:ascii="Times New Roman" w:eastAsia="Times New Roman" w:hAnsi="Times New Roman" w:cs="Times New Roman"/>
          <w:sz w:val="28"/>
          <w:szCs w:val="28"/>
        </w:rPr>
      </w:pPr>
    </w:p>
    <w:p w14:paraId="535AD03B" w14:textId="5DF3471E" w:rsidR="00AC675C" w:rsidRPr="004D0DFE" w:rsidRDefault="00AC675C" w:rsidP="006E2D15">
      <w:pPr>
        <w:spacing w:line="360" w:lineRule="auto"/>
        <w:ind w:firstLine="292"/>
        <w:rPr>
          <w:rFonts w:ascii="Times New Roman" w:eastAsia="Times New Roman" w:hAnsi="Times New Roman" w:cs="Times New Roman"/>
          <w:sz w:val="28"/>
          <w:szCs w:val="28"/>
        </w:rPr>
      </w:pPr>
    </w:p>
    <w:p w14:paraId="58FC2203" w14:textId="5BB1BE4E" w:rsidR="00AC675C" w:rsidRPr="004D0DFE" w:rsidRDefault="00AC675C" w:rsidP="006E2D15">
      <w:pPr>
        <w:spacing w:line="360" w:lineRule="auto"/>
        <w:ind w:firstLine="292"/>
        <w:rPr>
          <w:rFonts w:ascii="Times New Roman" w:eastAsia="Times New Roman" w:hAnsi="Times New Roman" w:cs="Times New Roman"/>
          <w:sz w:val="28"/>
          <w:szCs w:val="28"/>
        </w:rPr>
      </w:pPr>
    </w:p>
    <w:p w14:paraId="4CDEA1C8" w14:textId="7FEFFD8B" w:rsidR="00AC675C" w:rsidRPr="004D0DFE" w:rsidRDefault="00AC675C" w:rsidP="006E2D15">
      <w:pPr>
        <w:pStyle w:val="ad"/>
        <w:spacing w:line="360" w:lineRule="auto"/>
      </w:pPr>
      <w:bookmarkStart w:id="5" w:name="_Toc55517763"/>
      <w:r w:rsidRPr="004D0DFE">
        <w:lastRenderedPageBreak/>
        <w:t>Глава 1. Формирование антигитлеровской коалиции</w:t>
      </w:r>
      <w:bookmarkEnd w:id="5"/>
    </w:p>
    <w:p w14:paraId="05B1BC01" w14:textId="77777777" w:rsidR="004D0DFE" w:rsidRPr="004D0DFE" w:rsidRDefault="004D0DFE" w:rsidP="006E2D15">
      <w:pPr>
        <w:pStyle w:val="af0"/>
        <w:spacing w:line="360" w:lineRule="auto"/>
        <w:ind w:firstLine="292"/>
        <w:rPr>
          <w:color w:val="000000"/>
          <w:sz w:val="28"/>
          <w:szCs w:val="28"/>
        </w:rPr>
      </w:pPr>
      <w:r w:rsidRPr="004D0DFE">
        <w:rPr>
          <w:color w:val="000000"/>
          <w:sz w:val="28"/>
          <w:szCs w:val="28"/>
        </w:rPr>
        <w:t>После нападения Германии на Советский Союз английский премьер-министр </w:t>
      </w:r>
      <w:proofErr w:type="spellStart"/>
      <w:r w:rsidRPr="004D0DFE">
        <w:rPr>
          <w:color w:val="000000"/>
          <w:sz w:val="28"/>
          <w:szCs w:val="28"/>
        </w:rPr>
        <w:t>У.Черчилль</w:t>
      </w:r>
      <w:proofErr w:type="spellEnd"/>
      <w:r w:rsidRPr="004D0DFE">
        <w:rPr>
          <w:color w:val="000000"/>
          <w:sz w:val="28"/>
          <w:szCs w:val="28"/>
        </w:rPr>
        <w:t> 22 июня 1941 заявил о поддержке СССР в его борьбе с фашистской агрессией; 24 июня с таким же заявлением выступил президент США </w:t>
      </w:r>
      <w:proofErr w:type="spellStart"/>
      <w:r w:rsidRPr="004D0DFE">
        <w:rPr>
          <w:color w:val="000000"/>
          <w:sz w:val="28"/>
          <w:szCs w:val="28"/>
        </w:rPr>
        <w:t>Ф.Д.Рузвельт</w:t>
      </w:r>
      <w:proofErr w:type="spellEnd"/>
      <w:r w:rsidRPr="004D0DFE">
        <w:rPr>
          <w:color w:val="000000"/>
          <w:sz w:val="28"/>
          <w:szCs w:val="28"/>
        </w:rPr>
        <w:t xml:space="preserve">. 12 июля СССР и Великобритания заключили Московское соглашение о взаимной помощи и совместных действиях против Германии с обязательством не вступать с ней в сепаратные переговоры. 14 августа </w:t>
      </w:r>
      <w:proofErr w:type="spellStart"/>
      <w:r w:rsidRPr="004D0DFE">
        <w:rPr>
          <w:color w:val="000000"/>
          <w:sz w:val="28"/>
          <w:szCs w:val="28"/>
        </w:rPr>
        <w:t>У.Черчилль</w:t>
      </w:r>
      <w:proofErr w:type="spellEnd"/>
      <w:r w:rsidRPr="004D0DFE">
        <w:rPr>
          <w:color w:val="000000"/>
          <w:sz w:val="28"/>
          <w:szCs w:val="28"/>
        </w:rPr>
        <w:t xml:space="preserve"> и </w:t>
      </w:r>
      <w:proofErr w:type="spellStart"/>
      <w:r w:rsidRPr="004D0DFE">
        <w:rPr>
          <w:color w:val="000000"/>
          <w:sz w:val="28"/>
          <w:szCs w:val="28"/>
        </w:rPr>
        <w:t>Ф.Д.Рузвельт</w:t>
      </w:r>
      <w:proofErr w:type="spellEnd"/>
      <w:r w:rsidRPr="004D0DFE">
        <w:rPr>
          <w:color w:val="000000"/>
          <w:sz w:val="28"/>
          <w:szCs w:val="28"/>
        </w:rPr>
        <w:t xml:space="preserve"> обнародовали Атлантическую хартию, провозгласив своей целью восстановление суверенитета покоренных народов и обеспечение их права на свободный выбор формы правления. 16 августа английское правительство предоставило Москве заем в 10 млн. ф. ст. для оплаты военных закупок в Великобритании. В сентябре Лондонская межсоюзническая конференция СССР, Великобритании и представителей находившихся в изгнании правительств оккупированных немцами европейских стран одобрила Атлантическую хартию. На Московской конференции трех держав 29 сентября – 1 октября была достигнута договоренность о размерах английской и американской военной помощи СССР. В конце 1941 США распространили на Советский Союз режим ленд-лиза (передача в аренду вооружения, промышленного оборудования, продовольствия); в 1942–1945 в СССР были осуществлены поставки на общую сумму 10,8 млрд. долл.</w:t>
      </w:r>
    </w:p>
    <w:p w14:paraId="0E8634C1" w14:textId="77777777" w:rsidR="004D0DFE" w:rsidRPr="004D0DFE" w:rsidRDefault="004D0DFE" w:rsidP="006E2D15">
      <w:pPr>
        <w:pStyle w:val="af0"/>
        <w:spacing w:line="360" w:lineRule="auto"/>
        <w:ind w:firstLine="720"/>
        <w:rPr>
          <w:color w:val="000000"/>
          <w:sz w:val="28"/>
          <w:szCs w:val="28"/>
        </w:rPr>
      </w:pPr>
      <w:r w:rsidRPr="004D0DFE">
        <w:rPr>
          <w:color w:val="000000"/>
          <w:sz w:val="28"/>
          <w:szCs w:val="28"/>
        </w:rPr>
        <w:t xml:space="preserve">Официально антигитлеровская коалиция оформилась 1 января 1942, когда 26 государств, объявивших войну Германии или ее союзникам, выступили с Вашингтонской декларацией Объединенных Наций, объявив о намерении направить все свои усилия на борьбу со странами «оси». Ее подписали СССР, США, Великобритания, ее доминионы Канада, Австралия, Новая Зеландия и Южно-Африканский союз, британская Индийская империя, Китай, Гватемала, Сальвадор, Гондурас, Никарагуа, Коста-Рика, Панама, Куба, Гаити, Доминиканская республика, а также эмигрантские правительства </w:t>
      </w:r>
      <w:r w:rsidRPr="004D0DFE">
        <w:rPr>
          <w:color w:val="000000"/>
          <w:sz w:val="28"/>
          <w:szCs w:val="28"/>
        </w:rPr>
        <w:lastRenderedPageBreak/>
        <w:t>Норвегии, Нидерландов, Бельгии, Люксембурга, Польши, Чехословакии, Югославии и Греции. В январе 1942 для координации действий английских и американских войск был создан Объединенный Комитет начальников штабов. Принципы отношений между лидерами коалиции – СССР, США и Великобританией – были окончательно установлены советско-английским союзным договором 26 мая 1942 и советско-американским соглашением 11 июня 1942.</w:t>
      </w:r>
    </w:p>
    <w:p w14:paraId="4DA2810A" w14:textId="77777777" w:rsidR="004D0DFE" w:rsidRPr="004D0DFE" w:rsidRDefault="004D0DFE" w:rsidP="006E2D15">
      <w:pPr>
        <w:pStyle w:val="af0"/>
        <w:spacing w:line="360" w:lineRule="auto"/>
        <w:ind w:firstLine="720"/>
        <w:rPr>
          <w:color w:val="000000"/>
          <w:sz w:val="28"/>
          <w:szCs w:val="28"/>
        </w:rPr>
      </w:pPr>
      <w:r w:rsidRPr="004D0DFE">
        <w:rPr>
          <w:color w:val="000000"/>
          <w:sz w:val="28"/>
          <w:szCs w:val="28"/>
        </w:rPr>
        <w:t>В ходе войны коалиция значительно расширилась. В 1942 к ней присоединились Филиппины, Мексика и Эфиопия, в 1943 – Бразилия, Ирак, Боливия, Иран и Колумбия, в 1944 – Либерия и Франции в лице Комитета национального освобождения, в 1945 – Эквадор, Парагвай, Перу, Чили, Уругвай, Венесуэла, Турция, Египет, Ливан, Сирия и Саудовская Аравия. Фактическими ее участниками стали и бывшие союзники Германии, объявившие ей войну, – Италия (13 октября 1943), Румыния (24 августа 1944), Болгария (9 сентября 1944) и Венгрия (20 января 1945).</w:t>
      </w:r>
    </w:p>
    <w:p w14:paraId="6E3D4DEC" w14:textId="77777777" w:rsidR="004D0DFE" w:rsidRPr="004D0DFE" w:rsidRDefault="004D0DFE" w:rsidP="006E2D15">
      <w:pPr>
        <w:pStyle w:val="af0"/>
        <w:spacing w:line="360" w:lineRule="auto"/>
        <w:ind w:firstLine="720"/>
        <w:rPr>
          <w:color w:val="000000"/>
          <w:sz w:val="28"/>
          <w:szCs w:val="28"/>
        </w:rPr>
      </w:pPr>
      <w:r w:rsidRPr="004D0DFE">
        <w:rPr>
          <w:color w:val="000000"/>
          <w:sz w:val="28"/>
          <w:szCs w:val="28"/>
        </w:rPr>
        <w:t>Деятельность антигитлеровской коалиции определялась решениями главных стран-участниц. Общая политическая и военная стратегия вырабатывалась на встречах их лидеров </w:t>
      </w:r>
      <w:proofErr w:type="spellStart"/>
      <w:r w:rsidRPr="004D0DFE">
        <w:rPr>
          <w:color w:val="000000"/>
          <w:sz w:val="28"/>
          <w:szCs w:val="28"/>
        </w:rPr>
        <w:t>И.В.Сталина</w:t>
      </w:r>
      <w:proofErr w:type="spellEnd"/>
      <w:r w:rsidRPr="004D0DFE">
        <w:rPr>
          <w:color w:val="000000"/>
          <w:sz w:val="28"/>
          <w:szCs w:val="28"/>
        </w:rPr>
        <w:t xml:space="preserve">, </w:t>
      </w:r>
      <w:proofErr w:type="spellStart"/>
      <w:r w:rsidRPr="004D0DFE">
        <w:rPr>
          <w:color w:val="000000"/>
          <w:sz w:val="28"/>
          <w:szCs w:val="28"/>
        </w:rPr>
        <w:t>Ф.Д.Рузвельта</w:t>
      </w:r>
      <w:proofErr w:type="spellEnd"/>
      <w:r w:rsidRPr="004D0DFE">
        <w:rPr>
          <w:color w:val="000000"/>
          <w:sz w:val="28"/>
          <w:szCs w:val="28"/>
        </w:rPr>
        <w:t xml:space="preserve"> (с апреля 1945 – </w:t>
      </w:r>
      <w:proofErr w:type="spellStart"/>
      <w:r w:rsidRPr="004D0DFE">
        <w:rPr>
          <w:color w:val="000000"/>
          <w:sz w:val="28"/>
          <w:szCs w:val="28"/>
        </w:rPr>
        <w:t>Г.Трумена</w:t>
      </w:r>
      <w:proofErr w:type="spellEnd"/>
      <w:r w:rsidRPr="004D0DFE">
        <w:rPr>
          <w:color w:val="000000"/>
          <w:sz w:val="28"/>
          <w:szCs w:val="28"/>
        </w:rPr>
        <w:t xml:space="preserve">), </w:t>
      </w:r>
      <w:proofErr w:type="spellStart"/>
      <w:r w:rsidRPr="004D0DFE">
        <w:rPr>
          <w:color w:val="000000"/>
          <w:sz w:val="28"/>
          <w:szCs w:val="28"/>
        </w:rPr>
        <w:t>У.Черчилля</w:t>
      </w:r>
      <w:proofErr w:type="spellEnd"/>
      <w:r w:rsidRPr="004D0DFE">
        <w:rPr>
          <w:color w:val="000000"/>
          <w:sz w:val="28"/>
          <w:szCs w:val="28"/>
        </w:rPr>
        <w:t xml:space="preserve"> («Большая тройка») и министров иностранных дел в Москве (19–30 октября 1943), Тегеране (28 ноября – 1 декабря 1943), Ялте (4–11 февраля 1945) и Потсдаме (17 июля – 2 августа 1945).</w:t>
      </w:r>
    </w:p>
    <w:p w14:paraId="34DEABF1" w14:textId="41814C37" w:rsidR="004D0DFE" w:rsidRPr="004D0DFE" w:rsidRDefault="004D0DFE" w:rsidP="006E2D15">
      <w:pPr>
        <w:spacing w:line="360" w:lineRule="auto"/>
        <w:ind w:left="29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55A36A" w14:textId="286ACD49" w:rsidR="004D0DFE" w:rsidRPr="004D0DFE" w:rsidRDefault="004D0DFE" w:rsidP="006E2D15">
      <w:pPr>
        <w:spacing w:line="360" w:lineRule="auto"/>
        <w:ind w:left="29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230B4" w14:textId="0023324D" w:rsidR="004D0DFE" w:rsidRPr="004D0DFE" w:rsidRDefault="004D0DFE" w:rsidP="006E2D15">
      <w:pPr>
        <w:spacing w:line="360" w:lineRule="auto"/>
        <w:ind w:left="29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4D5D55" w14:textId="700269E8" w:rsidR="004D0DFE" w:rsidRPr="004D0DFE" w:rsidRDefault="004D0DFE" w:rsidP="006E2D15">
      <w:pPr>
        <w:spacing w:line="360" w:lineRule="auto"/>
        <w:ind w:left="29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764E1" w14:textId="2165D2FF" w:rsidR="004D0DFE" w:rsidRPr="004D0DFE" w:rsidRDefault="004D0DFE" w:rsidP="006E2D15">
      <w:pPr>
        <w:spacing w:line="360" w:lineRule="auto"/>
        <w:ind w:left="29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AE548" w14:textId="77777777" w:rsidR="004D0DFE" w:rsidRPr="004D0DFE" w:rsidRDefault="004D0DFE" w:rsidP="006E2D15">
      <w:pPr>
        <w:pStyle w:val="ad"/>
        <w:spacing w:line="360" w:lineRule="auto"/>
      </w:pPr>
      <w:bookmarkStart w:id="6" w:name="_Toc55517764"/>
      <w:r w:rsidRPr="004D0DFE">
        <w:lastRenderedPageBreak/>
        <w:t>Глава 2. Международные отношения в период войны</w:t>
      </w:r>
      <w:bookmarkEnd w:id="6"/>
    </w:p>
    <w:p w14:paraId="2D4CBB08" w14:textId="0D69B1D9" w:rsidR="004D0DFE" w:rsidRDefault="004D0DFE" w:rsidP="006E2D15">
      <w:pPr>
        <w:spacing w:line="360" w:lineRule="auto"/>
        <w:ind w:left="292" w:firstLine="428"/>
        <w:rPr>
          <w:rFonts w:ascii="Times New Roman" w:hAnsi="Times New Roman" w:cs="Times New Roman"/>
          <w:color w:val="000000"/>
          <w:sz w:val="28"/>
          <w:szCs w:val="28"/>
        </w:rPr>
      </w:pPr>
      <w:r w:rsidRPr="004D0DFE">
        <w:rPr>
          <w:rFonts w:ascii="Times New Roman" w:hAnsi="Times New Roman" w:cs="Times New Roman"/>
          <w:color w:val="000000"/>
          <w:sz w:val="28"/>
          <w:szCs w:val="28"/>
        </w:rPr>
        <w:t xml:space="preserve">Союзники достаточно быстро достигли единодушия в определении своего главного противника: хотя командование ВМС США настаивало на сосредоточении основных сил против Японии, американское руководство согласилось считать первостепенной задачей разгром Германии; на Московской конференции было принято решение вести борьбу с ней до ее безоговорочной капитуляции. Однако до середины 1943 не существовало единства по вопросу об открытии США и Великобританией второго фронта в Западной Европе, и Красной Армии пришлось одной нести бремя войны на европейском континенте. Английская стратегия предполагала создание и постепенное сжимание кольца вокруг Германии путем нанесения ударов на второстепенных направлениях (Северная Африка, Средний Восток) и уничтожение ее военного и экономического потенциала путем систематических бомбардировок немецких городов и промышленных объектов. Американцы считали необходимым произвести высадку во Франции уже в 1942, однако под давлением </w:t>
      </w:r>
      <w:proofErr w:type="spellStart"/>
      <w:r w:rsidRPr="004D0DFE">
        <w:rPr>
          <w:rFonts w:ascii="Times New Roman" w:hAnsi="Times New Roman" w:cs="Times New Roman"/>
          <w:color w:val="000000"/>
          <w:sz w:val="28"/>
          <w:szCs w:val="28"/>
        </w:rPr>
        <w:t>У.Черчилля</w:t>
      </w:r>
      <w:proofErr w:type="spellEnd"/>
      <w:r w:rsidRPr="004D0DFE">
        <w:rPr>
          <w:rFonts w:ascii="Times New Roman" w:hAnsi="Times New Roman" w:cs="Times New Roman"/>
          <w:color w:val="000000"/>
          <w:sz w:val="28"/>
          <w:szCs w:val="28"/>
        </w:rPr>
        <w:t xml:space="preserve"> отказались от этих планов и согласились на проведение операции по захвату Французской Северной Африки. Несмотря на настоятельные требования </w:t>
      </w:r>
      <w:proofErr w:type="spellStart"/>
      <w:r w:rsidRPr="004D0DFE">
        <w:rPr>
          <w:rFonts w:ascii="Times New Roman" w:hAnsi="Times New Roman" w:cs="Times New Roman"/>
          <w:color w:val="000000"/>
          <w:sz w:val="28"/>
          <w:szCs w:val="28"/>
        </w:rPr>
        <w:t>И.В.Сталина</w:t>
      </w:r>
      <w:proofErr w:type="spellEnd"/>
      <w:r w:rsidRPr="004D0DFE">
        <w:rPr>
          <w:rFonts w:ascii="Times New Roman" w:hAnsi="Times New Roman" w:cs="Times New Roman"/>
          <w:color w:val="000000"/>
          <w:sz w:val="28"/>
          <w:szCs w:val="28"/>
        </w:rPr>
        <w:t xml:space="preserve">, англичанам удалось убедить американцев вместо открытия второго фронта в 1943 во Франции осуществить высадку на Сицилии и в Италии. Только на Квебекской конференции в августе 1943 </w:t>
      </w:r>
      <w:proofErr w:type="spellStart"/>
      <w:r w:rsidRPr="004D0DFE">
        <w:rPr>
          <w:rFonts w:ascii="Times New Roman" w:hAnsi="Times New Roman" w:cs="Times New Roman"/>
          <w:color w:val="000000"/>
          <w:sz w:val="28"/>
          <w:szCs w:val="28"/>
        </w:rPr>
        <w:t>Ф.Д.Рузвельт</w:t>
      </w:r>
      <w:proofErr w:type="spellEnd"/>
      <w:r w:rsidRPr="004D0DFE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4D0DFE">
        <w:rPr>
          <w:rFonts w:ascii="Times New Roman" w:hAnsi="Times New Roman" w:cs="Times New Roman"/>
          <w:color w:val="000000"/>
          <w:sz w:val="28"/>
          <w:szCs w:val="28"/>
        </w:rPr>
        <w:t>У.Черчилль</w:t>
      </w:r>
      <w:proofErr w:type="spellEnd"/>
      <w:r w:rsidRPr="004D0DFE">
        <w:rPr>
          <w:rFonts w:ascii="Times New Roman" w:hAnsi="Times New Roman" w:cs="Times New Roman"/>
          <w:color w:val="000000"/>
          <w:sz w:val="28"/>
          <w:szCs w:val="28"/>
        </w:rPr>
        <w:t xml:space="preserve"> приняли, наконец, решение о десантной операции во Франции в мае 1944 и подтвердили его на Тегеранской конференции; со своей стороны, Москва пообещала предпринять наступление на Восточном фронте, чтобы облегчить высадку союзников</w:t>
      </w:r>
      <w:r w:rsidR="004C66D3" w:rsidRPr="004C66D3">
        <w:rPr>
          <w:rFonts w:ascii="Times New Roman" w:hAnsi="Times New Roman" w:cs="Times New Roman"/>
          <w:color w:val="000000"/>
          <w:sz w:val="28"/>
          <w:szCs w:val="28"/>
        </w:rPr>
        <w:t>[3]</w:t>
      </w:r>
      <w:r w:rsidRPr="004D0DF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7B74CB7" w14:textId="279D4935" w:rsidR="004D0DFE" w:rsidRPr="004D0DFE" w:rsidRDefault="004D0DFE" w:rsidP="006E2D15">
      <w:pPr>
        <w:spacing w:line="360" w:lineRule="auto"/>
        <w:ind w:left="292" w:firstLine="428"/>
        <w:rPr>
          <w:rFonts w:ascii="Times New Roman" w:hAnsi="Times New Roman" w:cs="Times New Roman"/>
          <w:b/>
          <w:bCs/>
          <w:sz w:val="28"/>
          <w:szCs w:val="28"/>
        </w:rPr>
      </w:pPr>
      <w:r w:rsidRPr="004D0DFE">
        <w:rPr>
          <w:rFonts w:ascii="Times New Roman" w:hAnsi="Times New Roman" w:cs="Times New Roman"/>
          <w:color w:val="000000"/>
          <w:sz w:val="28"/>
          <w:szCs w:val="28"/>
        </w:rPr>
        <w:t xml:space="preserve">В то же время Советский Союз в 1941–1943 неизменно отклонял требование США и Великобритании об объявлении войны Японии. На Тегеранской конференции </w:t>
      </w:r>
      <w:proofErr w:type="spellStart"/>
      <w:r w:rsidRPr="004D0DFE">
        <w:rPr>
          <w:rFonts w:ascii="Times New Roman" w:hAnsi="Times New Roman" w:cs="Times New Roman"/>
          <w:color w:val="000000"/>
          <w:sz w:val="28"/>
          <w:szCs w:val="28"/>
        </w:rPr>
        <w:t>И.В.Сталин</w:t>
      </w:r>
      <w:proofErr w:type="spellEnd"/>
      <w:r w:rsidRPr="004D0DFE">
        <w:rPr>
          <w:rFonts w:ascii="Times New Roman" w:hAnsi="Times New Roman" w:cs="Times New Roman"/>
          <w:color w:val="000000"/>
          <w:sz w:val="28"/>
          <w:szCs w:val="28"/>
        </w:rPr>
        <w:t xml:space="preserve"> дал обещание вступить в ней войну, но только после капитуляции Германии. На Ялтинской конференции он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D0DFE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добился от союзников в качестве условия начала военных действий их согласия на возвращение СССР территорий, утраченных Россией 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D0DFE">
        <w:rPr>
          <w:rFonts w:ascii="Times New Roman" w:hAnsi="Times New Roman" w:cs="Times New Roman"/>
          <w:color w:val="000000"/>
          <w:sz w:val="28"/>
          <w:szCs w:val="28"/>
        </w:rPr>
        <w:t>Портсмутскому</w:t>
      </w:r>
      <w:proofErr w:type="spellEnd"/>
      <w:r w:rsidRPr="004D0DFE">
        <w:rPr>
          <w:rFonts w:ascii="Times New Roman" w:hAnsi="Times New Roman" w:cs="Times New Roman"/>
          <w:color w:val="000000"/>
          <w:sz w:val="28"/>
          <w:szCs w:val="28"/>
        </w:rPr>
        <w:t xml:space="preserve"> миру 1905, и передачи ему Курильских о-вов.</w:t>
      </w:r>
    </w:p>
    <w:p w14:paraId="5E06E1B8" w14:textId="77777777" w:rsidR="004D0DFE" w:rsidRPr="004D0DFE" w:rsidRDefault="004D0DFE" w:rsidP="006E2D15">
      <w:pPr>
        <w:pStyle w:val="af0"/>
        <w:spacing w:line="360" w:lineRule="auto"/>
        <w:rPr>
          <w:color w:val="000000"/>
          <w:sz w:val="28"/>
          <w:szCs w:val="28"/>
        </w:rPr>
      </w:pPr>
      <w:r w:rsidRPr="004D0DFE">
        <w:rPr>
          <w:color w:val="000000"/>
          <w:sz w:val="28"/>
          <w:szCs w:val="28"/>
        </w:rPr>
        <w:t>С конца 1943 на первый план в межсоюзнических отношениях вышли проблемы послевоенного урегулирования. На Московской и Тегеранской конференциях было принято решение о создании по окончании войны международной организации с участием всех стран для сохранения всеобщего мира и безопасности. В Ялте великие державы договорились о созыве в июне 1945 учредительной конференции Организации Объединенных Наций; ее руководящим органом должен был стать Совет Безопасности, действующий на основе принципа единогласия его постоянных членов (СССР, США, Великобритания, Франция, Китай).</w:t>
      </w:r>
    </w:p>
    <w:p w14:paraId="490E367F" w14:textId="77777777" w:rsidR="004D0DFE" w:rsidRPr="004D0DFE" w:rsidRDefault="004D0DFE" w:rsidP="006E2D15">
      <w:pPr>
        <w:pStyle w:val="af0"/>
        <w:spacing w:line="360" w:lineRule="auto"/>
        <w:ind w:firstLine="720"/>
        <w:rPr>
          <w:color w:val="000000"/>
          <w:sz w:val="28"/>
          <w:szCs w:val="28"/>
        </w:rPr>
      </w:pPr>
      <w:r w:rsidRPr="004D0DFE">
        <w:rPr>
          <w:color w:val="000000"/>
          <w:sz w:val="28"/>
          <w:szCs w:val="28"/>
        </w:rPr>
        <w:t xml:space="preserve">Важное место занимал вопрос о политическом будущем Германии. В Тегеране </w:t>
      </w:r>
      <w:proofErr w:type="spellStart"/>
      <w:r w:rsidRPr="004D0DFE">
        <w:rPr>
          <w:color w:val="000000"/>
          <w:sz w:val="28"/>
          <w:szCs w:val="28"/>
        </w:rPr>
        <w:t>И.В.Сталин</w:t>
      </w:r>
      <w:proofErr w:type="spellEnd"/>
      <w:r w:rsidRPr="004D0DFE">
        <w:rPr>
          <w:color w:val="000000"/>
          <w:sz w:val="28"/>
          <w:szCs w:val="28"/>
        </w:rPr>
        <w:t xml:space="preserve"> отверг предложение </w:t>
      </w:r>
      <w:proofErr w:type="spellStart"/>
      <w:r w:rsidRPr="004D0DFE">
        <w:rPr>
          <w:color w:val="000000"/>
          <w:sz w:val="28"/>
          <w:szCs w:val="28"/>
        </w:rPr>
        <w:t>Ф.Д.Рузвельта</w:t>
      </w:r>
      <w:proofErr w:type="spellEnd"/>
      <w:r w:rsidRPr="004D0DFE">
        <w:rPr>
          <w:color w:val="000000"/>
          <w:sz w:val="28"/>
          <w:szCs w:val="28"/>
        </w:rPr>
        <w:t xml:space="preserve"> о ее расчленении на пять автономных государств и разработанный </w:t>
      </w:r>
      <w:proofErr w:type="spellStart"/>
      <w:r w:rsidRPr="004D0DFE">
        <w:rPr>
          <w:color w:val="000000"/>
          <w:sz w:val="28"/>
          <w:szCs w:val="28"/>
        </w:rPr>
        <w:t>У.Черчиллем</w:t>
      </w:r>
      <w:proofErr w:type="spellEnd"/>
      <w:r w:rsidRPr="004D0DFE">
        <w:rPr>
          <w:color w:val="000000"/>
          <w:sz w:val="28"/>
          <w:szCs w:val="28"/>
        </w:rPr>
        <w:t xml:space="preserve"> проект отделения Северной Германии (Пруссии) от Южной и включения последней в Дунайскую федерацию вместе с Австрией и Венгрией. На Ялтинской и Потсдамской конференциях были согласованы принципы послевоенного устройства Германии (демилитаризация, денацификация, демократизация, экономическая децентрализация) и приняты решения о разделении ее на четыре оккупационные зоны (советскую, американскую, английскую и французскую) с единым органом управления (Контрольный Совет), о размерах и порядке выплаты ею репараций, об установлении ее восточной границы по рекам Одер и </w:t>
      </w:r>
      <w:proofErr w:type="spellStart"/>
      <w:r w:rsidRPr="004D0DFE">
        <w:rPr>
          <w:color w:val="000000"/>
          <w:sz w:val="28"/>
          <w:szCs w:val="28"/>
        </w:rPr>
        <w:t>Нейсе</w:t>
      </w:r>
      <w:proofErr w:type="spellEnd"/>
      <w:r w:rsidRPr="004D0DFE">
        <w:rPr>
          <w:color w:val="000000"/>
          <w:sz w:val="28"/>
          <w:szCs w:val="28"/>
        </w:rPr>
        <w:t>, о разделе Восточной Пруссии между СССР и Польшей и передаче последней Данцига (Гданьска), о переселении немцев, проживавших в Польше, Чехословакии и Венгрии, в Германию.</w:t>
      </w:r>
    </w:p>
    <w:p w14:paraId="2E9109A4" w14:textId="323E2CA1" w:rsidR="004D0DFE" w:rsidRPr="004D0DFE" w:rsidRDefault="004D0DFE" w:rsidP="006E2D15">
      <w:pPr>
        <w:pStyle w:val="af0"/>
        <w:spacing w:line="360" w:lineRule="auto"/>
        <w:ind w:firstLine="720"/>
        <w:rPr>
          <w:color w:val="000000"/>
          <w:sz w:val="28"/>
          <w:szCs w:val="28"/>
        </w:rPr>
      </w:pPr>
      <w:r w:rsidRPr="004D0DFE">
        <w:rPr>
          <w:color w:val="000000"/>
          <w:sz w:val="28"/>
          <w:szCs w:val="28"/>
        </w:rPr>
        <w:t xml:space="preserve">Серьезные разногласия вызвал польский вопрос. Требование Советского Союза признать советско-польской границей «линию </w:t>
      </w:r>
      <w:proofErr w:type="spellStart"/>
      <w:r w:rsidRPr="004D0DFE">
        <w:rPr>
          <w:color w:val="000000"/>
          <w:sz w:val="28"/>
          <w:szCs w:val="28"/>
        </w:rPr>
        <w:t>Керзона</w:t>
      </w:r>
      <w:proofErr w:type="spellEnd"/>
      <w:r w:rsidRPr="004D0DFE">
        <w:rPr>
          <w:color w:val="000000"/>
          <w:sz w:val="28"/>
          <w:szCs w:val="28"/>
        </w:rPr>
        <w:t>» и вхождение в</w:t>
      </w:r>
      <w:r>
        <w:rPr>
          <w:color w:val="000000"/>
          <w:sz w:val="28"/>
          <w:szCs w:val="28"/>
        </w:rPr>
        <w:t xml:space="preserve"> </w:t>
      </w:r>
      <w:r w:rsidRPr="004D0DFE">
        <w:rPr>
          <w:color w:val="000000"/>
          <w:sz w:val="28"/>
          <w:szCs w:val="28"/>
        </w:rPr>
        <w:lastRenderedPageBreak/>
        <w:t xml:space="preserve">сентябре 1939 в его состав Западной Украины и Западной Белоруссии натолкнулось на сопротивление союзников и польского эмигрантского правительства; 25 апреля 1943 СССР разорвал с ним отношения. В Тегеране американское и английское руководство было вынуждено принять советский вариант решения польского вопроса. В Ялте </w:t>
      </w:r>
      <w:proofErr w:type="spellStart"/>
      <w:r w:rsidRPr="004D0DFE">
        <w:rPr>
          <w:color w:val="000000"/>
          <w:sz w:val="28"/>
          <w:szCs w:val="28"/>
        </w:rPr>
        <w:t>У.Черчилль</w:t>
      </w:r>
      <w:proofErr w:type="spellEnd"/>
      <w:r w:rsidRPr="004D0DFE">
        <w:rPr>
          <w:color w:val="000000"/>
          <w:sz w:val="28"/>
          <w:szCs w:val="28"/>
        </w:rPr>
        <w:t xml:space="preserve"> и </w:t>
      </w:r>
      <w:proofErr w:type="spellStart"/>
      <w:r w:rsidRPr="004D0DFE">
        <w:rPr>
          <w:color w:val="000000"/>
          <w:sz w:val="28"/>
          <w:szCs w:val="28"/>
        </w:rPr>
        <w:t>Ф.Д.Рузвельт</w:t>
      </w:r>
      <w:proofErr w:type="spellEnd"/>
      <w:r w:rsidRPr="004D0DFE">
        <w:rPr>
          <w:color w:val="000000"/>
          <w:sz w:val="28"/>
          <w:szCs w:val="28"/>
        </w:rPr>
        <w:t xml:space="preserve"> согласились также на территориальную компенсацию Польше за счет германских земель и на официальное признание просоветского Временного польского правительства </w:t>
      </w:r>
      <w:proofErr w:type="spellStart"/>
      <w:r w:rsidRPr="004D0DFE">
        <w:rPr>
          <w:color w:val="000000"/>
          <w:sz w:val="28"/>
          <w:szCs w:val="28"/>
        </w:rPr>
        <w:t>Э.Осубки</w:t>
      </w:r>
      <w:proofErr w:type="spellEnd"/>
      <w:r w:rsidRPr="004D0DFE">
        <w:rPr>
          <w:color w:val="000000"/>
          <w:sz w:val="28"/>
          <w:szCs w:val="28"/>
        </w:rPr>
        <w:t>-Моравского при условии, если в него будут включены несколько умеренных эмигрантских деятелей[</w:t>
      </w:r>
      <w:r w:rsidR="004C66D3" w:rsidRPr="004C66D3">
        <w:rPr>
          <w:color w:val="000000"/>
          <w:sz w:val="28"/>
          <w:szCs w:val="28"/>
        </w:rPr>
        <w:t>1</w:t>
      </w:r>
      <w:r w:rsidRPr="004D0DFE">
        <w:rPr>
          <w:color w:val="000000"/>
          <w:sz w:val="28"/>
          <w:szCs w:val="28"/>
        </w:rPr>
        <w:t>].</w:t>
      </w:r>
    </w:p>
    <w:p w14:paraId="6F2FA362" w14:textId="249362ED" w:rsidR="00886E8F" w:rsidRDefault="004D0DFE" w:rsidP="006E2D15">
      <w:pPr>
        <w:pStyle w:val="af0"/>
        <w:spacing w:line="360" w:lineRule="auto"/>
        <w:ind w:firstLine="720"/>
        <w:rPr>
          <w:color w:val="000000"/>
          <w:sz w:val="28"/>
          <w:szCs w:val="28"/>
        </w:rPr>
      </w:pPr>
      <w:r w:rsidRPr="004D0DFE">
        <w:rPr>
          <w:color w:val="000000"/>
          <w:sz w:val="28"/>
          <w:szCs w:val="28"/>
        </w:rPr>
        <w:t>Антигитлеровская коалиция сыграла важную роль в достижении победы над Германией и ее союзниками и стала основой Организации Объединенных Наций.</w:t>
      </w:r>
    </w:p>
    <w:p w14:paraId="7417EEA1" w14:textId="659CA02A" w:rsidR="00886E8F" w:rsidRPr="00886E8F" w:rsidRDefault="00886E8F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oieydfhffffffffffffffffffffffffffffffffffffffffffffffafffffffffffffffffffffffffffffffffffffffffffffffffffffffffffffffffffffffffffffffffffffffffffffffffffffffffffffffffffffffffffffffffffffffffasasasassaasassa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A07512D" w14:textId="77777777" w:rsidR="00886E8F" w:rsidRPr="00886E8F" w:rsidRDefault="00886E8F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74EC09D" w14:textId="2DCCC7F6" w:rsidR="00886E8F" w:rsidRPr="00886E8F" w:rsidRDefault="00886E8F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widuefdsss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42004E8" w14:textId="77777777" w:rsidR="00886E8F" w:rsidRPr="00886E8F" w:rsidRDefault="00886E8F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4A226E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4A226E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5C20DE2" w14:textId="63401E06" w:rsidR="00886E8F" w:rsidRPr="00886E8F" w:rsidRDefault="00886E8F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</w:p>
    <w:p w14:paraId="509B451B" w14:textId="77777777" w:rsidR="00886E8F" w:rsidRPr="00886E8F" w:rsidRDefault="00886E8F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0EF0EB9" w14:textId="3641EA17" w:rsidR="00886E8F" w:rsidRPr="00886E8F" w:rsidRDefault="00886E8F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4B9617F" w14:textId="3E14926B" w:rsidR="00886E8F" w:rsidRPr="00886E8F" w:rsidRDefault="00886E8F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D5CD9EF" w14:textId="77777777" w:rsidR="00886E8F" w:rsidRPr="00886E8F" w:rsidRDefault="00886E8F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24ABE98" w14:textId="77777777" w:rsidR="00886E8F" w:rsidRPr="00886E8F" w:rsidRDefault="00886E8F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D93DF5A" w14:textId="77777777" w:rsidR="00886E8F" w:rsidRPr="00886E8F" w:rsidRDefault="00886E8F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CEC7363" w14:textId="77777777" w:rsidR="00886E8F" w:rsidRPr="00886E8F" w:rsidRDefault="00886E8F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4A226E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4A226E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B68F844" w14:textId="687EA52F" w:rsidR="00886E8F" w:rsidRPr="00886E8F" w:rsidRDefault="00886E8F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0F0F602" w14:textId="77777777" w:rsidR="00886E8F" w:rsidRPr="00886E8F" w:rsidRDefault="00886E8F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71A981F" w14:textId="77777777" w:rsidR="00886E8F" w:rsidRPr="00886E8F" w:rsidRDefault="00886E8F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E219FF6" w14:textId="05094D8E" w:rsidR="00886E8F" w:rsidRPr="00886E8F" w:rsidRDefault="00886E8F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1834B9A" w14:textId="0C26575F" w:rsidR="00886E8F" w:rsidRPr="00886E8F" w:rsidRDefault="00886E8F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5F29BC6" w14:textId="77777777" w:rsidR="00886E8F" w:rsidRPr="00886E8F" w:rsidRDefault="00886E8F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3CA51F7" w14:textId="14F81410" w:rsidR="00886E8F" w:rsidRPr="00886E8F" w:rsidRDefault="00886E8F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DAE2702" w14:textId="5727121F" w:rsidR="00886E8F" w:rsidRPr="00886E8F" w:rsidRDefault="00886E8F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</w:t>
      </w:r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3B76518" w14:textId="3D1B30AC" w:rsidR="00886E8F" w:rsidRPr="00886E8F" w:rsidRDefault="00886E8F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FB70AE0" w14:textId="16DE10BE" w:rsidR="00886E8F" w:rsidRPr="00886E8F" w:rsidRDefault="00886E8F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</w:p>
    <w:p w14:paraId="5C292D0F" w14:textId="77777777" w:rsidR="00886E8F" w:rsidRPr="00886E8F" w:rsidRDefault="00886E8F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2B271B1" w14:textId="77777777" w:rsidR="00886E8F" w:rsidRPr="00886E8F" w:rsidRDefault="00886E8F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2CE7694" w14:textId="77777777" w:rsidR="00886E8F" w:rsidRPr="00886E8F" w:rsidRDefault="00886E8F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8D82C22" w14:textId="4E051D7E" w:rsidR="00886E8F" w:rsidRDefault="004D0DFE" w:rsidP="006E2D15">
      <w:pPr>
        <w:pStyle w:val="ad"/>
        <w:spacing w:line="360" w:lineRule="auto"/>
      </w:pPr>
      <w:bookmarkStart w:id="7" w:name="_Toc55517765"/>
      <w:r>
        <w:lastRenderedPageBreak/>
        <w:t xml:space="preserve">Глава 3. </w:t>
      </w:r>
      <w:proofErr w:type="gramStart"/>
      <w:r>
        <w:t>Международные</w:t>
      </w:r>
      <w:r w:rsidR="00886E8F" w:rsidRPr="00886E8F">
        <w:t xml:space="preserve"> </w:t>
      </w:r>
      <w:r>
        <w:t xml:space="preserve"> в</w:t>
      </w:r>
      <w:proofErr w:type="gramEnd"/>
      <w:r>
        <w:t xml:space="preserve"> конце войны</w:t>
      </w:r>
      <w:bookmarkEnd w:id="7"/>
    </w:p>
    <w:p w14:paraId="670EAEC2" w14:textId="77777777" w:rsidR="00A245DB" w:rsidRPr="00A245DB" w:rsidRDefault="00A245DB" w:rsidP="006E2D15">
      <w:pPr>
        <w:pStyle w:val="af0"/>
        <w:spacing w:line="360" w:lineRule="auto"/>
        <w:ind w:firstLine="720"/>
        <w:rPr>
          <w:color w:val="000000"/>
          <w:sz w:val="28"/>
          <w:szCs w:val="28"/>
        </w:rPr>
      </w:pPr>
      <w:r w:rsidRPr="00A245DB">
        <w:rPr>
          <w:color w:val="000000"/>
          <w:sz w:val="28"/>
          <w:szCs w:val="28"/>
        </w:rPr>
        <w:t>В феврале 1945 г. состоялась Крымская (Ялтинская) конференция руководителей СССР, США и Великобритании, рассмотревшая вопросы послевоенного устройства мира и участия СССР в войне с Японией. 11 февраля 1945 г. на конференции было подписано соглашение, которое предусматривало вступление СССР в войну против Японии на стороне союзников через два-три месяца после капитуляции Германии</w:t>
      </w:r>
    </w:p>
    <w:p w14:paraId="395331C0" w14:textId="77777777" w:rsidR="00A245DB" w:rsidRPr="00A245DB" w:rsidRDefault="00A245DB" w:rsidP="006E2D15">
      <w:pPr>
        <w:pStyle w:val="af0"/>
        <w:spacing w:line="360" w:lineRule="auto"/>
        <w:ind w:firstLine="720"/>
        <w:rPr>
          <w:color w:val="000000"/>
          <w:sz w:val="28"/>
          <w:szCs w:val="28"/>
        </w:rPr>
      </w:pPr>
      <w:r w:rsidRPr="00A245DB">
        <w:rPr>
          <w:color w:val="000000"/>
          <w:sz w:val="28"/>
          <w:szCs w:val="28"/>
        </w:rPr>
        <w:t>5 апреля 1945 г. советское правительство объявило о денонсации советско-японского пакта о нейтралитете, заключенного в 1941 г. Этот шаг советского правительства объяснялся изменениями в международной обстановке за 4 года: нападением Германии на СССР, союзом Германии и Японии, войной между Японией и США - союзником СССР в войне против Германии.</w:t>
      </w:r>
    </w:p>
    <w:p w14:paraId="47A87475" w14:textId="77777777" w:rsidR="00A245DB" w:rsidRPr="00A245DB" w:rsidRDefault="00A245DB" w:rsidP="006E2D15">
      <w:pPr>
        <w:pStyle w:val="af0"/>
        <w:spacing w:line="360" w:lineRule="auto"/>
        <w:ind w:firstLine="720"/>
        <w:rPr>
          <w:color w:val="000000"/>
          <w:sz w:val="28"/>
          <w:szCs w:val="28"/>
        </w:rPr>
      </w:pPr>
      <w:r w:rsidRPr="00A245DB">
        <w:rPr>
          <w:color w:val="000000"/>
          <w:sz w:val="28"/>
          <w:szCs w:val="28"/>
        </w:rPr>
        <w:t>Весной 1945 г. союзники провели в Европе Рурскую операцию, форсировали Рейн и овладели Италией. Советские вооруженные силы в апреле-мае 1945 г. разгромили в Берлинской и Пражской операциях последние группировки немецко-фашистских войск и встретились с войсками союзников. Война в Европе окончилась. 9 мая 1945 г. стало Днем Победы над фашистской Германией.</w:t>
      </w:r>
    </w:p>
    <w:p w14:paraId="248880F3" w14:textId="77777777" w:rsidR="00A245DB" w:rsidRPr="00A245DB" w:rsidRDefault="00A245DB" w:rsidP="006E2D15">
      <w:pPr>
        <w:pStyle w:val="af0"/>
        <w:spacing w:line="360" w:lineRule="auto"/>
        <w:ind w:firstLine="720"/>
        <w:rPr>
          <w:color w:val="000000"/>
          <w:sz w:val="28"/>
          <w:szCs w:val="28"/>
        </w:rPr>
      </w:pPr>
      <w:r w:rsidRPr="00A245DB">
        <w:rPr>
          <w:color w:val="000000"/>
          <w:sz w:val="28"/>
          <w:szCs w:val="28"/>
        </w:rPr>
        <w:t>26 июля 1945 г. была опубликована Потсдамская декларация США, Великобритании и Китая, требовавшая от Японии немедленной безоговорочной капитуляции. 28 июля премьер-министр Японии Судзуки выступил с заявлением, в котором говорилось о том, что японское правительство игнорирует Потсдамскую декларацию. Итогом этой политики стали атомные бомбардировки американцами японских городов Хиросима (06.08.1945 г.) и Нагасаки (09.08.1945 г.) и вступление СССР 09.08.1945 г. в войну против Японии.</w:t>
      </w:r>
    </w:p>
    <w:p w14:paraId="23C7B8F4" w14:textId="3D8BAB7A" w:rsidR="00A245DB" w:rsidRPr="00A245DB" w:rsidRDefault="00A245DB" w:rsidP="006E2D15">
      <w:pPr>
        <w:pStyle w:val="af0"/>
        <w:spacing w:line="360" w:lineRule="auto"/>
        <w:ind w:firstLine="720"/>
        <w:rPr>
          <w:color w:val="000000"/>
          <w:sz w:val="28"/>
          <w:szCs w:val="28"/>
        </w:rPr>
      </w:pPr>
      <w:r w:rsidRPr="00A245DB">
        <w:rPr>
          <w:color w:val="000000"/>
          <w:sz w:val="28"/>
          <w:szCs w:val="28"/>
        </w:rPr>
        <w:lastRenderedPageBreak/>
        <w:t xml:space="preserve">15 августа по радио был передан Указ императора Японии Хирохито о принятии условий капитуляции. С этого дня боевые действия между американскими, британскими и японскими вооруженными силами были прекращены. Однако части </w:t>
      </w:r>
      <w:proofErr w:type="spellStart"/>
      <w:r w:rsidRPr="00A245DB">
        <w:rPr>
          <w:color w:val="000000"/>
          <w:sz w:val="28"/>
          <w:szCs w:val="28"/>
        </w:rPr>
        <w:t>Квантунской</w:t>
      </w:r>
      <w:proofErr w:type="spellEnd"/>
      <w:r w:rsidRPr="00A245DB">
        <w:rPr>
          <w:color w:val="000000"/>
          <w:sz w:val="28"/>
          <w:szCs w:val="28"/>
        </w:rPr>
        <w:t xml:space="preserve"> армии, противостоявшие советским войскам приказа </w:t>
      </w:r>
      <w:proofErr w:type="gramStart"/>
      <w:r w:rsidRPr="00A245DB">
        <w:rPr>
          <w:color w:val="000000"/>
          <w:sz w:val="28"/>
          <w:szCs w:val="28"/>
        </w:rPr>
        <w:t>о капитуляции</w:t>
      </w:r>
      <w:proofErr w:type="gramEnd"/>
      <w:r w:rsidRPr="00A245DB">
        <w:rPr>
          <w:color w:val="000000"/>
          <w:sz w:val="28"/>
          <w:szCs w:val="28"/>
        </w:rPr>
        <w:t xml:space="preserve"> не получили и продолжали сопротивление. То же самое происходило </w:t>
      </w:r>
      <w:proofErr w:type="gramStart"/>
      <w:r w:rsidRPr="00A245DB">
        <w:rPr>
          <w:color w:val="000000"/>
          <w:sz w:val="28"/>
          <w:szCs w:val="28"/>
        </w:rPr>
        <w:t>в ходе</w:t>
      </w:r>
      <w:proofErr w:type="gramEnd"/>
      <w:r w:rsidRPr="00A245DB">
        <w:rPr>
          <w:color w:val="000000"/>
          <w:sz w:val="28"/>
          <w:szCs w:val="28"/>
        </w:rPr>
        <w:t xml:space="preserve"> начавшейся 18 августа 1945 г. Курильской десантной операции, не утихали бои и на Сахалине. Боевые действия не прекратились даже после того, как командующий </w:t>
      </w:r>
      <w:proofErr w:type="spellStart"/>
      <w:r w:rsidRPr="00A245DB">
        <w:rPr>
          <w:color w:val="000000"/>
          <w:sz w:val="28"/>
          <w:szCs w:val="28"/>
        </w:rPr>
        <w:t>Квантунской</w:t>
      </w:r>
      <w:proofErr w:type="spellEnd"/>
      <w:r w:rsidRPr="00A245DB">
        <w:rPr>
          <w:color w:val="000000"/>
          <w:sz w:val="28"/>
          <w:szCs w:val="28"/>
        </w:rPr>
        <w:t xml:space="preserve"> армией генерал О. </w:t>
      </w:r>
      <w:proofErr w:type="spellStart"/>
      <w:r w:rsidRPr="00A245DB">
        <w:rPr>
          <w:color w:val="000000"/>
          <w:sz w:val="28"/>
          <w:szCs w:val="28"/>
        </w:rPr>
        <w:t>Ямада</w:t>
      </w:r>
      <w:proofErr w:type="spellEnd"/>
      <w:r w:rsidRPr="00A245DB">
        <w:rPr>
          <w:color w:val="000000"/>
          <w:sz w:val="28"/>
          <w:szCs w:val="28"/>
        </w:rPr>
        <w:t xml:space="preserve"> подписал в </w:t>
      </w:r>
      <w:proofErr w:type="spellStart"/>
      <w:r w:rsidRPr="00A245DB">
        <w:rPr>
          <w:color w:val="000000"/>
          <w:sz w:val="28"/>
          <w:szCs w:val="28"/>
        </w:rPr>
        <w:t>Чанчуне</w:t>
      </w:r>
      <w:proofErr w:type="spellEnd"/>
      <w:r w:rsidRPr="00A245DB">
        <w:rPr>
          <w:color w:val="000000"/>
          <w:sz w:val="28"/>
          <w:szCs w:val="28"/>
        </w:rPr>
        <w:t xml:space="preserve"> 19.08.1945 г. акт о безоговорочной капитуляции. Только 22 августа, после мощной артиллерийской и авиационной подготовки советским войскам удалось штурмом овладеть </w:t>
      </w:r>
      <w:proofErr w:type="spellStart"/>
      <w:r w:rsidRPr="00A245DB">
        <w:rPr>
          <w:color w:val="000000"/>
          <w:sz w:val="28"/>
          <w:szCs w:val="28"/>
        </w:rPr>
        <w:t>Хутоуским</w:t>
      </w:r>
      <w:proofErr w:type="spellEnd"/>
      <w:r w:rsidRPr="00A245DB">
        <w:rPr>
          <w:color w:val="000000"/>
          <w:sz w:val="28"/>
          <w:szCs w:val="28"/>
        </w:rPr>
        <w:t xml:space="preserve"> узлом сопротивления, 26 августа сдался гарнизон </w:t>
      </w:r>
      <w:proofErr w:type="spellStart"/>
      <w:r w:rsidRPr="00A245DB">
        <w:rPr>
          <w:color w:val="000000"/>
          <w:sz w:val="28"/>
          <w:szCs w:val="28"/>
        </w:rPr>
        <w:t>Дуннинского</w:t>
      </w:r>
      <w:proofErr w:type="spellEnd"/>
      <w:r w:rsidRPr="00A245DB">
        <w:rPr>
          <w:color w:val="000000"/>
          <w:sz w:val="28"/>
          <w:szCs w:val="28"/>
        </w:rPr>
        <w:t xml:space="preserve"> укрепленного района. С 19.08. по 01.09.1945 г. советскими войсками была проведена заключительная десантная операция второй мировой войны – Южно-Курильская десантная </w:t>
      </w:r>
      <w:proofErr w:type="gramStart"/>
      <w:r w:rsidRPr="00A245DB">
        <w:rPr>
          <w:color w:val="000000"/>
          <w:sz w:val="28"/>
          <w:szCs w:val="28"/>
        </w:rPr>
        <w:t>операция</w:t>
      </w:r>
      <w:r w:rsidR="004C66D3" w:rsidRPr="004C66D3">
        <w:rPr>
          <w:color w:val="000000"/>
          <w:sz w:val="28"/>
          <w:szCs w:val="28"/>
        </w:rPr>
        <w:t>[</w:t>
      </w:r>
      <w:proofErr w:type="gramEnd"/>
      <w:r w:rsidR="004C66D3" w:rsidRPr="004C66D3">
        <w:rPr>
          <w:color w:val="000000"/>
          <w:sz w:val="28"/>
          <w:szCs w:val="28"/>
        </w:rPr>
        <w:t>2]</w:t>
      </w:r>
      <w:r w:rsidRPr="00A245DB">
        <w:rPr>
          <w:color w:val="000000"/>
          <w:sz w:val="28"/>
          <w:szCs w:val="28"/>
        </w:rPr>
        <w:t>.</w:t>
      </w:r>
    </w:p>
    <w:p w14:paraId="35493840" w14:textId="17F5FBE0" w:rsidR="00A245DB" w:rsidRDefault="00A245DB" w:rsidP="006E2D15">
      <w:pPr>
        <w:pStyle w:val="af0"/>
        <w:spacing w:line="360" w:lineRule="auto"/>
        <w:ind w:firstLine="720"/>
        <w:rPr>
          <w:color w:val="000000"/>
          <w:sz w:val="28"/>
          <w:szCs w:val="28"/>
        </w:rPr>
      </w:pPr>
      <w:r w:rsidRPr="00A245DB">
        <w:rPr>
          <w:color w:val="000000"/>
          <w:sz w:val="28"/>
          <w:szCs w:val="28"/>
        </w:rPr>
        <w:t>2 сентября 1945 г. на американском линкоре «Миссури» состоялась церемония подписания Акта о капитуляции Японии. Этот день принято считать датой окончания второй мировой войны.</w:t>
      </w:r>
    </w:p>
    <w:p w14:paraId="7144546D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oieydfhffffffffffffffffffffffffffffffffffffffffffffffafffffffffffffffffffffffffffffffffffffffffffffffffffffffffffffffffffffffffffffffffffffffffffffffffffffffffffffffffffffffffffffffffffffffffasasasassaasassa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567D168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AD96DB4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widuefdsss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25273F2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036F7CA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</w:p>
    <w:p w14:paraId="27CCB0F0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2ACB5A2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6C10EDF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7646724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1D599A9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A74AA1A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8AEB31D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11A4045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7205DA6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FB58730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2102D22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C7C03C4" w14:textId="49B6DDD5" w:rsidR="00A245DB" w:rsidRPr="004C66D3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</w:t>
      </w:r>
      <w:proofErr w:type="spellEnd"/>
    </w:p>
    <w:p w14:paraId="5950CA95" w14:textId="3E1AB61B" w:rsidR="00A245DB" w:rsidRDefault="00A245DB" w:rsidP="006E2D15">
      <w:pPr>
        <w:pStyle w:val="ad"/>
        <w:spacing w:line="360" w:lineRule="auto"/>
      </w:pPr>
      <w:bookmarkStart w:id="8" w:name="_Toc55517766"/>
      <w:r w:rsidRPr="00A245DB">
        <w:lastRenderedPageBreak/>
        <w:t>Заключение</w:t>
      </w:r>
      <w:bookmarkEnd w:id="8"/>
    </w:p>
    <w:p w14:paraId="21C90EAA" w14:textId="3A802BB7" w:rsidR="00A245DB" w:rsidRPr="00A245DB" w:rsidRDefault="00A245DB" w:rsidP="006E2D15">
      <w:pPr>
        <w:pStyle w:val="af0"/>
        <w:spacing w:line="360" w:lineRule="auto"/>
        <w:ind w:firstLine="720"/>
        <w:rPr>
          <w:color w:val="222222"/>
          <w:sz w:val="28"/>
          <w:szCs w:val="28"/>
          <w:shd w:val="clear" w:color="auto" w:fill="FFFFFF"/>
        </w:rPr>
      </w:pPr>
      <w:r w:rsidRPr="00A245DB">
        <w:rPr>
          <w:color w:val="000000"/>
          <w:sz w:val="28"/>
          <w:szCs w:val="28"/>
        </w:rPr>
        <w:t xml:space="preserve">Вторая мировая война официально считается одной из самых крупных в истории. Она насчитывает </w:t>
      </w:r>
      <w:r w:rsidRPr="00A245DB">
        <w:rPr>
          <w:color w:val="222222"/>
          <w:sz w:val="28"/>
          <w:szCs w:val="28"/>
          <w:shd w:val="clear" w:color="auto" w:fill="FFFFFF"/>
        </w:rPr>
        <w:t>70 - 85 млн. человеческих жертв. При этом Первая мировая война насчитывает в два раза меньше человеческих жертв, хотя была каких-то 30 лет назад.</w:t>
      </w:r>
    </w:p>
    <w:p w14:paraId="6004D6E4" w14:textId="69D61CF0" w:rsidR="00A245DB" w:rsidRDefault="00A245DB" w:rsidP="006E2D15">
      <w:pPr>
        <w:pStyle w:val="af0"/>
        <w:spacing w:line="360" w:lineRule="auto"/>
        <w:ind w:firstLine="720"/>
        <w:rPr>
          <w:color w:val="222222"/>
          <w:sz w:val="28"/>
          <w:szCs w:val="28"/>
          <w:shd w:val="clear" w:color="auto" w:fill="FFFFFF"/>
        </w:rPr>
      </w:pPr>
      <w:r w:rsidRPr="00A245DB">
        <w:rPr>
          <w:color w:val="222222"/>
          <w:sz w:val="28"/>
          <w:szCs w:val="28"/>
          <w:shd w:val="clear" w:color="auto" w:fill="FFFFFF"/>
        </w:rPr>
        <w:t>Вторая мировая война изменила наш мир до неузнаваемости и её огромной влияние трудно не заметить.</w:t>
      </w:r>
    </w:p>
    <w:p w14:paraId="07690262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oieydfhffffffffffffffffffffffffffffffffffffffffffffffafffffffffffffffffffffffffffffffffffffffffffffffffffffffffffffffffffffffffffffffffffffffffffffffffffffffffffffffffffffffffffffffffffffffffasasasassaasassa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28D2073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B22B41E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widuefdsss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D64C2A8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D8C861D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</w:p>
    <w:p w14:paraId="1301F3A2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CEC534F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144E627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B3E2195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99B52E8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6C858D5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F04D951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811CE84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E2C92D8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F0A29BB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3EFCCCB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19043C4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6847CA2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3AE492A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039A2D4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</w:t>
      </w:r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E287F4C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2A8701B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</w:p>
    <w:p w14:paraId="42E1B26C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786A163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415167A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80C337E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7203534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9A5C9DC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83DB8B8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2E41C5F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42144D3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B5A2419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C27BDEE" w14:textId="77777777" w:rsidR="004C66D3" w:rsidRPr="00886E8F" w:rsidRDefault="004C66D3" w:rsidP="006E2D15">
      <w:pPr>
        <w:pStyle w:val="af0"/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330B0A7" w14:textId="0E472A20" w:rsidR="00A245DB" w:rsidRDefault="00A245DB" w:rsidP="006E2D15">
      <w:pPr>
        <w:pStyle w:val="ad"/>
        <w:spacing w:line="360" w:lineRule="auto"/>
      </w:pPr>
      <w:bookmarkStart w:id="9" w:name="_Toc55517767"/>
      <w:r w:rsidRPr="00A245DB">
        <w:lastRenderedPageBreak/>
        <w:t>Список литературы</w:t>
      </w:r>
      <w:bookmarkEnd w:id="9"/>
    </w:p>
    <w:p w14:paraId="5B27C419" w14:textId="106D36F1" w:rsidR="00A245DB" w:rsidRPr="004C66D3" w:rsidRDefault="00A245DB" w:rsidP="006E2D15">
      <w:pPr>
        <w:pStyle w:val="af"/>
        <w:numPr>
          <w:ilvl w:val="0"/>
          <w:numId w:val="6"/>
        </w:numPr>
        <w:tabs>
          <w:tab w:val="left" w:pos="56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66D3">
        <w:rPr>
          <w:rFonts w:ascii="Times New Roman" w:eastAsia="Times New Roman" w:hAnsi="Times New Roman" w:cs="Times New Roman"/>
          <w:sz w:val="28"/>
          <w:szCs w:val="28"/>
        </w:rPr>
        <w:t>Волков, Ф. Д. За кулисами второй мировой войны / Ф. Д. Волков. – М.: Мысль, 1985. – 304 с.</w:t>
      </w:r>
    </w:p>
    <w:p w14:paraId="73CBAE15" w14:textId="28C21C16" w:rsidR="004C66D3" w:rsidRPr="004C66D3" w:rsidRDefault="004C66D3" w:rsidP="006E2D15">
      <w:pPr>
        <w:pStyle w:val="af"/>
        <w:numPr>
          <w:ilvl w:val="0"/>
          <w:numId w:val="6"/>
        </w:numPr>
        <w:tabs>
          <w:tab w:val="left" w:pos="56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66D3">
        <w:rPr>
          <w:rFonts w:ascii="Times New Roman" w:eastAsia="Times New Roman" w:hAnsi="Times New Roman" w:cs="Times New Roman"/>
          <w:sz w:val="28"/>
          <w:szCs w:val="28"/>
        </w:rPr>
        <w:t>Фалин</w:t>
      </w:r>
      <w:proofErr w:type="spellEnd"/>
      <w:r w:rsidRPr="004C66D3">
        <w:rPr>
          <w:rFonts w:ascii="Times New Roman" w:eastAsia="Times New Roman" w:hAnsi="Times New Roman" w:cs="Times New Roman"/>
          <w:sz w:val="28"/>
          <w:szCs w:val="28"/>
        </w:rPr>
        <w:t xml:space="preserve">, В. М. Второй фронт. Антигитлеровская коалиция: конфликт интересов / В. М. </w:t>
      </w:r>
      <w:proofErr w:type="spellStart"/>
      <w:r w:rsidRPr="004C66D3">
        <w:rPr>
          <w:rFonts w:ascii="Times New Roman" w:eastAsia="Times New Roman" w:hAnsi="Times New Roman" w:cs="Times New Roman"/>
          <w:sz w:val="28"/>
          <w:szCs w:val="28"/>
        </w:rPr>
        <w:t>Фалин</w:t>
      </w:r>
      <w:proofErr w:type="spellEnd"/>
      <w:r w:rsidRPr="004C66D3">
        <w:rPr>
          <w:rFonts w:ascii="Times New Roman" w:eastAsia="Times New Roman" w:hAnsi="Times New Roman" w:cs="Times New Roman"/>
          <w:sz w:val="28"/>
          <w:szCs w:val="28"/>
        </w:rPr>
        <w:t xml:space="preserve">. – </w:t>
      </w:r>
      <w:proofErr w:type="spellStart"/>
      <w:proofErr w:type="gramStart"/>
      <w:r w:rsidRPr="004C66D3">
        <w:rPr>
          <w:rFonts w:ascii="Times New Roman" w:eastAsia="Times New Roman" w:hAnsi="Times New Roman" w:cs="Times New Roman"/>
          <w:sz w:val="28"/>
          <w:szCs w:val="28"/>
        </w:rPr>
        <w:t>М.:Центрполиграф</w:t>
      </w:r>
      <w:proofErr w:type="spellEnd"/>
      <w:proofErr w:type="gramEnd"/>
      <w:r w:rsidRPr="004C66D3">
        <w:rPr>
          <w:rFonts w:ascii="Times New Roman" w:eastAsia="Times New Roman" w:hAnsi="Times New Roman" w:cs="Times New Roman"/>
          <w:sz w:val="28"/>
          <w:szCs w:val="28"/>
        </w:rPr>
        <w:t>, 2000. – 574 с.</w:t>
      </w:r>
    </w:p>
    <w:p w14:paraId="39BC3D14" w14:textId="17D57A67" w:rsidR="004C66D3" w:rsidRPr="004C66D3" w:rsidRDefault="004C66D3" w:rsidP="006E2D15">
      <w:pPr>
        <w:pStyle w:val="af"/>
        <w:numPr>
          <w:ilvl w:val="0"/>
          <w:numId w:val="6"/>
        </w:numPr>
        <w:tabs>
          <w:tab w:val="left" w:pos="56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66D3">
        <w:rPr>
          <w:rFonts w:ascii="Times New Roman" w:eastAsia="Times New Roman" w:hAnsi="Times New Roman" w:cs="Times New Roman"/>
          <w:sz w:val="28"/>
          <w:szCs w:val="28"/>
        </w:rPr>
        <w:t>АНТИГИТЛЕРОВСКАЯ КОАЛИЦИЯ // URL: http://files.school-collection.edu.ru/dlrstore/32192604-2e91-be4f-e61a-cc826bc55f0c/1012038A.htm (дата обращения: 6.11.2020).</w:t>
      </w:r>
    </w:p>
    <w:p w14:paraId="72350E5A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874864E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9516908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33713C6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2FE71C9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6602A93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24E1B39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9774108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F06BC40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070D61E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3D301E8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</w:t>
      </w:r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0FD064A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5E6F2AA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</w:p>
    <w:p w14:paraId="17F83CED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946096B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EE425FC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19225C4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EBF955D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6D1DD5E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C2604B0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98EADDB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1B05CD7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5E65303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00B68B0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0BC1688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</w:t>
      </w:r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AB93D24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F6B70D5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</w:p>
    <w:p w14:paraId="07D484A8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EF1DC72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FA30331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BBE395B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BAB27A2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01C47F2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800DD70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43BF951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BD853EC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51840C2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E78F28D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0FDB4CF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</w:t>
      </w:r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00E3BC6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D17D4DA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</w:p>
    <w:p w14:paraId="064D7256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427F720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C407511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FD80356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D04E551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FDE1DA1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7239515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B1B4089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F87B5EA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45AAC4C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590B4BB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B722A9A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</w:t>
      </w:r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5D9000E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0E3F612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</w:p>
    <w:p w14:paraId="2463FA57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A87A15E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0464ABF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3AE52B0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1A6E07D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9FED7E1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0AC9C9E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90136FC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EA7365E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FDD7F4E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F698DEE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F76BEF3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</w:t>
      </w:r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98841CD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B5120EE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</w:p>
    <w:p w14:paraId="1268FA91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06157AD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16D813C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103982A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1F15407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2318967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1710DCF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92B8C6C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6B6FD5A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52231C0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BDB543E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83B788E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</w:t>
      </w:r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C8CDBF8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2DF80A6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</w:p>
    <w:p w14:paraId="33574C0D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70D7035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99660CC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90C26C9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238BB19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56E6BE5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82E2AC7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E2BCE11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18D1760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CC6965D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9835B7B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F595486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</w:t>
      </w:r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10C8687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891A775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</w:p>
    <w:p w14:paraId="16D2191C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51A0657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271EFCE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8096E28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CD3B079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025F7CA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B9FAE2B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7E95A6C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E3EC0EB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87BCF7D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0D3B945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5772AC9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</w:t>
      </w:r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7B14CFE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7E387C3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</w:p>
    <w:p w14:paraId="7EDC155C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C2C5C3D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CDB66B4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7FFD95C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D4293B0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E2884C0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379B456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F080104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11BABA7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D94FE28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7E7323A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B7EB1EA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</w:t>
      </w:r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67C257E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3B71130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</w:p>
    <w:p w14:paraId="011B440B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E0E192A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DE81874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BFF0852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1EF22C7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E162933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3375B80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DBE0C67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EEE8929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010B725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C4EEAB2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A8E89DA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</w:t>
      </w:r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94B4C35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8B76931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</w:p>
    <w:p w14:paraId="3F4B51C5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78CCBA8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F6DC4BE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121AFA0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45B57AD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F3F7DC8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1C95E42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5320CE0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C24D3CC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BDE44ED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9070FD8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EF7797A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</w:t>
      </w:r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6FC3D60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5CB4FB0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</w:p>
    <w:p w14:paraId="53BCD52C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E4AE8B5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ACE148F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EF7A39D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D4CAD00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195D9A8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CCBB0DC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D4CD5EB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7B77043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35A96A8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552561D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2BE8163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</w:t>
      </w:r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1766730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6618D6F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</w:p>
    <w:p w14:paraId="377BA282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D161E22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48ECE13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58492EF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A05A12E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505510D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8035CC7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40B1E46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995576C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147849B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FB6F4E3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8DDACB7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</w:t>
      </w:r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B37B2E2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2D6701B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</w:p>
    <w:p w14:paraId="779773C7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8418D70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5DBBAB5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996945B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0C668C2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6ADC46C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3555D4B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CE8DBF6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C4B64C7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365FC3D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A8A70BF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C143F41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</w:t>
      </w:r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FCB81B9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D3C5945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</w:p>
    <w:p w14:paraId="5F397558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A57A389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F298E31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840DC53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B510C8E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F5B8A77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5DBB9C4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972796F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7A95A02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6EEF1E4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7C298B7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F6952A3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</w:t>
      </w:r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6940CDC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8BE1F00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</w:p>
    <w:p w14:paraId="40B81CFD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23CF584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7A3C077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01B6447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5E2E9D5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D317BC1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E6559C0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1311541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3095E25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96D6AEA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5AB52B4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89076A4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</w:t>
      </w:r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92454B6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1D28981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</w:p>
    <w:p w14:paraId="14F20D55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4F625D6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2163FD0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A9AC375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E4968DA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14824BA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7B5A985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F3524C4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4D04327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4AD01BD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C288FF2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B26FA0E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</w:t>
      </w:r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15394F8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E86DC8A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</w:p>
    <w:p w14:paraId="06C76A16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B3D7A34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085D6CF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98EACB2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1841F46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4B0AEE0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931972D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E815DFC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3FF4EB5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47B5E81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BE55228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78D9376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</w:t>
      </w:r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D5EE1EC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C0DDC38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</w:p>
    <w:p w14:paraId="1AC6471C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3A2ACD4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2CD0892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ECEB4CA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AFA647F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2EE6866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F281275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F58E0A7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FAF51D2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3E28F2C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359B796E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88E40C3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</w:t>
      </w:r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4573D79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1DE337B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</w:p>
    <w:p w14:paraId="5469DE82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C89FF7C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51B2537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D6FA1D9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EA0C6C5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8F62B3D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6E59B6D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1887D63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C3F222B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D0EB858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8C2D106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4D9B0D7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</w:t>
      </w:r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E6203E4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13C2F39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</w:p>
    <w:p w14:paraId="3CEC7F0A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7D27A99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0B622DD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664459D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FCF5CE4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12B9443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FE38482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65F7BF1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2822B693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6C30011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1E65DC7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DA8475A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</w:t>
      </w:r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4BC61A0B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09E1E361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</w:p>
    <w:p w14:paraId="39DCA960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15A96FF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B5FADA5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0957A31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4C66D3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17D8F55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8F06814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9D58395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6F25CD6F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18470128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704094F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70E61B39" w14:textId="77777777" w:rsidR="004C66D3" w:rsidRPr="00886E8F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widuef</w:t>
      </w:r>
      <w:proofErr w:type="spellEnd"/>
    </w:p>
    <w:p w14:paraId="50FF070B" w14:textId="71979A93" w:rsidR="006E2D15" w:rsidRPr="006E2D15" w:rsidRDefault="004C66D3" w:rsidP="006E2D15">
      <w:pPr>
        <w:pStyle w:val="af0"/>
        <w:numPr>
          <w:ilvl w:val="0"/>
          <w:numId w:val="6"/>
        </w:numPr>
        <w:spacing w:line="360" w:lineRule="auto"/>
        <w:rPr>
          <w:color w:val="FFFFFF" w:themeColor="background1"/>
          <w:sz w:val="2"/>
          <w:szCs w:val="2"/>
        </w:rPr>
      </w:pP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</w:t>
      </w:r>
      <w:r w:rsidRPr="00886E8F">
        <w:rPr>
          <w:color w:val="FFFFFF" w:themeColor="background1"/>
          <w:sz w:val="2"/>
          <w:szCs w:val="2"/>
        </w:rPr>
        <w:t xml:space="preserve"> </w:t>
      </w:r>
      <w:r w:rsidRPr="00886E8F">
        <w:rPr>
          <w:color w:val="FFFFFF" w:themeColor="background1"/>
          <w:sz w:val="2"/>
          <w:szCs w:val="2"/>
          <w:lang w:val="en-US"/>
        </w:rPr>
        <w:t>Asdasdudgasfugasuydfgauysdfgyuasdgfyuadgsfuyadsgfuyasdguifadsgyfuyqgbiuyfagwxbeuicyqfiurcgwquifcqycfuygweqcvuygqwifibwuqvyegfeqwiuybvuyqweiuweyfiuvqweybfviquweybvfyuvgfqwygfeuiiygqweugwdfyvbheqaubvyiudyfchgw</w:t>
      </w:r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oieydfh</w:t>
      </w:r>
      <w:proofErr w:type="spellEnd"/>
      <w:r w:rsidRPr="00886E8F">
        <w:rPr>
          <w:color w:val="FFFFFF" w:themeColor="background1"/>
          <w:sz w:val="2"/>
          <w:szCs w:val="2"/>
        </w:rPr>
        <w:tab/>
      </w:r>
      <w:proofErr w:type="spellStart"/>
      <w:r w:rsidRPr="00886E8F">
        <w:rPr>
          <w:color w:val="FFFFFF" w:themeColor="background1"/>
          <w:sz w:val="2"/>
          <w:szCs w:val="2"/>
          <w:lang w:val="en-US"/>
        </w:rPr>
        <w:t>widue</w:t>
      </w:r>
      <w:proofErr w:type="spellEnd"/>
    </w:p>
    <w:p w14:paraId="48E17A9A" w14:textId="3E9DBE80" w:rsidR="00A245DB" w:rsidRPr="006E2D15" w:rsidRDefault="006E2D15" w:rsidP="006E2D15">
      <w:pPr>
        <w:pStyle w:val="af0"/>
        <w:spacing w:line="360" w:lineRule="auto"/>
        <w:ind w:left="720"/>
        <w:rPr>
          <w:color w:val="FFFFFF" w:themeColor="background1"/>
          <w:sz w:val="2"/>
          <w:szCs w:val="2"/>
        </w:rPr>
      </w:pPr>
      <w:r>
        <w:rPr>
          <w:noProof/>
        </w:rPr>
        <w:lastRenderedPageBreak/>
        <w:drawing>
          <wp:inline distT="0" distB="0" distL="0" distR="0" wp14:anchorId="44A202E0" wp14:editId="4319471C">
            <wp:extent cx="6120130" cy="10077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5DB" w:rsidRPr="006E2D15">
      <w:headerReference w:type="default" r:id="rId10"/>
      <w:footerReference w:type="default" r:id="rId11"/>
      <w:footerReference w:type="first" r:id="rId12"/>
      <w:pgSz w:w="11906" w:h="16838"/>
      <w:pgMar w:top="1134" w:right="1134" w:bottom="1134" w:left="1134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73D6B" w14:textId="77777777" w:rsidR="003900A0" w:rsidRDefault="003900A0">
      <w:pPr>
        <w:spacing w:after="0" w:line="240" w:lineRule="auto"/>
      </w:pPr>
      <w:r>
        <w:separator/>
      </w:r>
    </w:p>
  </w:endnote>
  <w:endnote w:type="continuationSeparator" w:id="0">
    <w:p w14:paraId="147F4373" w14:textId="77777777" w:rsidR="003900A0" w:rsidRDefault="00390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4" w14:textId="62E81C17" w:rsidR="00A53D6E" w:rsidRDefault="00053FE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A0430">
      <w:rPr>
        <w:rFonts w:ascii="Times New Roman" w:eastAsia="Times New Roman" w:hAnsi="Times New Roman" w:cs="Times New Roman"/>
        <w:noProof/>
        <w:color w:val="000000"/>
        <w:sz w:val="28"/>
        <w:szCs w:val="28"/>
      </w:rPr>
      <w:t>1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0000035" w14:textId="77777777" w:rsidR="00A53D6E" w:rsidRDefault="00A53D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3" w14:textId="77777777" w:rsidR="00A53D6E" w:rsidRDefault="00053FE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color w:val="000000"/>
      </w:rPr>
      <w:tab/>
    </w:r>
    <w:r>
      <w:rPr>
        <w:rFonts w:ascii="Times New Roman" w:eastAsia="Times New Roman" w:hAnsi="Times New Roman" w:cs="Times New Roman"/>
        <w:color w:val="000000"/>
        <w:sz w:val="28"/>
        <w:szCs w:val="28"/>
      </w:rPr>
      <w:t>Новосибирск,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9A6C7" w14:textId="77777777" w:rsidR="003900A0" w:rsidRDefault="003900A0">
      <w:pPr>
        <w:spacing w:after="0" w:line="240" w:lineRule="auto"/>
      </w:pPr>
      <w:r>
        <w:separator/>
      </w:r>
    </w:p>
  </w:footnote>
  <w:footnote w:type="continuationSeparator" w:id="0">
    <w:p w14:paraId="7407A42D" w14:textId="77777777" w:rsidR="003900A0" w:rsidRDefault="00390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6" w14:textId="77777777" w:rsidR="00A53D6E" w:rsidRDefault="00A53D6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91198"/>
    <w:multiLevelType w:val="hybridMultilevel"/>
    <w:tmpl w:val="F956E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AFB66"/>
    <w:multiLevelType w:val="hybridMultilevel"/>
    <w:tmpl w:val="6074B14C"/>
    <w:lvl w:ilvl="0" w:tplc="386A8A02">
      <w:start w:val="1"/>
      <w:numFmt w:val="bullet"/>
      <w:lvlText w:val="//"/>
      <w:lvlJc w:val="left"/>
    </w:lvl>
    <w:lvl w:ilvl="1" w:tplc="DB18CB9E">
      <w:start w:val="14"/>
      <w:numFmt w:val="decimal"/>
      <w:lvlText w:val="%2."/>
      <w:lvlJc w:val="left"/>
    </w:lvl>
    <w:lvl w:ilvl="2" w:tplc="02BC3430">
      <w:numFmt w:val="decimal"/>
      <w:lvlText w:val=""/>
      <w:lvlJc w:val="left"/>
    </w:lvl>
    <w:lvl w:ilvl="3" w:tplc="8668B404">
      <w:numFmt w:val="decimal"/>
      <w:lvlText w:val=""/>
      <w:lvlJc w:val="left"/>
    </w:lvl>
    <w:lvl w:ilvl="4" w:tplc="918C5538">
      <w:numFmt w:val="decimal"/>
      <w:lvlText w:val=""/>
      <w:lvlJc w:val="left"/>
    </w:lvl>
    <w:lvl w:ilvl="5" w:tplc="D03E67D4">
      <w:numFmt w:val="decimal"/>
      <w:lvlText w:val=""/>
      <w:lvlJc w:val="left"/>
    </w:lvl>
    <w:lvl w:ilvl="6" w:tplc="B86CBFDE">
      <w:numFmt w:val="decimal"/>
      <w:lvlText w:val=""/>
      <w:lvlJc w:val="left"/>
    </w:lvl>
    <w:lvl w:ilvl="7" w:tplc="4C48BE84">
      <w:numFmt w:val="decimal"/>
      <w:lvlText w:val=""/>
      <w:lvlJc w:val="left"/>
    </w:lvl>
    <w:lvl w:ilvl="8" w:tplc="6A80256A">
      <w:numFmt w:val="decimal"/>
      <w:lvlText w:val=""/>
      <w:lvlJc w:val="left"/>
    </w:lvl>
  </w:abstractNum>
  <w:abstractNum w:abstractNumId="2" w15:restartNumberingAfterBreak="0">
    <w:nsid w:val="5ABD4220"/>
    <w:multiLevelType w:val="hybridMultilevel"/>
    <w:tmpl w:val="480E9AA0"/>
    <w:lvl w:ilvl="0" w:tplc="3FB0D142">
      <w:start w:val="1"/>
      <w:numFmt w:val="decimal"/>
      <w:lvlText w:val="%1."/>
      <w:lvlJc w:val="left"/>
      <w:pPr>
        <w:ind w:left="652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72" w:hanging="360"/>
      </w:pPr>
    </w:lvl>
    <w:lvl w:ilvl="2" w:tplc="0419001B" w:tentative="1">
      <w:start w:val="1"/>
      <w:numFmt w:val="lowerRoman"/>
      <w:lvlText w:val="%3."/>
      <w:lvlJc w:val="right"/>
      <w:pPr>
        <w:ind w:left="2092" w:hanging="180"/>
      </w:pPr>
    </w:lvl>
    <w:lvl w:ilvl="3" w:tplc="0419000F" w:tentative="1">
      <w:start w:val="1"/>
      <w:numFmt w:val="decimal"/>
      <w:lvlText w:val="%4."/>
      <w:lvlJc w:val="left"/>
      <w:pPr>
        <w:ind w:left="2812" w:hanging="360"/>
      </w:pPr>
    </w:lvl>
    <w:lvl w:ilvl="4" w:tplc="04190019" w:tentative="1">
      <w:start w:val="1"/>
      <w:numFmt w:val="lowerLetter"/>
      <w:lvlText w:val="%5."/>
      <w:lvlJc w:val="left"/>
      <w:pPr>
        <w:ind w:left="3532" w:hanging="360"/>
      </w:pPr>
    </w:lvl>
    <w:lvl w:ilvl="5" w:tplc="0419001B" w:tentative="1">
      <w:start w:val="1"/>
      <w:numFmt w:val="lowerRoman"/>
      <w:lvlText w:val="%6."/>
      <w:lvlJc w:val="right"/>
      <w:pPr>
        <w:ind w:left="4252" w:hanging="180"/>
      </w:pPr>
    </w:lvl>
    <w:lvl w:ilvl="6" w:tplc="0419000F" w:tentative="1">
      <w:start w:val="1"/>
      <w:numFmt w:val="decimal"/>
      <w:lvlText w:val="%7."/>
      <w:lvlJc w:val="left"/>
      <w:pPr>
        <w:ind w:left="4972" w:hanging="360"/>
      </w:pPr>
    </w:lvl>
    <w:lvl w:ilvl="7" w:tplc="04190019" w:tentative="1">
      <w:start w:val="1"/>
      <w:numFmt w:val="lowerLetter"/>
      <w:lvlText w:val="%8."/>
      <w:lvlJc w:val="left"/>
      <w:pPr>
        <w:ind w:left="5692" w:hanging="360"/>
      </w:pPr>
    </w:lvl>
    <w:lvl w:ilvl="8" w:tplc="0419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3" w15:restartNumberingAfterBreak="0">
    <w:nsid w:val="63102B8C"/>
    <w:multiLevelType w:val="hybridMultilevel"/>
    <w:tmpl w:val="F37A124E"/>
    <w:lvl w:ilvl="0" w:tplc="80E8BB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82D19"/>
    <w:multiLevelType w:val="hybridMultilevel"/>
    <w:tmpl w:val="F1B68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8079A"/>
    <w:multiLevelType w:val="hybridMultilevel"/>
    <w:tmpl w:val="A71EA576"/>
    <w:lvl w:ilvl="0" w:tplc="C28E6E68">
      <w:start w:val="1"/>
      <w:numFmt w:val="bullet"/>
      <w:lvlText w:val="//"/>
      <w:lvlJc w:val="left"/>
    </w:lvl>
    <w:lvl w:ilvl="1" w:tplc="4678F696">
      <w:start w:val="1"/>
      <w:numFmt w:val="decimal"/>
      <w:lvlText w:val="%2."/>
      <w:lvlJc w:val="left"/>
      <w:rPr>
        <w:rFonts w:ascii="Calibri" w:eastAsia="Times New Roman" w:hAnsi="Calibri" w:cs="Calibri"/>
      </w:rPr>
    </w:lvl>
    <w:lvl w:ilvl="2" w:tplc="5C30214E">
      <w:numFmt w:val="decimal"/>
      <w:lvlText w:val=""/>
      <w:lvlJc w:val="left"/>
    </w:lvl>
    <w:lvl w:ilvl="3" w:tplc="35AA3096">
      <w:numFmt w:val="decimal"/>
      <w:lvlText w:val=""/>
      <w:lvlJc w:val="left"/>
    </w:lvl>
    <w:lvl w:ilvl="4" w:tplc="602843C0">
      <w:numFmt w:val="decimal"/>
      <w:lvlText w:val=""/>
      <w:lvlJc w:val="left"/>
    </w:lvl>
    <w:lvl w:ilvl="5" w:tplc="6E16A9C2">
      <w:numFmt w:val="decimal"/>
      <w:lvlText w:val=""/>
      <w:lvlJc w:val="left"/>
    </w:lvl>
    <w:lvl w:ilvl="6" w:tplc="F49A735E">
      <w:numFmt w:val="decimal"/>
      <w:lvlText w:val=""/>
      <w:lvlJc w:val="left"/>
    </w:lvl>
    <w:lvl w:ilvl="7" w:tplc="40882CA4">
      <w:numFmt w:val="decimal"/>
      <w:lvlText w:val=""/>
      <w:lvlJc w:val="left"/>
    </w:lvl>
    <w:lvl w:ilvl="8" w:tplc="DEE8ED0A">
      <w:numFmt w:val="decimal"/>
      <w:lvlText w:val=""/>
      <w:lvlJc w:val="left"/>
    </w:lvl>
  </w:abstractNum>
  <w:abstractNum w:abstractNumId="6" w15:restartNumberingAfterBreak="0">
    <w:nsid w:val="792712D7"/>
    <w:multiLevelType w:val="hybridMultilevel"/>
    <w:tmpl w:val="96386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D6E"/>
    <w:rsid w:val="00053FEE"/>
    <w:rsid w:val="000E7A2E"/>
    <w:rsid w:val="001004E2"/>
    <w:rsid w:val="00103C4A"/>
    <w:rsid w:val="00134B7D"/>
    <w:rsid w:val="001C6664"/>
    <w:rsid w:val="001F4D48"/>
    <w:rsid w:val="00223161"/>
    <w:rsid w:val="0028326E"/>
    <w:rsid w:val="002931DB"/>
    <w:rsid w:val="002D2BDE"/>
    <w:rsid w:val="00340C12"/>
    <w:rsid w:val="00365478"/>
    <w:rsid w:val="003900A0"/>
    <w:rsid w:val="003A0430"/>
    <w:rsid w:val="004315D7"/>
    <w:rsid w:val="00460F08"/>
    <w:rsid w:val="004A226E"/>
    <w:rsid w:val="004C66D3"/>
    <w:rsid w:val="004D0DFE"/>
    <w:rsid w:val="005563DB"/>
    <w:rsid w:val="00586293"/>
    <w:rsid w:val="00587236"/>
    <w:rsid w:val="00682092"/>
    <w:rsid w:val="006E2D15"/>
    <w:rsid w:val="00770377"/>
    <w:rsid w:val="00886E8F"/>
    <w:rsid w:val="0089730C"/>
    <w:rsid w:val="008E713C"/>
    <w:rsid w:val="00945059"/>
    <w:rsid w:val="009647C4"/>
    <w:rsid w:val="00A245DB"/>
    <w:rsid w:val="00A53D6E"/>
    <w:rsid w:val="00A97226"/>
    <w:rsid w:val="00AC675C"/>
    <w:rsid w:val="00B17D7B"/>
    <w:rsid w:val="00BD149A"/>
    <w:rsid w:val="00C15B41"/>
    <w:rsid w:val="00C63578"/>
    <w:rsid w:val="00C8638E"/>
    <w:rsid w:val="00C87307"/>
    <w:rsid w:val="00FC058C"/>
    <w:rsid w:val="00FD0E9C"/>
    <w:rsid w:val="00FE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B4BE1"/>
  <w15:docId w15:val="{DAE15019-D876-4497-BF93-0BF9CD50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7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76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F176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Body Text 2"/>
    <w:basedOn w:val="a"/>
    <w:link w:val="22"/>
    <w:semiHidden/>
    <w:rsid w:val="00DA4B2D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semiHidden/>
    <w:rsid w:val="00DA4B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C0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0706"/>
  </w:style>
  <w:style w:type="paragraph" w:styleId="a7">
    <w:name w:val="footer"/>
    <w:basedOn w:val="a"/>
    <w:link w:val="a8"/>
    <w:uiPriority w:val="99"/>
    <w:unhideWhenUsed/>
    <w:rsid w:val="009C0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C0706"/>
  </w:style>
  <w:style w:type="character" w:customStyle="1" w:styleId="10">
    <w:name w:val="Заголовок 1 Знак"/>
    <w:basedOn w:val="a0"/>
    <w:link w:val="1"/>
    <w:uiPriority w:val="9"/>
    <w:rsid w:val="00F17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1765E"/>
    <w:pPr>
      <w:outlineLvl w:val="9"/>
    </w:pPr>
  </w:style>
  <w:style w:type="character" w:customStyle="1" w:styleId="a4">
    <w:name w:val="Заголовок Знак"/>
    <w:basedOn w:val="a0"/>
    <w:link w:val="a3"/>
    <w:uiPriority w:val="10"/>
    <w:rsid w:val="00F17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F176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No Spacing"/>
    <w:uiPriority w:val="1"/>
    <w:qFormat/>
    <w:rsid w:val="00F1765E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F1765E"/>
    <w:pPr>
      <w:spacing w:after="100"/>
    </w:pPr>
  </w:style>
  <w:style w:type="character" w:styleId="ab">
    <w:name w:val="Hyperlink"/>
    <w:basedOn w:val="a0"/>
    <w:uiPriority w:val="99"/>
    <w:unhideWhenUsed/>
    <w:rsid w:val="00F1765E"/>
    <w:rPr>
      <w:color w:val="0563C1" w:themeColor="hyperlink"/>
      <w:u w:val="single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d">
    <w:name w:val="МММ"/>
    <w:basedOn w:val="1"/>
    <w:link w:val="ae"/>
    <w:qFormat/>
    <w:rsid w:val="001004E2"/>
    <w:pPr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ae">
    <w:name w:val="МММ Знак"/>
    <w:basedOn w:val="10"/>
    <w:link w:val="ad"/>
    <w:rsid w:val="001004E2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paragraph" w:styleId="af">
    <w:name w:val="List Paragraph"/>
    <w:basedOn w:val="a"/>
    <w:uiPriority w:val="34"/>
    <w:qFormat/>
    <w:rsid w:val="00C87307"/>
    <w:pPr>
      <w:ind w:left="720"/>
      <w:contextualSpacing/>
    </w:pPr>
  </w:style>
  <w:style w:type="paragraph" w:styleId="af0">
    <w:name w:val="Normal (Web)"/>
    <w:basedOn w:val="a"/>
    <w:uiPriority w:val="99"/>
    <w:unhideWhenUsed/>
    <w:rsid w:val="004D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886E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1aNLyQVZZra8fUYztssMzM/7xA==">AMUW2mXEa/S0plq5KFiwla3UYjjYM4uyyULFeK94qYHy/4bEmfd8toQRdW1GA60x5Go0KNuFFSu9fUDQY5S1918hZUikAoG4BicaMxS+flVZnPx8eWjfAnjP+WN5bD4UCHQvXu2d0p5F</go:docsCustomData>
</go:gDocsCustomXmlDataStorage>
</file>

<file path=customXml/itemProps1.xml><?xml version="1.0" encoding="utf-8"?>
<ds:datastoreItem xmlns:ds="http://schemas.openxmlformats.org/officeDocument/2006/customXml" ds:itemID="{3765DDB9-8A02-449F-90C2-3A920A237C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13</Pages>
  <Words>15103</Words>
  <Characters>86093</Characters>
  <Application>Microsoft Office Word</Application>
  <DocSecurity>0</DocSecurity>
  <Lines>717</Lines>
  <Paragraphs>201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ID</dc:creator>
  <cp:lastModifiedBy>Default ID</cp:lastModifiedBy>
  <cp:revision>26</cp:revision>
  <cp:lastPrinted>2020-12-17T04:06:00Z</cp:lastPrinted>
  <dcterms:created xsi:type="dcterms:W3CDTF">2020-09-02T08:41:00Z</dcterms:created>
  <dcterms:modified xsi:type="dcterms:W3CDTF">2020-12-17T04:09:00Z</dcterms:modified>
</cp:coreProperties>
</file>