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7849" w14:textId="6A8F8BC0" w:rsidR="00467702" w:rsidRPr="00467702" w:rsidRDefault="00467702" w:rsidP="00467702">
      <w:pPr>
        <w:rPr>
          <w:rFonts w:ascii="Georgia" w:hAnsi="Georgia"/>
          <w:sz w:val="28"/>
          <w:szCs w:val="28"/>
        </w:rPr>
      </w:pPr>
      <w:r w:rsidRPr="00467702">
        <w:rPr>
          <w:rFonts w:ascii="Georgia" w:hAnsi="Georgia"/>
          <w:sz w:val="28"/>
          <w:szCs w:val="28"/>
        </w:rPr>
        <w:t xml:space="preserve">Автор: </w:t>
      </w:r>
      <w:r>
        <w:rPr>
          <w:rFonts w:ascii="Georgia" w:hAnsi="Georgia"/>
          <w:sz w:val="28"/>
          <w:szCs w:val="28"/>
        </w:rPr>
        <w:t>Обухов Артём</w:t>
      </w:r>
      <w:r w:rsidRPr="00467702">
        <w:rPr>
          <w:rFonts w:ascii="Georgia" w:hAnsi="Georgia"/>
          <w:sz w:val="28"/>
          <w:szCs w:val="28"/>
        </w:rPr>
        <w:t xml:space="preserve"> (ИВТ, ИП-014)</w:t>
      </w:r>
    </w:p>
    <w:p w14:paraId="461C69C7" w14:textId="366C858A" w:rsidR="00467702" w:rsidRPr="00312005" w:rsidRDefault="00467702" w:rsidP="00467702">
      <w:pPr>
        <w:rPr>
          <w:rFonts w:ascii="Georgia" w:hAnsi="Georgia"/>
          <w:sz w:val="28"/>
          <w:szCs w:val="28"/>
        </w:rPr>
      </w:pPr>
      <w:r w:rsidRPr="00467702">
        <w:rPr>
          <w:rFonts w:ascii="Georgia" w:hAnsi="Georgia"/>
          <w:sz w:val="28"/>
          <w:szCs w:val="28"/>
        </w:rPr>
        <w:t xml:space="preserve">Тема: </w:t>
      </w:r>
      <w:r w:rsidR="00312005">
        <w:rPr>
          <w:rFonts w:ascii="Georgia" w:hAnsi="Georgia"/>
          <w:sz w:val="28"/>
          <w:szCs w:val="28"/>
        </w:rPr>
        <w:t xml:space="preserve">Интернет-магазин типографии </w:t>
      </w:r>
      <w:r w:rsidR="00312005" w:rsidRPr="00312005">
        <w:rPr>
          <w:rFonts w:ascii="Georgia" w:hAnsi="Georgia"/>
          <w:sz w:val="28"/>
          <w:szCs w:val="28"/>
        </w:rPr>
        <w:t>“</w:t>
      </w:r>
      <w:r w:rsidR="00312005">
        <w:rPr>
          <w:rFonts w:ascii="Georgia" w:hAnsi="Georgia"/>
          <w:sz w:val="28"/>
          <w:szCs w:val="28"/>
        </w:rPr>
        <w:t>Листопад</w:t>
      </w:r>
      <w:r w:rsidR="00312005" w:rsidRPr="00312005">
        <w:rPr>
          <w:rFonts w:ascii="Georgia" w:hAnsi="Georgia"/>
          <w:sz w:val="28"/>
          <w:szCs w:val="28"/>
        </w:rPr>
        <w:t>”</w:t>
      </w:r>
    </w:p>
    <w:p w14:paraId="4B12C84A" w14:textId="3F5CDAA8" w:rsidR="00467702" w:rsidRPr="00467702" w:rsidRDefault="00467702" w:rsidP="00467702">
      <w:pPr>
        <w:rPr>
          <w:rFonts w:ascii="Georgia" w:hAnsi="Georgia"/>
          <w:sz w:val="28"/>
          <w:szCs w:val="28"/>
        </w:rPr>
      </w:pPr>
      <w:r w:rsidRPr="00467702">
        <w:rPr>
          <w:rFonts w:ascii="Georgia" w:hAnsi="Georgia"/>
          <w:sz w:val="28"/>
          <w:szCs w:val="28"/>
        </w:rPr>
        <w:t xml:space="preserve">Работа создана с использованием </w:t>
      </w:r>
      <w:r>
        <w:rPr>
          <w:rFonts w:ascii="Georgia" w:hAnsi="Georgia"/>
          <w:sz w:val="28"/>
          <w:szCs w:val="28"/>
          <w:lang w:val="en-US"/>
        </w:rPr>
        <w:t>WIX</w:t>
      </w:r>
      <w:r w:rsidRPr="00467702">
        <w:rPr>
          <w:rFonts w:ascii="Georgia" w:hAnsi="Georgia"/>
          <w:sz w:val="28"/>
          <w:szCs w:val="28"/>
        </w:rPr>
        <w:t>.</w:t>
      </w:r>
    </w:p>
    <w:p w14:paraId="764F60A5" w14:textId="544D6B07" w:rsidR="00467702" w:rsidRDefault="00467702" w:rsidP="00467702">
      <w:pPr>
        <w:rPr>
          <w:rFonts w:ascii="Georgia" w:hAnsi="Georgia"/>
          <w:sz w:val="28"/>
          <w:szCs w:val="28"/>
        </w:rPr>
      </w:pPr>
      <w:r w:rsidRPr="00467702">
        <w:rPr>
          <w:rFonts w:ascii="Georgia" w:hAnsi="Georgia"/>
          <w:sz w:val="28"/>
          <w:szCs w:val="28"/>
        </w:rPr>
        <w:t xml:space="preserve">Размещено на </w:t>
      </w:r>
      <w:r>
        <w:rPr>
          <w:rFonts w:ascii="Georgia" w:hAnsi="Georgia"/>
          <w:sz w:val="28"/>
          <w:szCs w:val="28"/>
        </w:rPr>
        <w:t xml:space="preserve">хостинге </w:t>
      </w:r>
      <w:r>
        <w:rPr>
          <w:rFonts w:ascii="Georgia" w:hAnsi="Georgia"/>
          <w:sz w:val="28"/>
          <w:szCs w:val="28"/>
          <w:lang w:val="en-US"/>
        </w:rPr>
        <w:t>WIX</w:t>
      </w:r>
      <w:r w:rsidRPr="00467702">
        <w:rPr>
          <w:rFonts w:ascii="Georgia" w:hAnsi="Georgia"/>
          <w:sz w:val="28"/>
          <w:szCs w:val="28"/>
        </w:rPr>
        <w:t xml:space="preserve"> сервере.</w:t>
      </w:r>
    </w:p>
    <w:p w14:paraId="390FD3EB" w14:textId="0D4B6DDB" w:rsidR="00467702" w:rsidRPr="00467702" w:rsidRDefault="00467702" w:rsidP="00467702">
      <w:pPr>
        <w:rPr>
          <w:rFonts w:ascii="Georgia" w:hAnsi="Georgia"/>
          <w:sz w:val="28"/>
          <w:szCs w:val="28"/>
        </w:rPr>
      </w:pPr>
      <w:r w:rsidRPr="00467702">
        <w:rPr>
          <w:rFonts w:ascii="Georgia" w:hAnsi="Georgia"/>
          <w:sz w:val="28"/>
          <w:szCs w:val="28"/>
        </w:rPr>
        <w:t>https://arteam101.wixsite.com/website</w:t>
      </w:r>
    </w:p>
    <w:sectPr w:rsidR="00467702" w:rsidRPr="00467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02"/>
    <w:rsid w:val="00312005"/>
    <w:rsid w:val="00467702"/>
    <w:rsid w:val="00A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2125"/>
  <w15:chartTrackingRefBased/>
  <w15:docId w15:val="{9B29E4DE-78AC-4521-896E-0823726D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2</cp:revision>
  <dcterms:created xsi:type="dcterms:W3CDTF">2021-10-29T11:30:00Z</dcterms:created>
  <dcterms:modified xsi:type="dcterms:W3CDTF">2021-11-05T10:45:00Z</dcterms:modified>
</cp:coreProperties>
</file>