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6CC02" w14:textId="77777777" w:rsidR="00BF454B" w:rsidRPr="004F3F61" w:rsidRDefault="003E0D27">
      <w:pPr>
        <w:spacing w:after="0" w:line="259" w:lineRule="auto"/>
        <w:ind w:left="650" w:right="714"/>
        <w:jc w:val="center"/>
        <w:rPr>
          <w:lang w:val="ru-RU"/>
        </w:rPr>
      </w:pPr>
      <w:r w:rsidRPr="004F3F61">
        <w:rPr>
          <w:lang w:val="ru-RU"/>
        </w:rPr>
        <w:t xml:space="preserve">Федеральное агентство связи  </w:t>
      </w:r>
    </w:p>
    <w:p w14:paraId="781D2F3B" w14:textId="77777777" w:rsidR="00BF454B" w:rsidRPr="004F3F61" w:rsidRDefault="003E0D27">
      <w:pPr>
        <w:spacing w:after="26" w:line="259" w:lineRule="auto"/>
        <w:ind w:left="2" w:right="0" w:firstLine="0"/>
        <w:jc w:val="center"/>
        <w:rPr>
          <w:lang w:val="ru-RU"/>
        </w:rPr>
      </w:pPr>
      <w:r w:rsidRPr="004F3F61">
        <w:rPr>
          <w:lang w:val="ru-RU"/>
        </w:rPr>
        <w:t xml:space="preserve"> </w:t>
      </w:r>
    </w:p>
    <w:p w14:paraId="12A9E7B7" w14:textId="77777777" w:rsidR="00BF454B" w:rsidRPr="004F3F61" w:rsidRDefault="003E0D27">
      <w:pPr>
        <w:spacing w:after="11"/>
        <w:ind w:left="910" w:right="59" w:hanging="389"/>
        <w:jc w:val="left"/>
        <w:rPr>
          <w:lang w:val="ru-RU"/>
        </w:rPr>
      </w:pPr>
      <w:r w:rsidRPr="004F3F61">
        <w:rPr>
          <w:lang w:val="ru-RU"/>
        </w:rPr>
        <w:t xml:space="preserve">Федеральное государственное бюджетное образовательное учреждение  высшего образования «Сибирский государственный университет телекоммуникаций и информатики» </w:t>
      </w:r>
    </w:p>
    <w:p w14:paraId="1B2B25EF" w14:textId="77777777" w:rsidR="00BF454B" w:rsidRPr="004F3F61" w:rsidRDefault="003E0D27">
      <w:pPr>
        <w:spacing w:after="0" w:line="259" w:lineRule="auto"/>
        <w:ind w:left="650" w:right="709"/>
        <w:jc w:val="center"/>
        <w:rPr>
          <w:lang w:val="ru-RU"/>
        </w:rPr>
      </w:pPr>
      <w:r w:rsidRPr="004F3F61">
        <w:rPr>
          <w:lang w:val="ru-RU"/>
        </w:rPr>
        <w:t>(</w:t>
      </w:r>
      <w:proofErr w:type="spellStart"/>
      <w:r w:rsidRPr="004F3F61">
        <w:rPr>
          <w:lang w:val="ru-RU"/>
        </w:rPr>
        <w:t>СибГУТИ</w:t>
      </w:r>
      <w:proofErr w:type="spellEnd"/>
      <w:r w:rsidRPr="004F3F61">
        <w:rPr>
          <w:lang w:val="ru-RU"/>
        </w:rPr>
        <w:t xml:space="preserve">) </w:t>
      </w:r>
    </w:p>
    <w:p w14:paraId="615AFC1E" w14:textId="77777777" w:rsidR="00BF454B" w:rsidRPr="004F3F61" w:rsidRDefault="003E0D27">
      <w:pPr>
        <w:spacing w:after="0" w:line="259" w:lineRule="auto"/>
        <w:ind w:left="2" w:right="0" w:firstLine="0"/>
        <w:jc w:val="center"/>
        <w:rPr>
          <w:lang w:val="ru-RU"/>
        </w:rPr>
      </w:pPr>
      <w:r w:rsidRPr="004F3F61">
        <w:rPr>
          <w:lang w:val="ru-RU"/>
        </w:rPr>
        <w:t xml:space="preserve"> </w:t>
      </w:r>
    </w:p>
    <w:p w14:paraId="7A86F0DF" w14:textId="77777777" w:rsidR="00BF454B" w:rsidRPr="004F3F61" w:rsidRDefault="003E0D27">
      <w:pPr>
        <w:spacing w:after="0" w:line="259" w:lineRule="auto"/>
        <w:ind w:left="2" w:right="0" w:firstLine="0"/>
        <w:jc w:val="center"/>
        <w:rPr>
          <w:lang w:val="ru-RU"/>
        </w:rPr>
      </w:pPr>
      <w:r w:rsidRPr="004F3F61">
        <w:rPr>
          <w:lang w:val="ru-RU"/>
        </w:rPr>
        <w:t xml:space="preserve"> </w:t>
      </w:r>
    </w:p>
    <w:p w14:paraId="25D3A362" w14:textId="77777777" w:rsidR="00BF454B" w:rsidRPr="004F3F61" w:rsidRDefault="003E0D27">
      <w:pPr>
        <w:spacing w:after="0" w:line="259" w:lineRule="auto"/>
        <w:ind w:left="2" w:right="0" w:firstLine="0"/>
        <w:jc w:val="center"/>
        <w:rPr>
          <w:lang w:val="ru-RU"/>
        </w:rPr>
      </w:pPr>
      <w:r w:rsidRPr="004F3F61">
        <w:rPr>
          <w:lang w:val="ru-RU"/>
        </w:rPr>
        <w:t xml:space="preserve"> </w:t>
      </w:r>
    </w:p>
    <w:p w14:paraId="432FB08E" w14:textId="77777777" w:rsidR="00BF454B" w:rsidRPr="004F3F61" w:rsidRDefault="003E0D27">
      <w:pPr>
        <w:spacing w:after="0" w:line="259" w:lineRule="auto"/>
        <w:ind w:left="2" w:right="0" w:firstLine="0"/>
        <w:jc w:val="center"/>
        <w:rPr>
          <w:lang w:val="ru-RU"/>
        </w:rPr>
      </w:pPr>
      <w:r w:rsidRPr="004F3F61">
        <w:rPr>
          <w:lang w:val="ru-RU"/>
        </w:rPr>
        <w:t xml:space="preserve"> </w:t>
      </w:r>
    </w:p>
    <w:p w14:paraId="17951C24" w14:textId="77777777" w:rsidR="00BF454B" w:rsidRPr="004F3F61" w:rsidRDefault="003E0D27">
      <w:pPr>
        <w:spacing w:after="0" w:line="259" w:lineRule="auto"/>
        <w:ind w:left="2" w:right="0" w:firstLine="0"/>
        <w:jc w:val="center"/>
        <w:rPr>
          <w:lang w:val="ru-RU"/>
        </w:rPr>
      </w:pPr>
      <w:r w:rsidRPr="004F3F61">
        <w:rPr>
          <w:lang w:val="ru-RU"/>
        </w:rPr>
        <w:t xml:space="preserve"> </w:t>
      </w:r>
    </w:p>
    <w:p w14:paraId="4E6561C6" w14:textId="77777777" w:rsidR="00BF454B" w:rsidRPr="004F3F61" w:rsidRDefault="003E0D27">
      <w:pPr>
        <w:spacing w:after="0" w:line="259" w:lineRule="auto"/>
        <w:ind w:left="2" w:right="0" w:firstLine="0"/>
        <w:jc w:val="center"/>
        <w:rPr>
          <w:lang w:val="ru-RU"/>
        </w:rPr>
      </w:pPr>
      <w:r w:rsidRPr="004F3F61">
        <w:rPr>
          <w:lang w:val="ru-RU"/>
        </w:rPr>
        <w:t xml:space="preserve"> </w:t>
      </w:r>
    </w:p>
    <w:p w14:paraId="2264DAD3" w14:textId="77777777" w:rsidR="00BF454B" w:rsidRPr="004F3F61" w:rsidRDefault="003E0D27">
      <w:pPr>
        <w:spacing w:after="0" w:line="259" w:lineRule="auto"/>
        <w:ind w:left="2" w:right="0" w:firstLine="0"/>
        <w:jc w:val="center"/>
        <w:rPr>
          <w:lang w:val="ru-RU"/>
        </w:rPr>
      </w:pPr>
      <w:r w:rsidRPr="004F3F61">
        <w:rPr>
          <w:lang w:val="ru-RU"/>
        </w:rPr>
        <w:t xml:space="preserve"> </w:t>
      </w:r>
    </w:p>
    <w:p w14:paraId="122B87BA" w14:textId="77777777" w:rsidR="00BF454B" w:rsidRPr="004F3F61" w:rsidRDefault="003E0D27">
      <w:pPr>
        <w:spacing w:after="0" w:line="259" w:lineRule="auto"/>
        <w:ind w:left="2" w:right="0" w:firstLine="0"/>
        <w:jc w:val="center"/>
        <w:rPr>
          <w:lang w:val="ru-RU"/>
        </w:rPr>
      </w:pPr>
      <w:r w:rsidRPr="004F3F61">
        <w:rPr>
          <w:lang w:val="ru-RU"/>
        </w:rPr>
        <w:t xml:space="preserve"> </w:t>
      </w:r>
    </w:p>
    <w:p w14:paraId="2B02B174" w14:textId="77777777" w:rsidR="00BF454B" w:rsidRPr="004F3F61" w:rsidRDefault="003E0D27">
      <w:pPr>
        <w:spacing w:after="0" w:line="259" w:lineRule="auto"/>
        <w:ind w:left="2" w:right="0" w:firstLine="0"/>
        <w:jc w:val="center"/>
        <w:rPr>
          <w:lang w:val="ru-RU"/>
        </w:rPr>
      </w:pPr>
      <w:r w:rsidRPr="004F3F61">
        <w:rPr>
          <w:lang w:val="ru-RU"/>
        </w:rPr>
        <w:t xml:space="preserve"> </w:t>
      </w:r>
    </w:p>
    <w:p w14:paraId="215E828A" w14:textId="77777777" w:rsidR="00BF454B" w:rsidRPr="004F3F61" w:rsidRDefault="003E0D27">
      <w:pPr>
        <w:spacing w:after="34" w:line="259" w:lineRule="auto"/>
        <w:ind w:left="2" w:right="0" w:firstLine="0"/>
        <w:jc w:val="center"/>
        <w:rPr>
          <w:lang w:val="ru-RU"/>
        </w:rPr>
      </w:pPr>
      <w:r w:rsidRPr="004F3F61">
        <w:rPr>
          <w:lang w:val="ru-RU"/>
        </w:rPr>
        <w:t xml:space="preserve"> </w:t>
      </w:r>
    </w:p>
    <w:p w14:paraId="41C2A1FA" w14:textId="77777777" w:rsidR="00BF454B" w:rsidRPr="004F3F61" w:rsidRDefault="003E0D27">
      <w:pPr>
        <w:spacing w:after="0" w:line="259" w:lineRule="auto"/>
        <w:ind w:left="507" w:right="567"/>
        <w:jc w:val="center"/>
        <w:rPr>
          <w:lang w:val="ru-RU"/>
        </w:rPr>
      </w:pPr>
      <w:r w:rsidRPr="004F3F61">
        <w:rPr>
          <w:b/>
          <w:lang w:val="ru-RU"/>
        </w:rPr>
        <w:t xml:space="preserve">ЕЛ. Цветков, А.В. </w:t>
      </w:r>
      <w:proofErr w:type="spellStart"/>
      <w:r w:rsidRPr="004F3F61">
        <w:rPr>
          <w:b/>
          <w:lang w:val="ru-RU"/>
        </w:rPr>
        <w:t>Гонцова</w:t>
      </w:r>
      <w:proofErr w:type="spellEnd"/>
      <w:r w:rsidRPr="004F3F61">
        <w:rPr>
          <w:b/>
          <w:lang w:val="ru-RU"/>
        </w:rPr>
        <w:t xml:space="preserve"> </w:t>
      </w:r>
    </w:p>
    <w:p w14:paraId="62CCD659" w14:textId="77777777" w:rsidR="00BF454B" w:rsidRPr="004F3F61" w:rsidRDefault="003E0D27">
      <w:pPr>
        <w:spacing w:after="0" w:line="259" w:lineRule="auto"/>
        <w:ind w:left="2" w:right="0" w:firstLine="0"/>
        <w:jc w:val="center"/>
        <w:rPr>
          <w:lang w:val="ru-RU"/>
        </w:rPr>
      </w:pPr>
      <w:r w:rsidRPr="004F3F61">
        <w:rPr>
          <w:lang w:val="ru-RU"/>
        </w:rPr>
        <w:t xml:space="preserve"> </w:t>
      </w:r>
    </w:p>
    <w:p w14:paraId="67480F10" w14:textId="77777777" w:rsidR="00BF454B" w:rsidRPr="004F3F61" w:rsidRDefault="003E0D27">
      <w:pPr>
        <w:spacing w:after="0" w:line="259" w:lineRule="auto"/>
        <w:ind w:left="2" w:right="0" w:firstLine="0"/>
        <w:jc w:val="center"/>
        <w:rPr>
          <w:lang w:val="ru-RU"/>
        </w:rPr>
      </w:pPr>
      <w:r w:rsidRPr="004F3F61">
        <w:rPr>
          <w:lang w:val="ru-RU"/>
        </w:rPr>
        <w:t xml:space="preserve"> </w:t>
      </w:r>
    </w:p>
    <w:p w14:paraId="5276C6E2" w14:textId="77777777" w:rsidR="00BF454B" w:rsidRPr="004F3F61" w:rsidRDefault="003E0D27">
      <w:pPr>
        <w:spacing w:after="37" w:line="259" w:lineRule="auto"/>
        <w:ind w:left="2" w:right="0" w:firstLine="0"/>
        <w:jc w:val="center"/>
        <w:rPr>
          <w:lang w:val="ru-RU"/>
        </w:rPr>
      </w:pPr>
      <w:r w:rsidRPr="004F3F61">
        <w:rPr>
          <w:lang w:val="ru-RU"/>
        </w:rPr>
        <w:t xml:space="preserve"> </w:t>
      </w:r>
    </w:p>
    <w:p w14:paraId="31B89F6C" w14:textId="77777777" w:rsidR="00BF454B" w:rsidRPr="004F3F61" w:rsidRDefault="003E0D27">
      <w:pPr>
        <w:pStyle w:val="3"/>
        <w:ind w:left="3301" w:right="1132" w:hanging="1431"/>
        <w:rPr>
          <w:lang w:val="ru-RU"/>
        </w:rPr>
      </w:pPr>
      <w:r w:rsidRPr="004F3F61">
        <w:rPr>
          <w:lang w:val="ru-RU"/>
        </w:rPr>
        <w:t xml:space="preserve">Электротехника, электроника и </w:t>
      </w:r>
      <w:proofErr w:type="spellStart"/>
      <w:r w:rsidRPr="004F3F61">
        <w:rPr>
          <w:lang w:val="ru-RU"/>
        </w:rPr>
        <w:t>схемотехника</w:t>
      </w:r>
      <w:proofErr w:type="spellEnd"/>
      <w:r w:rsidRPr="004F3F61">
        <w:rPr>
          <w:lang w:val="ru-RU"/>
        </w:rPr>
        <w:t xml:space="preserve"> </w:t>
      </w:r>
      <w:r w:rsidRPr="004F3F61">
        <w:rPr>
          <w:b w:val="0"/>
          <w:lang w:val="ru-RU"/>
        </w:rPr>
        <w:t xml:space="preserve">(часть 1 Электротехника) </w:t>
      </w:r>
    </w:p>
    <w:p w14:paraId="12C8CB7A" w14:textId="77777777" w:rsidR="00BF454B" w:rsidRPr="004F3F61" w:rsidRDefault="003E0D27">
      <w:pPr>
        <w:spacing w:after="0" w:line="259" w:lineRule="auto"/>
        <w:ind w:left="2" w:right="0" w:firstLine="0"/>
        <w:jc w:val="center"/>
        <w:rPr>
          <w:lang w:val="ru-RU"/>
        </w:rPr>
      </w:pPr>
      <w:r w:rsidRPr="004F3F61">
        <w:rPr>
          <w:lang w:val="ru-RU"/>
        </w:rPr>
        <w:t xml:space="preserve"> </w:t>
      </w:r>
    </w:p>
    <w:p w14:paraId="3C32C79C" w14:textId="77777777" w:rsidR="00BF454B" w:rsidRPr="004F3F61" w:rsidRDefault="003E0D27">
      <w:pPr>
        <w:spacing w:after="0" w:line="259" w:lineRule="auto"/>
        <w:ind w:left="2" w:right="0" w:firstLine="0"/>
        <w:jc w:val="center"/>
        <w:rPr>
          <w:lang w:val="ru-RU"/>
        </w:rPr>
      </w:pPr>
      <w:r w:rsidRPr="004F3F61">
        <w:rPr>
          <w:lang w:val="ru-RU"/>
        </w:rPr>
        <w:t xml:space="preserve"> </w:t>
      </w:r>
    </w:p>
    <w:p w14:paraId="03207FAC" w14:textId="77777777" w:rsidR="00BF454B" w:rsidRPr="004F3F61" w:rsidRDefault="003E0D27">
      <w:pPr>
        <w:spacing w:after="0" w:line="259" w:lineRule="auto"/>
        <w:ind w:left="2" w:right="0" w:firstLine="0"/>
        <w:jc w:val="center"/>
        <w:rPr>
          <w:lang w:val="ru-RU"/>
        </w:rPr>
      </w:pPr>
      <w:r w:rsidRPr="004F3F61">
        <w:rPr>
          <w:lang w:val="ru-RU"/>
        </w:rPr>
        <w:t xml:space="preserve"> </w:t>
      </w:r>
    </w:p>
    <w:p w14:paraId="10CE8E5A" w14:textId="77777777" w:rsidR="00BF454B" w:rsidRPr="004F3F61" w:rsidRDefault="003E0D27">
      <w:pPr>
        <w:spacing w:after="27" w:line="259" w:lineRule="auto"/>
        <w:ind w:left="2" w:right="0" w:firstLine="0"/>
        <w:jc w:val="center"/>
        <w:rPr>
          <w:lang w:val="ru-RU"/>
        </w:rPr>
      </w:pPr>
      <w:r w:rsidRPr="004F3F61">
        <w:rPr>
          <w:lang w:val="ru-RU"/>
        </w:rPr>
        <w:t xml:space="preserve"> </w:t>
      </w:r>
    </w:p>
    <w:p w14:paraId="5F37D442" w14:textId="77777777" w:rsidR="00BF454B" w:rsidRPr="004F3F61" w:rsidRDefault="003E0D27">
      <w:pPr>
        <w:spacing w:after="3" w:line="259" w:lineRule="auto"/>
        <w:ind w:right="72"/>
        <w:jc w:val="center"/>
        <w:rPr>
          <w:lang w:val="ru-RU"/>
        </w:rPr>
      </w:pPr>
      <w:r w:rsidRPr="004F3F61">
        <w:rPr>
          <w:i/>
          <w:lang w:val="ru-RU"/>
        </w:rPr>
        <w:t>Учебно-методическое указание к лабораторным работам</w:t>
      </w:r>
      <w:r w:rsidRPr="004F3F61">
        <w:rPr>
          <w:lang w:val="ru-RU"/>
        </w:rPr>
        <w:t xml:space="preserve"> </w:t>
      </w:r>
    </w:p>
    <w:p w14:paraId="7BD6D658" w14:textId="77777777" w:rsidR="00BF454B" w:rsidRPr="004F3F61" w:rsidRDefault="003E0D27">
      <w:pPr>
        <w:spacing w:after="0" w:line="259" w:lineRule="auto"/>
        <w:ind w:left="2" w:right="0" w:firstLine="0"/>
        <w:jc w:val="center"/>
        <w:rPr>
          <w:lang w:val="ru-RU"/>
        </w:rPr>
      </w:pPr>
      <w:r w:rsidRPr="004F3F61">
        <w:rPr>
          <w:lang w:val="ru-RU"/>
        </w:rPr>
        <w:t xml:space="preserve"> </w:t>
      </w:r>
    </w:p>
    <w:p w14:paraId="7BE9DD29" w14:textId="77777777" w:rsidR="00BF454B" w:rsidRPr="004F3F61" w:rsidRDefault="003E0D27">
      <w:pPr>
        <w:spacing w:after="0" w:line="259" w:lineRule="auto"/>
        <w:ind w:left="2" w:right="0" w:firstLine="0"/>
        <w:jc w:val="center"/>
        <w:rPr>
          <w:lang w:val="ru-RU"/>
        </w:rPr>
      </w:pPr>
      <w:r w:rsidRPr="004F3F61">
        <w:rPr>
          <w:lang w:val="ru-RU"/>
        </w:rPr>
        <w:t xml:space="preserve"> </w:t>
      </w:r>
    </w:p>
    <w:p w14:paraId="55D65D03" w14:textId="77777777" w:rsidR="00BF454B" w:rsidRPr="004F3F61" w:rsidRDefault="003E0D27">
      <w:pPr>
        <w:spacing w:after="0" w:line="259" w:lineRule="auto"/>
        <w:ind w:left="2" w:right="0" w:firstLine="0"/>
        <w:jc w:val="center"/>
        <w:rPr>
          <w:lang w:val="ru-RU"/>
        </w:rPr>
      </w:pPr>
      <w:r w:rsidRPr="004F3F61">
        <w:rPr>
          <w:lang w:val="ru-RU"/>
        </w:rPr>
        <w:t xml:space="preserve"> </w:t>
      </w:r>
    </w:p>
    <w:p w14:paraId="1BBB2451" w14:textId="77777777" w:rsidR="00BF454B" w:rsidRPr="004F3F61" w:rsidRDefault="003E0D27">
      <w:pPr>
        <w:spacing w:after="0" w:line="259" w:lineRule="auto"/>
        <w:ind w:left="2" w:right="0" w:firstLine="0"/>
        <w:jc w:val="center"/>
        <w:rPr>
          <w:lang w:val="ru-RU"/>
        </w:rPr>
      </w:pPr>
      <w:r w:rsidRPr="004F3F61">
        <w:rPr>
          <w:lang w:val="ru-RU"/>
        </w:rPr>
        <w:t xml:space="preserve"> </w:t>
      </w:r>
    </w:p>
    <w:p w14:paraId="756D044D" w14:textId="77777777" w:rsidR="00BF454B" w:rsidRPr="004F3F61" w:rsidRDefault="003E0D27">
      <w:pPr>
        <w:spacing w:after="0" w:line="259" w:lineRule="auto"/>
        <w:ind w:left="2" w:right="0" w:firstLine="0"/>
        <w:jc w:val="center"/>
        <w:rPr>
          <w:lang w:val="ru-RU"/>
        </w:rPr>
      </w:pPr>
      <w:r w:rsidRPr="004F3F61">
        <w:rPr>
          <w:lang w:val="ru-RU"/>
        </w:rPr>
        <w:t xml:space="preserve"> </w:t>
      </w:r>
    </w:p>
    <w:p w14:paraId="724AE5BF" w14:textId="77777777" w:rsidR="00BF454B" w:rsidRPr="004F3F61" w:rsidRDefault="003E0D27">
      <w:pPr>
        <w:spacing w:after="0" w:line="259" w:lineRule="auto"/>
        <w:ind w:left="2" w:right="0" w:firstLine="0"/>
        <w:jc w:val="center"/>
        <w:rPr>
          <w:lang w:val="ru-RU"/>
        </w:rPr>
      </w:pPr>
      <w:r w:rsidRPr="004F3F61">
        <w:rPr>
          <w:lang w:val="ru-RU"/>
        </w:rPr>
        <w:t xml:space="preserve"> </w:t>
      </w:r>
    </w:p>
    <w:p w14:paraId="3E5CC041" w14:textId="77777777" w:rsidR="00BF454B" w:rsidRPr="004F3F61" w:rsidRDefault="003E0D27">
      <w:pPr>
        <w:spacing w:after="0" w:line="259" w:lineRule="auto"/>
        <w:ind w:left="2" w:right="0" w:firstLine="0"/>
        <w:jc w:val="center"/>
        <w:rPr>
          <w:lang w:val="ru-RU"/>
        </w:rPr>
      </w:pPr>
      <w:r w:rsidRPr="004F3F61">
        <w:rPr>
          <w:lang w:val="ru-RU"/>
        </w:rPr>
        <w:t xml:space="preserve"> </w:t>
      </w:r>
    </w:p>
    <w:p w14:paraId="07485ECD" w14:textId="77777777" w:rsidR="00BF454B" w:rsidRPr="004F3F61" w:rsidRDefault="003E0D27">
      <w:pPr>
        <w:spacing w:after="0" w:line="259" w:lineRule="auto"/>
        <w:ind w:left="2" w:right="0" w:firstLine="0"/>
        <w:jc w:val="center"/>
        <w:rPr>
          <w:lang w:val="ru-RU"/>
        </w:rPr>
      </w:pPr>
      <w:r w:rsidRPr="004F3F61">
        <w:rPr>
          <w:lang w:val="ru-RU"/>
        </w:rPr>
        <w:t xml:space="preserve"> </w:t>
      </w:r>
    </w:p>
    <w:p w14:paraId="7E698223" w14:textId="77777777" w:rsidR="00BF454B" w:rsidRPr="004F3F61" w:rsidRDefault="003E0D27">
      <w:pPr>
        <w:spacing w:after="0" w:line="259" w:lineRule="auto"/>
        <w:ind w:left="2" w:right="0" w:firstLine="0"/>
        <w:jc w:val="center"/>
        <w:rPr>
          <w:lang w:val="ru-RU"/>
        </w:rPr>
      </w:pPr>
      <w:r w:rsidRPr="004F3F61">
        <w:rPr>
          <w:lang w:val="ru-RU"/>
        </w:rPr>
        <w:t xml:space="preserve"> </w:t>
      </w:r>
    </w:p>
    <w:p w14:paraId="30B2643D" w14:textId="77777777" w:rsidR="00BF454B" w:rsidRPr="004F3F61" w:rsidRDefault="003E0D27">
      <w:pPr>
        <w:spacing w:after="0" w:line="259" w:lineRule="auto"/>
        <w:ind w:left="2" w:right="0" w:firstLine="0"/>
        <w:jc w:val="center"/>
        <w:rPr>
          <w:lang w:val="ru-RU"/>
        </w:rPr>
      </w:pPr>
      <w:r w:rsidRPr="004F3F61">
        <w:rPr>
          <w:lang w:val="ru-RU"/>
        </w:rPr>
        <w:t xml:space="preserve"> </w:t>
      </w:r>
    </w:p>
    <w:p w14:paraId="46BC44D0" w14:textId="77777777" w:rsidR="00BF454B" w:rsidRPr="004F3F61" w:rsidRDefault="003E0D27">
      <w:pPr>
        <w:spacing w:after="0" w:line="259" w:lineRule="auto"/>
        <w:ind w:left="2" w:right="0" w:firstLine="0"/>
        <w:jc w:val="center"/>
        <w:rPr>
          <w:lang w:val="ru-RU"/>
        </w:rPr>
      </w:pPr>
      <w:r w:rsidRPr="004F3F61">
        <w:rPr>
          <w:lang w:val="ru-RU"/>
        </w:rPr>
        <w:t xml:space="preserve"> </w:t>
      </w:r>
    </w:p>
    <w:p w14:paraId="3FA8B26F" w14:textId="77777777" w:rsidR="00BF454B" w:rsidRPr="004F3F61" w:rsidRDefault="003E0D27">
      <w:pPr>
        <w:spacing w:after="0" w:line="259" w:lineRule="auto"/>
        <w:ind w:left="2" w:right="0" w:firstLine="0"/>
        <w:jc w:val="center"/>
        <w:rPr>
          <w:lang w:val="ru-RU"/>
        </w:rPr>
      </w:pPr>
      <w:r w:rsidRPr="004F3F61">
        <w:rPr>
          <w:lang w:val="ru-RU"/>
        </w:rPr>
        <w:t xml:space="preserve"> </w:t>
      </w:r>
    </w:p>
    <w:p w14:paraId="45D2221E" w14:textId="77777777" w:rsidR="00BF454B" w:rsidRPr="004F3F61" w:rsidRDefault="003E0D27">
      <w:pPr>
        <w:spacing w:after="0" w:line="259" w:lineRule="auto"/>
        <w:ind w:left="2" w:right="0" w:firstLine="0"/>
        <w:jc w:val="center"/>
        <w:rPr>
          <w:lang w:val="ru-RU"/>
        </w:rPr>
      </w:pPr>
      <w:r w:rsidRPr="004F3F61">
        <w:rPr>
          <w:lang w:val="ru-RU"/>
        </w:rPr>
        <w:t xml:space="preserve"> </w:t>
      </w:r>
    </w:p>
    <w:p w14:paraId="2973B1EA" w14:textId="77777777" w:rsidR="00BF454B" w:rsidRPr="004F3F61" w:rsidRDefault="003E0D27">
      <w:pPr>
        <w:spacing w:after="0" w:line="259" w:lineRule="auto"/>
        <w:ind w:left="2" w:right="0" w:firstLine="0"/>
        <w:jc w:val="center"/>
        <w:rPr>
          <w:lang w:val="ru-RU"/>
        </w:rPr>
      </w:pPr>
      <w:r w:rsidRPr="004F3F61">
        <w:rPr>
          <w:lang w:val="ru-RU"/>
        </w:rPr>
        <w:lastRenderedPageBreak/>
        <w:t xml:space="preserve"> </w:t>
      </w:r>
    </w:p>
    <w:p w14:paraId="567D2FC1" w14:textId="77777777" w:rsidR="00BF454B" w:rsidRPr="004F3F61" w:rsidRDefault="003E0D27">
      <w:pPr>
        <w:spacing w:after="23" w:line="259" w:lineRule="auto"/>
        <w:ind w:left="2" w:right="0" w:firstLine="0"/>
        <w:jc w:val="center"/>
        <w:rPr>
          <w:lang w:val="ru-RU"/>
        </w:rPr>
      </w:pPr>
      <w:r w:rsidRPr="004F3F61">
        <w:rPr>
          <w:lang w:val="ru-RU"/>
        </w:rPr>
        <w:t xml:space="preserve"> </w:t>
      </w:r>
    </w:p>
    <w:p w14:paraId="1B9DDF79" w14:textId="77777777" w:rsidR="00BF454B" w:rsidRPr="004F3F61" w:rsidRDefault="003E0D27">
      <w:pPr>
        <w:spacing w:after="0" w:line="259" w:lineRule="auto"/>
        <w:ind w:left="650" w:right="710"/>
        <w:jc w:val="center"/>
        <w:rPr>
          <w:lang w:val="ru-RU"/>
        </w:rPr>
      </w:pPr>
      <w:r w:rsidRPr="004F3F61">
        <w:rPr>
          <w:lang w:val="ru-RU"/>
        </w:rPr>
        <w:t xml:space="preserve">Новосибирск </w:t>
      </w:r>
    </w:p>
    <w:p w14:paraId="1292EF10" w14:textId="77777777" w:rsidR="00BF454B" w:rsidRPr="004F3F61" w:rsidRDefault="003E0D27">
      <w:pPr>
        <w:tabs>
          <w:tab w:val="center" w:pos="4819"/>
          <w:tab w:val="center" w:pos="7980"/>
        </w:tabs>
        <w:ind w:left="0" w:right="0" w:firstLine="0"/>
        <w:jc w:val="left"/>
        <w:rPr>
          <w:lang w:val="ru-RU"/>
        </w:rPr>
      </w:pPr>
      <w:r w:rsidRPr="004F3F61">
        <w:rPr>
          <w:rFonts w:ascii="Calibri" w:eastAsia="Calibri" w:hAnsi="Calibri" w:cs="Calibri"/>
          <w:sz w:val="22"/>
          <w:lang w:val="ru-RU"/>
        </w:rPr>
        <w:tab/>
      </w:r>
      <w:r w:rsidRPr="004F3F61">
        <w:rPr>
          <w:lang w:val="ru-RU"/>
        </w:rPr>
        <w:t>2019</w:t>
      </w:r>
      <w:r w:rsidRPr="004F3F61">
        <w:rPr>
          <w:rFonts w:ascii="Calibri" w:eastAsia="Calibri" w:hAnsi="Calibri" w:cs="Calibri"/>
          <w:sz w:val="24"/>
          <w:lang w:val="ru-RU"/>
        </w:rPr>
        <w:t xml:space="preserve"> </w:t>
      </w:r>
      <w:r w:rsidRPr="004F3F61">
        <w:rPr>
          <w:rFonts w:ascii="Calibri" w:eastAsia="Calibri" w:hAnsi="Calibri" w:cs="Calibri"/>
          <w:sz w:val="24"/>
          <w:lang w:val="ru-RU"/>
        </w:rPr>
        <w:tab/>
      </w:r>
      <w:r w:rsidRPr="004F3F61">
        <w:rPr>
          <w:lang w:val="ru-RU"/>
        </w:rPr>
        <w:t xml:space="preserve"> </w:t>
      </w:r>
    </w:p>
    <w:p w14:paraId="29EA04F1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УДК 004.457, 004.451.3 </w:t>
      </w:r>
    </w:p>
    <w:p w14:paraId="11CC5A02" w14:textId="77777777" w:rsidR="00BF454B" w:rsidRPr="004F3F61" w:rsidRDefault="003E0D27">
      <w:pPr>
        <w:spacing w:after="0" w:line="259" w:lineRule="auto"/>
        <w:ind w:left="0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67A5CB00" w14:textId="77777777" w:rsidR="00BF454B" w:rsidRPr="004F3F61" w:rsidRDefault="003E0D27">
      <w:pPr>
        <w:spacing w:after="24" w:line="259" w:lineRule="auto"/>
        <w:ind w:left="2" w:right="0" w:firstLine="0"/>
        <w:jc w:val="center"/>
        <w:rPr>
          <w:lang w:val="ru-RU"/>
        </w:rPr>
      </w:pPr>
      <w:r w:rsidRPr="004F3F61">
        <w:rPr>
          <w:i/>
          <w:lang w:val="ru-RU"/>
        </w:rPr>
        <w:t xml:space="preserve"> </w:t>
      </w:r>
    </w:p>
    <w:p w14:paraId="5E69BBC1" w14:textId="77777777" w:rsidR="00BF454B" w:rsidRPr="004F3F61" w:rsidRDefault="003E0D27">
      <w:pPr>
        <w:spacing w:after="3" w:line="259" w:lineRule="auto"/>
        <w:ind w:right="71"/>
        <w:jc w:val="center"/>
        <w:rPr>
          <w:lang w:val="ru-RU"/>
        </w:rPr>
      </w:pPr>
      <w:r w:rsidRPr="004F3F61">
        <w:rPr>
          <w:i/>
          <w:lang w:val="ru-RU"/>
        </w:rPr>
        <w:t xml:space="preserve">Утверждено редакционно-издательским советом </w:t>
      </w:r>
      <w:proofErr w:type="spellStart"/>
      <w:r w:rsidRPr="004F3F61">
        <w:rPr>
          <w:i/>
          <w:lang w:val="ru-RU"/>
        </w:rPr>
        <w:t>СибГУТИ</w:t>
      </w:r>
      <w:proofErr w:type="spellEnd"/>
      <w:r w:rsidRPr="004F3F61">
        <w:rPr>
          <w:i/>
          <w:lang w:val="ru-RU"/>
        </w:rPr>
        <w:t xml:space="preserve"> </w:t>
      </w:r>
    </w:p>
    <w:p w14:paraId="1954C584" w14:textId="77777777" w:rsidR="00BF454B" w:rsidRPr="004F3F61" w:rsidRDefault="003E0D27">
      <w:pPr>
        <w:spacing w:after="0" w:line="259" w:lineRule="auto"/>
        <w:ind w:left="0" w:right="0" w:firstLine="0"/>
        <w:jc w:val="left"/>
        <w:rPr>
          <w:lang w:val="ru-RU"/>
        </w:rPr>
      </w:pPr>
      <w:r w:rsidRPr="004F3F61">
        <w:rPr>
          <w:sz w:val="32"/>
          <w:lang w:val="ru-RU"/>
        </w:rPr>
        <w:t xml:space="preserve"> </w:t>
      </w:r>
    </w:p>
    <w:p w14:paraId="642A09BB" w14:textId="77777777" w:rsidR="00BF454B" w:rsidRPr="004F3F61" w:rsidRDefault="003E0D27">
      <w:pPr>
        <w:spacing w:after="3" w:line="259" w:lineRule="auto"/>
        <w:ind w:right="70"/>
        <w:jc w:val="center"/>
        <w:rPr>
          <w:lang w:val="ru-RU"/>
        </w:rPr>
      </w:pPr>
      <w:r w:rsidRPr="004F3F61">
        <w:rPr>
          <w:lang w:val="ru-RU"/>
        </w:rPr>
        <w:t xml:space="preserve">Рецензент </w:t>
      </w:r>
      <w:r w:rsidRPr="004F3F61">
        <w:rPr>
          <w:i/>
          <w:lang w:val="ru-RU"/>
        </w:rPr>
        <w:t xml:space="preserve">канд. </w:t>
      </w:r>
      <w:proofErr w:type="spellStart"/>
      <w:r w:rsidRPr="004F3F61">
        <w:rPr>
          <w:i/>
          <w:lang w:val="ru-RU"/>
        </w:rPr>
        <w:t>техн</w:t>
      </w:r>
      <w:proofErr w:type="spellEnd"/>
      <w:r w:rsidRPr="004F3F61">
        <w:rPr>
          <w:i/>
          <w:lang w:val="ru-RU"/>
        </w:rPr>
        <w:t>. наук, доц.</w:t>
      </w:r>
      <w:r w:rsidRPr="004F3F61">
        <w:rPr>
          <w:lang w:val="ru-RU"/>
        </w:rPr>
        <w:t xml:space="preserve"> </w:t>
      </w:r>
      <w:proofErr w:type="spellStart"/>
      <w:r w:rsidRPr="004F3F61">
        <w:rPr>
          <w:lang w:val="ru-RU"/>
        </w:rPr>
        <w:t>Шиф</w:t>
      </w:r>
      <w:proofErr w:type="spellEnd"/>
      <w:r w:rsidRPr="004F3F61">
        <w:rPr>
          <w:lang w:val="ru-RU"/>
        </w:rPr>
        <w:t xml:space="preserve"> В.Б.</w:t>
      </w:r>
      <w:r w:rsidRPr="004F3F61">
        <w:rPr>
          <w:i/>
          <w:lang w:val="ru-RU"/>
        </w:rPr>
        <w:t xml:space="preserve"> </w:t>
      </w:r>
    </w:p>
    <w:p w14:paraId="3BC42E4A" w14:textId="77777777" w:rsidR="00BF454B" w:rsidRPr="004F3F61" w:rsidRDefault="003E0D27">
      <w:pPr>
        <w:spacing w:after="0" w:line="259" w:lineRule="auto"/>
        <w:ind w:left="3687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7030A12D" w14:textId="77777777" w:rsidR="00BF454B" w:rsidRPr="004F3F61" w:rsidRDefault="003E0D27">
      <w:pPr>
        <w:spacing w:after="0" w:line="259" w:lineRule="auto"/>
        <w:ind w:left="0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14A42274" w14:textId="77777777" w:rsidR="00BF454B" w:rsidRPr="004F3F61" w:rsidRDefault="003E0D27">
      <w:pPr>
        <w:ind w:left="-15" w:right="64" w:firstLine="567"/>
        <w:rPr>
          <w:lang w:val="ru-RU"/>
        </w:rPr>
      </w:pPr>
      <w:r w:rsidRPr="004F3F61">
        <w:rPr>
          <w:b/>
          <w:lang w:val="ru-RU"/>
        </w:rPr>
        <w:t xml:space="preserve">Цветков Е.Л , </w:t>
      </w:r>
      <w:proofErr w:type="spellStart"/>
      <w:r w:rsidRPr="004F3F61">
        <w:rPr>
          <w:b/>
          <w:lang w:val="ru-RU"/>
        </w:rPr>
        <w:t>Гонцова</w:t>
      </w:r>
      <w:proofErr w:type="spellEnd"/>
      <w:r w:rsidRPr="004F3F61">
        <w:rPr>
          <w:b/>
          <w:lang w:val="ru-RU"/>
        </w:rPr>
        <w:t xml:space="preserve"> А.В. </w:t>
      </w:r>
      <w:proofErr w:type="spellStart"/>
      <w:r w:rsidRPr="004F3F61">
        <w:rPr>
          <w:lang w:val="ru-RU"/>
        </w:rPr>
        <w:t>Электротехника,электроника</w:t>
      </w:r>
      <w:proofErr w:type="spellEnd"/>
      <w:r w:rsidRPr="004F3F61">
        <w:rPr>
          <w:lang w:val="ru-RU"/>
        </w:rPr>
        <w:t xml:space="preserve"> и </w:t>
      </w:r>
      <w:proofErr w:type="spellStart"/>
      <w:r w:rsidRPr="004F3F61">
        <w:rPr>
          <w:lang w:val="ru-RU"/>
        </w:rPr>
        <w:t>схемотехника</w:t>
      </w:r>
      <w:proofErr w:type="spellEnd"/>
      <w:r w:rsidRPr="004F3F61">
        <w:rPr>
          <w:lang w:val="ru-RU"/>
        </w:rPr>
        <w:t xml:space="preserve"> (часть 1 Электротехника): Учебно-методическое указание к лабораторным работам / Сибирский государственный университет телекоммуникаций и информатики; каф. Вычислительных систем. – Новосибирск, 2019. – 25 с.</w:t>
      </w:r>
      <w:r w:rsidRPr="004F3F61">
        <w:rPr>
          <w:rFonts w:ascii="Calibri" w:eastAsia="Calibri" w:hAnsi="Calibri" w:cs="Calibri"/>
          <w:sz w:val="24"/>
          <w:lang w:val="ru-RU"/>
        </w:rPr>
        <w:t xml:space="preserve"> </w:t>
      </w:r>
    </w:p>
    <w:p w14:paraId="77CA6D37" w14:textId="77777777" w:rsidR="00BF454B" w:rsidRPr="004F3F61" w:rsidRDefault="003E0D27">
      <w:pPr>
        <w:spacing w:after="0" w:line="259" w:lineRule="auto"/>
        <w:ind w:left="0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2BCCD636" w14:textId="77777777" w:rsidR="00BF454B" w:rsidRPr="004F3F61" w:rsidRDefault="003E0D27">
      <w:pPr>
        <w:spacing w:after="25" w:line="259" w:lineRule="auto"/>
        <w:ind w:left="0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6C429993" w14:textId="77777777" w:rsidR="00BF454B" w:rsidRPr="004F3F61" w:rsidRDefault="003E0D27">
      <w:pPr>
        <w:ind w:left="-15" w:right="64" w:firstLine="567"/>
        <w:rPr>
          <w:lang w:val="ru-RU"/>
        </w:rPr>
      </w:pPr>
      <w:r w:rsidRPr="004F3F61">
        <w:rPr>
          <w:lang w:val="ru-RU"/>
        </w:rPr>
        <w:t xml:space="preserve">Учебно-методическое указание предназначено для студентов, обучающихся по направлению 09.03.01 «Информатика и вычислительная техника» изучающих дисциплину «Электротехника, электроника и </w:t>
      </w:r>
      <w:proofErr w:type="spellStart"/>
      <w:r w:rsidRPr="004F3F61">
        <w:rPr>
          <w:lang w:val="ru-RU"/>
        </w:rPr>
        <w:t>схемотехника</w:t>
      </w:r>
      <w:proofErr w:type="spellEnd"/>
      <w:r w:rsidRPr="004F3F61">
        <w:rPr>
          <w:lang w:val="ru-RU"/>
        </w:rPr>
        <w:t xml:space="preserve">». В методических указаниях содержатся сведения по подготовке и выполнению лабораторных работ по части 1 Электротехника. Все лабораторные работы выполняются на стендах </w:t>
      </w:r>
      <w:r>
        <w:t>L</w:t>
      </w:r>
      <w:r w:rsidRPr="004F3F61">
        <w:rPr>
          <w:lang w:val="ru-RU"/>
        </w:rPr>
        <w:t>Е</w:t>
      </w:r>
      <w:r>
        <w:t>S</w:t>
      </w:r>
      <w:r w:rsidRPr="004F3F61">
        <w:rPr>
          <w:lang w:val="ru-RU"/>
        </w:rPr>
        <w:t xml:space="preserve">О-3 в реальном масштабе времени. </w:t>
      </w:r>
    </w:p>
    <w:p w14:paraId="520A92F0" w14:textId="77777777" w:rsidR="00BF454B" w:rsidRPr="004F3F61" w:rsidRDefault="003E0D27">
      <w:pPr>
        <w:spacing w:after="0" w:line="259" w:lineRule="auto"/>
        <w:ind w:left="567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7AB3E8CF" w14:textId="77777777" w:rsidR="00BF454B" w:rsidRPr="004F3F61" w:rsidRDefault="003E0D27">
      <w:pPr>
        <w:spacing w:after="0" w:line="259" w:lineRule="auto"/>
        <w:ind w:left="0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62F7556B" w14:textId="77777777" w:rsidR="00BF454B" w:rsidRPr="004F3F61" w:rsidRDefault="003E0D27">
      <w:pPr>
        <w:spacing w:after="0" w:line="259" w:lineRule="auto"/>
        <w:ind w:left="0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4594CC67" w14:textId="77777777" w:rsidR="00BF454B" w:rsidRPr="004F3F61" w:rsidRDefault="003E0D27">
      <w:pPr>
        <w:spacing w:after="0" w:line="259" w:lineRule="auto"/>
        <w:ind w:left="0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78725FC9" w14:textId="77777777" w:rsidR="00BF454B" w:rsidRPr="004F3F61" w:rsidRDefault="003E0D27">
      <w:pPr>
        <w:spacing w:after="0" w:line="259" w:lineRule="auto"/>
        <w:ind w:left="0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56D19017" w14:textId="77777777" w:rsidR="00BF454B" w:rsidRPr="004F3F61" w:rsidRDefault="003E0D27">
      <w:pPr>
        <w:spacing w:after="0" w:line="259" w:lineRule="auto"/>
        <w:ind w:left="0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409195C0" w14:textId="77777777" w:rsidR="00BF454B" w:rsidRPr="004F3F61" w:rsidRDefault="003E0D27">
      <w:pPr>
        <w:spacing w:after="0" w:line="259" w:lineRule="auto"/>
        <w:ind w:left="0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2C2AC6F6" w14:textId="77777777" w:rsidR="00BF454B" w:rsidRPr="004F3F61" w:rsidRDefault="003E0D27">
      <w:pPr>
        <w:spacing w:after="0" w:line="259" w:lineRule="auto"/>
        <w:ind w:left="0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001F878A" w14:textId="77777777" w:rsidR="00BF454B" w:rsidRPr="004F3F61" w:rsidRDefault="003E0D27">
      <w:pPr>
        <w:spacing w:after="0" w:line="259" w:lineRule="auto"/>
        <w:ind w:left="0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549F6723" w14:textId="77777777" w:rsidR="00BF454B" w:rsidRPr="004F3F61" w:rsidRDefault="003E0D27">
      <w:pPr>
        <w:spacing w:after="0" w:line="259" w:lineRule="auto"/>
        <w:ind w:left="0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024497CA" w14:textId="77777777" w:rsidR="00BF454B" w:rsidRPr="004F3F61" w:rsidRDefault="003E0D27">
      <w:pPr>
        <w:spacing w:after="0" w:line="259" w:lineRule="auto"/>
        <w:ind w:left="0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1C7FDBBB" w14:textId="77777777" w:rsidR="00BF454B" w:rsidRPr="004F3F61" w:rsidRDefault="003E0D27">
      <w:pPr>
        <w:spacing w:after="0" w:line="259" w:lineRule="auto"/>
        <w:ind w:left="0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701D4304" w14:textId="77777777" w:rsidR="00BF454B" w:rsidRPr="004F3F61" w:rsidRDefault="003E0D27">
      <w:pPr>
        <w:spacing w:after="0" w:line="259" w:lineRule="auto"/>
        <w:ind w:left="0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2DA0D622" w14:textId="77777777" w:rsidR="00BF454B" w:rsidRPr="004F3F61" w:rsidRDefault="003E0D27">
      <w:pPr>
        <w:spacing w:after="25" w:line="259" w:lineRule="auto"/>
        <w:ind w:left="0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sdt>
      <w:sdtPr>
        <w:id w:val="160209532"/>
        <w:docPartObj>
          <w:docPartGallery w:val="Table of Contents"/>
        </w:docPartObj>
      </w:sdtPr>
      <w:sdtEndPr/>
      <w:sdtContent>
        <w:p w14:paraId="0E439C90" w14:textId="77777777" w:rsidR="00BF454B" w:rsidRDefault="003E0D27">
          <w:pPr>
            <w:pStyle w:val="21"/>
            <w:tabs>
              <w:tab w:val="right" w:leader="dot" w:pos="9708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3038">
            <w:r>
              <w:t>© Цветков Е.Л., Гонцова А.В., 2019 ВВЕДЕНИЕ</w:t>
            </w:r>
            <w:r>
              <w:tab/>
            </w:r>
            <w:r>
              <w:fldChar w:fldCharType="begin"/>
            </w:r>
            <w:r>
              <w:instrText>PAGEREF _Toc43038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52D9FB5B" w14:textId="77777777" w:rsidR="00BF454B" w:rsidRDefault="00783B07">
          <w:pPr>
            <w:pStyle w:val="11"/>
            <w:tabs>
              <w:tab w:val="right" w:leader="dot" w:pos="9708"/>
            </w:tabs>
          </w:pPr>
          <w:hyperlink w:anchor="_Toc43039">
            <w:r w:rsidR="003E0D27">
              <w:t>ПРАВИЛА ПОВЕДЕНИЯ И ТЕХНИКА БЕЗОПАСНОСТИ</w:t>
            </w:r>
            <w:r w:rsidR="003E0D27">
              <w:tab/>
            </w:r>
            <w:r w:rsidR="003E0D27">
              <w:fldChar w:fldCharType="begin"/>
            </w:r>
            <w:r w:rsidR="003E0D27">
              <w:instrText>PAGEREF _Toc43039 \h</w:instrText>
            </w:r>
            <w:r w:rsidR="003E0D27">
              <w:fldChar w:fldCharType="separate"/>
            </w:r>
            <w:r w:rsidR="003E0D27">
              <w:t xml:space="preserve">5 </w:t>
            </w:r>
            <w:r w:rsidR="003E0D27">
              <w:fldChar w:fldCharType="end"/>
            </w:r>
          </w:hyperlink>
        </w:p>
        <w:p w14:paraId="0F8CB0FF" w14:textId="77777777" w:rsidR="00BF454B" w:rsidRDefault="00783B07">
          <w:pPr>
            <w:pStyle w:val="11"/>
            <w:tabs>
              <w:tab w:val="right" w:leader="dot" w:pos="9708"/>
            </w:tabs>
          </w:pPr>
          <w:hyperlink w:anchor="_Toc43040">
            <w:r w:rsidR="003E0D27">
              <w:t>ОПИСАНИЕ УЧЕБНОГО СТЕНДА LESO-3</w:t>
            </w:r>
            <w:r w:rsidR="003E0D27">
              <w:tab/>
            </w:r>
            <w:r w:rsidR="003E0D27">
              <w:fldChar w:fldCharType="begin"/>
            </w:r>
            <w:r w:rsidR="003E0D27">
              <w:instrText>PAGEREF _Toc43040 \h</w:instrText>
            </w:r>
            <w:r w:rsidR="003E0D27">
              <w:fldChar w:fldCharType="separate"/>
            </w:r>
            <w:r w:rsidR="003E0D27">
              <w:t xml:space="preserve">6 </w:t>
            </w:r>
            <w:r w:rsidR="003E0D27">
              <w:fldChar w:fldCharType="end"/>
            </w:r>
          </w:hyperlink>
        </w:p>
        <w:p w14:paraId="236EDF6F" w14:textId="77777777" w:rsidR="00BF454B" w:rsidRDefault="00783B07">
          <w:pPr>
            <w:pStyle w:val="11"/>
            <w:tabs>
              <w:tab w:val="right" w:leader="dot" w:pos="9708"/>
            </w:tabs>
          </w:pPr>
          <w:hyperlink w:anchor="_Toc43041">
            <w:r w:rsidR="003E0D27">
              <w:t>Лабораторная работа №1</w:t>
            </w:r>
            <w:r w:rsidR="003E0D27">
              <w:tab/>
            </w:r>
            <w:r w:rsidR="003E0D27">
              <w:fldChar w:fldCharType="begin"/>
            </w:r>
            <w:r w:rsidR="003E0D27">
              <w:instrText>PAGEREF _Toc43041 \h</w:instrText>
            </w:r>
            <w:r w:rsidR="003E0D27">
              <w:fldChar w:fldCharType="separate"/>
            </w:r>
            <w:r w:rsidR="003E0D27">
              <w:t xml:space="preserve">8 </w:t>
            </w:r>
            <w:r w:rsidR="003E0D27">
              <w:fldChar w:fldCharType="end"/>
            </w:r>
          </w:hyperlink>
        </w:p>
        <w:p w14:paraId="6F7E7306" w14:textId="77777777" w:rsidR="00BF454B" w:rsidRDefault="00783B07">
          <w:pPr>
            <w:pStyle w:val="11"/>
            <w:tabs>
              <w:tab w:val="right" w:leader="dot" w:pos="9708"/>
            </w:tabs>
          </w:pPr>
          <w:hyperlink w:anchor="_Toc43042">
            <w:r w:rsidR="003E0D27">
              <w:t>Лабораторная работа №2</w:t>
            </w:r>
            <w:r w:rsidR="003E0D27">
              <w:tab/>
            </w:r>
            <w:r w:rsidR="003E0D27">
              <w:fldChar w:fldCharType="begin"/>
            </w:r>
            <w:r w:rsidR="003E0D27">
              <w:instrText>PAGEREF _Toc43042 \h</w:instrText>
            </w:r>
            <w:r w:rsidR="003E0D27">
              <w:fldChar w:fldCharType="separate"/>
            </w:r>
            <w:r w:rsidR="003E0D27">
              <w:t xml:space="preserve">15 </w:t>
            </w:r>
            <w:r w:rsidR="003E0D27">
              <w:fldChar w:fldCharType="end"/>
            </w:r>
          </w:hyperlink>
        </w:p>
        <w:p w14:paraId="610F94E1" w14:textId="77777777" w:rsidR="00BF454B" w:rsidRDefault="00783B07">
          <w:pPr>
            <w:pStyle w:val="11"/>
            <w:tabs>
              <w:tab w:val="right" w:leader="dot" w:pos="9708"/>
            </w:tabs>
          </w:pPr>
          <w:hyperlink w:anchor="_Toc43043">
            <w:r w:rsidR="003E0D27">
              <w:t>Лабораторная работа №3</w:t>
            </w:r>
            <w:r w:rsidR="003E0D27">
              <w:tab/>
            </w:r>
            <w:r w:rsidR="003E0D27">
              <w:fldChar w:fldCharType="begin"/>
            </w:r>
            <w:r w:rsidR="003E0D27">
              <w:instrText>PAGEREF _Toc43043 \h</w:instrText>
            </w:r>
            <w:r w:rsidR="003E0D27">
              <w:fldChar w:fldCharType="separate"/>
            </w:r>
            <w:r w:rsidR="003E0D27">
              <w:t xml:space="preserve">20 </w:t>
            </w:r>
            <w:r w:rsidR="003E0D27">
              <w:fldChar w:fldCharType="end"/>
            </w:r>
          </w:hyperlink>
        </w:p>
        <w:p w14:paraId="2DCF6490" w14:textId="77777777" w:rsidR="00BF454B" w:rsidRDefault="00783B07">
          <w:pPr>
            <w:pStyle w:val="11"/>
            <w:tabs>
              <w:tab w:val="right" w:leader="dot" w:pos="9708"/>
            </w:tabs>
          </w:pPr>
          <w:hyperlink w:anchor="_Toc43044">
            <w:r w:rsidR="003E0D27">
              <w:t>СПИСОК ЛИТЕРАТУРЫ</w:t>
            </w:r>
            <w:r w:rsidR="003E0D27">
              <w:tab/>
            </w:r>
            <w:r w:rsidR="003E0D27">
              <w:fldChar w:fldCharType="begin"/>
            </w:r>
            <w:r w:rsidR="003E0D27">
              <w:instrText>PAGEREF _Toc43044 \h</w:instrText>
            </w:r>
            <w:r w:rsidR="003E0D27">
              <w:fldChar w:fldCharType="separate"/>
            </w:r>
            <w:r w:rsidR="003E0D27">
              <w:t xml:space="preserve">24 </w:t>
            </w:r>
            <w:r w:rsidR="003E0D27">
              <w:fldChar w:fldCharType="end"/>
            </w:r>
          </w:hyperlink>
        </w:p>
        <w:p w14:paraId="0851C693" w14:textId="77777777" w:rsidR="00BF454B" w:rsidRDefault="003E0D27">
          <w:r>
            <w:fldChar w:fldCharType="end"/>
          </w:r>
        </w:p>
      </w:sdtContent>
    </w:sdt>
    <w:p w14:paraId="443BBC36" w14:textId="77777777" w:rsidR="00BF454B" w:rsidRPr="004F3F61" w:rsidRDefault="003E0D27">
      <w:pPr>
        <w:spacing w:after="246"/>
        <w:ind w:left="4264" w:right="59"/>
        <w:jc w:val="left"/>
        <w:rPr>
          <w:lang w:val="ru-RU"/>
        </w:rPr>
      </w:pPr>
      <w:r w:rsidRPr="004F3F61">
        <w:rPr>
          <w:lang w:val="ru-RU"/>
        </w:rPr>
        <w:t>© Сибирский государственный университет телекоммуникаций и информатики, 2019 ОГЛАВЛЕНИЕ</w:t>
      </w:r>
      <w:r w:rsidRPr="004F3F61">
        <w:rPr>
          <w:rFonts w:ascii="Calibri" w:eastAsia="Calibri" w:hAnsi="Calibri" w:cs="Calibri"/>
          <w:sz w:val="24"/>
          <w:lang w:val="ru-RU"/>
        </w:rPr>
        <w:t xml:space="preserve"> </w:t>
      </w:r>
    </w:p>
    <w:p w14:paraId="42B0300B" w14:textId="77777777" w:rsidR="00BF454B" w:rsidRPr="004F3F61" w:rsidRDefault="003E0D27">
      <w:pPr>
        <w:spacing w:after="0" w:line="259" w:lineRule="auto"/>
        <w:ind w:left="0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7C2FFA52" w14:textId="77777777" w:rsidR="00BF454B" w:rsidRPr="004F3F61" w:rsidRDefault="003E0D27">
      <w:pPr>
        <w:spacing w:after="240" w:line="259" w:lineRule="auto"/>
        <w:ind w:left="0" w:right="0" w:firstLine="0"/>
        <w:jc w:val="left"/>
        <w:rPr>
          <w:lang w:val="ru-RU"/>
        </w:rPr>
      </w:pPr>
      <w:r w:rsidRPr="004F3F61">
        <w:rPr>
          <w:rFonts w:ascii="Calibri" w:eastAsia="Calibri" w:hAnsi="Calibri" w:cs="Calibri"/>
          <w:sz w:val="24"/>
          <w:lang w:val="ru-RU"/>
        </w:rPr>
        <w:t xml:space="preserve"> </w:t>
      </w:r>
    </w:p>
    <w:p w14:paraId="57A3244F" w14:textId="77777777" w:rsidR="00BF454B" w:rsidRPr="004F3F61" w:rsidRDefault="003E0D27">
      <w:pPr>
        <w:spacing w:after="0" w:line="259" w:lineRule="auto"/>
        <w:ind w:left="0" w:right="0" w:firstLine="0"/>
        <w:jc w:val="left"/>
        <w:rPr>
          <w:lang w:val="ru-RU"/>
        </w:rPr>
      </w:pPr>
      <w:r w:rsidRPr="004F3F61">
        <w:rPr>
          <w:rFonts w:ascii="Calibri" w:eastAsia="Calibri" w:hAnsi="Calibri" w:cs="Calibri"/>
          <w:sz w:val="24"/>
          <w:lang w:val="ru-RU"/>
        </w:rPr>
        <w:t xml:space="preserve"> </w:t>
      </w:r>
      <w:r w:rsidRPr="004F3F61">
        <w:rPr>
          <w:rFonts w:ascii="Calibri" w:eastAsia="Calibri" w:hAnsi="Calibri" w:cs="Calibri"/>
          <w:sz w:val="24"/>
          <w:lang w:val="ru-RU"/>
        </w:rPr>
        <w:tab/>
      </w:r>
      <w:r w:rsidRPr="004F3F61">
        <w:rPr>
          <w:b/>
          <w:lang w:val="ru-RU"/>
        </w:rPr>
        <w:t xml:space="preserve"> </w:t>
      </w:r>
      <w:r w:rsidRPr="004F3F61">
        <w:rPr>
          <w:lang w:val="ru-RU"/>
        </w:rPr>
        <w:br w:type="page"/>
      </w:r>
    </w:p>
    <w:p w14:paraId="28B4C2BE" w14:textId="77777777" w:rsidR="00BF454B" w:rsidRPr="004F3F61" w:rsidRDefault="003E0D27">
      <w:pPr>
        <w:spacing w:after="268" w:line="259" w:lineRule="auto"/>
        <w:ind w:left="650" w:right="709"/>
        <w:jc w:val="center"/>
        <w:rPr>
          <w:lang w:val="ru-RU"/>
        </w:rPr>
      </w:pPr>
      <w:r w:rsidRPr="004F3F61">
        <w:rPr>
          <w:lang w:val="ru-RU"/>
        </w:rPr>
        <w:lastRenderedPageBreak/>
        <w:t xml:space="preserve">ВВЕДЕНИЕ </w:t>
      </w:r>
    </w:p>
    <w:p w14:paraId="399FB6E9" w14:textId="77777777" w:rsidR="00BF454B" w:rsidRPr="004F3F61" w:rsidRDefault="003E0D27">
      <w:pPr>
        <w:ind w:left="-15" w:right="64" w:firstLine="708"/>
        <w:rPr>
          <w:lang w:val="ru-RU"/>
        </w:rPr>
      </w:pPr>
      <w:r w:rsidRPr="004F3F61">
        <w:rPr>
          <w:lang w:val="ru-RU"/>
        </w:rPr>
        <w:t xml:space="preserve">Учебно-методическое указание к лабораторным работам содержит задание и порядок выполнения лабораторных работ. Основные теоретические сведения студенты должны получить из рекомендованной литературы и лекций. </w:t>
      </w:r>
    </w:p>
    <w:p w14:paraId="3F38D1DA" w14:textId="77777777" w:rsidR="00BF454B" w:rsidRPr="004F3F61" w:rsidRDefault="003E0D27">
      <w:pPr>
        <w:ind w:left="-15" w:right="64" w:firstLine="708"/>
        <w:rPr>
          <w:lang w:val="ru-RU"/>
        </w:rPr>
      </w:pPr>
      <w:r w:rsidRPr="004F3F61">
        <w:rPr>
          <w:lang w:val="ru-RU"/>
        </w:rPr>
        <w:t xml:space="preserve">На первом занятии лабораторных работ студенты знакомятся с правилами техники безопасности, порядком выполнения и оформления работ. Отчёт составляется каждым студентом. После выполнения лабораторной работы каждый студент должен её защитить и получить зачёт.  </w:t>
      </w:r>
    </w:p>
    <w:p w14:paraId="01D75D6F" w14:textId="77777777" w:rsidR="00BF454B" w:rsidRPr="004F3F61" w:rsidRDefault="003E0D27">
      <w:pPr>
        <w:spacing w:after="1" w:line="259" w:lineRule="auto"/>
        <w:ind w:left="708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3E281882" w14:textId="77777777" w:rsidR="00BF454B" w:rsidRPr="004F3F61" w:rsidRDefault="003E0D27">
      <w:pPr>
        <w:spacing w:after="0" w:line="259" w:lineRule="auto"/>
        <w:ind w:left="0" w:right="0" w:firstLine="0"/>
        <w:jc w:val="left"/>
        <w:rPr>
          <w:lang w:val="ru-RU"/>
        </w:rPr>
      </w:pPr>
      <w:r w:rsidRPr="004F3F61">
        <w:rPr>
          <w:rFonts w:ascii="Calibri" w:eastAsia="Calibri" w:hAnsi="Calibri" w:cs="Calibri"/>
          <w:sz w:val="24"/>
          <w:lang w:val="ru-RU"/>
        </w:rPr>
        <w:t xml:space="preserve"> </w:t>
      </w:r>
      <w:r w:rsidRPr="004F3F61">
        <w:rPr>
          <w:rFonts w:ascii="Calibri" w:eastAsia="Calibri" w:hAnsi="Calibri" w:cs="Calibri"/>
          <w:sz w:val="24"/>
          <w:lang w:val="ru-RU"/>
        </w:rPr>
        <w:tab/>
      </w:r>
      <w:r w:rsidRPr="004F3F61">
        <w:rPr>
          <w:lang w:val="ru-RU"/>
        </w:rPr>
        <w:t xml:space="preserve"> </w:t>
      </w:r>
      <w:r w:rsidRPr="004F3F61">
        <w:rPr>
          <w:lang w:val="ru-RU"/>
        </w:rPr>
        <w:br w:type="page"/>
      </w:r>
    </w:p>
    <w:p w14:paraId="2340FB03" w14:textId="77777777" w:rsidR="00BF454B" w:rsidRPr="004F3F61" w:rsidRDefault="003E0D27">
      <w:pPr>
        <w:pStyle w:val="1"/>
        <w:spacing w:after="203" w:line="268" w:lineRule="auto"/>
        <w:ind w:left="1630" w:right="64"/>
        <w:jc w:val="both"/>
        <w:rPr>
          <w:lang w:val="ru-RU"/>
        </w:rPr>
      </w:pPr>
      <w:bookmarkStart w:id="0" w:name="_Toc43039"/>
      <w:r w:rsidRPr="004F3F61">
        <w:rPr>
          <w:lang w:val="ru-RU"/>
        </w:rPr>
        <w:lastRenderedPageBreak/>
        <w:t xml:space="preserve">ПРАВИЛА ПОВЕДЕНИЯ И ТЕХНИКА БЕЗОПАСНОСТИ </w:t>
      </w:r>
      <w:bookmarkEnd w:id="0"/>
    </w:p>
    <w:p w14:paraId="0EEA6D05" w14:textId="77777777" w:rsidR="00BF454B" w:rsidRPr="004F3F61" w:rsidRDefault="003E0D27">
      <w:pPr>
        <w:ind w:left="-15" w:right="64" w:firstLine="708"/>
        <w:rPr>
          <w:lang w:val="ru-RU"/>
        </w:rPr>
      </w:pPr>
      <w:r w:rsidRPr="004F3F61">
        <w:rPr>
          <w:lang w:val="ru-RU"/>
        </w:rPr>
        <w:t xml:space="preserve">В лаборатории, оснащённой компьютерами, учебными стендами и макетами, запрещается: </w:t>
      </w:r>
    </w:p>
    <w:p w14:paraId="526524DE" w14:textId="77777777" w:rsidR="00BF454B" w:rsidRPr="004F3F61" w:rsidRDefault="003E0D27">
      <w:pPr>
        <w:numPr>
          <w:ilvl w:val="0"/>
          <w:numId w:val="1"/>
        </w:numPr>
        <w:ind w:right="64" w:hanging="360"/>
        <w:rPr>
          <w:lang w:val="ru-RU"/>
        </w:rPr>
      </w:pPr>
      <w:r w:rsidRPr="004F3F61">
        <w:rPr>
          <w:lang w:val="ru-RU"/>
        </w:rPr>
        <w:t xml:space="preserve">приступать к выполнению лабораторной работы без инструктажа по технике безопасности и разрешения преподавателя; </w:t>
      </w:r>
    </w:p>
    <w:p w14:paraId="0D444081" w14:textId="77777777" w:rsidR="00BF454B" w:rsidRPr="004F3F61" w:rsidRDefault="003E0D27">
      <w:pPr>
        <w:numPr>
          <w:ilvl w:val="0"/>
          <w:numId w:val="1"/>
        </w:numPr>
        <w:ind w:right="64" w:hanging="360"/>
        <w:rPr>
          <w:lang w:val="ru-RU"/>
        </w:rPr>
      </w:pPr>
      <w:r w:rsidRPr="004F3F61">
        <w:rPr>
          <w:lang w:val="ru-RU"/>
        </w:rPr>
        <w:t xml:space="preserve">включать силовые рубильники в лаборатории; </w:t>
      </w:r>
    </w:p>
    <w:p w14:paraId="0E6B3EE7" w14:textId="77777777" w:rsidR="00BF454B" w:rsidRPr="004F3F61" w:rsidRDefault="003E0D27">
      <w:pPr>
        <w:numPr>
          <w:ilvl w:val="0"/>
          <w:numId w:val="1"/>
        </w:numPr>
        <w:ind w:right="64" w:hanging="360"/>
        <w:rPr>
          <w:lang w:val="ru-RU"/>
        </w:rPr>
      </w:pPr>
      <w:r w:rsidRPr="004F3F61">
        <w:rPr>
          <w:lang w:val="ru-RU"/>
        </w:rPr>
        <w:t xml:space="preserve">самостоятельно ремонтировать лабораторный стенд и измерительные приборы; </w:t>
      </w:r>
    </w:p>
    <w:p w14:paraId="4358D393" w14:textId="77777777" w:rsidR="00BF454B" w:rsidRPr="004F3F61" w:rsidRDefault="003E0D27">
      <w:pPr>
        <w:numPr>
          <w:ilvl w:val="0"/>
          <w:numId w:val="1"/>
        </w:numPr>
        <w:ind w:right="64" w:hanging="360"/>
        <w:rPr>
          <w:lang w:val="ru-RU"/>
        </w:rPr>
      </w:pPr>
      <w:r w:rsidRPr="004F3F61">
        <w:rPr>
          <w:lang w:val="ru-RU"/>
        </w:rPr>
        <w:t xml:space="preserve">оставлять без наблюдения включенную лабораторную установку; </w:t>
      </w:r>
    </w:p>
    <w:p w14:paraId="41B975F6" w14:textId="77777777" w:rsidR="00BF454B" w:rsidRPr="004F3F61" w:rsidRDefault="003E0D27">
      <w:pPr>
        <w:numPr>
          <w:ilvl w:val="0"/>
          <w:numId w:val="1"/>
        </w:numPr>
        <w:ind w:right="64" w:hanging="360"/>
        <w:rPr>
          <w:lang w:val="ru-RU"/>
        </w:rPr>
      </w:pPr>
      <w:r w:rsidRPr="004F3F61">
        <w:rPr>
          <w:lang w:val="ru-RU"/>
        </w:rPr>
        <w:t xml:space="preserve">изменять конфигурацию схемы при включенном питающем напряжении; </w:t>
      </w:r>
    </w:p>
    <w:p w14:paraId="02EF23C1" w14:textId="77777777" w:rsidR="00BF454B" w:rsidRPr="004F3F61" w:rsidRDefault="003E0D27">
      <w:pPr>
        <w:numPr>
          <w:ilvl w:val="0"/>
          <w:numId w:val="1"/>
        </w:numPr>
        <w:ind w:right="64" w:hanging="360"/>
        <w:rPr>
          <w:lang w:val="ru-RU"/>
        </w:rPr>
      </w:pPr>
      <w:r w:rsidRPr="004F3F61">
        <w:rPr>
          <w:lang w:val="ru-RU"/>
        </w:rPr>
        <w:t xml:space="preserve">приносить с собой вещи и предметы, загромождающие рабочие места, способствующие созданию условий, которые могут привести к нарушению правил техники безопасности; </w:t>
      </w:r>
    </w:p>
    <w:p w14:paraId="2B3B5E3C" w14:textId="77777777" w:rsidR="00BF454B" w:rsidRPr="004F3F61" w:rsidRDefault="003E0D27">
      <w:pPr>
        <w:numPr>
          <w:ilvl w:val="0"/>
          <w:numId w:val="1"/>
        </w:numPr>
        <w:ind w:right="64" w:hanging="360"/>
        <w:rPr>
          <w:lang w:val="ru-RU"/>
        </w:rPr>
      </w:pPr>
      <w:r w:rsidRPr="004F3F61">
        <w:rPr>
          <w:lang w:val="ru-RU"/>
        </w:rPr>
        <w:t xml:space="preserve">громко разговаривать, переходить от одного стенда к другому. </w:t>
      </w:r>
    </w:p>
    <w:p w14:paraId="1F9AE357" w14:textId="77777777" w:rsidR="00BF454B" w:rsidRPr="004F3F61" w:rsidRDefault="003E0D27">
      <w:pPr>
        <w:ind w:left="-15" w:right="64" w:firstLine="708"/>
        <w:rPr>
          <w:lang w:val="ru-RU"/>
        </w:rPr>
      </w:pPr>
      <w:r w:rsidRPr="004F3F61">
        <w:rPr>
          <w:lang w:val="ru-RU"/>
        </w:rPr>
        <w:t xml:space="preserve">После ознакомления с правилами поведения и инструктажа по технике безопасности студент должен расписаться в соответствующем журнале. </w:t>
      </w:r>
    </w:p>
    <w:p w14:paraId="14104C49" w14:textId="77777777" w:rsidR="00BF454B" w:rsidRPr="004F3F61" w:rsidRDefault="003E0D27">
      <w:pPr>
        <w:ind w:left="-15" w:right="64" w:firstLine="708"/>
        <w:rPr>
          <w:lang w:val="ru-RU"/>
        </w:rPr>
      </w:pPr>
      <w:r w:rsidRPr="004F3F61">
        <w:rPr>
          <w:lang w:val="ru-RU"/>
        </w:rPr>
        <w:t xml:space="preserve">Приступая к сборке электрической цепи, необходимо убедиться в том, что к стенду не подано напряжение. </w:t>
      </w:r>
    </w:p>
    <w:p w14:paraId="504B5187" w14:textId="77777777" w:rsidR="00BF454B" w:rsidRPr="004F3F61" w:rsidRDefault="003E0D27">
      <w:pPr>
        <w:ind w:left="-15" w:right="64" w:firstLine="708"/>
        <w:rPr>
          <w:lang w:val="ru-RU"/>
        </w:rPr>
      </w:pPr>
      <w:r w:rsidRPr="004F3F61">
        <w:rPr>
          <w:lang w:val="ru-RU"/>
        </w:rPr>
        <w:t xml:space="preserve">Сборку электрической цепи производят соединительными проводниками в строгом соответствии со схемой, представленной в методическом указании, обеспечивая при этом надёжность электрических контактов всех разъёмных соединений. </w:t>
      </w:r>
    </w:p>
    <w:p w14:paraId="74838D0B" w14:textId="77777777" w:rsidR="00BF454B" w:rsidRPr="004F3F61" w:rsidRDefault="003E0D27">
      <w:pPr>
        <w:ind w:left="-15" w:right="64" w:firstLine="708"/>
        <w:rPr>
          <w:lang w:val="ru-RU"/>
        </w:rPr>
      </w:pPr>
      <w:r w:rsidRPr="004F3F61">
        <w:rPr>
          <w:lang w:val="ru-RU"/>
        </w:rPr>
        <w:t xml:space="preserve">При сборке электрической цепи необходимо следить за тем, чтобы соединительные провода не перегибались и не скручивались. Измерительный прибор устанавливается так ,  чтобы было удобно пользоваться. </w:t>
      </w:r>
    </w:p>
    <w:p w14:paraId="75C6D980" w14:textId="77777777" w:rsidR="00BF454B" w:rsidRPr="004F3F61" w:rsidRDefault="003E0D27">
      <w:pPr>
        <w:ind w:left="-15" w:right="64" w:firstLine="708"/>
        <w:rPr>
          <w:lang w:val="ru-RU"/>
        </w:rPr>
      </w:pPr>
      <w:r w:rsidRPr="004F3F61">
        <w:rPr>
          <w:lang w:val="ru-RU"/>
        </w:rPr>
        <w:t xml:space="preserve">Собранная электрическая цепь предъявляется для проверки преподавателю и затем студентом производится включение электропитания. </w:t>
      </w:r>
    </w:p>
    <w:p w14:paraId="6893031A" w14:textId="77777777" w:rsidR="00BF454B" w:rsidRPr="004F3F61" w:rsidRDefault="003E0D27">
      <w:pPr>
        <w:ind w:left="-15" w:right="64" w:firstLine="708"/>
        <w:rPr>
          <w:lang w:val="ru-RU"/>
        </w:rPr>
      </w:pPr>
      <w:r w:rsidRPr="004F3F61">
        <w:rPr>
          <w:lang w:val="ru-RU"/>
        </w:rPr>
        <w:t xml:space="preserve">При обнаружении неисправностей в электрической цепи необходимо немедленно отключить стенд от электропитания и доложить об этом преподавателю. </w:t>
      </w:r>
    </w:p>
    <w:p w14:paraId="6AEAE32B" w14:textId="77777777" w:rsidR="00BF454B" w:rsidRPr="004F3F61" w:rsidRDefault="003E0D27">
      <w:pPr>
        <w:ind w:left="-15" w:right="64" w:firstLine="708"/>
        <w:rPr>
          <w:lang w:val="ru-RU"/>
        </w:rPr>
      </w:pPr>
      <w:r w:rsidRPr="004F3F61">
        <w:rPr>
          <w:lang w:val="ru-RU"/>
        </w:rPr>
        <w:t xml:space="preserve">Исправления в собранной электрической цепи разрешается производить только при отключённом напряжении питания. </w:t>
      </w:r>
    </w:p>
    <w:p w14:paraId="5019E9F2" w14:textId="77777777" w:rsidR="00BF454B" w:rsidRPr="004F3F61" w:rsidRDefault="003E0D27">
      <w:pPr>
        <w:ind w:left="-15" w:right="64" w:firstLine="708"/>
        <w:rPr>
          <w:lang w:val="ru-RU"/>
        </w:rPr>
      </w:pPr>
      <w:r w:rsidRPr="004F3F61">
        <w:rPr>
          <w:lang w:val="ru-RU"/>
        </w:rPr>
        <w:t xml:space="preserve">Запрещается прикасаться пальцами, карандашами и другими предметами к оголённым токоведущим частям электрической цепи, находящимися под напряжением. </w:t>
      </w:r>
    </w:p>
    <w:p w14:paraId="0D30D68A" w14:textId="77777777" w:rsidR="00BF454B" w:rsidRPr="004F3F61" w:rsidRDefault="003E0D27">
      <w:pPr>
        <w:ind w:left="-15" w:right="64" w:firstLine="708"/>
        <w:rPr>
          <w:lang w:val="ru-RU"/>
        </w:rPr>
      </w:pPr>
      <w:r w:rsidRPr="004F3F61">
        <w:rPr>
          <w:lang w:val="ru-RU"/>
        </w:rPr>
        <w:t xml:space="preserve">При работе с конденсаторами следует помнить, что на их зажимах, отключённых от сети, некоторое время сохраняется электрический заряд, который может быть причиной поражения электрическим током. </w:t>
      </w:r>
    </w:p>
    <w:p w14:paraId="25A315A5" w14:textId="77777777" w:rsidR="00BF454B" w:rsidRPr="004F3F61" w:rsidRDefault="003E0D27">
      <w:pPr>
        <w:ind w:left="718" w:right="64"/>
        <w:rPr>
          <w:lang w:val="ru-RU"/>
        </w:rPr>
      </w:pPr>
      <w:r w:rsidRPr="004F3F61">
        <w:rPr>
          <w:lang w:val="ru-RU"/>
        </w:rPr>
        <w:lastRenderedPageBreak/>
        <w:t xml:space="preserve">После выполнения лабораторной работы необходимо: </w:t>
      </w:r>
    </w:p>
    <w:p w14:paraId="7C82268A" w14:textId="77777777" w:rsidR="00BF454B" w:rsidRPr="004F3F61" w:rsidRDefault="003E0D27">
      <w:pPr>
        <w:numPr>
          <w:ilvl w:val="0"/>
          <w:numId w:val="2"/>
        </w:numPr>
        <w:ind w:right="64" w:hanging="360"/>
        <w:rPr>
          <w:lang w:val="ru-RU"/>
        </w:rPr>
      </w:pPr>
      <w:r w:rsidRPr="004F3F61">
        <w:rPr>
          <w:lang w:val="ru-RU"/>
        </w:rPr>
        <w:t xml:space="preserve">отключить источник питания на стенде; </w:t>
      </w:r>
    </w:p>
    <w:p w14:paraId="280D86E7" w14:textId="77777777" w:rsidR="00BF454B" w:rsidRDefault="003E0D27">
      <w:pPr>
        <w:numPr>
          <w:ilvl w:val="0"/>
          <w:numId w:val="2"/>
        </w:numPr>
        <w:ind w:right="64" w:hanging="360"/>
      </w:pPr>
      <w:proofErr w:type="spellStart"/>
      <w:r>
        <w:t>разобрать</w:t>
      </w:r>
      <w:proofErr w:type="spellEnd"/>
      <w:r>
        <w:t xml:space="preserve"> </w:t>
      </w:r>
      <w:proofErr w:type="spellStart"/>
      <w:r>
        <w:t>электрическую</w:t>
      </w:r>
      <w:proofErr w:type="spellEnd"/>
      <w:r>
        <w:t xml:space="preserve"> </w:t>
      </w:r>
      <w:proofErr w:type="spellStart"/>
      <w:r>
        <w:t>схему</w:t>
      </w:r>
      <w:proofErr w:type="spellEnd"/>
      <w:r>
        <w:t xml:space="preserve">; </w:t>
      </w:r>
    </w:p>
    <w:p w14:paraId="29FD0EAE" w14:textId="77777777" w:rsidR="00BF454B" w:rsidRPr="004F3F61" w:rsidRDefault="003E0D27">
      <w:pPr>
        <w:numPr>
          <w:ilvl w:val="0"/>
          <w:numId w:val="2"/>
        </w:numPr>
        <w:spacing w:after="20" w:line="259" w:lineRule="auto"/>
        <w:ind w:right="64" w:hanging="360"/>
        <w:rPr>
          <w:lang w:val="ru-RU"/>
        </w:rPr>
      </w:pPr>
      <w:r w:rsidRPr="004F3F61">
        <w:rPr>
          <w:lang w:val="ru-RU"/>
        </w:rPr>
        <w:t xml:space="preserve">положить на место проводники, радиодетали, измерительный прибор, </w:t>
      </w:r>
    </w:p>
    <w:p w14:paraId="6C28FCFA" w14:textId="77777777" w:rsidR="00BF454B" w:rsidRPr="004F3F61" w:rsidRDefault="003E0D27">
      <w:pPr>
        <w:tabs>
          <w:tab w:val="center" w:pos="3988"/>
          <w:tab w:val="center" w:pos="10006"/>
        </w:tabs>
        <w:spacing w:after="3" w:line="259" w:lineRule="auto"/>
        <w:ind w:left="0" w:right="0" w:firstLine="0"/>
        <w:jc w:val="left"/>
        <w:rPr>
          <w:lang w:val="ru-RU"/>
        </w:rPr>
      </w:pPr>
      <w:r w:rsidRPr="004F3F61">
        <w:rPr>
          <w:rFonts w:ascii="Calibri" w:eastAsia="Calibri" w:hAnsi="Calibri" w:cs="Calibri"/>
          <w:sz w:val="22"/>
          <w:lang w:val="ru-RU"/>
        </w:rPr>
        <w:tab/>
      </w:r>
      <w:r w:rsidRPr="004F3F61">
        <w:rPr>
          <w:lang w:val="ru-RU"/>
        </w:rPr>
        <w:t xml:space="preserve">шнур </w:t>
      </w:r>
      <w:r>
        <w:t>USB</w:t>
      </w:r>
      <w:r w:rsidRPr="004F3F61">
        <w:rPr>
          <w:lang w:val="ru-RU"/>
        </w:rPr>
        <w:t xml:space="preserve"> и учебный стенд, выключить компьютер.</w:t>
      </w:r>
      <w:r w:rsidRPr="004F3F61">
        <w:rPr>
          <w:sz w:val="24"/>
          <w:lang w:val="ru-RU"/>
        </w:rPr>
        <w:t xml:space="preserve"> </w:t>
      </w:r>
      <w:r w:rsidRPr="004F3F61">
        <w:rPr>
          <w:sz w:val="24"/>
          <w:lang w:val="ru-RU"/>
        </w:rPr>
        <w:tab/>
        <w:t xml:space="preserve"> </w:t>
      </w:r>
    </w:p>
    <w:p w14:paraId="7B7E05DE" w14:textId="77777777" w:rsidR="00BF454B" w:rsidRPr="004F3F61" w:rsidRDefault="003E0D27">
      <w:pPr>
        <w:pStyle w:val="1"/>
        <w:spacing w:after="187"/>
        <w:ind w:left="650" w:right="709"/>
        <w:rPr>
          <w:lang w:val="ru-RU"/>
        </w:rPr>
      </w:pPr>
      <w:bookmarkStart w:id="1" w:name="_Toc43040"/>
      <w:r w:rsidRPr="004F3F61">
        <w:rPr>
          <w:lang w:val="ru-RU"/>
        </w:rPr>
        <w:t xml:space="preserve">ОПИСАНИЕ УЧЕБНОГО СТЕНДА </w:t>
      </w:r>
      <w:r>
        <w:t>LESO</w:t>
      </w:r>
      <w:r w:rsidRPr="004F3F61">
        <w:rPr>
          <w:lang w:val="ru-RU"/>
        </w:rPr>
        <w:t>-3</w:t>
      </w:r>
      <w:r w:rsidRPr="004F3F61">
        <w:rPr>
          <w:b/>
          <w:lang w:val="ru-RU"/>
        </w:rPr>
        <w:t xml:space="preserve"> </w:t>
      </w:r>
      <w:bookmarkEnd w:id="1"/>
    </w:p>
    <w:p w14:paraId="2CB40A03" w14:textId="77777777" w:rsidR="00BF454B" w:rsidRPr="004F3F61" w:rsidRDefault="003E0D27">
      <w:pPr>
        <w:spacing w:after="245" w:line="259" w:lineRule="auto"/>
        <w:ind w:left="0" w:right="14" w:firstLine="0"/>
        <w:jc w:val="center"/>
        <w:rPr>
          <w:lang w:val="ru-RU"/>
        </w:rPr>
      </w:pPr>
      <w:r w:rsidRPr="004F3F61">
        <w:rPr>
          <w:rFonts w:ascii="Calibri" w:eastAsia="Calibri" w:hAnsi="Calibri" w:cs="Calibri"/>
          <w:sz w:val="24"/>
          <w:lang w:val="ru-RU"/>
        </w:rPr>
        <w:t xml:space="preserve"> </w:t>
      </w:r>
    </w:p>
    <w:p w14:paraId="11F0F261" w14:textId="77777777" w:rsidR="00BF454B" w:rsidRPr="004F3F61" w:rsidRDefault="003E0D27">
      <w:pPr>
        <w:ind w:left="-15" w:right="64" w:firstLine="708"/>
        <w:rPr>
          <w:lang w:val="ru-RU"/>
        </w:rPr>
      </w:pPr>
      <w:r w:rsidRPr="004F3F61">
        <w:rPr>
          <w:lang w:val="ru-RU"/>
        </w:rPr>
        <w:t xml:space="preserve">В </w:t>
      </w:r>
      <w:proofErr w:type="spellStart"/>
      <w:r w:rsidRPr="004F3F61">
        <w:rPr>
          <w:lang w:val="ru-RU"/>
        </w:rPr>
        <w:t>СибГУТИ</w:t>
      </w:r>
      <w:proofErr w:type="spellEnd"/>
      <w:r w:rsidRPr="004F3F61">
        <w:rPr>
          <w:lang w:val="ru-RU"/>
        </w:rPr>
        <w:t xml:space="preserve"> в лаборатории электронных средств обучения (ЛЭСО) разрабатываются и изготавливаются учебные стенды для лабораторий различных технических дисциплин. Учебный лабораторный стенд </w:t>
      </w:r>
      <w:r>
        <w:t>LESO</w:t>
      </w:r>
      <w:r w:rsidRPr="004F3F61">
        <w:rPr>
          <w:lang w:val="ru-RU"/>
        </w:rPr>
        <w:t xml:space="preserve">-3 предназначен для исследования характеристик и параметров полупроводниковых приборов. Однако для приобретения практических навыков по основам электротехники на этом стенде можно выполнить ряд лабораторных работ данного методического указания. Внешний вид стенда </w:t>
      </w:r>
      <w:r>
        <w:t>LESO</w:t>
      </w:r>
      <w:r w:rsidRPr="004F3F61">
        <w:rPr>
          <w:lang w:val="ru-RU"/>
        </w:rPr>
        <w:t>-3 представлен на рисунке 1.</w:t>
      </w:r>
      <w:r w:rsidRPr="004F3F61">
        <w:rPr>
          <w:rFonts w:ascii="Calibri" w:eastAsia="Calibri" w:hAnsi="Calibri" w:cs="Calibri"/>
          <w:sz w:val="24"/>
          <w:lang w:val="ru-RU"/>
        </w:rPr>
        <w:t xml:space="preserve"> </w:t>
      </w:r>
    </w:p>
    <w:p w14:paraId="638F2C2F" w14:textId="77777777" w:rsidR="00BF454B" w:rsidRPr="004F3F61" w:rsidRDefault="003E0D27">
      <w:pPr>
        <w:spacing w:after="0" w:line="259" w:lineRule="auto"/>
        <w:ind w:left="708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069EE2B7" w14:textId="77777777" w:rsidR="00BF454B" w:rsidRPr="004F3F61" w:rsidRDefault="003E0D27">
      <w:pPr>
        <w:spacing w:after="0" w:line="259" w:lineRule="auto"/>
        <w:ind w:left="708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186C3F94" w14:textId="77777777" w:rsidR="00BF454B" w:rsidRPr="004F3F61" w:rsidRDefault="003E0D27">
      <w:pPr>
        <w:spacing w:after="0" w:line="259" w:lineRule="auto"/>
        <w:ind w:left="0" w:right="0" w:firstLine="0"/>
        <w:jc w:val="right"/>
        <w:rPr>
          <w:lang w:val="ru-RU"/>
        </w:rPr>
      </w:pPr>
      <w:r>
        <w:rPr>
          <w:noProof/>
        </w:rPr>
        <w:drawing>
          <wp:inline distT="0" distB="0" distL="0" distR="0" wp14:anchorId="07EF74BD" wp14:editId="085E2126">
            <wp:extent cx="6120384" cy="4296156"/>
            <wp:effectExtent l="0" t="0" r="0" b="0"/>
            <wp:docPr id="407" name="Picture 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Picture 4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384" cy="429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F61">
        <w:rPr>
          <w:lang w:val="ru-RU"/>
        </w:rPr>
        <w:t xml:space="preserve"> </w:t>
      </w:r>
    </w:p>
    <w:p w14:paraId="0BCFD3FB" w14:textId="77777777" w:rsidR="00BF454B" w:rsidRPr="004F3F61" w:rsidRDefault="003E0D27">
      <w:pPr>
        <w:spacing w:after="90" w:line="259" w:lineRule="auto"/>
        <w:ind w:left="709" w:right="0" w:firstLine="0"/>
        <w:jc w:val="center"/>
        <w:rPr>
          <w:lang w:val="ru-RU"/>
        </w:rPr>
      </w:pPr>
      <w:r w:rsidRPr="004F3F61">
        <w:rPr>
          <w:i/>
          <w:lang w:val="ru-RU"/>
        </w:rPr>
        <w:t xml:space="preserve"> </w:t>
      </w:r>
    </w:p>
    <w:p w14:paraId="3F03F50A" w14:textId="77777777" w:rsidR="00BF454B" w:rsidRPr="004F3F61" w:rsidRDefault="003E0D27">
      <w:pPr>
        <w:spacing w:after="145" w:line="259" w:lineRule="auto"/>
        <w:ind w:left="709" w:right="0" w:firstLine="0"/>
        <w:jc w:val="center"/>
        <w:rPr>
          <w:lang w:val="ru-RU"/>
        </w:rPr>
      </w:pPr>
      <w:r w:rsidRPr="004F3F61">
        <w:rPr>
          <w:i/>
          <w:lang w:val="ru-RU"/>
        </w:rPr>
        <w:t xml:space="preserve"> </w:t>
      </w:r>
    </w:p>
    <w:p w14:paraId="15DC4498" w14:textId="77777777" w:rsidR="00BF454B" w:rsidRPr="004F3F61" w:rsidRDefault="003E0D27">
      <w:pPr>
        <w:spacing w:after="80"/>
        <w:ind w:left="2603" w:right="64"/>
        <w:rPr>
          <w:lang w:val="ru-RU"/>
        </w:rPr>
      </w:pPr>
      <w:r w:rsidRPr="004F3F61">
        <w:rPr>
          <w:i/>
          <w:lang w:val="ru-RU"/>
        </w:rPr>
        <w:lastRenderedPageBreak/>
        <w:t>Рис. 1</w:t>
      </w:r>
      <w:r w:rsidRPr="004F3F61">
        <w:rPr>
          <w:lang w:val="ru-RU"/>
        </w:rPr>
        <w:t xml:space="preserve">. Внешний вид лабораторного стенда </w:t>
      </w:r>
    </w:p>
    <w:p w14:paraId="3E404B64" w14:textId="77777777" w:rsidR="00BF454B" w:rsidRPr="004F3F61" w:rsidRDefault="003E0D27">
      <w:pPr>
        <w:spacing w:after="0" w:line="259" w:lineRule="auto"/>
        <w:ind w:left="708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439922CE" w14:textId="77777777" w:rsidR="00BF454B" w:rsidRPr="004F3F61" w:rsidRDefault="003E0D27">
      <w:pPr>
        <w:spacing w:after="0" w:line="259" w:lineRule="auto"/>
        <w:ind w:left="708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64D90CC1" w14:textId="77777777" w:rsidR="00BF454B" w:rsidRPr="004F3F61" w:rsidRDefault="003E0D27">
      <w:pPr>
        <w:spacing w:after="0" w:line="259" w:lineRule="auto"/>
        <w:ind w:left="708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75CB32BC" w14:textId="77777777" w:rsidR="00BF454B" w:rsidRPr="004F3F61" w:rsidRDefault="003E0D27">
      <w:pPr>
        <w:spacing w:after="0" w:line="259" w:lineRule="auto"/>
        <w:ind w:left="708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0F664259" w14:textId="77777777" w:rsidR="00BF454B" w:rsidRPr="004F3F61" w:rsidRDefault="003E0D27">
      <w:pPr>
        <w:spacing w:after="0" w:line="259" w:lineRule="auto"/>
        <w:ind w:left="0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610C011C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Учебный стенд имеет два вольтметра, два миллиамперметра, два управляемых источника напряжения и коммутационную панель для сборки схемы. Схема исследования собирается с помощью проводников вручную. Студентам выдаются учебные стенды </w:t>
      </w:r>
      <w:r>
        <w:t>LESO</w:t>
      </w:r>
      <w:r w:rsidRPr="004F3F61">
        <w:rPr>
          <w:lang w:val="ru-RU"/>
        </w:rPr>
        <w:t xml:space="preserve">-3 с </w:t>
      </w:r>
      <w:r>
        <w:t>USB</w:t>
      </w:r>
      <w:r w:rsidRPr="004F3F61">
        <w:rPr>
          <w:lang w:val="ru-RU"/>
        </w:rPr>
        <w:t xml:space="preserve"> кабелем, Далее они</w:t>
      </w:r>
      <w:r w:rsidRPr="004F3F61">
        <w:rPr>
          <w:color w:val="FF0000"/>
          <w:lang w:val="ru-RU"/>
        </w:rPr>
        <w:t xml:space="preserve"> </w:t>
      </w:r>
      <w:r w:rsidRPr="004F3F61">
        <w:rPr>
          <w:lang w:val="ru-RU"/>
        </w:rPr>
        <w:t xml:space="preserve">самостоятельно набирают проводники и в соответствии с методическим указанием выбирают номиналы радиодеталей. Дополнительно можно взять </w:t>
      </w:r>
      <w:proofErr w:type="spellStart"/>
      <w:r w:rsidRPr="004F3F61">
        <w:rPr>
          <w:lang w:val="ru-RU"/>
        </w:rPr>
        <w:t>мультиметр</w:t>
      </w:r>
      <w:proofErr w:type="spellEnd"/>
      <w:r w:rsidRPr="004F3F61">
        <w:rPr>
          <w:lang w:val="ru-RU"/>
        </w:rPr>
        <w:t xml:space="preserve"> для измерения падения напряжения на резисторах. На экране компьютера в реальном масштабе времени в режиме осциллографа исследуются временные диаграммы и делаются соответствующие измерения. Программное обеспечение, выполняемое на компьютере, разработано в среде </w:t>
      </w:r>
      <w:r>
        <w:t>LabVIEW</w:t>
      </w:r>
      <w:r w:rsidRPr="004F3F61">
        <w:rPr>
          <w:lang w:val="ru-RU"/>
        </w:rPr>
        <w:t xml:space="preserve">. Взаимосвязь микропроцессора с компьютером происходит через интерфейс </w:t>
      </w:r>
      <w:r>
        <w:t>USB</w:t>
      </w:r>
      <w:r w:rsidRPr="004F3F61">
        <w:rPr>
          <w:lang w:val="ru-RU"/>
        </w:rPr>
        <w:t xml:space="preserve">. Методические рекомендации по работе со стендом </w:t>
      </w:r>
      <w:r>
        <w:t>LESO</w:t>
      </w:r>
      <w:r w:rsidRPr="004F3F61">
        <w:rPr>
          <w:lang w:val="ru-RU"/>
        </w:rPr>
        <w:t xml:space="preserve">-3 более подробно рассмотрены на сайте </w:t>
      </w:r>
      <w:proofErr w:type="spellStart"/>
      <w:r>
        <w:t>labfor</w:t>
      </w:r>
      <w:proofErr w:type="spellEnd"/>
      <w:r w:rsidRPr="004F3F61">
        <w:rPr>
          <w:lang w:val="ru-RU"/>
        </w:rPr>
        <w:t>.</w:t>
      </w:r>
      <w:proofErr w:type="spellStart"/>
      <w:r>
        <w:t>ru</w:t>
      </w:r>
      <w:proofErr w:type="spellEnd"/>
      <w:r w:rsidRPr="004F3F61">
        <w:rPr>
          <w:lang w:val="ru-RU"/>
        </w:rPr>
        <w:t xml:space="preserve"> «Методические указания» ЛЕСО </w:t>
      </w:r>
      <w:proofErr w:type="spellStart"/>
      <w:r w:rsidRPr="004F3F61">
        <w:rPr>
          <w:lang w:val="ru-RU"/>
        </w:rPr>
        <w:t>СибГУТИ</w:t>
      </w:r>
      <w:proofErr w:type="spellEnd"/>
      <w:r w:rsidRPr="004F3F61">
        <w:rPr>
          <w:lang w:val="ru-RU"/>
        </w:rPr>
        <w:t>.</w:t>
      </w:r>
      <w:r w:rsidRPr="004F3F61">
        <w:rPr>
          <w:rFonts w:ascii="Calibri" w:eastAsia="Calibri" w:hAnsi="Calibri" w:cs="Calibri"/>
          <w:sz w:val="24"/>
          <w:lang w:val="ru-RU"/>
        </w:rPr>
        <w:t xml:space="preserve"> </w:t>
      </w:r>
    </w:p>
    <w:p w14:paraId="24937287" w14:textId="77777777" w:rsidR="00BF454B" w:rsidRPr="004F3F61" w:rsidRDefault="003E0D27">
      <w:pPr>
        <w:spacing w:after="0" w:line="259" w:lineRule="auto"/>
        <w:ind w:left="708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479D7956" w14:textId="77777777" w:rsidR="00BF454B" w:rsidRPr="004F3F61" w:rsidRDefault="003E0D27">
      <w:pPr>
        <w:spacing w:after="0" w:line="259" w:lineRule="auto"/>
        <w:ind w:left="708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7F44BF57" w14:textId="77777777" w:rsidR="00BF454B" w:rsidRPr="004F3F61" w:rsidRDefault="003E0D27">
      <w:pPr>
        <w:spacing w:after="0" w:line="259" w:lineRule="auto"/>
        <w:ind w:left="708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0B6D6A6A" w14:textId="77777777" w:rsidR="00BF454B" w:rsidRPr="004F3F61" w:rsidRDefault="003E0D27">
      <w:pPr>
        <w:spacing w:after="0" w:line="259" w:lineRule="auto"/>
        <w:ind w:left="708" w:right="0" w:firstLine="0"/>
        <w:jc w:val="left"/>
        <w:rPr>
          <w:lang w:val="ru-RU"/>
        </w:rPr>
      </w:pPr>
      <w:r w:rsidRPr="004F3F61">
        <w:rPr>
          <w:rFonts w:ascii="Calibri" w:eastAsia="Calibri" w:hAnsi="Calibri" w:cs="Calibri"/>
          <w:sz w:val="24"/>
          <w:lang w:val="ru-RU"/>
        </w:rPr>
        <w:t xml:space="preserve"> </w:t>
      </w:r>
      <w:r w:rsidRPr="004F3F61">
        <w:rPr>
          <w:rFonts w:ascii="Calibri" w:eastAsia="Calibri" w:hAnsi="Calibri" w:cs="Calibri"/>
          <w:sz w:val="24"/>
          <w:lang w:val="ru-RU"/>
        </w:rPr>
        <w:tab/>
        <w:t xml:space="preserve"> </w:t>
      </w:r>
      <w:r w:rsidRPr="004F3F61">
        <w:rPr>
          <w:lang w:val="ru-RU"/>
        </w:rPr>
        <w:br w:type="page"/>
      </w:r>
    </w:p>
    <w:p w14:paraId="7F981715" w14:textId="77777777" w:rsidR="00BF454B" w:rsidRPr="004F3F61" w:rsidRDefault="003E0D27">
      <w:pPr>
        <w:pStyle w:val="1"/>
        <w:spacing w:after="268"/>
        <w:ind w:left="650" w:right="0"/>
        <w:rPr>
          <w:lang w:val="ru-RU"/>
        </w:rPr>
      </w:pPr>
      <w:bookmarkStart w:id="2" w:name="_Toc43041"/>
      <w:r w:rsidRPr="004F3F61">
        <w:rPr>
          <w:lang w:val="ru-RU"/>
        </w:rPr>
        <w:lastRenderedPageBreak/>
        <w:t xml:space="preserve">Лабораторная работа №1 </w:t>
      </w:r>
      <w:bookmarkEnd w:id="2"/>
    </w:p>
    <w:p w14:paraId="08BA71C6" w14:textId="77777777" w:rsidR="00BF454B" w:rsidRPr="004F3F61" w:rsidRDefault="003E0D27">
      <w:pPr>
        <w:spacing w:after="187" w:line="259" w:lineRule="auto"/>
        <w:ind w:left="650" w:right="713"/>
        <w:jc w:val="center"/>
        <w:rPr>
          <w:lang w:val="ru-RU"/>
        </w:rPr>
      </w:pPr>
      <w:r w:rsidRPr="004F3F61">
        <w:rPr>
          <w:lang w:val="ru-RU"/>
        </w:rPr>
        <w:t xml:space="preserve">Исследование электрических цепей постоянного тока </w:t>
      </w:r>
    </w:p>
    <w:p w14:paraId="73AB7731" w14:textId="77777777" w:rsidR="00BF454B" w:rsidRDefault="003E0D27">
      <w:pPr>
        <w:numPr>
          <w:ilvl w:val="0"/>
          <w:numId w:val="3"/>
        </w:numPr>
        <w:spacing w:after="146" w:line="259" w:lineRule="auto"/>
        <w:ind w:left="995" w:right="353" w:hanging="355"/>
        <w:jc w:val="center"/>
      </w:pPr>
      <w:proofErr w:type="spellStart"/>
      <w:r>
        <w:t>Цель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</w:p>
    <w:p w14:paraId="140890D5" w14:textId="77777777" w:rsidR="00BF454B" w:rsidRDefault="003E0D27">
      <w:pPr>
        <w:spacing w:after="138"/>
        <w:ind w:left="-5" w:right="64"/>
      </w:pPr>
      <w:r w:rsidRPr="004F3F61">
        <w:rPr>
          <w:lang w:val="ru-RU"/>
        </w:rPr>
        <w:t xml:space="preserve">Экспериментальная проверка закона Ома и правил Кирхгофа при определении токов и напряжений в электрических цепях. </w:t>
      </w:r>
      <w:proofErr w:type="spellStart"/>
      <w:r>
        <w:t>Овладеть</w:t>
      </w:r>
      <w:proofErr w:type="spellEnd"/>
      <w:r>
        <w:t xml:space="preserve"> </w:t>
      </w:r>
      <w:proofErr w:type="spellStart"/>
      <w:r>
        <w:t>методами</w:t>
      </w:r>
      <w:proofErr w:type="spellEnd"/>
      <w:r>
        <w:t xml:space="preserve"> </w:t>
      </w:r>
      <w:proofErr w:type="spellStart"/>
      <w:r>
        <w:t>расчёта</w:t>
      </w:r>
      <w:proofErr w:type="spellEnd"/>
      <w:r>
        <w:t xml:space="preserve"> в </w:t>
      </w:r>
      <w:proofErr w:type="spellStart"/>
      <w:r>
        <w:t>разветвлённых</w:t>
      </w:r>
      <w:proofErr w:type="spellEnd"/>
      <w:r>
        <w:t xml:space="preserve"> </w:t>
      </w:r>
      <w:proofErr w:type="spellStart"/>
      <w:r>
        <w:t>электрических</w:t>
      </w:r>
      <w:proofErr w:type="spellEnd"/>
      <w:r>
        <w:t xml:space="preserve"> </w:t>
      </w:r>
      <w:proofErr w:type="spellStart"/>
      <w:r>
        <w:t>цепях</w:t>
      </w:r>
      <w:proofErr w:type="spellEnd"/>
      <w:r>
        <w:t xml:space="preserve">. </w:t>
      </w:r>
    </w:p>
    <w:p w14:paraId="27A902F0" w14:textId="77777777" w:rsidR="00BF454B" w:rsidRDefault="003E0D27">
      <w:pPr>
        <w:numPr>
          <w:ilvl w:val="0"/>
          <w:numId w:val="3"/>
        </w:numPr>
        <w:spacing w:after="146" w:line="259" w:lineRule="auto"/>
        <w:ind w:left="995" w:right="353" w:hanging="355"/>
        <w:jc w:val="center"/>
      </w:pPr>
      <w:proofErr w:type="spellStart"/>
      <w:r>
        <w:t>Подготовка</w:t>
      </w:r>
      <w:proofErr w:type="spellEnd"/>
      <w:r>
        <w:t xml:space="preserve"> к </w:t>
      </w:r>
      <w:proofErr w:type="spellStart"/>
      <w:r>
        <w:t>выполнению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</w:p>
    <w:p w14:paraId="19E27693" w14:textId="77777777" w:rsidR="00BF454B" w:rsidRPr="004F3F61" w:rsidRDefault="003E0D27">
      <w:pPr>
        <w:numPr>
          <w:ilvl w:val="0"/>
          <w:numId w:val="4"/>
        </w:numPr>
        <w:ind w:right="64" w:hanging="284"/>
        <w:rPr>
          <w:lang w:val="ru-RU"/>
        </w:rPr>
      </w:pPr>
      <w:r w:rsidRPr="004F3F61">
        <w:rPr>
          <w:lang w:val="ru-RU"/>
        </w:rPr>
        <w:t xml:space="preserve">Понятие: электрической цепи; электрической ветви; узла; активного и пассивного двухполюсников. </w:t>
      </w:r>
    </w:p>
    <w:p w14:paraId="1FEBA086" w14:textId="77777777" w:rsidR="00BF454B" w:rsidRDefault="003E0D27">
      <w:pPr>
        <w:numPr>
          <w:ilvl w:val="0"/>
          <w:numId w:val="4"/>
        </w:numPr>
        <w:ind w:right="64" w:hanging="284"/>
      </w:pPr>
      <w:proofErr w:type="spellStart"/>
      <w:r>
        <w:t>Закон</w:t>
      </w:r>
      <w:proofErr w:type="spellEnd"/>
      <w:r>
        <w:t xml:space="preserve"> </w:t>
      </w:r>
      <w:proofErr w:type="spellStart"/>
      <w:r>
        <w:t>Ома</w:t>
      </w:r>
      <w:proofErr w:type="spellEnd"/>
      <w:r>
        <w:t xml:space="preserve">. </w:t>
      </w:r>
    </w:p>
    <w:p w14:paraId="2D79F438" w14:textId="77777777" w:rsidR="00BF454B" w:rsidRDefault="003E0D27">
      <w:pPr>
        <w:numPr>
          <w:ilvl w:val="0"/>
          <w:numId w:val="4"/>
        </w:numPr>
        <w:ind w:right="64" w:hanging="284"/>
      </w:pPr>
      <w:proofErr w:type="spellStart"/>
      <w:r>
        <w:t>Первое</w:t>
      </w:r>
      <w:proofErr w:type="spellEnd"/>
      <w:r>
        <w:t xml:space="preserve"> </w:t>
      </w:r>
      <w:proofErr w:type="spellStart"/>
      <w:r>
        <w:t>правило</w:t>
      </w:r>
      <w:proofErr w:type="spellEnd"/>
      <w:r>
        <w:t xml:space="preserve"> </w:t>
      </w:r>
      <w:proofErr w:type="spellStart"/>
      <w:r>
        <w:t>Кирхгофа</w:t>
      </w:r>
      <w:proofErr w:type="spellEnd"/>
      <w:r>
        <w:t xml:space="preserve">. </w:t>
      </w:r>
    </w:p>
    <w:p w14:paraId="3A9AE362" w14:textId="77777777" w:rsidR="00BF454B" w:rsidRDefault="003E0D27">
      <w:pPr>
        <w:numPr>
          <w:ilvl w:val="0"/>
          <w:numId w:val="4"/>
        </w:numPr>
        <w:ind w:right="64" w:hanging="284"/>
      </w:pPr>
      <w:proofErr w:type="spellStart"/>
      <w:r>
        <w:t>Второе</w:t>
      </w:r>
      <w:proofErr w:type="spellEnd"/>
      <w:r>
        <w:t xml:space="preserve"> </w:t>
      </w:r>
      <w:proofErr w:type="spellStart"/>
      <w:r>
        <w:t>правило</w:t>
      </w:r>
      <w:proofErr w:type="spellEnd"/>
      <w:r>
        <w:t xml:space="preserve"> </w:t>
      </w:r>
      <w:proofErr w:type="spellStart"/>
      <w:r>
        <w:t>Кирхгофа</w:t>
      </w:r>
      <w:proofErr w:type="spellEnd"/>
      <w:r>
        <w:t xml:space="preserve">. </w:t>
      </w:r>
    </w:p>
    <w:p w14:paraId="6311F4AD" w14:textId="77777777" w:rsidR="00BF454B" w:rsidRDefault="003E0D27">
      <w:pPr>
        <w:numPr>
          <w:ilvl w:val="0"/>
          <w:numId w:val="4"/>
        </w:numPr>
        <w:ind w:right="64" w:hanging="284"/>
      </w:pPr>
      <w:proofErr w:type="spellStart"/>
      <w:r>
        <w:t>Метод</w:t>
      </w:r>
      <w:proofErr w:type="spellEnd"/>
      <w:r>
        <w:t xml:space="preserve"> </w:t>
      </w:r>
      <w:proofErr w:type="spellStart"/>
      <w:r>
        <w:t>наложения</w:t>
      </w:r>
      <w:proofErr w:type="spellEnd"/>
      <w:r>
        <w:t xml:space="preserve"> (</w:t>
      </w:r>
      <w:proofErr w:type="spellStart"/>
      <w:r>
        <w:t>принцип</w:t>
      </w:r>
      <w:proofErr w:type="spellEnd"/>
      <w:r>
        <w:t xml:space="preserve"> </w:t>
      </w:r>
      <w:proofErr w:type="spellStart"/>
      <w:r>
        <w:t>суперпозиции</w:t>
      </w:r>
      <w:proofErr w:type="spellEnd"/>
      <w:r>
        <w:t xml:space="preserve">). </w:t>
      </w:r>
    </w:p>
    <w:p w14:paraId="42E47507" w14:textId="77777777" w:rsidR="00BF454B" w:rsidRDefault="003E0D27">
      <w:pPr>
        <w:spacing w:after="144" w:line="259" w:lineRule="auto"/>
        <w:ind w:left="0" w:right="0" w:firstLine="0"/>
        <w:jc w:val="left"/>
      </w:pPr>
      <w:r>
        <w:t xml:space="preserve"> </w:t>
      </w:r>
    </w:p>
    <w:p w14:paraId="516A61C3" w14:textId="77777777" w:rsidR="00BF454B" w:rsidRDefault="003E0D27">
      <w:pPr>
        <w:spacing w:after="90" w:line="259" w:lineRule="auto"/>
        <w:ind w:left="650" w:right="353"/>
        <w:jc w:val="center"/>
      </w:pPr>
      <w:r>
        <w:t>3.</w:t>
      </w:r>
      <w:r>
        <w:rPr>
          <w:rFonts w:ascii="Arial" w:eastAsia="Arial" w:hAnsi="Arial" w:cs="Arial"/>
        </w:rPr>
        <w:t xml:space="preserve"> </w:t>
      </w:r>
      <w:proofErr w:type="spellStart"/>
      <w:r>
        <w:t>Рекомендуемая</w:t>
      </w:r>
      <w:proofErr w:type="spellEnd"/>
      <w:r>
        <w:t xml:space="preserve"> </w:t>
      </w:r>
      <w:proofErr w:type="spellStart"/>
      <w:r>
        <w:t>литература</w:t>
      </w:r>
      <w:proofErr w:type="spellEnd"/>
      <w:r>
        <w:t xml:space="preserve"> </w:t>
      </w:r>
    </w:p>
    <w:p w14:paraId="793555F8" w14:textId="77777777" w:rsidR="00BF454B" w:rsidRPr="004F3F61" w:rsidRDefault="003E0D27">
      <w:pPr>
        <w:numPr>
          <w:ilvl w:val="0"/>
          <w:numId w:val="5"/>
        </w:numPr>
        <w:ind w:right="64" w:hanging="356"/>
        <w:rPr>
          <w:lang w:val="ru-RU"/>
        </w:rPr>
      </w:pPr>
      <w:r w:rsidRPr="004F3F61">
        <w:rPr>
          <w:lang w:val="ru-RU"/>
        </w:rPr>
        <w:t xml:space="preserve">Усольцев А.А. Общая электротехника [Электронный ресурс]: учебное пособие// СПб.: Университет ИТМО, 2009, 302 </w:t>
      </w:r>
      <w:r>
        <w:t>c</w:t>
      </w:r>
      <w:r w:rsidRPr="004F3F61">
        <w:rPr>
          <w:lang w:val="ru-RU"/>
        </w:rPr>
        <w:t>. Доступ из ЭБС «</w:t>
      </w:r>
      <w:proofErr w:type="spellStart"/>
      <w:r>
        <w:t>IPRbooks</w:t>
      </w:r>
      <w:proofErr w:type="spellEnd"/>
      <w:r w:rsidRPr="004F3F61">
        <w:rPr>
          <w:lang w:val="ru-RU"/>
        </w:rPr>
        <w:t xml:space="preserve">»  </w:t>
      </w:r>
      <w:r>
        <w:t>URL</w:t>
      </w:r>
      <w:r w:rsidRPr="004F3F61">
        <w:rPr>
          <w:lang w:val="ru-RU"/>
        </w:rPr>
        <w:t xml:space="preserve">: </w:t>
      </w:r>
      <w:r>
        <w:t>http</w:t>
      </w:r>
      <w:r w:rsidRPr="004F3F61">
        <w:rPr>
          <w:lang w:val="ru-RU"/>
        </w:rPr>
        <w:t>://</w:t>
      </w:r>
      <w:r>
        <w:t>www</w:t>
      </w:r>
      <w:r w:rsidRPr="004F3F61">
        <w:rPr>
          <w:lang w:val="ru-RU"/>
        </w:rPr>
        <w:t>.</w:t>
      </w:r>
      <w:proofErr w:type="spellStart"/>
      <w:r>
        <w:t>iprbookshop</w:t>
      </w:r>
      <w:proofErr w:type="spellEnd"/>
      <w:r w:rsidRPr="004F3F61">
        <w:rPr>
          <w:lang w:val="ru-RU"/>
        </w:rPr>
        <w:t>.</w:t>
      </w:r>
      <w:proofErr w:type="spellStart"/>
      <w:r>
        <w:t>ru</w:t>
      </w:r>
      <w:proofErr w:type="spellEnd"/>
      <w:r w:rsidRPr="004F3F61">
        <w:rPr>
          <w:lang w:val="ru-RU"/>
        </w:rPr>
        <w:t>/67413.</w:t>
      </w:r>
      <w:r>
        <w:t>html</w:t>
      </w:r>
      <w:r w:rsidRPr="004F3F61">
        <w:rPr>
          <w:lang w:val="ru-RU"/>
        </w:rPr>
        <w:t xml:space="preserve"> (с. 4–34). </w:t>
      </w:r>
    </w:p>
    <w:p w14:paraId="0E300D06" w14:textId="77777777" w:rsidR="00BF454B" w:rsidRPr="004F3F61" w:rsidRDefault="003E0D27">
      <w:pPr>
        <w:numPr>
          <w:ilvl w:val="0"/>
          <w:numId w:val="5"/>
        </w:numPr>
        <w:ind w:right="64" w:hanging="356"/>
        <w:rPr>
          <w:lang w:val="ru-RU"/>
        </w:rPr>
      </w:pPr>
      <w:r w:rsidRPr="004F3F61">
        <w:rPr>
          <w:lang w:val="ru-RU"/>
        </w:rPr>
        <w:t xml:space="preserve">Кузнецов М.И. Основы электротехники – М: Высшая школа, 1970, с.368  </w:t>
      </w:r>
    </w:p>
    <w:p w14:paraId="64705174" w14:textId="77777777" w:rsidR="00BF454B" w:rsidRPr="004F3F61" w:rsidRDefault="003E0D27">
      <w:pPr>
        <w:numPr>
          <w:ilvl w:val="0"/>
          <w:numId w:val="5"/>
        </w:numPr>
        <w:spacing w:after="0" w:line="259" w:lineRule="auto"/>
        <w:ind w:right="64" w:hanging="356"/>
        <w:rPr>
          <w:lang w:val="ru-RU"/>
        </w:rPr>
      </w:pPr>
      <w:r w:rsidRPr="004F3F61">
        <w:rPr>
          <w:color w:val="282828"/>
          <w:lang w:val="ru-RU"/>
        </w:rPr>
        <w:t xml:space="preserve">Круг К.А. Основы электротехники. М.: Сила, 1916 г., (6-е издание </w:t>
      </w:r>
      <w:r w:rsidRPr="004F3F61">
        <w:rPr>
          <w:lang w:val="ru-RU"/>
        </w:rPr>
        <w:t>–</w:t>
      </w:r>
      <w:r w:rsidRPr="004F3F61">
        <w:rPr>
          <w:color w:val="282828"/>
          <w:lang w:val="ru-RU"/>
        </w:rPr>
        <w:t xml:space="preserve"> 1946г.) </w:t>
      </w:r>
    </w:p>
    <w:p w14:paraId="43F1CAC6" w14:textId="77777777" w:rsidR="00BF454B" w:rsidRPr="004F3F61" w:rsidRDefault="003E0D27">
      <w:pPr>
        <w:spacing w:after="146" w:line="259" w:lineRule="auto"/>
        <w:ind w:left="0" w:right="0" w:firstLine="0"/>
        <w:jc w:val="left"/>
        <w:rPr>
          <w:lang w:val="ru-RU"/>
        </w:rPr>
      </w:pPr>
      <w:r w:rsidRPr="004F3F61">
        <w:rPr>
          <w:color w:val="282828"/>
          <w:lang w:val="ru-RU"/>
        </w:rPr>
        <w:t xml:space="preserve"> </w:t>
      </w:r>
    </w:p>
    <w:p w14:paraId="2DFCDC88" w14:textId="77777777" w:rsidR="00BF454B" w:rsidRDefault="003E0D27">
      <w:pPr>
        <w:numPr>
          <w:ilvl w:val="0"/>
          <w:numId w:val="5"/>
        </w:numPr>
        <w:spacing w:after="80"/>
        <w:ind w:right="64" w:hanging="356"/>
      </w:pPr>
      <w:proofErr w:type="spellStart"/>
      <w:r>
        <w:t>Выполнение</w:t>
      </w:r>
      <w:proofErr w:type="spellEnd"/>
      <w:r>
        <w:t xml:space="preserve"> </w:t>
      </w:r>
      <w:proofErr w:type="spellStart"/>
      <w:r>
        <w:t>предварительных</w:t>
      </w:r>
      <w:proofErr w:type="spellEnd"/>
      <w:r>
        <w:t xml:space="preserve"> </w:t>
      </w:r>
      <w:proofErr w:type="spellStart"/>
      <w:r>
        <w:t>расчётов</w:t>
      </w:r>
      <w:proofErr w:type="spellEnd"/>
      <w:r>
        <w:t xml:space="preserve"> </w:t>
      </w:r>
    </w:p>
    <w:p w14:paraId="58A515A3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Исходные данные для расчётов и сборки схем, представленных на рисунках 1, 2, 3, сведены в таблицу 1. Номер варианта выбирается в соответствии с номером бригады. </w:t>
      </w:r>
    </w:p>
    <w:p w14:paraId="503BEBF3" w14:textId="77777777" w:rsidR="00BF454B" w:rsidRPr="004F3F61" w:rsidRDefault="003E0D27">
      <w:pPr>
        <w:spacing w:after="118"/>
        <w:ind w:left="-5" w:right="64"/>
        <w:rPr>
          <w:lang w:val="ru-RU"/>
        </w:rPr>
      </w:pPr>
      <w:r w:rsidRPr="004F3F61">
        <w:rPr>
          <w:lang w:val="ru-RU"/>
        </w:rPr>
        <w:t xml:space="preserve">4.1 Для схемы, изображенной на рис. 1, при согласованном и встречном включении источников ЭДС </w:t>
      </w:r>
      <w:r w:rsidRPr="004F3F61">
        <w:rPr>
          <w:i/>
          <w:lang w:val="ru-RU"/>
        </w:rPr>
        <w:t>Е</w:t>
      </w:r>
      <w:r w:rsidRPr="004F3F61">
        <w:rPr>
          <w:lang w:val="ru-RU"/>
        </w:rPr>
        <w:t xml:space="preserve">1 и </w:t>
      </w:r>
      <w:r w:rsidRPr="004F3F61">
        <w:rPr>
          <w:i/>
          <w:lang w:val="ru-RU"/>
        </w:rPr>
        <w:t>Е</w:t>
      </w:r>
      <w:r w:rsidRPr="004F3F61">
        <w:rPr>
          <w:lang w:val="ru-RU"/>
        </w:rPr>
        <w:t xml:space="preserve">2, определить по закону Ома общий ток </w:t>
      </w:r>
      <w:r>
        <w:rPr>
          <w:i/>
        </w:rPr>
        <w:t>I</w:t>
      </w:r>
      <w:r w:rsidRPr="004F3F61">
        <w:rPr>
          <w:i/>
          <w:lang w:val="ru-RU"/>
        </w:rPr>
        <w:t xml:space="preserve"> </w:t>
      </w:r>
      <w:r w:rsidRPr="004F3F61">
        <w:rPr>
          <w:lang w:val="ru-RU"/>
        </w:rPr>
        <w:t xml:space="preserve">в цепи и падение напряжения </w:t>
      </w:r>
      <w:r>
        <w:rPr>
          <w:i/>
        </w:rPr>
        <w:t>U</w:t>
      </w:r>
      <w:r w:rsidRPr="004F3F61">
        <w:rPr>
          <w:i/>
          <w:lang w:val="ru-RU"/>
        </w:rPr>
        <w:t xml:space="preserve"> </w:t>
      </w:r>
      <w:r>
        <w:rPr>
          <w:i/>
        </w:rPr>
        <w:t>R</w:t>
      </w:r>
      <w:r w:rsidRPr="004F3F61">
        <w:rPr>
          <w:lang w:val="ru-RU"/>
        </w:rPr>
        <w:t>1 ,</w:t>
      </w:r>
      <w:r w:rsidRPr="004F3F61">
        <w:rPr>
          <w:i/>
          <w:lang w:val="ru-RU"/>
        </w:rPr>
        <w:t xml:space="preserve"> </w:t>
      </w:r>
      <w:r>
        <w:rPr>
          <w:i/>
        </w:rPr>
        <w:t>U</w:t>
      </w:r>
      <w:r w:rsidRPr="004F3F61">
        <w:rPr>
          <w:i/>
          <w:lang w:val="ru-RU"/>
        </w:rPr>
        <w:t xml:space="preserve"> </w:t>
      </w:r>
      <w:r>
        <w:rPr>
          <w:i/>
        </w:rPr>
        <w:t>R</w:t>
      </w:r>
      <w:r w:rsidRPr="004F3F61">
        <w:rPr>
          <w:lang w:val="ru-RU"/>
        </w:rPr>
        <w:t>2 ,</w:t>
      </w:r>
      <w:r w:rsidRPr="004F3F61">
        <w:rPr>
          <w:i/>
          <w:lang w:val="ru-RU"/>
        </w:rPr>
        <w:t xml:space="preserve"> </w:t>
      </w:r>
      <w:r>
        <w:rPr>
          <w:i/>
        </w:rPr>
        <w:t>U</w:t>
      </w:r>
      <w:r w:rsidRPr="004F3F61">
        <w:rPr>
          <w:i/>
          <w:lang w:val="ru-RU"/>
        </w:rPr>
        <w:t xml:space="preserve"> </w:t>
      </w:r>
      <w:r>
        <w:rPr>
          <w:i/>
        </w:rPr>
        <w:t>R</w:t>
      </w:r>
      <w:r w:rsidRPr="004F3F61">
        <w:rPr>
          <w:lang w:val="ru-RU"/>
        </w:rPr>
        <w:t xml:space="preserve">3 , </w:t>
      </w:r>
      <w:r>
        <w:rPr>
          <w:i/>
        </w:rPr>
        <w:t>U</w:t>
      </w:r>
      <w:r w:rsidRPr="004F3F61">
        <w:rPr>
          <w:i/>
          <w:lang w:val="ru-RU"/>
        </w:rPr>
        <w:t xml:space="preserve"> </w:t>
      </w:r>
      <w:r>
        <w:rPr>
          <w:i/>
        </w:rPr>
        <w:t>R</w:t>
      </w:r>
      <w:r w:rsidRPr="004F3F61">
        <w:rPr>
          <w:lang w:val="ru-RU"/>
        </w:rPr>
        <w:t xml:space="preserve">4 на элементах цепи. </w:t>
      </w:r>
    </w:p>
    <w:p w14:paraId="25D7AC09" w14:textId="77777777" w:rsidR="00BF454B" w:rsidRPr="004F3F61" w:rsidRDefault="003E0D27">
      <w:pPr>
        <w:ind w:left="-5" w:right="1716"/>
        <w:rPr>
          <w:lang w:val="ru-RU"/>
        </w:rPr>
      </w:pPr>
      <w:r w:rsidRPr="004F3F61">
        <w:rPr>
          <w:lang w:val="ru-RU"/>
        </w:rPr>
        <w:t xml:space="preserve">Результаты расчёта записать в таблицу 2. Проверить результаты по второму правилу Кирхгофа для контура. </w:t>
      </w:r>
    </w:p>
    <w:p w14:paraId="5DEF982E" w14:textId="77777777" w:rsidR="00BF454B" w:rsidRPr="004F3F61" w:rsidRDefault="003E0D27">
      <w:pPr>
        <w:spacing w:after="24" w:line="259" w:lineRule="auto"/>
        <w:ind w:left="708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4BADFE6B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ПРИМЕЧАНИЕ </w:t>
      </w:r>
    </w:p>
    <w:p w14:paraId="6D062350" w14:textId="77777777" w:rsidR="00BF454B" w:rsidRPr="004F3F61" w:rsidRDefault="003E0D27">
      <w:pPr>
        <w:spacing w:after="54" w:line="267" w:lineRule="auto"/>
        <w:ind w:left="562" w:right="59"/>
        <w:rPr>
          <w:lang w:val="ru-RU"/>
        </w:rPr>
      </w:pPr>
      <w:r w:rsidRPr="004F3F61">
        <w:rPr>
          <w:i/>
          <w:lang w:val="ru-RU"/>
        </w:rPr>
        <w:t xml:space="preserve">В схеме не показано подключение измерительных приборов. Производится самостоятельно в соответствии с заданием. </w:t>
      </w:r>
    </w:p>
    <w:p w14:paraId="1F85A91A" w14:textId="77777777" w:rsidR="00BF454B" w:rsidRPr="004F3F61" w:rsidRDefault="003E0D27">
      <w:pPr>
        <w:spacing w:after="18" w:line="259" w:lineRule="auto"/>
        <w:ind w:left="0" w:right="0" w:firstLine="0"/>
        <w:jc w:val="left"/>
        <w:rPr>
          <w:lang w:val="ru-RU"/>
        </w:rPr>
      </w:pPr>
      <w:r w:rsidRPr="004F3F61">
        <w:rPr>
          <w:b/>
          <w:lang w:val="ru-RU"/>
        </w:rPr>
        <w:t xml:space="preserve"> </w:t>
      </w:r>
    </w:p>
    <w:p w14:paraId="65B519CB" w14:textId="77777777" w:rsidR="00BF454B" w:rsidRPr="004F3F61" w:rsidRDefault="003E0D27">
      <w:pPr>
        <w:spacing w:after="21" w:line="259" w:lineRule="auto"/>
        <w:ind w:left="0" w:right="0" w:firstLine="0"/>
        <w:jc w:val="left"/>
        <w:rPr>
          <w:lang w:val="ru-RU"/>
        </w:rPr>
      </w:pPr>
      <w:r w:rsidRPr="004F3F61">
        <w:rPr>
          <w:b/>
          <w:lang w:val="ru-RU"/>
        </w:rPr>
        <w:lastRenderedPageBreak/>
        <w:t xml:space="preserve"> </w:t>
      </w:r>
    </w:p>
    <w:p w14:paraId="6FAB684B" w14:textId="77777777" w:rsidR="00BF454B" w:rsidRPr="004F3F61" w:rsidRDefault="003E0D27">
      <w:pPr>
        <w:spacing w:after="18" w:line="259" w:lineRule="auto"/>
        <w:ind w:left="0" w:right="0" w:firstLine="0"/>
        <w:jc w:val="left"/>
        <w:rPr>
          <w:lang w:val="ru-RU"/>
        </w:rPr>
      </w:pPr>
      <w:r w:rsidRPr="004F3F61">
        <w:rPr>
          <w:b/>
          <w:lang w:val="ru-RU"/>
        </w:rPr>
        <w:t xml:space="preserve"> </w:t>
      </w:r>
    </w:p>
    <w:p w14:paraId="1DCD0680" w14:textId="77777777" w:rsidR="00BF454B" w:rsidRPr="004F3F61" w:rsidRDefault="003E0D27">
      <w:pPr>
        <w:spacing w:after="0" w:line="259" w:lineRule="auto"/>
        <w:ind w:left="0" w:right="0" w:firstLine="0"/>
        <w:jc w:val="left"/>
        <w:rPr>
          <w:lang w:val="ru-RU"/>
        </w:rPr>
      </w:pPr>
      <w:r w:rsidRPr="004F3F61">
        <w:rPr>
          <w:b/>
          <w:lang w:val="ru-RU"/>
        </w:rPr>
        <w:t xml:space="preserve"> </w:t>
      </w:r>
    </w:p>
    <w:p w14:paraId="5D7F1CB6" w14:textId="77777777" w:rsidR="00BF454B" w:rsidRDefault="003E0D27">
      <w:pPr>
        <w:spacing w:after="0" w:line="259" w:lineRule="auto"/>
        <w:ind w:left="0" w:right="955" w:firstLine="0"/>
        <w:jc w:val="right"/>
      </w:pPr>
      <w:r>
        <w:rPr>
          <w:noProof/>
        </w:rPr>
        <w:drawing>
          <wp:inline distT="0" distB="0" distL="0" distR="0" wp14:anchorId="1E2A61E8" wp14:editId="5AFAD679">
            <wp:extent cx="4905756" cy="2709672"/>
            <wp:effectExtent l="0" t="0" r="0" b="0"/>
            <wp:docPr id="1440" name="Picture 1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" name="Picture 14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756" cy="270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07D6581" w14:textId="77777777" w:rsidR="00BF454B" w:rsidRDefault="003E0D27">
      <w:pPr>
        <w:ind w:left="708" w:right="3313" w:firstLine="3238"/>
      </w:pPr>
      <w:proofErr w:type="spellStart"/>
      <w:r>
        <w:rPr>
          <w:i/>
        </w:rPr>
        <w:t>Рис</w:t>
      </w:r>
      <w:proofErr w:type="spellEnd"/>
      <w:r>
        <w:rPr>
          <w:i/>
        </w:rPr>
        <w:t>. 1</w:t>
      </w:r>
      <w:r>
        <w:t xml:space="preserve"> </w:t>
      </w:r>
      <w:proofErr w:type="spellStart"/>
      <w:r>
        <w:t>Схема</w:t>
      </w:r>
      <w:proofErr w:type="spellEnd"/>
      <w:r>
        <w:t xml:space="preserve"> 1 </w:t>
      </w:r>
      <w:proofErr w:type="spellStart"/>
      <w:r>
        <w:rPr>
          <w:i/>
        </w:rPr>
        <w:t>Табл</w:t>
      </w:r>
      <w:proofErr w:type="spellEnd"/>
      <w:r>
        <w:rPr>
          <w:i/>
        </w:rPr>
        <w:t>. 1.</w:t>
      </w:r>
      <w:r>
        <w:t xml:space="preserve"> </w:t>
      </w:r>
      <w:proofErr w:type="spellStart"/>
      <w:r>
        <w:t>Варианты</w:t>
      </w:r>
      <w:proofErr w:type="spellEnd"/>
      <w:r>
        <w:t xml:space="preserve"> </w:t>
      </w:r>
      <w:proofErr w:type="spellStart"/>
      <w:r>
        <w:t>заданий</w:t>
      </w:r>
      <w:proofErr w:type="spellEnd"/>
      <w:r>
        <w:t xml:space="preserve"> </w:t>
      </w:r>
    </w:p>
    <w:tbl>
      <w:tblPr>
        <w:tblStyle w:val="TableGrid"/>
        <w:tblW w:w="9638" w:type="dxa"/>
        <w:tblInd w:w="5" w:type="dxa"/>
        <w:tblCellMar>
          <w:top w:w="9" w:type="dxa"/>
          <w:left w:w="205" w:type="dxa"/>
          <w:right w:w="67" w:type="dxa"/>
        </w:tblCellMar>
        <w:tblLook w:val="04A0" w:firstRow="1" w:lastRow="0" w:firstColumn="1" w:lastColumn="0" w:noHBand="0" w:noVBand="1"/>
      </w:tblPr>
      <w:tblGrid>
        <w:gridCol w:w="1414"/>
        <w:gridCol w:w="994"/>
        <w:gridCol w:w="994"/>
        <w:gridCol w:w="1277"/>
        <w:gridCol w:w="1419"/>
        <w:gridCol w:w="1275"/>
        <w:gridCol w:w="1135"/>
        <w:gridCol w:w="1130"/>
      </w:tblGrid>
      <w:tr w:rsidR="00BF454B" w14:paraId="4A6634A0" w14:textId="77777777">
        <w:trPr>
          <w:trHeight w:val="33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FB94" w14:textId="77777777" w:rsidR="00BF454B" w:rsidRDefault="003E0D27">
            <w:pPr>
              <w:spacing w:after="0" w:line="259" w:lineRule="auto"/>
              <w:ind w:left="5" w:right="0" w:firstLine="0"/>
              <w:jc w:val="left"/>
            </w:pPr>
            <w:proofErr w:type="spellStart"/>
            <w:r>
              <w:t>Вариант</w:t>
            </w:r>
            <w:proofErr w:type="spellEnd"/>
            <w:r>
              <w:t xml:space="preserve"> 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F1E08" w14:textId="77777777" w:rsidR="00BF454B" w:rsidRDefault="003E0D27">
            <w:pPr>
              <w:spacing w:after="0" w:line="259" w:lineRule="auto"/>
              <w:ind w:left="0" w:right="170" w:firstLine="0"/>
              <w:jc w:val="right"/>
            </w:pPr>
            <w:r>
              <w:t>Е</w:t>
            </w:r>
            <w:r>
              <w:rPr>
                <w:vertAlign w:val="subscript"/>
              </w:rPr>
              <w:t>1</w:t>
            </w:r>
            <w:r>
              <w:t xml:space="preserve">,В 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FD466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t>Е</w:t>
            </w:r>
            <w:r>
              <w:rPr>
                <w:vertAlign w:val="subscript"/>
              </w:rPr>
              <w:t>2</w:t>
            </w:r>
            <w:r>
              <w:t xml:space="preserve">, В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42F71" w14:textId="77777777" w:rsidR="00BF454B" w:rsidRDefault="003E0D27">
            <w:pPr>
              <w:spacing w:after="0" w:line="259" w:lineRule="auto"/>
              <w:ind w:left="0" w:right="134" w:firstLine="0"/>
              <w:jc w:val="center"/>
            </w:pPr>
            <w:r>
              <w:t>R</w:t>
            </w:r>
            <w:r>
              <w:rPr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CB91F" w14:textId="77777777" w:rsidR="00BF454B" w:rsidRDefault="003E0D27">
            <w:pPr>
              <w:spacing w:after="0" w:line="259" w:lineRule="auto"/>
              <w:ind w:left="0" w:right="136" w:firstLine="0"/>
              <w:jc w:val="center"/>
            </w:pPr>
            <w:r>
              <w:t>R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6C782" w14:textId="77777777" w:rsidR="00BF454B" w:rsidRDefault="003E0D27">
            <w:pPr>
              <w:spacing w:after="0" w:line="259" w:lineRule="auto"/>
              <w:ind w:left="0" w:right="137" w:firstLine="0"/>
              <w:jc w:val="center"/>
            </w:pPr>
            <w:r>
              <w:t>R</w:t>
            </w:r>
            <w:r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0999E" w14:textId="77777777" w:rsidR="00BF454B" w:rsidRDefault="003E0D27">
            <w:pPr>
              <w:spacing w:after="0" w:line="259" w:lineRule="auto"/>
              <w:ind w:left="0" w:right="137" w:firstLine="0"/>
              <w:jc w:val="center"/>
            </w:pPr>
            <w:r>
              <w:t>R</w:t>
            </w:r>
            <w:r>
              <w:rPr>
                <w:vertAlign w:val="subscript"/>
              </w:rPr>
              <w:t>4</w:t>
            </w:r>
            <w: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248F8" w14:textId="77777777" w:rsidR="00BF454B" w:rsidRDefault="003E0D27">
            <w:pPr>
              <w:spacing w:after="0" w:line="259" w:lineRule="auto"/>
              <w:ind w:left="0" w:right="137" w:firstLine="0"/>
              <w:jc w:val="center"/>
            </w:pPr>
            <w:r>
              <w:t>R</w:t>
            </w:r>
            <w:r>
              <w:rPr>
                <w:vertAlign w:val="subscript"/>
              </w:rPr>
              <w:t>5</w:t>
            </w:r>
            <w:r>
              <w:t xml:space="preserve"> </w:t>
            </w:r>
          </w:p>
        </w:tc>
      </w:tr>
      <w:tr w:rsidR="00BF454B" w14:paraId="79356528" w14:textId="77777777">
        <w:trPr>
          <w:trHeight w:val="33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DB27E" w14:textId="77777777" w:rsidR="00BF454B" w:rsidRDefault="003E0D27">
            <w:pPr>
              <w:spacing w:after="0" w:line="259" w:lineRule="auto"/>
              <w:ind w:left="0" w:right="134" w:firstLine="0"/>
              <w:jc w:val="center"/>
            </w:pPr>
            <w:r>
              <w:t xml:space="preserve">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79D9" w14:textId="77777777" w:rsidR="00BF454B" w:rsidRDefault="003E0D27">
            <w:pPr>
              <w:spacing w:after="0" w:line="259" w:lineRule="auto"/>
              <w:ind w:left="0" w:right="137" w:firstLine="0"/>
              <w:jc w:val="center"/>
            </w:pPr>
            <w:r>
              <w:t xml:space="preserve">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026CB" w14:textId="77777777" w:rsidR="00BF454B" w:rsidRDefault="003E0D27">
            <w:pPr>
              <w:spacing w:after="0" w:line="259" w:lineRule="auto"/>
              <w:ind w:left="0" w:right="134" w:firstLine="0"/>
              <w:jc w:val="center"/>
            </w:pPr>
            <w:r>
              <w:t xml:space="preserve">10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CEC9F" w14:textId="77777777" w:rsidR="00BF454B" w:rsidRDefault="003E0D27">
            <w:pPr>
              <w:spacing w:after="0" w:line="259" w:lineRule="auto"/>
              <w:ind w:left="0" w:right="135" w:firstLine="0"/>
              <w:jc w:val="center"/>
            </w:pPr>
            <w:r>
              <w:t xml:space="preserve">1к0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E766A" w14:textId="77777777" w:rsidR="00BF454B" w:rsidRDefault="003E0D27">
            <w:pPr>
              <w:spacing w:after="0" w:line="259" w:lineRule="auto"/>
              <w:ind w:left="0" w:right="137" w:firstLine="0"/>
              <w:jc w:val="center"/>
            </w:pPr>
            <w:r>
              <w:t xml:space="preserve">1к0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19482" w14:textId="77777777" w:rsidR="00BF454B" w:rsidRDefault="003E0D27">
            <w:pPr>
              <w:spacing w:after="0" w:line="259" w:lineRule="auto"/>
              <w:ind w:left="0" w:right="138" w:firstLine="0"/>
              <w:jc w:val="center"/>
            </w:pPr>
            <w:r>
              <w:t xml:space="preserve">1к5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AE417" w14:textId="77777777" w:rsidR="00BF454B" w:rsidRDefault="003E0D27">
            <w:pPr>
              <w:spacing w:after="0" w:line="259" w:lineRule="auto"/>
              <w:ind w:left="0" w:right="137" w:firstLine="0"/>
              <w:jc w:val="center"/>
            </w:pPr>
            <w:r>
              <w:t xml:space="preserve">2к0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D2E49" w14:textId="77777777" w:rsidR="00BF454B" w:rsidRDefault="003E0D27">
            <w:pPr>
              <w:spacing w:after="0" w:line="259" w:lineRule="auto"/>
              <w:ind w:left="0" w:right="137" w:firstLine="0"/>
              <w:jc w:val="center"/>
            </w:pPr>
            <w:r>
              <w:t xml:space="preserve">1к0 </w:t>
            </w:r>
          </w:p>
        </w:tc>
      </w:tr>
      <w:tr w:rsidR="00BF454B" w14:paraId="62BA8597" w14:textId="77777777">
        <w:trPr>
          <w:trHeight w:val="33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6AA0B" w14:textId="77777777" w:rsidR="00BF454B" w:rsidRDefault="003E0D27">
            <w:pPr>
              <w:spacing w:after="0" w:line="259" w:lineRule="auto"/>
              <w:ind w:left="0" w:right="134" w:firstLine="0"/>
              <w:jc w:val="center"/>
            </w:pPr>
            <w:r>
              <w:t xml:space="preserve">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1AE0" w14:textId="77777777" w:rsidR="00BF454B" w:rsidRDefault="003E0D27">
            <w:pPr>
              <w:spacing w:after="0" w:line="259" w:lineRule="auto"/>
              <w:ind w:left="0" w:right="137" w:firstLine="0"/>
              <w:jc w:val="center"/>
            </w:pPr>
            <w:r>
              <w:t xml:space="preserve">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1C3A9" w14:textId="77777777" w:rsidR="00BF454B" w:rsidRDefault="003E0D27">
            <w:pPr>
              <w:spacing w:after="0" w:line="259" w:lineRule="auto"/>
              <w:ind w:left="0" w:right="136" w:firstLine="0"/>
              <w:jc w:val="center"/>
            </w:pPr>
            <w:r>
              <w:t xml:space="preserve">8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C24C0" w14:textId="77777777" w:rsidR="00BF454B" w:rsidRDefault="003E0D27">
            <w:pPr>
              <w:spacing w:after="0" w:line="259" w:lineRule="auto"/>
              <w:ind w:left="0" w:right="135" w:firstLine="0"/>
              <w:jc w:val="center"/>
            </w:pPr>
            <w:r>
              <w:t xml:space="preserve">1к5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ACB6A" w14:textId="77777777" w:rsidR="00BF454B" w:rsidRDefault="003E0D27">
            <w:pPr>
              <w:spacing w:after="0" w:line="259" w:lineRule="auto"/>
              <w:ind w:left="0" w:right="137" w:firstLine="0"/>
              <w:jc w:val="center"/>
            </w:pPr>
            <w:r>
              <w:t xml:space="preserve">2к0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A9079" w14:textId="77777777" w:rsidR="00BF454B" w:rsidRDefault="003E0D27">
            <w:pPr>
              <w:spacing w:after="0" w:line="259" w:lineRule="auto"/>
              <w:ind w:left="0" w:right="138" w:firstLine="0"/>
              <w:jc w:val="center"/>
            </w:pPr>
            <w:r>
              <w:t xml:space="preserve">1к3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7288" w14:textId="77777777" w:rsidR="00BF454B" w:rsidRDefault="003E0D27">
            <w:pPr>
              <w:spacing w:after="0" w:line="259" w:lineRule="auto"/>
              <w:ind w:left="0" w:right="137" w:firstLine="0"/>
              <w:jc w:val="center"/>
            </w:pPr>
            <w:r>
              <w:t xml:space="preserve">1к0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7BFEB" w14:textId="77777777" w:rsidR="00BF454B" w:rsidRDefault="003E0D27">
            <w:pPr>
              <w:spacing w:after="0" w:line="259" w:lineRule="auto"/>
              <w:ind w:left="0" w:right="137" w:firstLine="0"/>
              <w:jc w:val="center"/>
            </w:pPr>
            <w:r>
              <w:t xml:space="preserve">2к0 </w:t>
            </w:r>
          </w:p>
        </w:tc>
      </w:tr>
      <w:tr w:rsidR="00BF454B" w14:paraId="5FD5A756" w14:textId="77777777">
        <w:trPr>
          <w:trHeight w:val="33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3EF5D" w14:textId="77777777" w:rsidR="00BF454B" w:rsidRDefault="003E0D27">
            <w:pPr>
              <w:spacing w:after="0" w:line="259" w:lineRule="auto"/>
              <w:ind w:left="0" w:right="134" w:firstLine="0"/>
              <w:jc w:val="center"/>
            </w:pPr>
            <w:r>
              <w:t xml:space="preserve">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27FC7" w14:textId="77777777" w:rsidR="00BF454B" w:rsidRDefault="003E0D27">
            <w:pPr>
              <w:spacing w:after="0" w:line="259" w:lineRule="auto"/>
              <w:ind w:left="0" w:right="137" w:firstLine="0"/>
              <w:jc w:val="center"/>
            </w:pPr>
            <w:r>
              <w:t xml:space="preserve">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CC997" w14:textId="77777777" w:rsidR="00BF454B" w:rsidRDefault="003E0D27">
            <w:pPr>
              <w:spacing w:after="0" w:line="259" w:lineRule="auto"/>
              <w:ind w:left="0" w:right="136" w:firstLine="0"/>
              <w:jc w:val="center"/>
            </w:pPr>
            <w:r>
              <w:t xml:space="preserve">6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E6697" w14:textId="77777777" w:rsidR="00BF454B" w:rsidRDefault="003E0D27">
            <w:pPr>
              <w:spacing w:after="0" w:line="259" w:lineRule="auto"/>
              <w:ind w:left="0" w:right="135" w:firstLine="0"/>
              <w:jc w:val="center"/>
            </w:pPr>
            <w:r>
              <w:t xml:space="preserve">2к0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2ACAA" w14:textId="77777777" w:rsidR="00BF454B" w:rsidRDefault="003E0D27">
            <w:pPr>
              <w:spacing w:after="0" w:line="259" w:lineRule="auto"/>
              <w:ind w:left="0" w:right="137" w:firstLine="0"/>
              <w:jc w:val="center"/>
            </w:pPr>
            <w:r>
              <w:t xml:space="preserve">2к2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6A857" w14:textId="77777777" w:rsidR="00BF454B" w:rsidRDefault="003E0D27">
            <w:pPr>
              <w:spacing w:after="0" w:line="259" w:lineRule="auto"/>
              <w:ind w:left="0" w:right="138" w:firstLine="0"/>
              <w:jc w:val="center"/>
            </w:pPr>
            <w:r>
              <w:t xml:space="preserve">1к5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B605" w14:textId="77777777" w:rsidR="00BF454B" w:rsidRDefault="003E0D27">
            <w:pPr>
              <w:spacing w:after="0" w:line="259" w:lineRule="auto"/>
              <w:ind w:left="0" w:right="137" w:firstLine="0"/>
              <w:jc w:val="center"/>
            </w:pPr>
            <w:r>
              <w:t xml:space="preserve">1к0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7C24C" w14:textId="77777777" w:rsidR="00BF454B" w:rsidRDefault="003E0D27">
            <w:pPr>
              <w:spacing w:after="0" w:line="259" w:lineRule="auto"/>
              <w:ind w:left="0" w:right="137" w:firstLine="0"/>
              <w:jc w:val="center"/>
            </w:pPr>
            <w:r>
              <w:t xml:space="preserve">2к2 </w:t>
            </w:r>
          </w:p>
        </w:tc>
      </w:tr>
      <w:tr w:rsidR="00BF454B" w14:paraId="53FD759D" w14:textId="77777777">
        <w:trPr>
          <w:trHeight w:val="33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18442" w14:textId="77777777" w:rsidR="00BF454B" w:rsidRDefault="003E0D27">
            <w:pPr>
              <w:spacing w:after="0" w:line="259" w:lineRule="auto"/>
              <w:ind w:left="0" w:right="134" w:firstLine="0"/>
              <w:jc w:val="center"/>
            </w:pPr>
            <w:r>
              <w:t xml:space="preserve">4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B8EAC" w14:textId="77777777" w:rsidR="00BF454B" w:rsidRDefault="003E0D27">
            <w:pPr>
              <w:spacing w:after="0" w:line="259" w:lineRule="auto"/>
              <w:ind w:left="0" w:right="137" w:firstLine="0"/>
              <w:jc w:val="center"/>
            </w:pPr>
            <w:r>
              <w:t xml:space="preserve">4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D4D3F" w14:textId="77777777" w:rsidR="00BF454B" w:rsidRDefault="003E0D27">
            <w:pPr>
              <w:spacing w:after="0" w:line="259" w:lineRule="auto"/>
              <w:ind w:left="0" w:right="136" w:firstLine="0"/>
              <w:jc w:val="center"/>
            </w:pPr>
            <w:r>
              <w:t xml:space="preserve">8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97840" w14:textId="77777777" w:rsidR="00BF454B" w:rsidRDefault="003E0D27">
            <w:pPr>
              <w:spacing w:after="0" w:line="259" w:lineRule="auto"/>
              <w:ind w:left="0" w:right="135" w:firstLine="0"/>
              <w:jc w:val="center"/>
            </w:pPr>
            <w:r>
              <w:t xml:space="preserve">1к0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0D96" w14:textId="77777777" w:rsidR="00BF454B" w:rsidRDefault="003E0D27">
            <w:pPr>
              <w:spacing w:after="0" w:line="259" w:lineRule="auto"/>
              <w:ind w:left="0" w:right="137" w:firstLine="0"/>
              <w:jc w:val="center"/>
            </w:pPr>
            <w:r>
              <w:t xml:space="preserve">1к5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10145" w14:textId="77777777" w:rsidR="00BF454B" w:rsidRDefault="003E0D27">
            <w:pPr>
              <w:spacing w:after="0" w:line="259" w:lineRule="auto"/>
              <w:ind w:left="0" w:right="138" w:firstLine="0"/>
              <w:jc w:val="center"/>
            </w:pPr>
            <w:r>
              <w:t xml:space="preserve">2к0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A7C5F" w14:textId="77777777" w:rsidR="00BF454B" w:rsidRDefault="003E0D27">
            <w:pPr>
              <w:spacing w:after="0" w:line="259" w:lineRule="auto"/>
              <w:ind w:left="0" w:right="137" w:firstLine="0"/>
              <w:jc w:val="center"/>
            </w:pPr>
            <w:r>
              <w:t xml:space="preserve">1к3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22D37" w14:textId="77777777" w:rsidR="00BF454B" w:rsidRDefault="003E0D27">
            <w:pPr>
              <w:spacing w:after="0" w:line="259" w:lineRule="auto"/>
              <w:ind w:left="0" w:right="137" w:firstLine="0"/>
              <w:jc w:val="center"/>
            </w:pPr>
            <w:r>
              <w:t xml:space="preserve">1к5 </w:t>
            </w:r>
          </w:p>
        </w:tc>
      </w:tr>
      <w:tr w:rsidR="00BF454B" w14:paraId="5B5439A4" w14:textId="77777777">
        <w:trPr>
          <w:trHeight w:val="33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5F1AF" w14:textId="77777777" w:rsidR="00BF454B" w:rsidRDefault="003E0D27">
            <w:pPr>
              <w:spacing w:after="0" w:line="259" w:lineRule="auto"/>
              <w:ind w:left="0" w:right="134" w:firstLine="0"/>
              <w:jc w:val="center"/>
            </w:pPr>
            <w:r>
              <w:t xml:space="preserve">5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5A4C2" w14:textId="77777777" w:rsidR="00BF454B" w:rsidRDefault="003E0D27">
            <w:pPr>
              <w:spacing w:after="0" w:line="259" w:lineRule="auto"/>
              <w:ind w:left="0" w:right="137" w:firstLine="0"/>
              <w:jc w:val="center"/>
            </w:pPr>
            <w:r>
              <w:t xml:space="preserve">5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E8CAE" w14:textId="77777777" w:rsidR="00BF454B" w:rsidRDefault="003E0D27">
            <w:pPr>
              <w:spacing w:after="0" w:line="259" w:lineRule="auto"/>
              <w:ind w:left="0" w:right="136" w:firstLine="0"/>
              <w:jc w:val="center"/>
            </w:pPr>
            <w:r>
              <w:t xml:space="preserve">9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7BFC3" w14:textId="77777777" w:rsidR="00BF454B" w:rsidRDefault="003E0D27">
            <w:pPr>
              <w:spacing w:after="0" w:line="259" w:lineRule="auto"/>
              <w:ind w:left="0" w:right="135" w:firstLine="0"/>
              <w:jc w:val="center"/>
            </w:pPr>
            <w:r>
              <w:t xml:space="preserve">2к2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596E" w14:textId="77777777" w:rsidR="00BF454B" w:rsidRDefault="003E0D27">
            <w:pPr>
              <w:spacing w:after="0" w:line="259" w:lineRule="auto"/>
              <w:ind w:left="0" w:right="137" w:firstLine="0"/>
              <w:jc w:val="center"/>
            </w:pPr>
            <w:r>
              <w:t xml:space="preserve">1к0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7B6A4" w14:textId="77777777" w:rsidR="00BF454B" w:rsidRDefault="003E0D27">
            <w:pPr>
              <w:spacing w:after="0" w:line="259" w:lineRule="auto"/>
              <w:ind w:left="0" w:right="138" w:firstLine="0"/>
              <w:jc w:val="center"/>
            </w:pPr>
            <w:r>
              <w:t xml:space="preserve">2к0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677B6" w14:textId="77777777" w:rsidR="00BF454B" w:rsidRDefault="003E0D27">
            <w:pPr>
              <w:spacing w:after="0" w:line="259" w:lineRule="auto"/>
              <w:ind w:left="0" w:right="137" w:firstLine="0"/>
              <w:jc w:val="center"/>
            </w:pPr>
            <w:r>
              <w:t xml:space="preserve">1к5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B5B8E" w14:textId="77777777" w:rsidR="00BF454B" w:rsidRDefault="003E0D27">
            <w:pPr>
              <w:spacing w:after="0" w:line="259" w:lineRule="auto"/>
              <w:ind w:left="0" w:right="137" w:firstLine="0"/>
              <w:jc w:val="center"/>
            </w:pPr>
            <w:r>
              <w:t xml:space="preserve">1к0 </w:t>
            </w:r>
          </w:p>
        </w:tc>
      </w:tr>
      <w:tr w:rsidR="00BF454B" w14:paraId="6AA75A36" w14:textId="77777777">
        <w:trPr>
          <w:trHeight w:val="33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4275D" w14:textId="77777777" w:rsidR="00BF454B" w:rsidRDefault="003E0D27">
            <w:pPr>
              <w:spacing w:after="0" w:line="259" w:lineRule="auto"/>
              <w:ind w:left="0" w:right="134" w:firstLine="0"/>
              <w:jc w:val="center"/>
            </w:pPr>
            <w:r>
              <w:t xml:space="preserve">6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6EC01" w14:textId="77777777" w:rsidR="00BF454B" w:rsidRDefault="003E0D27">
            <w:pPr>
              <w:spacing w:after="0" w:line="259" w:lineRule="auto"/>
              <w:ind w:left="0" w:right="137" w:firstLine="0"/>
              <w:jc w:val="center"/>
            </w:pPr>
            <w:r>
              <w:t xml:space="preserve">6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8DEAC" w14:textId="77777777" w:rsidR="00BF454B" w:rsidRDefault="003E0D27">
            <w:pPr>
              <w:spacing w:after="0" w:line="259" w:lineRule="auto"/>
              <w:ind w:left="0" w:right="136" w:firstLine="0"/>
              <w:jc w:val="center"/>
            </w:pPr>
            <w:r>
              <w:t xml:space="preserve">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32D26" w14:textId="77777777" w:rsidR="00BF454B" w:rsidRDefault="003E0D27">
            <w:pPr>
              <w:spacing w:after="0" w:line="259" w:lineRule="auto"/>
              <w:ind w:left="0" w:right="135" w:firstLine="0"/>
              <w:jc w:val="center"/>
            </w:pPr>
            <w:r>
              <w:t xml:space="preserve">1к0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7DB48" w14:textId="77777777" w:rsidR="00BF454B" w:rsidRDefault="003E0D27">
            <w:pPr>
              <w:spacing w:after="0" w:line="259" w:lineRule="auto"/>
              <w:ind w:left="0" w:right="137" w:firstLine="0"/>
              <w:jc w:val="center"/>
            </w:pPr>
            <w:r>
              <w:t xml:space="preserve">1к0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41E2B" w14:textId="77777777" w:rsidR="00BF454B" w:rsidRDefault="003E0D27">
            <w:pPr>
              <w:spacing w:after="0" w:line="259" w:lineRule="auto"/>
              <w:ind w:left="0" w:right="138" w:firstLine="0"/>
              <w:jc w:val="center"/>
            </w:pPr>
            <w:r>
              <w:t xml:space="preserve">1к5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61644" w14:textId="77777777" w:rsidR="00BF454B" w:rsidRDefault="003E0D27">
            <w:pPr>
              <w:spacing w:after="0" w:line="259" w:lineRule="auto"/>
              <w:ind w:left="0" w:right="137" w:firstLine="0"/>
              <w:jc w:val="center"/>
            </w:pPr>
            <w:r>
              <w:t xml:space="preserve">2к0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0DC7C" w14:textId="77777777" w:rsidR="00BF454B" w:rsidRDefault="003E0D27">
            <w:pPr>
              <w:spacing w:after="0" w:line="259" w:lineRule="auto"/>
              <w:ind w:left="0" w:right="137" w:firstLine="0"/>
              <w:jc w:val="center"/>
            </w:pPr>
            <w:r>
              <w:t xml:space="preserve">1к0 </w:t>
            </w:r>
          </w:p>
        </w:tc>
      </w:tr>
      <w:tr w:rsidR="00BF454B" w14:paraId="42799038" w14:textId="77777777">
        <w:trPr>
          <w:trHeight w:val="332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CA94D" w14:textId="77777777" w:rsidR="00BF454B" w:rsidRDefault="003E0D27">
            <w:pPr>
              <w:spacing w:after="0" w:line="259" w:lineRule="auto"/>
              <w:ind w:left="0" w:right="134" w:firstLine="0"/>
              <w:jc w:val="center"/>
            </w:pPr>
            <w:r>
              <w:t xml:space="preserve">7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7C716" w14:textId="77777777" w:rsidR="00BF454B" w:rsidRDefault="003E0D27">
            <w:pPr>
              <w:spacing w:after="0" w:line="259" w:lineRule="auto"/>
              <w:ind w:left="0" w:right="137" w:firstLine="0"/>
              <w:jc w:val="center"/>
            </w:pPr>
            <w:r>
              <w:t xml:space="preserve">7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D8836" w14:textId="77777777" w:rsidR="00BF454B" w:rsidRDefault="003E0D27">
            <w:pPr>
              <w:spacing w:after="0" w:line="259" w:lineRule="auto"/>
              <w:ind w:left="0" w:right="136" w:firstLine="0"/>
              <w:jc w:val="center"/>
            </w:pPr>
            <w:r>
              <w:t xml:space="preserve">9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F44C6" w14:textId="77777777" w:rsidR="00BF454B" w:rsidRDefault="003E0D27">
            <w:pPr>
              <w:spacing w:after="0" w:line="259" w:lineRule="auto"/>
              <w:ind w:left="0" w:right="135" w:firstLine="0"/>
              <w:jc w:val="center"/>
            </w:pPr>
            <w:r>
              <w:t xml:space="preserve">1к5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E52DE" w14:textId="77777777" w:rsidR="00BF454B" w:rsidRDefault="003E0D27">
            <w:pPr>
              <w:spacing w:after="0" w:line="259" w:lineRule="auto"/>
              <w:ind w:left="0" w:right="137" w:firstLine="0"/>
              <w:jc w:val="center"/>
            </w:pPr>
            <w:r>
              <w:t xml:space="preserve">2к0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E00EA" w14:textId="77777777" w:rsidR="00BF454B" w:rsidRDefault="003E0D27">
            <w:pPr>
              <w:spacing w:after="0" w:line="259" w:lineRule="auto"/>
              <w:ind w:left="0" w:right="138" w:firstLine="0"/>
              <w:jc w:val="center"/>
            </w:pPr>
            <w:r>
              <w:t xml:space="preserve">1к3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5EAEB" w14:textId="77777777" w:rsidR="00BF454B" w:rsidRDefault="003E0D27">
            <w:pPr>
              <w:spacing w:after="0" w:line="259" w:lineRule="auto"/>
              <w:ind w:left="0" w:right="137" w:firstLine="0"/>
              <w:jc w:val="center"/>
            </w:pPr>
            <w:r>
              <w:t xml:space="preserve">1к0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2385F" w14:textId="77777777" w:rsidR="00BF454B" w:rsidRDefault="003E0D27">
            <w:pPr>
              <w:spacing w:after="0" w:line="259" w:lineRule="auto"/>
              <w:ind w:left="0" w:right="137" w:firstLine="0"/>
              <w:jc w:val="center"/>
            </w:pPr>
            <w:r>
              <w:t xml:space="preserve">2к0 </w:t>
            </w:r>
          </w:p>
        </w:tc>
      </w:tr>
      <w:tr w:rsidR="00BF454B" w14:paraId="7FC5AD94" w14:textId="77777777">
        <w:trPr>
          <w:trHeight w:val="33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E89FD" w14:textId="77777777" w:rsidR="00BF454B" w:rsidRDefault="003E0D27">
            <w:pPr>
              <w:spacing w:after="0" w:line="259" w:lineRule="auto"/>
              <w:ind w:left="0" w:right="134" w:firstLine="0"/>
              <w:jc w:val="center"/>
            </w:pPr>
            <w:r>
              <w:t xml:space="preserve">8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079FC" w14:textId="77777777" w:rsidR="00BF454B" w:rsidRDefault="003E0D27">
            <w:pPr>
              <w:spacing w:after="0" w:line="259" w:lineRule="auto"/>
              <w:ind w:left="0" w:right="137" w:firstLine="0"/>
              <w:jc w:val="center"/>
            </w:pPr>
            <w:r>
              <w:t xml:space="preserve">8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B8E6" w14:textId="77777777" w:rsidR="00BF454B" w:rsidRDefault="003E0D27">
            <w:pPr>
              <w:spacing w:after="0" w:line="259" w:lineRule="auto"/>
              <w:ind w:left="0" w:right="134" w:firstLine="0"/>
              <w:jc w:val="center"/>
            </w:pPr>
            <w:r>
              <w:t xml:space="preserve">10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62F3D" w14:textId="77777777" w:rsidR="00BF454B" w:rsidRDefault="003E0D27">
            <w:pPr>
              <w:spacing w:after="0" w:line="259" w:lineRule="auto"/>
              <w:ind w:left="0" w:right="135" w:firstLine="0"/>
              <w:jc w:val="center"/>
            </w:pPr>
            <w:r>
              <w:t xml:space="preserve">2к0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F0F5A" w14:textId="77777777" w:rsidR="00BF454B" w:rsidRDefault="003E0D27">
            <w:pPr>
              <w:spacing w:after="0" w:line="259" w:lineRule="auto"/>
              <w:ind w:left="0" w:right="137" w:firstLine="0"/>
              <w:jc w:val="center"/>
            </w:pPr>
            <w:r>
              <w:t xml:space="preserve">2к2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C184" w14:textId="77777777" w:rsidR="00BF454B" w:rsidRDefault="003E0D27">
            <w:pPr>
              <w:spacing w:after="0" w:line="259" w:lineRule="auto"/>
              <w:ind w:left="0" w:right="138" w:firstLine="0"/>
              <w:jc w:val="center"/>
            </w:pPr>
            <w:r>
              <w:t xml:space="preserve">1к5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8CC47" w14:textId="77777777" w:rsidR="00BF454B" w:rsidRDefault="003E0D27">
            <w:pPr>
              <w:spacing w:after="0" w:line="259" w:lineRule="auto"/>
              <w:ind w:left="0" w:right="137" w:firstLine="0"/>
              <w:jc w:val="center"/>
            </w:pPr>
            <w:r>
              <w:t xml:space="preserve">1к0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1AC24" w14:textId="77777777" w:rsidR="00BF454B" w:rsidRDefault="003E0D27">
            <w:pPr>
              <w:spacing w:after="0" w:line="259" w:lineRule="auto"/>
              <w:ind w:left="0" w:right="137" w:firstLine="0"/>
              <w:jc w:val="center"/>
            </w:pPr>
            <w:r>
              <w:t xml:space="preserve">2к2 </w:t>
            </w:r>
          </w:p>
        </w:tc>
      </w:tr>
      <w:tr w:rsidR="00BF454B" w14:paraId="080D3B16" w14:textId="77777777">
        <w:trPr>
          <w:trHeight w:val="33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0F210" w14:textId="77777777" w:rsidR="00BF454B" w:rsidRDefault="003E0D27">
            <w:pPr>
              <w:spacing w:after="0" w:line="259" w:lineRule="auto"/>
              <w:ind w:left="0" w:right="134" w:firstLine="0"/>
              <w:jc w:val="center"/>
            </w:pPr>
            <w:r>
              <w:t xml:space="preserve">9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32DDA" w14:textId="77777777" w:rsidR="00BF454B" w:rsidRDefault="003E0D27">
            <w:pPr>
              <w:spacing w:after="0" w:line="259" w:lineRule="auto"/>
              <w:ind w:left="0" w:right="137" w:firstLine="0"/>
              <w:jc w:val="center"/>
            </w:pPr>
            <w:r>
              <w:t xml:space="preserve">9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2B61A" w14:textId="77777777" w:rsidR="00BF454B" w:rsidRDefault="003E0D27">
            <w:pPr>
              <w:spacing w:after="0" w:line="259" w:lineRule="auto"/>
              <w:ind w:left="0" w:right="136" w:firstLine="0"/>
              <w:jc w:val="center"/>
            </w:pPr>
            <w:r>
              <w:t xml:space="preserve">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0B5E0" w14:textId="77777777" w:rsidR="00BF454B" w:rsidRDefault="003E0D27">
            <w:pPr>
              <w:spacing w:after="0" w:line="259" w:lineRule="auto"/>
              <w:ind w:left="0" w:right="135" w:firstLine="0"/>
              <w:jc w:val="center"/>
            </w:pPr>
            <w:r>
              <w:t xml:space="preserve">1к0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E2638" w14:textId="77777777" w:rsidR="00BF454B" w:rsidRDefault="003E0D27">
            <w:pPr>
              <w:spacing w:after="0" w:line="259" w:lineRule="auto"/>
              <w:ind w:left="0" w:right="137" w:firstLine="0"/>
              <w:jc w:val="center"/>
            </w:pPr>
            <w:r>
              <w:t xml:space="preserve">1к5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D1600" w14:textId="77777777" w:rsidR="00BF454B" w:rsidRDefault="003E0D27">
            <w:pPr>
              <w:spacing w:after="0" w:line="259" w:lineRule="auto"/>
              <w:ind w:left="0" w:right="138" w:firstLine="0"/>
              <w:jc w:val="center"/>
            </w:pPr>
            <w:r>
              <w:t xml:space="preserve">2к0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1C7CD" w14:textId="77777777" w:rsidR="00BF454B" w:rsidRDefault="003E0D27">
            <w:pPr>
              <w:spacing w:after="0" w:line="259" w:lineRule="auto"/>
              <w:ind w:left="0" w:right="137" w:firstLine="0"/>
              <w:jc w:val="center"/>
            </w:pPr>
            <w:r>
              <w:t xml:space="preserve">1к3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B0075" w14:textId="77777777" w:rsidR="00BF454B" w:rsidRDefault="003E0D27">
            <w:pPr>
              <w:spacing w:after="0" w:line="259" w:lineRule="auto"/>
              <w:ind w:left="0" w:right="137" w:firstLine="0"/>
              <w:jc w:val="center"/>
            </w:pPr>
            <w:r>
              <w:t xml:space="preserve">1к5 </w:t>
            </w:r>
          </w:p>
        </w:tc>
      </w:tr>
      <w:tr w:rsidR="00BF454B" w14:paraId="3801D0AF" w14:textId="77777777">
        <w:trPr>
          <w:trHeight w:val="33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05F67" w14:textId="77777777" w:rsidR="00BF454B" w:rsidRDefault="003E0D27">
            <w:pPr>
              <w:spacing w:after="0" w:line="259" w:lineRule="auto"/>
              <w:ind w:left="0" w:right="131" w:firstLine="0"/>
              <w:jc w:val="center"/>
            </w:pPr>
            <w:r>
              <w:t xml:space="preserve">10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8FD42" w14:textId="77777777" w:rsidR="00BF454B" w:rsidRDefault="003E0D27">
            <w:pPr>
              <w:spacing w:after="0" w:line="259" w:lineRule="auto"/>
              <w:ind w:left="0" w:right="139" w:firstLine="0"/>
              <w:jc w:val="center"/>
            </w:pPr>
            <w:r>
              <w:t xml:space="preserve">10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8BD24" w14:textId="77777777" w:rsidR="00BF454B" w:rsidRDefault="003E0D27">
            <w:pPr>
              <w:spacing w:after="0" w:line="259" w:lineRule="auto"/>
              <w:ind w:left="0" w:right="136" w:firstLine="0"/>
              <w:jc w:val="center"/>
            </w:pPr>
            <w:r>
              <w:t xml:space="preserve">5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D0B0F" w14:textId="77777777" w:rsidR="00BF454B" w:rsidRDefault="003E0D27">
            <w:pPr>
              <w:spacing w:after="0" w:line="259" w:lineRule="auto"/>
              <w:ind w:left="0" w:right="135" w:firstLine="0"/>
              <w:jc w:val="center"/>
            </w:pPr>
            <w:r>
              <w:t xml:space="preserve">2к2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E1764" w14:textId="77777777" w:rsidR="00BF454B" w:rsidRDefault="003E0D27">
            <w:pPr>
              <w:spacing w:after="0" w:line="259" w:lineRule="auto"/>
              <w:ind w:left="0" w:right="137" w:firstLine="0"/>
              <w:jc w:val="center"/>
            </w:pPr>
            <w:r>
              <w:t xml:space="preserve">1к0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4221C" w14:textId="77777777" w:rsidR="00BF454B" w:rsidRDefault="003E0D27">
            <w:pPr>
              <w:spacing w:after="0" w:line="259" w:lineRule="auto"/>
              <w:ind w:left="0" w:right="138" w:firstLine="0"/>
              <w:jc w:val="center"/>
            </w:pPr>
            <w:r>
              <w:t xml:space="preserve">2к0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D4A49" w14:textId="77777777" w:rsidR="00BF454B" w:rsidRDefault="003E0D27">
            <w:pPr>
              <w:spacing w:after="0" w:line="259" w:lineRule="auto"/>
              <w:ind w:left="0" w:right="137" w:firstLine="0"/>
              <w:jc w:val="center"/>
            </w:pPr>
            <w:r>
              <w:t xml:space="preserve">1к5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7C29E" w14:textId="77777777" w:rsidR="00BF454B" w:rsidRDefault="003E0D27">
            <w:pPr>
              <w:spacing w:after="0" w:line="259" w:lineRule="auto"/>
              <w:ind w:left="0" w:right="137" w:firstLine="0"/>
              <w:jc w:val="center"/>
            </w:pPr>
            <w:r>
              <w:t xml:space="preserve">1к0 </w:t>
            </w:r>
          </w:p>
        </w:tc>
      </w:tr>
    </w:tbl>
    <w:p w14:paraId="38AFA6A3" w14:textId="77777777" w:rsidR="00BF454B" w:rsidRDefault="003E0D27">
      <w:pPr>
        <w:spacing w:after="74" w:line="259" w:lineRule="auto"/>
        <w:ind w:left="2" w:right="0" w:firstLine="0"/>
        <w:jc w:val="center"/>
      </w:pPr>
      <w:r>
        <w:t xml:space="preserve"> </w:t>
      </w:r>
    </w:p>
    <w:p w14:paraId="4598859E" w14:textId="77777777" w:rsidR="00BF454B" w:rsidRPr="004F3F61" w:rsidRDefault="003E0D27">
      <w:pPr>
        <w:spacing w:after="51"/>
        <w:ind w:left="-5" w:right="6305"/>
        <w:rPr>
          <w:lang w:val="ru-RU"/>
        </w:rPr>
      </w:pPr>
      <w:r w:rsidRPr="004F3F61">
        <w:rPr>
          <w:lang w:val="ru-RU"/>
        </w:rPr>
        <w:t xml:space="preserve">Пример расчёта: 1. Данные элементов схемы: </w:t>
      </w:r>
    </w:p>
    <w:p w14:paraId="074AE667" w14:textId="77777777" w:rsidR="00BF454B" w:rsidRPr="004F3F61" w:rsidRDefault="003E0D27">
      <w:pPr>
        <w:spacing w:after="41"/>
        <w:ind w:left="-15" w:right="64" w:firstLine="708"/>
        <w:rPr>
          <w:lang w:val="ru-RU"/>
        </w:rPr>
      </w:pPr>
      <w:r w:rsidRPr="004F3F61">
        <w:rPr>
          <w:lang w:val="ru-RU"/>
        </w:rPr>
        <w:t xml:space="preserve">Е1 = 3 В, Е2 = 6 В, </w:t>
      </w:r>
      <w:r>
        <w:t>R</w:t>
      </w:r>
      <w:r w:rsidRPr="004F3F61">
        <w:rPr>
          <w:lang w:val="ru-RU"/>
        </w:rPr>
        <w:t xml:space="preserve">1 = 1 кОм, </w:t>
      </w:r>
      <w:r>
        <w:t>R</w:t>
      </w:r>
      <w:r w:rsidRPr="004F3F61">
        <w:rPr>
          <w:lang w:val="ru-RU"/>
        </w:rPr>
        <w:t xml:space="preserve">2 = 2 кОм, </w:t>
      </w:r>
      <w:r>
        <w:t>R</w:t>
      </w:r>
      <w:r w:rsidRPr="004F3F61">
        <w:rPr>
          <w:lang w:val="ru-RU"/>
        </w:rPr>
        <w:t xml:space="preserve">3 = 3 кОм, </w:t>
      </w:r>
      <w:r>
        <w:t>R</w:t>
      </w:r>
      <w:r w:rsidRPr="004F3F61">
        <w:rPr>
          <w:lang w:val="ru-RU"/>
        </w:rPr>
        <w:t xml:space="preserve">4 = 4 кОм 2.Рассчитаем общее сопротивление цепи: </w:t>
      </w:r>
    </w:p>
    <w:p w14:paraId="5F75B563" w14:textId="77777777" w:rsidR="00BF454B" w:rsidRPr="004F3F61" w:rsidRDefault="003E0D27">
      <w:pPr>
        <w:spacing w:after="13" w:line="270" w:lineRule="auto"/>
        <w:ind w:left="-15" w:right="141" w:firstLine="708"/>
        <w:jc w:val="left"/>
        <w:rPr>
          <w:lang w:val="ru-RU"/>
        </w:rPr>
      </w:pPr>
      <w:r w:rsidRPr="004F3F61">
        <w:rPr>
          <w:lang w:val="ru-RU"/>
        </w:rPr>
        <w:t xml:space="preserve"> </w:t>
      </w:r>
      <w:r>
        <w:t>R</w:t>
      </w:r>
      <w:r w:rsidRPr="004F3F61">
        <w:rPr>
          <w:vertAlign w:val="subscript"/>
          <w:lang w:val="ru-RU"/>
        </w:rPr>
        <w:t>общ</w:t>
      </w:r>
      <w:r w:rsidRPr="004F3F61">
        <w:rPr>
          <w:lang w:val="ru-RU"/>
        </w:rPr>
        <w:t xml:space="preserve"> =</w:t>
      </w:r>
      <w:r>
        <w:t>R</w:t>
      </w:r>
      <w:r w:rsidRPr="004F3F61">
        <w:rPr>
          <w:lang w:val="ru-RU"/>
        </w:rPr>
        <w:t>1+</w:t>
      </w:r>
      <w:r>
        <w:t>R</w:t>
      </w:r>
      <w:r w:rsidRPr="004F3F61">
        <w:rPr>
          <w:lang w:val="ru-RU"/>
        </w:rPr>
        <w:t>2+</w:t>
      </w:r>
      <w:r>
        <w:t>R</w:t>
      </w:r>
      <w:r w:rsidRPr="004F3F61">
        <w:rPr>
          <w:lang w:val="ru-RU"/>
        </w:rPr>
        <w:t>3+</w:t>
      </w:r>
      <w:r>
        <w:t>R</w:t>
      </w:r>
      <w:r w:rsidRPr="004F3F61">
        <w:rPr>
          <w:lang w:val="ru-RU"/>
        </w:rPr>
        <w:t xml:space="preserve">4=1+2+3+4 =10 кОм </w:t>
      </w:r>
      <w:r w:rsidRPr="004F3F61">
        <w:rPr>
          <w:i/>
          <w:u w:val="single" w:color="000000"/>
          <w:lang w:val="ru-RU"/>
        </w:rPr>
        <w:t xml:space="preserve">Для согласованного включения </w:t>
      </w:r>
      <w:r>
        <w:rPr>
          <w:i/>
          <w:u w:val="single" w:color="000000"/>
        </w:rPr>
        <w:t>E</w:t>
      </w:r>
      <w:r w:rsidRPr="004F3F61">
        <w:rPr>
          <w:i/>
          <w:u w:val="single" w:color="000000"/>
          <w:lang w:val="ru-RU"/>
        </w:rPr>
        <w:t xml:space="preserve">1 и </w:t>
      </w:r>
      <w:r>
        <w:rPr>
          <w:i/>
          <w:u w:val="single" w:color="000000"/>
        </w:rPr>
        <w:t>E</w:t>
      </w:r>
      <w:r w:rsidRPr="004F3F61">
        <w:rPr>
          <w:i/>
          <w:u w:val="single" w:color="000000"/>
          <w:lang w:val="ru-RU"/>
        </w:rPr>
        <w:t>2 напряжения источников складываются</w:t>
      </w:r>
      <w:r w:rsidRPr="004F3F61">
        <w:rPr>
          <w:b/>
          <w:i/>
          <w:u w:val="single" w:color="000000"/>
          <w:lang w:val="ru-RU"/>
        </w:rPr>
        <w:t>.</w:t>
      </w:r>
      <w:r w:rsidRPr="004F3F61">
        <w:rPr>
          <w:b/>
          <w:i/>
          <w:lang w:val="ru-RU"/>
        </w:rPr>
        <w:t xml:space="preserve"> </w:t>
      </w:r>
    </w:p>
    <w:p w14:paraId="41BC8B1B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3.По закону Ома рассчитываем ток: </w:t>
      </w:r>
      <w:r>
        <w:t>I</w:t>
      </w:r>
      <w:r w:rsidRPr="004F3F61">
        <w:rPr>
          <w:lang w:val="ru-RU"/>
        </w:rPr>
        <w:t>= (</w:t>
      </w:r>
      <w:r>
        <w:t>E</w:t>
      </w:r>
      <w:r w:rsidRPr="004F3F61">
        <w:rPr>
          <w:lang w:val="ru-RU"/>
        </w:rPr>
        <w:t>1+</w:t>
      </w:r>
      <w:r>
        <w:t>E</w:t>
      </w:r>
      <w:r w:rsidRPr="004F3F61">
        <w:rPr>
          <w:lang w:val="ru-RU"/>
        </w:rPr>
        <w:t xml:space="preserve">2) / </w:t>
      </w:r>
      <w:r>
        <w:t>R</w:t>
      </w:r>
      <w:r w:rsidRPr="004F3F61">
        <w:rPr>
          <w:vertAlign w:val="subscript"/>
          <w:lang w:val="ru-RU"/>
        </w:rPr>
        <w:t>общ</w:t>
      </w:r>
      <w:r w:rsidRPr="004F3F61">
        <w:rPr>
          <w:lang w:val="ru-RU"/>
        </w:rPr>
        <w:t xml:space="preserve"> = (3+6)/10 =0.9 мА </w:t>
      </w:r>
    </w:p>
    <w:p w14:paraId="7931531C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4.Определим падения напряжений на резисторах </w:t>
      </w:r>
    </w:p>
    <w:p w14:paraId="744E643C" w14:textId="77777777" w:rsidR="00BF454B" w:rsidRPr="004F3F61" w:rsidRDefault="003E0D27">
      <w:pPr>
        <w:ind w:left="718" w:right="64"/>
        <w:rPr>
          <w:lang w:val="ru-RU"/>
        </w:rPr>
      </w:pPr>
      <w:r w:rsidRPr="004F3F61">
        <w:rPr>
          <w:lang w:val="ru-RU"/>
        </w:rPr>
        <w:t xml:space="preserve"> </w:t>
      </w:r>
      <w:r>
        <w:t>UR</w:t>
      </w:r>
      <w:r w:rsidRPr="004F3F61">
        <w:rPr>
          <w:lang w:val="ru-RU"/>
        </w:rPr>
        <w:t>1=</w:t>
      </w:r>
      <w:r>
        <w:t>I</w:t>
      </w:r>
      <w:r w:rsidRPr="004F3F61">
        <w:rPr>
          <w:lang w:val="ru-RU"/>
        </w:rPr>
        <w:t>*</w:t>
      </w:r>
      <w:r>
        <w:t>R</w:t>
      </w:r>
      <w:r w:rsidRPr="004F3F61">
        <w:rPr>
          <w:lang w:val="ru-RU"/>
        </w:rPr>
        <w:t xml:space="preserve">1=0.9*1=0.9 </w:t>
      </w:r>
      <w:r>
        <w:t>B</w:t>
      </w:r>
      <w:r w:rsidRPr="004F3F61">
        <w:rPr>
          <w:lang w:val="ru-RU"/>
        </w:rPr>
        <w:t xml:space="preserve"> </w:t>
      </w:r>
    </w:p>
    <w:p w14:paraId="7E6856CB" w14:textId="77777777" w:rsidR="00BF454B" w:rsidRDefault="003E0D27">
      <w:pPr>
        <w:ind w:left="718" w:right="64"/>
      </w:pPr>
      <w:r w:rsidRPr="004F3F61">
        <w:rPr>
          <w:lang w:val="ru-RU"/>
        </w:rPr>
        <w:t xml:space="preserve"> </w:t>
      </w:r>
      <w:r>
        <w:t xml:space="preserve">UR2=I*R2=0.9*2=1.8 B </w:t>
      </w:r>
    </w:p>
    <w:p w14:paraId="03D69379" w14:textId="77777777" w:rsidR="00BF454B" w:rsidRDefault="003E0D27">
      <w:pPr>
        <w:ind w:left="718" w:right="64"/>
      </w:pPr>
      <w:r>
        <w:lastRenderedPageBreak/>
        <w:t xml:space="preserve"> UR3=I*R3=0.9*3=2.7 B </w:t>
      </w:r>
    </w:p>
    <w:p w14:paraId="59E447D2" w14:textId="77777777" w:rsidR="00BF454B" w:rsidRPr="004F3F61" w:rsidRDefault="003E0D27">
      <w:pPr>
        <w:ind w:left="-15" w:right="478" w:firstLine="708"/>
        <w:rPr>
          <w:lang w:val="ru-RU"/>
        </w:rPr>
      </w:pPr>
      <w:r>
        <w:t xml:space="preserve"> UR</w:t>
      </w:r>
      <w:r w:rsidRPr="004F3F61">
        <w:rPr>
          <w:lang w:val="ru-RU"/>
        </w:rPr>
        <w:t>4=</w:t>
      </w:r>
      <w:r>
        <w:t>I</w:t>
      </w:r>
      <w:r w:rsidRPr="004F3F61">
        <w:rPr>
          <w:lang w:val="ru-RU"/>
        </w:rPr>
        <w:t>*</w:t>
      </w:r>
      <w:r>
        <w:t>R</w:t>
      </w:r>
      <w:r w:rsidRPr="004F3F61">
        <w:rPr>
          <w:lang w:val="ru-RU"/>
        </w:rPr>
        <w:t xml:space="preserve">4=0.9*4=3.6 </w:t>
      </w:r>
      <w:r>
        <w:t>B</w:t>
      </w:r>
      <w:r w:rsidRPr="004F3F61">
        <w:rPr>
          <w:lang w:val="ru-RU"/>
        </w:rPr>
        <w:t xml:space="preserve">  5.Проверяем результаты расчёта по второму правилу Кирхгофа для контура: </w:t>
      </w:r>
    </w:p>
    <w:p w14:paraId="25A42C57" w14:textId="77777777" w:rsidR="00BF454B" w:rsidRDefault="003E0D27">
      <w:pPr>
        <w:ind w:left="718" w:right="64"/>
      </w:pPr>
      <w:r w:rsidRPr="004F3F61">
        <w:rPr>
          <w:lang w:val="ru-RU"/>
        </w:rPr>
        <w:t xml:space="preserve"> </w:t>
      </w:r>
      <w:r>
        <w:t xml:space="preserve">UR1+ UR2+ UR3+ UR4=E1+E2 </w:t>
      </w:r>
    </w:p>
    <w:p w14:paraId="2645D269" w14:textId="77777777" w:rsidR="00BF454B" w:rsidRPr="004F3F61" w:rsidRDefault="003E0D27">
      <w:pPr>
        <w:ind w:left="718" w:right="64"/>
        <w:rPr>
          <w:lang w:val="ru-RU"/>
        </w:rPr>
      </w:pPr>
      <w:r>
        <w:t xml:space="preserve"> </w:t>
      </w:r>
      <w:r w:rsidRPr="004F3F61">
        <w:rPr>
          <w:lang w:val="ru-RU"/>
        </w:rPr>
        <w:t xml:space="preserve">0.9+1.8+2.7+3.6 = 3+6 </w:t>
      </w:r>
    </w:p>
    <w:p w14:paraId="5FA5C096" w14:textId="77777777" w:rsidR="00BF454B" w:rsidRPr="004F3F61" w:rsidRDefault="003E0D27">
      <w:pPr>
        <w:ind w:left="718" w:right="64"/>
        <w:rPr>
          <w:lang w:val="ru-RU"/>
        </w:rPr>
      </w:pPr>
      <w:r w:rsidRPr="004F3F61">
        <w:rPr>
          <w:lang w:val="ru-RU"/>
        </w:rPr>
        <w:t xml:space="preserve"> 9 В = 9 В </w:t>
      </w:r>
    </w:p>
    <w:p w14:paraId="74DA2E67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Аналогично произвести расчёт для встречного включения источников. </w:t>
      </w:r>
    </w:p>
    <w:p w14:paraId="7133258B" w14:textId="77777777" w:rsidR="00BF454B" w:rsidRPr="004F3F61" w:rsidRDefault="003E0D27">
      <w:pPr>
        <w:spacing w:after="13" w:line="270" w:lineRule="auto"/>
        <w:ind w:left="-5" w:right="141"/>
        <w:jc w:val="left"/>
        <w:rPr>
          <w:lang w:val="ru-RU"/>
        </w:rPr>
      </w:pPr>
      <w:r w:rsidRPr="004F3F61">
        <w:rPr>
          <w:i/>
          <w:u w:val="single" w:color="000000"/>
          <w:lang w:val="ru-RU"/>
        </w:rPr>
        <w:t xml:space="preserve">Для встречного включения </w:t>
      </w:r>
      <w:r>
        <w:rPr>
          <w:i/>
          <w:u w:val="single" w:color="000000"/>
        </w:rPr>
        <w:t>E</w:t>
      </w:r>
      <w:r w:rsidRPr="004F3F61">
        <w:rPr>
          <w:i/>
          <w:u w:val="single" w:color="000000"/>
          <w:lang w:val="ru-RU"/>
        </w:rPr>
        <w:t xml:space="preserve">1 и </w:t>
      </w:r>
      <w:r>
        <w:rPr>
          <w:i/>
          <w:u w:val="single" w:color="000000"/>
        </w:rPr>
        <w:t>E</w:t>
      </w:r>
      <w:r w:rsidRPr="004F3F61">
        <w:rPr>
          <w:i/>
          <w:u w:val="single" w:color="000000"/>
          <w:lang w:val="ru-RU"/>
        </w:rPr>
        <w:t>2 напряжения источников вычитаются.</w:t>
      </w:r>
      <w:r w:rsidRPr="004F3F61">
        <w:rPr>
          <w:i/>
          <w:lang w:val="ru-RU"/>
        </w:rPr>
        <w:t xml:space="preserve"> </w:t>
      </w:r>
    </w:p>
    <w:p w14:paraId="523436B6" w14:textId="77777777" w:rsidR="00BF454B" w:rsidRPr="004F3F61" w:rsidRDefault="003E0D27">
      <w:pPr>
        <w:spacing w:after="129"/>
        <w:ind w:left="-5" w:right="64"/>
        <w:rPr>
          <w:lang w:val="ru-RU"/>
        </w:rPr>
      </w:pPr>
      <w:r w:rsidRPr="004F3F61">
        <w:rPr>
          <w:lang w:val="ru-RU"/>
        </w:rPr>
        <w:t xml:space="preserve">Результаты измерений и расчётов занести в таблицу 2 </w:t>
      </w:r>
    </w:p>
    <w:p w14:paraId="3823CFA4" w14:textId="77777777" w:rsidR="00BF454B" w:rsidRDefault="003E0D27">
      <w:pPr>
        <w:ind w:left="718" w:right="64"/>
      </w:pPr>
      <w:proofErr w:type="spellStart"/>
      <w:r>
        <w:rPr>
          <w:i/>
        </w:rPr>
        <w:t>Табл</w:t>
      </w:r>
      <w:proofErr w:type="spellEnd"/>
      <w:r>
        <w:rPr>
          <w:i/>
        </w:rPr>
        <w:t>. 2</w:t>
      </w:r>
      <w:r>
        <w:t xml:space="preserve"> </w:t>
      </w:r>
      <w:proofErr w:type="spellStart"/>
      <w:r>
        <w:t>Результаты</w:t>
      </w:r>
      <w:proofErr w:type="spellEnd"/>
      <w:r>
        <w:t xml:space="preserve"> </w:t>
      </w:r>
      <w:proofErr w:type="spellStart"/>
      <w:r>
        <w:t>расчётов</w:t>
      </w:r>
      <w:proofErr w:type="spellEnd"/>
      <w:r>
        <w:t xml:space="preserve"> </w:t>
      </w:r>
    </w:p>
    <w:tbl>
      <w:tblPr>
        <w:tblStyle w:val="TableGrid"/>
        <w:tblW w:w="9388" w:type="dxa"/>
        <w:tblInd w:w="113" w:type="dxa"/>
        <w:tblCellMar>
          <w:top w:w="12" w:type="dxa"/>
          <w:left w:w="7" w:type="dxa"/>
          <w:right w:w="53" w:type="dxa"/>
        </w:tblCellMar>
        <w:tblLook w:val="04A0" w:firstRow="1" w:lastRow="0" w:firstColumn="1" w:lastColumn="0" w:noHBand="0" w:noVBand="1"/>
      </w:tblPr>
      <w:tblGrid>
        <w:gridCol w:w="1447"/>
        <w:gridCol w:w="1136"/>
        <w:gridCol w:w="1277"/>
        <w:gridCol w:w="1277"/>
        <w:gridCol w:w="1416"/>
        <w:gridCol w:w="1419"/>
        <w:gridCol w:w="1416"/>
      </w:tblGrid>
      <w:tr w:rsidR="00BF454B" w14:paraId="12E91C00" w14:textId="77777777">
        <w:trPr>
          <w:trHeight w:val="420"/>
        </w:trPr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19327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D7316E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0493C" w14:textId="77777777" w:rsidR="00BF454B" w:rsidRDefault="003E0D27">
            <w:pPr>
              <w:spacing w:after="0" w:line="259" w:lineRule="auto"/>
              <w:ind w:left="44" w:right="0" w:firstLine="0"/>
              <w:jc w:val="center"/>
            </w:pPr>
            <w:r>
              <w:rPr>
                <w:i/>
              </w:rPr>
              <w:t>I</w:t>
            </w:r>
            <w:r>
              <w:t xml:space="preserve">, </w:t>
            </w:r>
            <w:proofErr w:type="spellStart"/>
            <w:r>
              <w:t>мА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5681CD" w14:textId="77777777" w:rsidR="00BF454B" w:rsidRDefault="003E0D27">
            <w:pPr>
              <w:spacing w:after="0" w:line="259" w:lineRule="auto"/>
              <w:ind w:left="45" w:right="0" w:firstLine="0"/>
              <w:jc w:val="center"/>
            </w:pPr>
            <w:r>
              <w:rPr>
                <w:i/>
              </w:rPr>
              <w:t xml:space="preserve">U </w:t>
            </w:r>
            <w:r>
              <w:rPr>
                <w:i/>
                <w:sz w:val="24"/>
              </w:rPr>
              <w:t>R</w:t>
            </w:r>
            <w:r>
              <w:rPr>
                <w:sz w:val="24"/>
                <w:vertAlign w:val="subscript"/>
              </w:rPr>
              <w:t xml:space="preserve">1 </w:t>
            </w:r>
            <w:r>
              <w:t>, В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E6AD1" w14:textId="77777777" w:rsidR="00BF454B" w:rsidRDefault="003E0D27">
            <w:pPr>
              <w:spacing w:after="0" w:line="259" w:lineRule="auto"/>
              <w:ind w:left="46" w:right="0" w:firstLine="0"/>
              <w:jc w:val="center"/>
            </w:pPr>
            <w:r>
              <w:rPr>
                <w:i/>
              </w:rPr>
              <w:t xml:space="preserve">U </w:t>
            </w:r>
            <w:r>
              <w:rPr>
                <w:i/>
                <w:sz w:val="24"/>
              </w:rPr>
              <w:t>R</w:t>
            </w:r>
            <w:r>
              <w:rPr>
                <w:sz w:val="24"/>
                <w:vertAlign w:val="subscript"/>
              </w:rPr>
              <w:t xml:space="preserve">2 </w:t>
            </w:r>
            <w:r>
              <w:t>, В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4A97F" w14:textId="77777777" w:rsidR="00BF454B" w:rsidRDefault="003E0D27">
            <w:pPr>
              <w:spacing w:after="0" w:line="259" w:lineRule="auto"/>
              <w:ind w:left="48" w:right="0" w:firstLine="0"/>
              <w:jc w:val="center"/>
            </w:pPr>
            <w:r>
              <w:rPr>
                <w:i/>
              </w:rPr>
              <w:t xml:space="preserve">U </w:t>
            </w:r>
            <w:r>
              <w:rPr>
                <w:i/>
                <w:sz w:val="24"/>
              </w:rPr>
              <w:t>R</w:t>
            </w:r>
            <w:r>
              <w:rPr>
                <w:sz w:val="24"/>
                <w:vertAlign w:val="subscript"/>
              </w:rPr>
              <w:t xml:space="preserve">3 </w:t>
            </w:r>
            <w:r>
              <w:t>, В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7313F" w14:textId="77777777" w:rsidR="00BF454B" w:rsidRDefault="003E0D27">
            <w:pPr>
              <w:spacing w:after="0" w:line="259" w:lineRule="auto"/>
              <w:ind w:left="46" w:right="0" w:firstLine="0"/>
              <w:jc w:val="center"/>
            </w:pPr>
            <w:r>
              <w:rPr>
                <w:i/>
              </w:rPr>
              <w:t xml:space="preserve">U </w:t>
            </w:r>
            <w:r>
              <w:rPr>
                <w:i/>
                <w:sz w:val="24"/>
              </w:rPr>
              <w:t>R</w:t>
            </w:r>
            <w:r>
              <w:rPr>
                <w:sz w:val="24"/>
                <w:vertAlign w:val="subscript"/>
              </w:rPr>
              <w:t xml:space="preserve">4 </w:t>
            </w:r>
            <w:r>
              <w:t>, В</w:t>
            </w:r>
            <w:r>
              <w:rPr>
                <w:sz w:val="24"/>
              </w:rPr>
              <w:t xml:space="preserve"> </w:t>
            </w:r>
          </w:p>
        </w:tc>
      </w:tr>
      <w:tr w:rsidR="00BF454B" w14:paraId="0673E199" w14:textId="77777777">
        <w:trPr>
          <w:trHeight w:val="418"/>
        </w:trPr>
        <w:tc>
          <w:tcPr>
            <w:tcW w:w="14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3E4E0" w14:textId="77777777" w:rsidR="00BF454B" w:rsidRDefault="003E0D27">
            <w:pPr>
              <w:spacing w:after="77" w:line="259" w:lineRule="auto"/>
              <w:ind w:left="166" w:right="0" w:firstLine="0"/>
              <w:jc w:val="left"/>
            </w:pPr>
            <w:proofErr w:type="spellStart"/>
            <w:r>
              <w:t>Согласов</w:t>
            </w:r>
            <w:proofErr w:type="spellEnd"/>
            <w:r>
              <w:t xml:space="preserve"> </w:t>
            </w:r>
          </w:p>
          <w:p w14:paraId="28D013AF" w14:textId="77777777" w:rsidR="00BF454B" w:rsidRDefault="003E0D27">
            <w:pPr>
              <w:spacing w:after="0" w:line="259" w:lineRule="auto"/>
              <w:ind w:left="44" w:right="0" w:firstLine="0"/>
              <w:jc w:val="center"/>
            </w:pPr>
            <w:r>
              <w:rPr>
                <w:i/>
              </w:rPr>
              <w:t>E</w:t>
            </w:r>
            <w:r>
              <w:rPr>
                <w:sz w:val="18"/>
              </w:rPr>
              <w:t xml:space="preserve">1 </w:t>
            </w:r>
            <w:r>
              <w:t xml:space="preserve">и </w:t>
            </w:r>
            <w:r>
              <w:rPr>
                <w:i/>
              </w:rPr>
              <w:t>E</w:t>
            </w:r>
            <w:r>
              <w:rPr>
                <w:sz w:val="18"/>
              </w:rPr>
              <w:t>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8FDDCA" w14:textId="77777777" w:rsidR="00BF454B" w:rsidRDefault="003E0D27">
            <w:pPr>
              <w:spacing w:after="0" w:line="259" w:lineRule="auto"/>
              <w:ind w:left="2" w:right="0" w:firstLine="0"/>
            </w:pPr>
            <w:proofErr w:type="spellStart"/>
            <w:r>
              <w:t>Рассчит</w:t>
            </w:r>
            <w:proofErr w:type="spellEnd"/>
            <w:r>
              <w:t>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C7796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469DF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E4236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F0648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0CAE1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BF454B" w14:paraId="726538CD" w14:textId="77777777">
        <w:trPr>
          <w:trHeight w:val="418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2657A" w14:textId="77777777" w:rsidR="00BF454B" w:rsidRDefault="00BF454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BCA51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Измер</w:t>
            </w:r>
            <w:proofErr w:type="spellEnd"/>
            <w:r>
              <w:t>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D6CD4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B4CDF7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E6B7A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7DECC8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F176BE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BF454B" w14:paraId="6BCC12FA" w14:textId="77777777">
        <w:trPr>
          <w:trHeight w:val="415"/>
        </w:trPr>
        <w:tc>
          <w:tcPr>
            <w:tcW w:w="14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11240" w14:textId="77777777" w:rsidR="00BF454B" w:rsidRDefault="003E0D27">
            <w:pPr>
              <w:spacing w:after="74" w:line="259" w:lineRule="auto"/>
              <w:ind w:left="46" w:right="0" w:firstLine="0"/>
              <w:jc w:val="center"/>
            </w:pPr>
            <w:proofErr w:type="spellStart"/>
            <w:r>
              <w:t>Встреч</w:t>
            </w:r>
            <w:proofErr w:type="spellEnd"/>
            <w:r>
              <w:t xml:space="preserve">. </w:t>
            </w:r>
          </w:p>
          <w:p w14:paraId="4B65EBCE" w14:textId="77777777" w:rsidR="00BF454B" w:rsidRDefault="003E0D27">
            <w:pPr>
              <w:spacing w:after="0" w:line="259" w:lineRule="auto"/>
              <w:ind w:left="44" w:right="0" w:firstLine="0"/>
              <w:jc w:val="center"/>
            </w:pPr>
            <w:r>
              <w:rPr>
                <w:i/>
              </w:rPr>
              <w:t>E</w:t>
            </w:r>
            <w:r>
              <w:rPr>
                <w:sz w:val="18"/>
              </w:rPr>
              <w:t xml:space="preserve">1 </w:t>
            </w:r>
            <w:r>
              <w:t xml:space="preserve">и </w:t>
            </w:r>
            <w:r>
              <w:rPr>
                <w:i/>
              </w:rPr>
              <w:t>E</w:t>
            </w:r>
            <w:r>
              <w:rPr>
                <w:sz w:val="18"/>
              </w:rPr>
              <w:t>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40D69" w14:textId="77777777" w:rsidR="00BF454B" w:rsidRDefault="003E0D27">
            <w:pPr>
              <w:spacing w:after="0" w:line="259" w:lineRule="auto"/>
              <w:ind w:left="2" w:right="0" w:firstLine="0"/>
            </w:pPr>
            <w:proofErr w:type="spellStart"/>
            <w:r>
              <w:t>Рассчит</w:t>
            </w:r>
            <w:proofErr w:type="spellEnd"/>
            <w:r>
              <w:t>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34B3D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A31AF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D0EE34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EFC62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51DFC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BF454B" w14:paraId="2455B334" w14:textId="77777777">
        <w:trPr>
          <w:trHeight w:val="42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0F723" w14:textId="77777777" w:rsidR="00BF454B" w:rsidRDefault="00BF454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5A600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Измер</w:t>
            </w:r>
            <w:proofErr w:type="spellEnd"/>
            <w:r>
              <w:t>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E0EE3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DDFFD8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CD218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04A747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2305A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</w:tbl>
    <w:p w14:paraId="06C8A8D0" w14:textId="77777777" w:rsidR="00BF454B" w:rsidRDefault="003E0D27">
      <w:pPr>
        <w:spacing w:after="134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5B00DBA6" w14:textId="77777777" w:rsidR="00BF454B" w:rsidRPr="004F3F61" w:rsidRDefault="003E0D27">
      <w:pPr>
        <w:spacing w:after="11"/>
        <w:ind w:left="-5" w:right="59"/>
        <w:jc w:val="left"/>
        <w:rPr>
          <w:lang w:val="ru-RU"/>
        </w:rPr>
      </w:pPr>
      <w:r w:rsidRPr="004F3F61">
        <w:rPr>
          <w:lang w:val="ru-RU"/>
        </w:rPr>
        <w:t xml:space="preserve">4.2 Для схемы на рисунке 2, используя эквивалентные преобразования сопротивлений, определить токи в ветвях электрической цепи и напряжения на её элементах. </w:t>
      </w:r>
    </w:p>
    <w:p w14:paraId="4AF74FF6" w14:textId="77777777" w:rsidR="00BF454B" w:rsidRDefault="003E0D27">
      <w:pPr>
        <w:ind w:left="-5" w:right="64"/>
      </w:pPr>
      <w:proofErr w:type="spellStart"/>
      <w:r>
        <w:t>Проверить</w:t>
      </w:r>
      <w:proofErr w:type="spellEnd"/>
      <w:r>
        <w:t xml:space="preserve"> </w:t>
      </w:r>
      <w:proofErr w:type="spellStart"/>
      <w:r>
        <w:t>результаты</w:t>
      </w:r>
      <w:proofErr w:type="spellEnd"/>
      <w:r>
        <w:t xml:space="preserve"> </w:t>
      </w:r>
      <w:proofErr w:type="spellStart"/>
      <w:r>
        <w:t>расчёта</w:t>
      </w:r>
      <w:proofErr w:type="spellEnd"/>
      <w:r>
        <w:t xml:space="preserve">: </w:t>
      </w:r>
    </w:p>
    <w:p w14:paraId="0CC37659" w14:textId="77777777" w:rsidR="00BF454B" w:rsidRPr="004F3F61" w:rsidRDefault="003E0D27">
      <w:pPr>
        <w:numPr>
          <w:ilvl w:val="0"/>
          <w:numId w:val="6"/>
        </w:numPr>
        <w:ind w:right="64" w:hanging="360"/>
        <w:rPr>
          <w:lang w:val="ru-RU"/>
        </w:rPr>
      </w:pPr>
      <w:r w:rsidRPr="004F3F61">
        <w:rPr>
          <w:lang w:val="ru-RU"/>
        </w:rPr>
        <w:t xml:space="preserve">по первому правилу Кирхгофа для каждого узла;  </w:t>
      </w:r>
    </w:p>
    <w:p w14:paraId="419FEFFA" w14:textId="77777777" w:rsidR="00BF454B" w:rsidRPr="004F3F61" w:rsidRDefault="003E0D27">
      <w:pPr>
        <w:numPr>
          <w:ilvl w:val="0"/>
          <w:numId w:val="6"/>
        </w:numPr>
        <w:ind w:right="64" w:hanging="360"/>
        <w:rPr>
          <w:lang w:val="ru-RU"/>
        </w:rPr>
      </w:pPr>
      <w:r w:rsidRPr="004F3F61">
        <w:rPr>
          <w:lang w:val="ru-RU"/>
        </w:rPr>
        <w:t xml:space="preserve">по второму правилу Кирхгофа для каждого контура. </w:t>
      </w:r>
    </w:p>
    <w:p w14:paraId="2FC613C7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Результаты расчёта записать в таблицу 3. </w:t>
      </w:r>
    </w:p>
    <w:p w14:paraId="5CF1777B" w14:textId="77777777" w:rsidR="00BF454B" w:rsidRPr="004F3F61" w:rsidRDefault="003E0D27">
      <w:pPr>
        <w:spacing w:after="0" w:line="259" w:lineRule="auto"/>
        <w:ind w:left="0" w:right="658" w:firstLine="0"/>
        <w:jc w:val="right"/>
        <w:rPr>
          <w:lang w:val="ru-RU"/>
        </w:rPr>
      </w:pPr>
      <w:r>
        <w:rPr>
          <w:noProof/>
        </w:rPr>
        <w:drawing>
          <wp:inline distT="0" distB="0" distL="0" distR="0" wp14:anchorId="6402CDF3" wp14:editId="5AA3D5FE">
            <wp:extent cx="5283708" cy="2810256"/>
            <wp:effectExtent l="0" t="0" r="0" b="0"/>
            <wp:docPr id="2183" name="Picture 2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" name="Picture 218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708" cy="281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F61">
        <w:rPr>
          <w:lang w:val="ru-RU"/>
        </w:rPr>
        <w:t xml:space="preserve"> </w:t>
      </w:r>
    </w:p>
    <w:p w14:paraId="3681A0BF" w14:textId="77777777" w:rsidR="00BF454B" w:rsidRPr="004F3F61" w:rsidRDefault="003E0D27">
      <w:pPr>
        <w:spacing w:after="72" w:line="259" w:lineRule="auto"/>
        <w:ind w:left="650" w:right="710"/>
        <w:jc w:val="center"/>
        <w:rPr>
          <w:lang w:val="ru-RU"/>
        </w:rPr>
      </w:pPr>
      <w:r w:rsidRPr="004F3F61">
        <w:rPr>
          <w:i/>
          <w:lang w:val="ru-RU"/>
        </w:rPr>
        <w:t>Рис. 2.</w:t>
      </w:r>
      <w:r w:rsidRPr="004F3F61">
        <w:rPr>
          <w:lang w:val="ru-RU"/>
        </w:rPr>
        <w:t xml:space="preserve"> Схема 2 </w:t>
      </w:r>
    </w:p>
    <w:p w14:paraId="26008AEB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lastRenderedPageBreak/>
        <w:t xml:space="preserve">Пример расчёта: </w:t>
      </w:r>
    </w:p>
    <w:p w14:paraId="7DDE1071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1.Зададим </w:t>
      </w:r>
      <w:r>
        <w:t>E</w:t>
      </w:r>
      <w:r w:rsidRPr="004F3F61">
        <w:rPr>
          <w:lang w:val="ru-RU"/>
        </w:rPr>
        <w:t xml:space="preserve">1=7 </w:t>
      </w:r>
      <w:r>
        <w:t>B</w:t>
      </w:r>
      <w:r w:rsidRPr="004F3F61">
        <w:rPr>
          <w:lang w:val="ru-RU"/>
        </w:rPr>
        <w:t xml:space="preserve"> </w:t>
      </w:r>
    </w:p>
    <w:p w14:paraId="4B29AC4C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2.Определим общее сопротивление ветвей </w:t>
      </w:r>
      <w:r>
        <w:t>R</w:t>
      </w:r>
      <w:r w:rsidRPr="004F3F61">
        <w:rPr>
          <w:lang w:val="ru-RU"/>
        </w:rPr>
        <w:t xml:space="preserve">5 и </w:t>
      </w:r>
      <w:r>
        <w:t>R</w:t>
      </w:r>
      <w:r w:rsidRPr="004F3F61">
        <w:rPr>
          <w:lang w:val="ru-RU"/>
        </w:rPr>
        <w:t xml:space="preserve">3, </w:t>
      </w:r>
      <w:r>
        <w:t>R</w:t>
      </w:r>
      <w:r w:rsidRPr="004F3F61">
        <w:rPr>
          <w:lang w:val="ru-RU"/>
        </w:rPr>
        <w:t xml:space="preserve">4 </w:t>
      </w:r>
    </w:p>
    <w:p w14:paraId="18C3B328" w14:textId="77777777" w:rsidR="00BF454B" w:rsidRPr="004F3F61" w:rsidRDefault="003E0D27">
      <w:pPr>
        <w:ind w:left="693" w:right="4743" w:hanging="708"/>
        <w:rPr>
          <w:lang w:val="ru-RU"/>
        </w:rPr>
      </w:pPr>
      <w:r w:rsidRPr="004F3F61">
        <w:rPr>
          <w:lang w:val="ru-RU"/>
        </w:rPr>
        <w:t xml:space="preserve">3.Сопротивление ветви </w:t>
      </w:r>
      <w:r>
        <w:t>R</w:t>
      </w:r>
      <w:r w:rsidRPr="004F3F61">
        <w:rPr>
          <w:lang w:val="ru-RU"/>
        </w:rPr>
        <w:t xml:space="preserve">3, </w:t>
      </w:r>
      <w:r>
        <w:t>R</w:t>
      </w:r>
      <w:r w:rsidRPr="004F3F61">
        <w:rPr>
          <w:lang w:val="ru-RU"/>
        </w:rPr>
        <w:t xml:space="preserve">4 равно  </w:t>
      </w:r>
      <w:r>
        <w:t>R</w:t>
      </w:r>
      <w:r w:rsidRPr="004F3F61">
        <w:rPr>
          <w:vertAlign w:val="subscript"/>
          <w:lang w:val="ru-RU"/>
        </w:rPr>
        <w:t>3,4</w:t>
      </w:r>
      <w:r w:rsidRPr="004F3F61">
        <w:rPr>
          <w:lang w:val="ru-RU"/>
        </w:rPr>
        <w:t xml:space="preserve"> =</w:t>
      </w:r>
      <w:r>
        <w:t>R</w:t>
      </w:r>
      <w:r w:rsidRPr="004F3F61">
        <w:rPr>
          <w:lang w:val="ru-RU"/>
        </w:rPr>
        <w:t>3+</w:t>
      </w:r>
      <w:r>
        <w:t>R</w:t>
      </w:r>
      <w:r w:rsidRPr="004F3F61">
        <w:rPr>
          <w:lang w:val="ru-RU"/>
        </w:rPr>
        <w:t xml:space="preserve">4 =3+4=7 кОм </w:t>
      </w:r>
    </w:p>
    <w:p w14:paraId="26BCCD50" w14:textId="77777777" w:rsidR="00BF454B" w:rsidRPr="004F3F61" w:rsidRDefault="003E0D27">
      <w:pPr>
        <w:spacing w:after="11"/>
        <w:ind w:left="-5" w:right="2322"/>
        <w:jc w:val="left"/>
        <w:rPr>
          <w:lang w:val="ru-RU"/>
        </w:rPr>
      </w:pPr>
      <w:r w:rsidRPr="004F3F61">
        <w:rPr>
          <w:lang w:val="ru-RU"/>
        </w:rPr>
        <w:t xml:space="preserve">4.Общее сопротивление ветвей </w:t>
      </w:r>
      <w:r>
        <w:t>R</w:t>
      </w:r>
      <w:r w:rsidRPr="004F3F61">
        <w:rPr>
          <w:lang w:val="ru-RU"/>
        </w:rPr>
        <w:t xml:space="preserve">5 и </w:t>
      </w:r>
      <w:r>
        <w:t>R</w:t>
      </w:r>
      <w:r w:rsidRPr="004F3F61">
        <w:rPr>
          <w:lang w:val="ru-RU"/>
        </w:rPr>
        <w:t xml:space="preserve">3, </w:t>
      </w:r>
      <w:r>
        <w:t>R</w:t>
      </w:r>
      <w:r w:rsidRPr="004F3F61">
        <w:rPr>
          <w:lang w:val="ru-RU"/>
        </w:rPr>
        <w:t xml:space="preserve">4 равно </w:t>
      </w:r>
      <w:r>
        <w:t>R</w:t>
      </w:r>
      <w:r w:rsidRPr="004F3F61">
        <w:rPr>
          <w:lang w:val="ru-RU"/>
        </w:rPr>
        <w:t>=</w:t>
      </w:r>
      <w:r>
        <w:t>R</w:t>
      </w:r>
      <w:r w:rsidRPr="004F3F61">
        <w:rPr>
          <w:lang w:val="ru-RU"/>
        </w:rPr>
        <w:t>5*</w:t>
      </w:r>
      <w:r>
        <w:t>R</w:t>
      </w:r>
      <w:r w:rsidRPr="004F3F61">
        <w:rPr>
          <w:vertAlign w:val="subscript"/>
          <w:lang w:val="ru-RU"/>
        </w:rPr>
        <w:t>3,4</w:t>
      </w:r>
      <w:r w:rsidRPr="004F3F61">
        <w:rPr>
          <w:lang w:val="ru-RU"/>
        </w:rPr>
        <w:t>/(</w:t>
      </w:r>
      <w:r>
        <w:t>R</w:t>
      </w:r>
      <w:r w:rsidRPr="004F3F61">
        <w:rPr>
          <w:lang w:val="ru-RU"/>
        </w:rPr>
        <w:t>5+</w:t>
      </w:r>
      <w:r>
        <w:t>R</w:t>
      </w:r>
      <w:r w:rsidRPr="004F3F61">
        <w:rPr>
          <w:vertAlign w:val="subscript"/>
          <w:lang w:val="ru-RU"/>
        </w:rPr>
        <w:t>3,4</w:t>
      </w:r>
      <w:r w:rsidRPr="004F3F61">
        <w:rPr>
          <w:lang w:val="ru-RU"/>
        </w:rPr>
        <w:t xml:space="preserve">) = 5*7/(5+7) = 2.916 кОм 5.Находим ток </w:t>
      </w:r>
      <w:r>
        <w:t>I</w:t>
      </w:r>
      <w:r w:rsidRPr="004F3F61">
        <w:rPr>
          <w:vertAlign w:val="subscript"/>
          <w:lang w:val="ru-RU"/>
        </w:rPr>
        <w:t>1</w:t>
      </w:r>
      <w:r w:rsidRPr="004F3F61">
        <w:rPr>
          <w:lang w:val="ru-RU"/>
        </w:rPr>
        <w:t xml:space="preserve"> по закону Ома  </w:t>
      </w:r>
    </w:p>
    <w:p w14:paraId="341D505A" w14:textId="77777777" w:rsidR="00BF454B" w:rsidRPr="004F3F61" w:rsidRDefault="003E0D27">
      <w:pPr>
        <w:ind w:left="718" w:right="64"/>
        <w:rPr>
          <w:lang w:val="ru-RU"/>
        </w:rPr>
      </w:pPr>
      <w:r>
        <w:t>I</w:t>
      </w:r>
      <w:r w:rsidRPr="004F3F61">
        <w:rPr>
          <w:vertAlign w:val="subscript"/>
          <w:lang w:val="ru-RU"/>
        </w:rPr>
        <w:t>1</w:t>
      </w:r>
      <w:r w:rsidRPr="004F3F61">
        <w:rPr>
          <w:lang w:val="ru-RU"/>
        </w:rPr>
        <w:t xml:space="preserve">= </w:t>
      </w:r>
      <w:r>
        <w:t>E</w:t>
      </w:r>
      <w:r w:rsidRPr="004F3F61">
        <w:rPr>
          <w:lang w:val="ru-RU"/>
        </w:rPr>
        <w:t>1/(</w:t>
      </w:r>
      <w:r>
        <w:t>R</w:t>
      </w:r>
      <w:r w:rsidRPr="004F3F61">
        <w:rPr>
          <w:lang w:val="ru-RU"/>
        </w:rPr>
        <w:t>1+</w:t>
      </w:r>
      <w:r>
        <w:t>R</w:t>
      </w:r>
      <w:r w:rsidRPr="004F3F61">
        <w:rPr>
          <w:lang w:val="ru-RU"/>
        </w:rPr>
        <w:t>2+</w:t>
      </w:r>
      <w:r>
        <w:t>R</w:t>
      </w:r>
      <w:r w:rsidRPr="004F3F61">
        <w:rPr>
          <w:lang w:val="ru-RU"/>
        </w:rPr>
        <w:t xml:space="preserve">) = 7/(1+2+2.916) = 1.183 мА </w:t>
      </w:r>
    </w:p>
    <w:p w14:paraId="63A061D0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6.По второму правилу Кирхгофа напряжение на сопротивлении </w:t>
      </w:r>
      <w:r>
        <w:t>R</w:t>
      </w:r>
      <w:r w:rsidRPr="004F3F61">
        <w:rPr>
          <w:lang w:val="ru-RU"/>
        </w:rPr>
        <w:t>5</w:t>
      </w:r>
      <w:r w:rsidRPr="004F3F61">
        <w:rPr>
          <w:vertAlign w:val="subscript"/>
          <w:lang w:val="ru-RU"/>
        </w:rPr>
        <w:t xml:space="preserve"> </w:t>
      </w:r>
      <w:r w:rsidRPr="004F3F61">
        <w:rPr>
          <w:lang w:val="ru-RU"/>
        </w:rPr>
        <w:t xml:space="preserve">равно </w:t>
      </w:r>
    </w:p>
    <w:p w14:paraId="1AD54F97" w14:textId="77777777" w:rsidR="00BF454B" w:rsidRPr="004F3F61" w:rsidRDefault="003E0D27">
      <w:pPr>
        <w:ind w:left="718" w:right="64"/>
        <w:rPr>
          <w:lang w:val="ru-RU"/>
        </w:rPr>
      </w:pPr>
      <w:r>
        <w:t>U</w:t>
      </w:r>
      <w:r>
        <w:rPr>
          <w:vertAlign w:val="subscript"/>
        </w:rPr>
        <w:t>R</w:t>
      </w:r>
      <w:r w:rsidRPr="004F3F61">
        <w:rPr>
          <w:vertAlign w:val="subscript"/>
          <w:lang w:val="ru-RU"/>
        </w:rPr>
        <w:t xml:space="preserve">5 </w:t>
      </w:r>
      <w:r w:rsidRPr="004F3F61">
        <w:rPr>
          <w:lang w:val="ru-RU"/>
        </w:rPr>
        <w:t>=</w:t>
      </w:r>
      <w:r>
        <w:t>E</w:t>
      </w:r>
      <w:r w:rsidRPr="004F3F61">
        <w:rPr>
          <w:lang w:val="ru-RU"/>
        </w:rPr>
        <w:t>1- (</w:t>
      </w:r>
      <w:r>
        <w:t>U</w:t>
      </w:r>
      <w:r>
        <w:rPr>
          <w:vertAlign w:val="subscript"/>
        </w:rPr>
        <w:t>R</w:t>
      </w:r>
      <w:r w:rsidRPr="004F3F61">
        <w:rPr>
          <w:vertAlign w:val="subscript"/>
          <w:lang w:val="ru-RU"/>
        </w:rPr>
        <w:t>1</w:t>
      </w:r>
      <w:r w:rsidRPr="004F3F61">
        <w:rPr>
          <w:lang w:val="ru-RU"/>
        </w:rPr>
        <w:t xml:space="preserve">+ </w:t>
      </w:r>
      <w:r>
        <w:t>U</w:t>
      </w:r>
      <w:r>
        <w:rPr>
          <w:vertAlign w:val="subscript"/>
        </w:rPr>
        <w:t>R</w:t>
      </w:r>
      <w:r w:rsidRPr="004F3F61">
        <w:rPr>
          <w:vertAlign w:val="subscript"/>
          <w:lang w:val="ru-RU"/>
        </w:rPr>
        <w:t>2</w:t>
      </w:r>
      <w:r w:rsidRPr="004F3F61">
        <w:rPr>
          <w:lang w:val="ru-RU"/>
        </w:rPr>
        <w:t xml:space="preserve">) = 7- (1.183 *1+1.183 *2) = 3.451 </w:t>
      </w:r>
      <w:r>
        <w:t>B</w:t>
      </w:r>
      <w:r w:rsidRPr="004F3F61">
        <w:rPr>
          <w:lang w:val="ru-RU"/>
        </w:rPr>
        <w:t xml:space="preserve"> </w:t>
      </w:r>
    </w:p>
    <w:p w14:paraId="045B2455" w14:textId="77777777" w:rsidR="00BF454B" w:rsidRPr="004F3F61" w:rsidRDefault="003E0D27">
      <w:pPr>
        <w:spacing w:after="25" w:line="259" w:lineRule="auto"/>
        <w:ind w:left="708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378D8781" w14:textId="77777777" w:rsidR="00BF454B" w:rsidRPr="004F3F61" w:rsidRDefault="003E0D27">
      <w:pPr>
        <w:ind w:left="693" w:right="5386" w:hanging="708"/>
        <w:rPr>
          <w:lang w:val="ru-RU"/>
        </w:rPr>
      </w:pPr>
      <w:r w:rsidRPr="004F3F61">
        <w:rPr>
          <w:lang w:val="ru-RU"/>
        </w:rPr>
        <w:t xml:space="preserve">7.Определяем токи в ветвях: </w:t>
      </w:r>
      <w:r>
        <w:t>I</w:t>
      </w:r>
      <w:r w:rsidRPr="004F3F61">
        <w:rPr>
          <w:vertAlign w:val="subscript"/>
          <w:lang w:val="ru-RU"/>
        </w:rPr>
        <w:t>2</w:t>
      </w:r>
      <w:r w:rsidRPr="004F3F61">
        <w:rPr>
          <w:lang w:val="ru-RU"/>
        </w:rPr>
        <w:t xml:space="preserve">= </w:t>
      </w:r>
      <w:r>
        <w:t>U</w:t>
      </w:r>
      <w:r>
        <w:rPr>
          <w:vertAlign w:val="subscript"/>
        </w:rPr>
        <w:t>R</w:t>
      </w:r>
      <w:r w:rsidRPr="004F3F61">
        <w:rPr>
          <w:vertAlign w:val="subscript"/>
          <w:lang w:val="ru-RU"/>
        </w:rPr>
        <w:t>5</w:t>
      </w:r>
      <w:r w:rsidRPr="004F3F61">
        <w:rPr>
          <w:lang w:val="ru-RU"/>
        </w:rPr>
        <w:t>/</w:t>
      </w:r>
      <w:r>
        <w:t>R</w:t>
      </w:r>
      <w:r w:rsidRPr="004F3F61">
        <w:rPr>
          <w:lang w:val="ru-RU"/>
        </w:rPr>
        <w:t xml:space="preserve">5 = 3.451/5 = 0.69 мА </w:t>
      </w:r>
    </w:p>
    <w:p w14:paraId="4B94234C" w14:textId="77777777" w:rsidR="00BF454B" w:rsidRPr="004F3F61" w:rsidRDefault="003E0D27">
      <w:pPr>
        <w:ind w:left="-15" w:right="2536" w:firstLine="708"/>
        <w:rPr>
          <w:lang w:val="ru-RU"/>
        </w:rPr>
      </w:pPr>
      <w:r>
        <w:t>I</w:t>
      </w:r>
      <w:r w:rsidRPr="004F3F61">
        <w:rPr>
          <w:vertAlign w:val="subscript"/>
          <w:lang w:val="ru-RU"/>
        </w:rPr>
        <w:t>3</w:t>
      </w:r>
      <w:r w:rsidRPr="004F3F61">
        <w:rPr>
          <w:lang w:val="ru-RU"/>
        </w:rPr>
        <w:t xml:space="preserve">= </w:t>
      </w:r>
      <w:r>
        <w:t>U</w:t>
      </w:r>
      <w:r>
        <w:rPr>
          <w:vertAlign w:val="subscript"/>
        </w:rPr>
        <w:t>R</w:t>
      </w:r>
      <w:r w:rsidRPr="004F3F61">
        <w:rPr>
          <w:vertAlign w:val="subscript"/>
          <w:lang w:val="ru-RU"/>
        </w:rPr>
        <w:t>5</w:t>
      </w:r>
      <w:r w:rsidRPr="004F3F61">
        <w:rPr>
          <w:lang w:val="ru-RU"/>
        </w:rPr>
        <w:t>/(</w:t>
      </w:r>
      <w:r>
        <w:t>R</w:t>
      </w:r>
      <w:r w:rsidRPr="004F3F61">
        <w:rPr>
          <w:lang w:val="ru-RU"/>
        </w:rPr>
        <w:t>3+</w:t>
      </w:r>
      <w:r>
        <w:t>R</w:t>
      </w:r>
      <w:r w:rsidRPr="004F3F61">
        <w:rPr>
          <w:lang w:val="ru-RU"/>
        </w:rPr>
        <w:t xml:space="preserve">4) = 3.451 /(3+4) = 0.493 мА 8.Проверим результат по первому правилу Кирхгофа: </w:t>
      </w:r>
    </w:p>
    <w:p w14:paraId="0D1B06BC" w14:textId="77777777" w:rsidR="00BF454B" w:rsidRDefault="003E0D27">
      <w:pPr>
        <w:ind w:left="718" w:right="64"/>
      </w:pPr>
      <w:r>
        <w:t>I</w:t>
      </w:r>
      <w:r>
        <w:rPr>
          <w:vertAlign w:val="subscript"/>
        </w:rPr>
        <w:t>1</w:t>
      </w:r>
      <w:r>
        <w:t>=I</w:t>
      </w:r>
      <w:r>
        <w:rPr>
          <w:vertAlign w:val="subscript"/>
        </w:rPr>
        <w:t>2</w:t>
      </w:r>
      <w:r>
        <w:t>+I</w:t>
      </w:r>
      <w:r>
        <w:rPr>
          <w:vertAlign w:val="subscript"/>
        </w:rPr>
        <w:t>3</w:t>
      </w:r>
      <w:r>
        <w:t xml:space="preserve">  </w:t>
      </w:r>
    </w:p>
    <w:p w14:paraId="60DE11E4" w14:textId="77777777" w:rsidR="00BF454B" w:rsidRDefault="003E0D27">
      <w:pPr>
        <w:ind w:left="718" w:right="64"/>
      </w:pPr>
      <w:r>
        <w:t xml:space="preserve">1.183=0.69 + 0.493  </w:t>
      </w:r>
    </w:p>
    <w:p w14:paraId="42614F7D" w14:textId="77777777" w:rsidR="00BF454B" w:rsidRDefault="003E0D27">
      <w:pPr>
        <w:spacing w:after="128"/>
        <w:ind w:left="718" w:right="64"/>
      </w:pPr>
      <w:r>
        <w:t xml:space="preserve">1.183 </w:t>
      </w:r>
      <w:proofErr w:type="spellStart"/>
      <w:r>
        <w:t>мА</w:t>
      </w:r>
      <w:proofErr w:type="spellEnd"/>
      <w:r>
        <w:t xml:space="preserve"> = 1.183 </w:t>
      </w:r>
      <w:proofErr w:type="spellStart"/>
      <w:r>
        <w:t>мА</w:t>
      </w:r>
      <w:proofErr w:type="spellEnd"/>
      <w:r>
        <w:t xml:space="preserve">  </w:t>
      </w:r>
    </w:p>
    <w:p w14:paraId="2A334B53" w14:textId="77777777" w:rsidR="00BF454B" w:rsidRDefault="003E0D27">
      <w:pPr>
        <w:ind w:left="718" w:right="64"/>
      </w:pPr>
      <w:proofErr w:type="spellStart"/>
      <w:r>
        <w:rPr>
          <w:i/>
        </w:rPr>
        <w:t>Табл</w:t>
      </w:r>
      <w:proofErr w:type="spellEnd"/>
      <w:r>
        <w:rPr>
          <w:i/>
        </w:rPr>
        <w:t>. 3.</w:t>
      </w:r>
      <w:r>
        <w:t xml:space="preserve"> </w:t>
      </w:r>
      <w:proofErr w:type="spellStart"/>
      <w:r>
        <w:t>Результаты</w:t>
      </w:r>
      <w:proofErr w:type="spellEnd"/>
      <w:r>
        <w:t xml:space="preserve"> </w:t>
      </w:r>
      <w:proofErr w:type="spellStart"/>
      <w:r>
        <w:t>расчёта</w:t>
      </w:r>
      <w:proofErr w:type="spellEnd"/>
      <w:r>
        <w:t xml:space="preserve"> </w:t>
      </w:r>
    </w:p>
    <w:tbl>
      <w:tblPr>
        <w:tblStyle w:val="TableGrid"/>
        <w:tblW w:w="9808" w:type="dxa"/>
        <w:tblInd w:w="118" w:type="dxa"/>
        <w:tblCellMar>
          <w:top w:w="12" w:type="dxa"/>
          <w:left w:w="7" w:type="dxa"/>
          <w:right w:w="115" w:type="dxa"/>
        </w:tblCellMar>
        <w:tblLook w:val="04A0" w:firstRow="1" w:lastRow="0" w:firstColumn="1" w:lastColumn="0" w:noHBand="0" w:noVBand="1"/>
      </w:tblPr>
      <w:tblGrid>
        <w:gridCol w:w="1300"/>
        <w:gridCol w:w="993"/>
        <w:gridCol w:w="992"/>
        <w:gridCol w:w="991"/>
        <w:gridCol w:w="1136"/>
        <w:gridCol w:w="994"/>
        <w:gridCol w:w="992"/>
        <w:gridCol w:w="1277"/>
        <w:gridCol w:w="1133"/>
      </w:tblGrid>
      <w:tr w:rsidR="00BF454B" w14:paraId="4D1AC5B5" w14:textId="77777777">
        <w:trPr>
          <w:trHeight w:val="437"/>
        </w:trPr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DD6B9F" w14:textId="77777777" w:rsidR="00BF454B" w:rsidRDefault="003E0D27">
            <w:pPr>
              <w:spacing w:after="0" w:line="259" w:lineRule="auto"/>
              <w:ind w:left="173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767CA5" w14:textId="77777777" w:rsidR="00BF454B" w:rsidRDefault="003E0D27">
            <w:pPr>
              <w:spacing w:after="0" w:line="259" w:lineRule="auto"/>
              <w:ind w:left="109" w:right="0" w:firstLine="0"/>
              <w:jc w:val="center"/>
            </w:pPr>
            <w:r>
              <w:rPr>
                <w:i/>
              </w:rPr>
              <w:t>I</w:t>
            </w:r>
            <w:r>
              <w:rPr>
                <w:sz w:val="18"/>
              </w:rP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87D2A" w14:textId="77777777" w:rsidR="00BF454B" w:rsidRDefault="003E0D27">
            <w:pPr>
              <w:spacing w:after="0" w:line="259" w:lineRule="auto"/>
              <w:ind w:left="107" w:right="0" w:firstLine="0"/>
              <w:jc w:val="center"/>
            </w:pPr>
            <w:r>
              <w:rPr>
                <w:i/>
              </w:rPr>
              <w:t>I</w:t>
            </w:r>
            <w:r>
              <w:rPr>
                <w:sz w:val="18"/>
              </w:rPr>
              <w:t>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68913" w14:textId="77777777" w:rsidR="00BF454B" w:rsidRDefault="003E0D27">
            <w:pPr>
              <w:spacing w:after="0" w:line="259" w:lineRule="auto"/>
              <w:ind w:left="107" w:right="0" w:firstLine="0"/>
              <w:jc w:val="center"/>
            </w:pPr>
            <w:r>
              <w:rPr>
                <w:i/>
              </w:rPr>
              <w:t>I</w:t>
            </w:r>
            <w:r>
              <w:rPr>
                <w:sz w:val="18"/>
              </w:rPr>
              <w:t>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C58F6C" w14:textId="77777777" w:rsidR="00BF454B" w:rsidRDefault="003E0D27">
            <w:pPr>
              <w:spacing w:after="0" w:line="259" w:lineRule="auto"/>
              <w:ind w:left="107" w:right="0" w:firstLine="0"/>
              <w:jc w:val="center"/>
            </w:pPr>
            <w:r>
              <w:rPr>
                <w:i/>
              </w:rPr>
              <w:t xml:space="preserve">U </w:t>
            </w:r>
            <w:r>
              <w:rPr>
                <w:i/>
                <w:sz w:val="24"/>
              </w:rPr>
              <w:t>R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BDCE7" w14:textId="77777777" w:rsidR="00BF454B" w:rsidRDefault="003E0D27">
            <w:pPr>
              <w:spacing w:after="0" w:line="259" w:lineRule="auto"/>
              <w:ind w:left="102" w:right="0" w:firstLine="0"/>
              <w:jc w:val="center"/>
            </w:pPr>
            <w:r>
              <w:rPr>
                <w:i/>
              </w:rPr>
              <w:t xml:space="preserve">U </w:t>
            </w:r>
            <w:r>
              <w:rPr>
                <w:i/>
                <w:sz w:val="24"/>
              </w:rPr>
              <w:t>R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66C61" w14:textId="77777777" w:rsidR="00BF454B" w:rsidRDefault="003E0D27">
            <w:pPr>
              <w:spacing w:after="0" w:line="259" w:lineRule="auto"/>
              <w:ind w:left="104" w:right="0" w:firstLine="0"/>
              <w:jc w:val="center"/>
            </w:pPr>
            <w:r>
              <w:rPr>
                <w:i/>
              </w:rPr>
              <w:t xml:space="preserve">U </w:t>
            </w:r>
            <w:r>
              <w:rPr>
                <w:i/>
                <w:sz w:val="24"/>
              </w:rPr>
              <w:t>R</w:t>
            </w:r>
            <w:r>
              <w:rPr>
                <w:sz w:val="24"/>
                <w:vertAlign w:val="subscript"/>
              </w:rPr>
              <w:t>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A86C46" w14:textId="77777777" w:rsidR="00BF454B" w:rsidRDefault="003E0D27">
            <w:pPr>
              <w:spacing w:after="0" w:line="259" w:lineRule="auto"/>
              <w:ind w:left="107" w:right="0" w:firstLine="0"/>
              <w:jc w:val="center"/>
            </w:pPr>
            <w:r>
              <w:rPr>
                <w:i/>
              </w:rPr>
              <w:t xml:space="preserve">U </w:t>
            </w:r>
            <w:r>
              <w:rPr>
                <w:i/>
                <w:sz w:val="24"/>
              </w:rPr>
              <w:t>R</w:t>
            </w:r>
            <w:r>
              <w:rPr>
                <w:sz w:val="24"/>
                <w:vertAlign w:val="subscript"/>
              </w:rPr>
              <w:t>4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4EABA0" w14:textId="77777777" w:rsidR="00BF454B" w:rsidRDefault="003E0D27">
            <w:pPr>
              <w:spacing w:after="0" w:line="259" w:lineRule="auto"/>
              <w:ind w:left="102" w:right="0" w:firstLine="0"/>
              <w:jc w:val="center"/>
            </w:pPr>
            <w:r>
              <w:rPr>
                <w:i/>
              </w:rPr>
              <w:t xml:space="preserve">U </w:t>
            </w:r>
            <w:r>
              <w:rPr>
                <w:i/>
                <w:sz w:val="24"/>
              </w:rPr>
              <w:t>R</w:t>
            </w:r>
            <w:r>
              <w:rPr>
                <w:sz w:val="24"/>
                <w:vertAlign w:val="subscript"/>
              </w:rPr>
              <w:t>5</w:t>
            </w:r>
            <w:r>
              <w:rPr>
                <w:sz w:val="24"/>
              </w:rPr>
              <w:t xml:space="preserve"> </w:t>
            </w:r>
          </w:p>
        </w:tc>
      </w:tr>
      <w:tr w:rsidR="00BF454B" w14:paraId="3039AA58" w14:textId="77777777">
        <w:trPr>
          <w:trHeight w:val="337"/>
        </w:trPr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F8D85" w14:textId="77777777" w:rsidR="00BF454B" w:rsidRDefault="003E0D27">
            <w:pPr>
              <w:spacing w:after="0" w:line="259" w:lineRule="auto"/>
              <w:ind w:left="173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84D5D9" w14:textId="77777777" w:rsidR="00BF454B" w:rsidRDefault="003E0D27">
            <w:pPr>
              <w:spacing w:after="0" w:line="259" w:lineRule="auto"/>
              <w:ind w:left="109" w:right="0" w:firstLine="0"/>
              <w:jc w:val="center"/>
            </w:pPr>
            <w:proofErr w:type="spellStart"/>
            <w:r>
              <w:t>мА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CB7F3" w14:textId="77777777" w:rsidR="00BF454B" w:rsidRDefault="003E0D27">
            <w:pPr>
              <w:spacing w:after="0" w:line="259" w:lineRule="auto"/>
              <w:ind w:left="107" w:right="0" w:firstLine="0"/>
              <w:jc w:val="center"/>
            </w:pPr>
            <w:proofErr w:type="spellStart"/>
            <w:r>
              <w:t>мА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9E87A" w14:textId="77777777" w:rsidR="00BF454B" w:rsidRDefault="003E0D27">
            <w:pPr>
              <w:spacing w:after="0" w:line="259" w:lineRule="auto"/>
              <w:ind w:left="107" w:right="0" w:firstLine="0"/>
              <w:jc w:val="center"/>
            </w:pPr>
            <w:proofErr w:type="spellStart"/>
            <w:r>
              <w:t>мА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586C43" w14:textId="77777777" w:rsidR="00BF454B" w:rsidRDefault="003E0D27">
            <w:pPr>
              <w:spacing w:after="0" w:line="259" w:lineRule="auto"/>
              <w:ind w:left="110" w:right="0" w:firstLine="0"/>
              <w:jc w:val="center"/>
            </w:pPr>
            <w:r>
              <w:t>В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DF4F2" w14:textId="77777777" w:rsidR="00BF454B" w:rsidRDefault="003E0D27">
            <w:pPr>
              <w:spacing w:after="0" w:line="259" w:lineRule="auto"/>
              <w:ind w:left="103" w:right="0" w:firstLine="0"/>
              <w:jc w:val="center"/>
            </w:pPr>
            <w:r>
              <w:t>В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EAC101" w14:textId="77777777" w:rsidR="00BF454B" w:rsidRDefault="003E0D27">
            <w:pPr>
              <w:spacing w:after="0" w:line="259" w:lineRule="auto"/>
              <w:ind w:left="105" w:right="0" w:firstLine="0"/>
              <w:jc w:val="center"/>
            </w:pPr>
            <w:r>
              <w:t>В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B1C15" w14:textId="77777777" w:rsidR="00BF454B" w:rsidRDefault="003E0D27">
            <w:pPr>
              <w:spacing w:after="0" w:line="259" w:lineRule="auto"/>
              <w:ind w:left="108" w:right="0" w:firstLine="0"/>
              <w:jc w:val="center"/>
            </w:pPr>
            <w:r>
              <w:t>В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10780" w14:textId="77777777" w:rsidR="00BF454B" w:rsidRDefault="003E0D27">
            <w:pPr>
              <w:spacing w:after="0" w:line="259" w:lineRule="auto"/>
              <w:ind w:left="103" w:right="0" w:firstLine="0"/>
              <w:jc w:val="center"/>
            </w:pPr>
            <w:r>
              <w:t>В</w:t>
            </w:r>
            <w:r>
              <w:rPr>
                <w:sz w:val="24"/>
              </w:rPr>
              <w:t xml:space="preserve"> </w:t>
            </w:r>
          </w:p>
        </w:tc>
      </w:tr>
      <w:tr w:rsidR="00BF454B" w14:paraId="7A580B67" w14:textId="77777777">
        <w:trPr>
          <w:trHeight w:val="336"/>
        </w:trPr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8BA93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Рассчит</w:t>
            </w:r>
            <w:proofErr w:type="spellEnd"/>
            <w:r>
              <w:t>..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2A739E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2428D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FE001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A17CD3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E8B29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D7BF0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386A12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A241C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BF454B" w14:paraId="4A510E7C" w14:textId="77777777">
        <w:trPr>
          <w:trHeight w:val="338"/>
        </w:trPr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A6854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Измер</w:t>
            </w:r>
            <w:proofErr w:type="spellEnd"/>
            <w:r>
              <w:t>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41265F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9EBC6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6B5B8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F5FC75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E2D936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3DC1C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002CE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84A24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</w:tbl>
    <w:p w14:paraId="22A588DC" w14:textId="77777777" w:rsidR="00BF454B" w:rsidRDefault="003E0D27">
      <w:pPr>
        <w:spacing w:after="259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43802348" w14:textId="77777777" w:rsidR="00BF454B" w:rsidRDefault="003E0D27">
      <w:pPr>
        <w:numPr>
          <w:ilvl w:val="0"/>
          <w:numId w:val="7"/>
        </w:numPr>
        <w:spacing w:after="146" w:line="259" w:lineRule="auto"/>
        <w:ind w:left="995" w:right="352" w:hanging="355"/>
        <w:jc w:val="center"/>
      </w:pPr>
      <w:proofErr w:type="spellStart"/>
      <w:r>
        <w:t>Экспериментальная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</w:t>
      </w:r>
    </w:p>
    <w:p w14:paraId="25D66650" w14:textId="77777777" w:rsidR="00BF454B" w:rsidRPr="004F3F61" w:rsidRDefault="003E0D27">
      <w:pPr>
        <w:numPr>
          <w:ilvl w:val="1"/>
          <w:numId w:val="7"/>
        </w:numPr>
        <w:ind w:right="64" w:hanging="423"/>
        <w:rPr>
          <w:lang w:val="ru-RU"/>
        </w:rPr>
      </w:pPr>
      <w:r w:rsidRPr="004F3F61">
        <w:rPr>
          <w:lang w:val="ru-RU"/>
        </w:rPr>
        <w:t xml:space="preserve">Взять макет </w:t>
      </w:r>
      <w:r>
        <w:t>LESO</w:t>
      </w:r>
      <w:r w:rsidRPr="004F3F61">
        <w:rPr>
          <w:lang w:val="ru-RU"/>
        </w:rPr>
        <w:t xml:space="preserve">-3, шнур </w:t>
      </w:r>
      <w:r>
        <w:t>USB</w:t>
      </w:r>
      <w:r w:rsidRPr="004F3F61">
        <w:rPr>
          <w:lang w:val="ru-RU"/>
        </w:rPr>
        <w:t xml:space="preserve"> и выбрать номиналы резисторов в соответствии с вариантом в таблице №1. </w:t>
      </w:r>
    </w:p>
    <w:p w14:paraId="2D1FC6C8" w14:textId="77777777" w:rsidR="00BF454B" w:rsidRPr="004F3F61" w:rsidRDefault="003E0D27">
      <w:pPr>
        <w:numPr>
          <w:ilvl w:val="1"/>
          <w:numId w:val="7"/>
        </w:numPr>
        <w:ind w:right="64" w:hanging="423"/>
        <w:rPr>
          <w:lang w:val="ru-RU"/>
        </w:rPr>
      </w:pPr>
      <w:r w:rsidRPr="004F3F61">
        <w:rPr>
          <w:lang w:val="ru-RU"/>
        </w:rPr>
        <w:t xml:space="preserve">Соединить шнур </w:t>
      </w:r>
      <w:r>
        <w:t>USB</w:t>
      </w:r>
      <w:r w:rsidRPr="004F3F61">
        <w:rPr>
          <w:lang w:val="ru-RU"/>
        </w:rPr>
        <w:t xml:space="preserve"> с компьютером с задней стороны и макетом </w:t>
      </w:r>
      <w:r>
        <w:t>LESO</w:t>
      </w:r>
      <w:r w:rsidRPr="004F3F61">
        <w:rPr>
          <w:lang w:val="ru-RU"/>
        </w:rPr>
        <w:t xml:space="preserve">-3 и не отсоединять его до конца занятия. </w:t>
      </w:r>
    </w:p>
    <w:p w14:paraId="3719B794" w14:textId="77777777" w:rsidR="00BF454B" w:rsidRDefault="003E0D27">
      <w:pPr>
        <w:numPr>
          <w:ilvl w:val="1"/>
          <w:numId w:val="7"/>
        </w:numPr>
        <w:spacing w:after="44"/>
        <w:ind w:right="64" w:hanging="423"/>
      </w:pPr>
      <w:r w:rsidRPr="004F3F61">
        <w:rPr>
          <w:lang w:val="ru-RU"/>
        </w:rPr>
        <w:t xml:space="preserve">Собрать схему (рисунок 1) согласованного включения ЭДС </w:t>
      </w:r>
      <w:r w:rsidRPr="004F3F61">
        <w:rPr>
          <w:i/>
          <w:lang w:val="ru-RU"/>
        </w:rPr>
        <w:t>Е</w:t>
      </w:r>
      <w:r w:rsidRPr="004F3F61">
        <w:rPr>
          <w:lang w:val="ru-RU"/>
        </w:rPr>
        <w:t xml:space="preserve">1 и </w:t>
      </w:r>
      <w:r w:rsidRPr="004F3F61">
        <w:rPr>
          <w:i/>
          <w:lang w:val="ru-RU"/>
        </w:rPr>
        <w:t>Е</w:t>
      </w:r>
      <w:r w:rsidRPr="004F3F61">
        <w:rPr>
          <w:lang w:val="ru-RU"/>
        </w:rPr>
        <w:t xml:space="preserve">2.  </w:t>
      </w:r>
      <w:proofErr w:type="spellStart"/>
      <w:r>
        <w:t>Установить</w:t>
      </w:r>
      <w:proofErr w:type="spellEnd"/>
      <w:r>
        <w:t xml:space="preserve"> </w:t>
      </w:r>
      <w:proofErr w:type="spellStart"/>
      <w:r>
        <w:t>заданные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 </w:t>
      </w:r>
      <w:proofErr w:type="spellStart"/>
      <w:r>
        <w:t>схемы</w:t>
      </w:r>
      <w:proofErr w:type="spellEnd"/>
      <w:r>
        <w:t xml:space="preserve"> </w:t>
      </w:r>
      <w:r>
        <w:rPr>
          <w:i/>
        </w:rPr>
        <w:t>Е</w:t>
      </w:r>
      <w:r>
        <w:t xml:space="preserve">1, </w:t>
      </w:r>
      <w:r>
        <w:rPr>
          <w:i/>
        </w:rPr>
        <w:t>Е</w:t>
      </w:r>
      <w:r>
        <w:t xml:space="preserve">2. </w:t>
      </w:r>
    </w:p>
    <w:p w14:paraId="70A48932" w14:textId="77777777" w:rsidR="00BF454B" w:rsidRPr="004F3F61" w:rsidRDefault="003E0D27">
      <w:pPr>
        <w:numPr>
          <w:ilvl w:val="1"/>
          <w:numId w:val="7"/>
        </w:numPr>
        <w:ind w:right="64" w:hanging="423"/>
        <w:rPr>
          <w:lang w:val="ru-RU"/>
        </w:rPr>
      </w:pPr>
      <w:r w:rsidRPr="004F3F61">
        <w:rPr>
          <w:lang w:val="ru-RU"/>
        </w:rPr>
        <w:t xml:space="preserve">Схему включить подсоединяя провода к клеммам </w:t>
      </w:r>
      <w:r w:rsidRPr="004F3F61">
        <w:rPr>
          <w:i/>
          <w:lang w:val="ru-RU"/>
        </w:rPr>
        <w:t>Е</w:t>
      </w:r>
      <w:r w:rsidRPr="004F3F61">
        <w:rPr>
          <w:lang w:val="ru-RU"/>
        </w:rPr>
        <w:t xml:space="preserve">1 и </w:t>
      </w:r>
      <w:r w:rsidRPr="004F3F61">
        <w:rPr>
          <w:i/>
          <w:lang w:val="ru-RU"/>
        </w:rPr>
        <w:t>Е</w:t>
      </w:r>
      <w:r w:rsidRPr="004F3F61">
        <w:rPr>
          <w:lang w:val="ru-RU"/>
        </w:rPr>
        <w:t xml:space="preserve">2. </w:t>
      </w:r>
    </w:p>
    <w:p w14:paraId="73303A99" w14:textId="77777777" w:rsidR="00BF454B" w:rsidRPr="004F3F61" w:rsidRDefault="003E0D27">
      <w:pPr>
        <w:spacing w:after="37" w:line="259" w:lineRule="auto"/>
        <w:ind w:left="0" w:right="0" w:firstLine="0"/>
        <w:jc w:val="left"/>
        <w:rPr>
          <w:lang w:val="ru-RU"/>
        </w:rPr>
      </w:pPr>
      <w:r w:rsidRPr="004F3F61">
        <w:rPr>
          <w:b/>
          <w:lang w:val="ru-RU"/>
        </w:rPr>
        <w:t xml:space="preserve"> </w:t>
      </w:r>
    </w:p>
    <w:p w14:paraId="1C44EE1B" w14:textId="77777777" w:rsidR="00BF454B" w:rsidRPr="004F3F61" w:rsidRDefault="003E0D27">
      <w:pPr>
        <w:pStyle w:val="3"/>
        <w:ind w:left="-5" w:right="1132"/>
        <w:rPr>
          <w:lang w:val="ru-RU"/>
        </w:rPr>
      </w:pPr>
      <w:r w:rsidRPr="004F3F61">
        <w:rPr>
          <w:lang w:val="ru-RU"/>
        </w:rPr>
        <w:lastRenderedPageBreak/>
        <w:t xml:space="preserve">ВНИМАНИЕ </w:t>
      </w:r>
    </w:p>
    <w:p w14:paraId="1B6F324A" w14:textId="77777777" w:rsidR="00BF454B" w:rsidRPr="004F3F61" w:rsidRDefault="003E0D27">
      <w:pPr>
        <w:spacing w:after="3" w:line="264" w:lineRule="auto"/>
        <w:ind w:left="562" w:right="65"/>
        <w:rPr>
          <w:lang w:val="ru-RU"/>
        </w:rPr>
      </w:pPr>
      <w:r w:rsidRPr="004F3F61">
        <w:rPr>
          <w:b/>
          <w:i/>
          <w:lang w:val="ru-RU"/>
        </w:rPr>
        <w:t xml:space="preserve">Обращать внимание на аварийный светодиод красного свечения. При его мигании или свечении немедленно отсоединить провода от клемм Е1 и Е2. Кабель </w:t>
      </w:r>
      <w:r>
        <w:rPr>
          <w:b/>
          <w:i/>
        </w:rPr>
        <w:t>USB</w:t>
      </w:r>
      <w:r w:rsidRPr="004F3F61">
        <w:rPr>
          <w:b/>
          <w:i/>
          <w:lang w:val="ru-RU"/>
        </w:rPr>
        <w:t xml:space="preserve"> не отключать – это приводит к сбою программы.</w:t>
      </w:r>
      <w:r w:rsidRPr="004F3F61">
        <w:rPr>
          <w:i/>
          <w:lang w:val="ru-RU"/>
        </w:rPr>
        <w:t xml:space="preserve">  </w:t>
      </w:r>
    </w:p>
    <w:p w14:paraId="13E9085E" w14:textId="77777777" w:rsidR="00BF454B" w:rsidRPr="004F3F61" w:rsidRDefault="003E0D27">
      <w:pPr>
        <w:spacing w:after="22" w:line="259" w:lineRule="auto"/>
        <w:ind w:left="0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6DF2BC90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С помощью амперметра, включаемого последовательно в цепь, измерить ток в цепи и записать его значение в таблицу 2. </w:t>
      </w:r>
    </w:p>
    <w:p w14:paraId="1438C5EB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На столе взять </w:t>
      </w:r>
      <w:proofErr w:type="spellStart"/>
      <w:r w:rsidRPr="004F3F61">
        <w:rPr>
          <w:lang w:val="ru-RU"/>
        </w:rPr>
        <w:t>мультиметр</w:t>
      </w:r>
      <w:proofErr w:type="spellEnd"/>
      <w:r w:rsidRPr="004F3F61">
        <w:rPr>
          <w:lang w:val="ru-RU"/>
        </w:rPr>
        <w:t xml:space="preserve"> с измерительными шнурами и проверить его работоспособность. </w:t>
      </w:r>
    </w:p>
    <w:p w14:paraId="610D8789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С помощью </w:t>
      </w:r>
      <w:proofErr w:type="spellStart"/>
      <w:r w:rsidRPr="004F3F61">
        <w:rPr>
          <w:lang w:val="ru-RU"/>
        </w:rPr>
        <w:t>мультиметра</w:t>
      </w:r>
      <w:proofErr w:type="spellEnd"/>
      <w:r w:rsidRPr="004F3F61">
        <w:rPr>
          <w:lang w:val="ru-RU"/>
        </w:rPr>
        <w:t xml:space="preserve"> (в режиме вольтметра), подключаемого параллельно к элементам цепи (резисторам), измерить напряжения на них и записать их значения в таблицу 2.</w:t>
      </w:r>
      <w:r w:rsidRPr="004F3F61">
        <w:rPr>
          <w:sz w:val="32"/>
          <w:lang w:val="ru-RU"/>
        </w:rPr>
        <w:t xml:space="preserve"> </w:t>
      </w:r>
    </w:p>
    <w:p w14:paraId="5F157154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5.5. Собрать схему (рисунок 1) встречного включения ЭДС </w:t>
      </w:r>
      <w:r w:rsidRPr="004F3F61">
        <w:rPr>
          <w:i/>
          <w:lang w:val="ru-RU"/>
        </w:rPr>
        <w:t>Е</w:t>
      </w:r>
      <w:r w:rsidRPr="004F3F61">
        <w:rPr>
          <w:sz w:val="18"/>
          <w:lang w:val="ru-RU"/>
        </w:rPr>
        <w:t xml:space="preserve">1 </w:t>
      </w:r>
      <w:r w:rsidRPr="004F3F61">
        <w:rPr>
          <w:lang w:val="ru-RU"/>
        </w:rPr>
        <w:t xml:space="preserve">и </w:t>
      </w:r>
      <w:r w:rsidRPr="004F3F61">
        <w:rPr>
          <w:i/>
          <w:lang w:val="ru-RU"/>
        </w:rPr>
        <w:t>Е</w:t>
      </w:r>
      <w:r w:rsidRPr="004F3F61">
        <w:rPr>
          <w:sz w:val="18"/>
          <w:lang w:val="ru-RU"/>
        </w:rPr>
        <w:t>2</w:t>
      </w:r>
      <w:r w:rsidRPr="004F3F61">
        <w:rPr>
          <w:lang w:val="ru-RU"/>
        </w:rPr>
        <w:t xml:space="preserve">. Измерить ток в цепи и напряжения на элементах. Результаты измерений записать в таблицу 2. Сравнить их с расчётными значениями. </w:t>
      </w:r>
    </w:p>
    <w:p w14:paraId="54A98632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5.6. Собрать схему (рисунок 2). Установить заданные значения </w:t>
      </w:r>
      <w:r w:rsidRPr="004F3F61">
        <w:rPr>
          <w:i/>
          <w:lang w:val="ru-RU"/>
        </w:rPr>
        <w:t>Е</w:t>
      </w:r>
      <w:r w:rsidRPr="004F3F61">
        <w:rPr>
          <w:vertAlign w:val="subscript"/>
          <w:lang w:val="ru-RU"/>
        </w:rPr>
        <w:t>1</w:t>
      </w:r>
      <w:r w:rsidRPr="004F3F61">
        <w:rPr>
          <w:lang w:val="ru-RU"/>
        </w:rPr>
        <w:t xml:space="preserve">, </w:t>
      </w:r>
      <w:r>
        <w:rPr>
          <w:i/>
        </w:rPr>
        <w:t>R</w:t>
      </w:r>
      <w:r w:rsidRPr="004F3F61">
        <w:rPr>
          <w:vertAlign w:val="subscript"/>
          <w:lang w:val="ru-RU"/>
        </w:rPr>
        <w:t xml:space="preserve">1 </w:t>
      </w:r>
      <w:r w:rsidRPr="004F3F61">
        <w:rPr>
          <w:lang w:val="ru-RU"/>
        </w:rPr>
        <w:t xml:space="preserve">… </w:t>
      </w:r>
      <w:r>
        <w:rPr>
          <w:i/>
        </w:rPr>
        <w:t>R</w:t>
      </w:r>
      <w:r w:rsidRPr="004F3F61">
        <w:rPr>
          <w:vertAlign w:val="subscript"/>
          <w:lang w:val="ru-RU"/>
        </w:rPr>
        <w:t>5</w:t>
      </w:r>
      <w:r w:rsidRPr="004F3F61">
        <w:rPr>
          <w:lang w:val="ru-RU"/>
        </w:rPr>
        <w:t xml:space="preserve">. </w:t>
      </w:r>
    </w:p>
    <w:p w14:paraId="068E0E79" w14:textId="77777777" w:rsidR="00BF454B" w:rsidRDefault="003E0D27">
      <w:pPr>
        <w:spacing w:after="132"/>
        <w:ind w:left="-5" w:right="64"/>
      </w:pPr>
      <w:r w:rsidRPr="004F3F61">
        <w:rPr>
          <w:lang w:val="ru-RU"/>
        </w:rPr>
        <w:t xml:space="preserve">С помощью амперметра, соблюдая полярность включения, измерить и записать в таблицу 3 значения тока в каждой ветви схемы. С помощью </w:t>
      </w:r>
      <w:proofErr w:type="spellStart"/>
      <w:r w:rsidRPr="004F3F61">
        <w:rPr>
          <w:lang w:val="ru-RU"/>
        </w:rPr>
        <w:t>мультиметра</w:t>
      </w:r>
      <w:proofErr w:type="spellEnd"/>
      <w:r w:rsidRPr="004F3F61">
        <w:rPr>
          <w:lang w:val="ru-RU"/>
        </w:rPr>
        <w:t xml:space="preserve"> измерить и записать в таблицу 3 значения напряжения на каждом элементе схемы. </w:t>
      </w:r>
      <w:proofErr w:type="spellStart"/>
      <w:r>
        <w:t>Сравнить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с </w:t>
      </w:r>
      <w:proofErr w:type="spellStart"/>
      <w:r>
        <w:t>расчётными</w:t>
      </w:r>
      <w:proofErr w:type="spellEnd"/>
      <w:r>
        <w:t xml:space="preserve"> </w:t>
      </w:r>
      <w:proofErr w:type="spellStart"/>
      <w:r>
        <w:t>значениями</w:t>
      </w:r>
      <w:proofErr w:type="spellEnd"/>
      <w:r>
        <w:t xml:space="preserve">. </w:t>
      </w:r>
    </w:p>
    <w:p w14:paraId="12CDF76D" w14:textId="77777777" w:rsidR="00BF454B" w:rsidRDefault="003E0D27">
      <w:pPr>
        <w:spacing w:after="146" w:line="259" w:lineRule="auto"/>
        <w:ind w:left="650" w:right="708"/>
        <w:jc w:val="center"/>
      </w:pPr>
      <w:proofErr w:type="spellStart"/>
      <w:r>
        <w:t>Вторая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</w:t>
      </w:r>
      <w:proofErr w:type="spellStart"/>
      <w:r>
        <w:t>лабораторной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№1 </w:t>
      </w:r>
    </w:p>
    <w:p w14:paraId="0299BE4F" w14:textId="77777777" w:rsidR="00BF454B" w:rsidRPr="004F3F61" w:rsidRDefault="003E0D27">
      <w:pPr>
        <w:numPr>
          <w:ilvl w:val="0"/>
          <w:numId w:val="8"/>
        </w:numPr>
        <w:spacing w:line="366" w:lineRule="auto"/>
        <w:ind w:right="64" w:firstLine="660"/>
        <w:rPr>
          <w:lang w:val="ru-RU"/>
        </w:rPr>
      </w:pPr>
      <w:r w:rsidRPr="004F3F61">
        <w:rPr>
          <w:lang w:val="ru-RU"/>
        </w:rPr>
        <w:t xml:space="preserve">Методы расчёта цепей постоянного тока с несколькими источниками Схема для исследования представлена на рисунке 3. </w:t>
      </w:r>
    </w:p>
    <w:p w14:paraId="5F268888" w14:textId="77777777" w:rsidR="00BF454B" w:rsidRPr="004F3F61" w:rsidRDefault="003E0D27">
      <w:pPr>
        <w:spacing w:line="259" w:lineRule="auto"/>
        <w:ind w:left="0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6450AD36" w14:textId="77777777" w:rsidR="00BF454B" w:rsidRPr="004F3F61" w:rsidRDefault="003E0D27">
      <w:pPr>
        <w:spacing w:after="0" w:line="259" w:lineRule="auto"/>
        <w:ind w:left="0" w:right="358" w:firstLine="0"/>
        <w:jc w:val="right"/>
        <w:rPr>
          <w:lang w:val="ru-RU"/>
        </w:rPr>
      </w:pPr>
      <w:r>
        <w:rPr>
          <w:noProof/>
        </w:rPr>
        <w:drawing>
          <wp:inline distT="0" distB="0" distL="0" distR="0" wp14:anchorId="5A554EA2" wp14:editId="15B68322">
            <wp:extent cx="5664708" cy="2875788"/>
            <wp:effectExtent l="0" t="0" r="0" b="0"/>
            <wp:docPr id="3544" name="Picture 35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" name="Picture 354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4708" cy="287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F61">
        <w:rPr>
          <w:lang w:val="ru-RU"/>
        </w:rPr>
        <w:t xml:space="preserve"> </w:t>
      </w:r>
    </w:p>
    <w:p w14:paraId="0611DF5D" w14:textId="77777777" w:rsidR="00BF454B" w:rsidRPr="004F3F61" w:rsidRDefault="003E0D27">
      <w:pPr>
        <w:spacing w:after="146" w:line="259" w:lineRule="auto"/>
        <w:ind w:left="650" w:right="710"/>
        <w:jc w:val="center"/>
        <w:rPr>
          <w:lang w:val="ru-RU"/>
        </w:rPr>
      </w:pPr>
      <w:r w:rsidRPr="004F3F61">
        <w:rPr>
          <w:i/>
          <w:lang w:val="ru-RU"/>
        </w:rPr>
        <w:t>Рис. 3.</w:t>
      </w:r>
      <w:r w:rsidRPr="004F3F61">
        <w:rPr>
          <w:lang w:val="ru-RU"/>
        </w:rPr>
        <w:t xml:space="preserve"> Схема 3 </w:t>
      </w:r>
    </w:p>
    <w:p w14:paraId="76B2B817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lastRenderedPageBreak/>
        <w:t xml:space="preserve">6.1 Для схемы составить уравнения по 1-му правилу Кирхгофа для узлов, и по 2-му правилу для ветвей.  </w:t>
      </w:r>
    </w:p>
    <w:p w14:paraId="414D4B3B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Составление уравнений электрического равновесия цепи на основе правил Кирхгофа: </w:t>
      </w:r>
    </w:p>
    <w:p w14:paraId="4D4C0075" w14:textId="77777777" w:rsidR="00BF454B" w:rsidRPr="004F3F61" w:rsidRDefault="003E0D27">
      <w:pPr>
        <w:numPr>
          <w:ilvl w:val="0"/>
          <w:numId w:val="9"/>
        </w:numPr>
        <w:ind w:right="64" w:hanging="360"/>
        <w:rPr>
          <w:lang w:val="ru-RU"/>
        </w:rPr>
      </w:pPr>
      <w:r w:rsidRPr="004F3F61">
        <w:rPr>
          <w:lang w:val="ru-RU"/>
        </w:rPr>
        <w:t xml:space="preserve">указываем направление токов в схеме на рис. 3; </w:t>
      </w:r>
    </w:p>
    <w:p w14:paraId="77BA632A" w14:textId="77777777" w:rsidR="00BF454B" w:rsidRPr="004F3F61" w:rsidRDefault="003E0D27">
      <w:pPr>
        <w:numPr>
          <w:ilvl w:val="0"/>
          <w:numId w:val="9"/>
        </w:numPr>
        <w:ind w:right="64" w:hanging="360"/>
        <w:rPr>
          <w:lang w:val="ru-RU"/>
        </w:rPr>
      </w:pPr>
      <w:r w:rsidRPr="004F3F61">
        <w:rPr>
          <w:lang w:val="ru-RU"/>
        </w:rPr>
        <w:t xml:space="preserve">считаем количество узлов </w:t>
      </w:r>
      <w:r>
        <w:rPr>
          <w:i/>
        </w:rPr>
        <w:t>N</w:t>
      </w:r>
      <w:r w:rsidRPr="004F3F61">
        <w:rPr>
          <w:i/>
          <w:vertAlign w:val="subscript"/>
          <w:lang w:val="ru-RU"/>
        </w:rPr>
        <w:t>у</w:t>
      </w:r>
      <w:r w:rsidRPr="004F3F61">
        <w:rPr>
          <w:lang w:val="ru-RU"/>
        </w:rPr>
        <w:t xml:space="preserve"> и количество ветвей</w:t>
      </w:r>
      <w:r w:rsidRPr="004F3F61">
        <w:rPr>
          <w:i/>
          <w:lang w:val="ru-RU"/>
        </w:rPr>
        <w:t xml:space="preserve"> </w:t>
      </w:r>
      <w:r>
        <w:rPr>
          <w:i/>
        </w:rPr>
        <w:t>N</w:t>
      </w:r>
      <w:r w:rsidRPr="004F3F61">
        <w:rPr>
          <w:i/>
          <w:vertAlign w:val="subscript"/>
          <w:lang w:val="ru-RU"/>
        </w:rPr>
        <w:t>в</w:t>
      </w:r>
      <w:r w:rsidRPr="004F3F61">
        <w:rPr>
          <w:lang w:val="ru-RU"/>
        </w:rPr>
        <w:t>, в том числе количество ветвей с источниками тока</w:t>
      </w:r>
      <w:r w:rsidRPr="004F3F61">
        <w:rPr>
          <w:i/>
          <w:lang w:val="ru-RU"/>
        </w:rPr>
        <w:t xml:space="preserve"> </w:t>
      </w:r>
      <w:r>
        <w:rPr>
          <w:i/>
        </w:rPr>
        <w:t>N</w:t>
      </w:r>
      <w:r w:rsidRPr="004F3F61">
        <w:rPr>
          <w:i/>
          <w:vertAlign w:val="subscript"/>
          <w:lang w:val="ru-RU"/>
        </w:rPr>
        <w:t>т</w:t>
      </w:r>
      <w:r w:rsidRPr="004F3F61">
        <w:rPr>
          <w:lang w:val="ru-RU"/>
        </w:rPr>
        <w:t xml:space="preserve">; </w:t>
      </w:r>
    </w:p>
    <w:p w14:paraId="447B3A38" w14:textId="77777777" w:rsidR="00BF454B" w:rsidRPr="004F3F61" w:rsidRDefault="003E0D27">
      <w:pPr>
        <w:numPr>
          <w:ilvl w:val="0"/>
          <w:numId w:val="9"/>
        </w:numPr>
        <w:ind w:right="64" w:hanging="360"/>
        <w:rPr>
          <w:lang w:val="ru-RU"/>
        </w:rPr>
      </w:pPr>
      <w:r w:rsidRPr="004F3F61">
        <w:rPr>
          <w:lang w:val="ru-RU"/>
        </w:rPr>
        <w:t>определяем количество уравнений, которое необходимо составить по правилам Кирхгофа для токов и для напряжений; –</w:t>
      </w:r>
      <w:r w:rsidRPr="004F3F61">
        <w:rPr>
          <w:rFonts w:ascii="Arial" w:eastAsia="Arial" w:hAnsi="Arial" w:cs="Arial"/>
          <w:lang w:val="ru-RU"/>
        </w:rPr>
        <w:t xml:space="preserve"> </w:t>
      </w:r>
      <w:r w:rsidRPr="004F3F61">
        <w:rPr>
          <w:lang w:val="ru-RU"/>
        </w:rPr>
        <w:t xml:space="preserve">составляем систему уравнений. </w:t>
      </w:r>
    </w:p>
    <w:p w14:paraId="467548D7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>Решить систему линейных алгебраических уравнений можно, используя  любую программу.</w:t>
      </w:r>
      <w:r w:rsidRPr="004F3F61">
        <w:rPr>
          <w:color w:val="FFFFFF"/>
          <w:lang w:val="ru-RU"/>
        </w:rPr>
        <w:t xml:space="preserve"> .</w:t>
      </w:r>
      <w:r w:rsidRPr="004F3F61">
        <w:rPr>
          <w:sz w:val="24"/>
          <w:lang w:val="ru-RU"/>
        </w:rPr>
        <w:t xml:space="preserve"> </w:t>
      </w:r>
    </w:p>
    <w:p w14:paraId="1C78396C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Пример расчёта: </w:t>
      </w:r>
    </w:p>
    <w:p w14:paraId="4B3FAB7E" w14:textId="77777777" w:rsidR="00BF454B" w:rsidRPr="004F3F61" w:rsidRDefault="003E0D27">
      <w:pPr>
        <w:spacing w:after="50"/>
        <w:ind w:left="-5" w:right="64"/>
        <w:rPr>
          <w:lang w:val="ru-RU"/>
        </w:rPr>
      </w:pPr>
      <w:r w:rsidRPr="004F3F61">
        <w:rPr>
          <w:lang w:val="ru-RU"/>
        </w:rPr>
        <w:t>Е1 =5В, Е</w:t>
      </w:r>
      <w:r w:rsidRPr="004F3F61">
        <w:rPr>
          <w:vertAlign w:val="subscript"/>
          <w:lang w:val="ru-RU"/>
        </w:rPr>
        <w:t>2</w:t>
      </w:r>
      <w:r w:rsidRPr="004F3F61">
        <w:rPr>
          <w:lang w:val="ru-RU"/>
        </w:rPr>
        <w:t xml:space="preserve"> = 7 В. </w:t>
      </w:r>
      <w:r>
        <w:t>R</w:t>
      </w:r>
      <w:r w:rsidRPr="004F3F61">
        <w:rPr>
          <w:lang w:val="ru-RU"/>
        </w:rPr>
        <w:t xml:space="preserve">1 = 1 кОм, </w:t>
      </w:r>
      <w:r>
        <w:t>R</w:t>
      </w:r>
      <w:r w:rsidRPr="004F3F61">
        <w:rPr>
          <w:lang w:val="ru-RU"/>
        </w:rPr>
        <w:t xml:space="preserve">2 = 2 кОм, </w:t>
      </w:r>
      <w:r>
        <w:t>R</w:t>
      </w:r>
      <w:r w:rsidRPr="004F3F61">
        <w:rPr>
          <w:lang w:val="ru-RU"/>
        </w:rPr>
        <w:t xml:space="preserve">3 = 3 кОм, </w:t>
      </w:r>
      <w:r>
        <w:t>R</w:t>
      </w:r>
      <w:r w:rsidRPr="004F3F61">
        <w:rPr>
          <w:lang w:val="ru-RU"/>
        </w:rPr>
        <w:t xml:space="preserve">4 = 4 кОм, </w:t>
      </w:r>
      <w:r>
        <w:t>R</w:t>
      </w:r>
      <w:r w:rsidRPr="004F3F61">
        <w:rPr>
          <w:lang w:val="ru-RU"/>
        </w:rPr>
        <w:t xml:space="preserve">5 = 5 кОм </w:t>
      </w:r>
    </w:p>
    <w:p w14:paraId="64A2D0A5" w14:textId="77777777" w:rsidR="00BF454B" w:rsidRPr="004F3F61" w:rsidRDefault="003E0D27">
      <w:pPr>
        <w:ind w:left="-5" w:right="460"/>
        <w:rPr>
          <w:lang w:val="ru-RU"/>
        </w:rPr>
      </w:pPr>
      <w:r w:rsidRPr="004F3F61">
        <w:rPr>
          <w:lang w:val="ru-RU"/>
        </w:rPr>
        <w:t xml:space="preserve">Схема имеет: </w:t>
      </w:r>
      <w:r>
        <w:rPr>
          <w:i/>
        </w:rPr>
        <w:t>N</w:t>
      </w:r>
      <w:r w:rsidRPr="004F3F61">
        <w:rPr>
          <w:i/>
          <w:vertAlign w:val="subscript"/>
          <w:lang w:val="ru-RU"/>
        </w:rPr>
        <w:t>у</w:t>
      </w:r>
      <w:r w:rsidRPr="004F3F61">
        <w:rPr>
          <w:lang w:val="ru-RU"/>
        </w:rPr>
        <w:t xml:space="preserve">=2 узла, </w:t>
      </w:r>
      <w:r>
        <w:rPr>
          <w:i/>
        </w:rPr>
        <w:t>N</w:t>
      </w:r>
      <w:r w:rsidRPr="004F3F61">
        <w:rPr>
          <w:i/>
          <w:vertAlign w:val="subscript"/>
          <w:lang w:val="ru-RU"/>
        </w:rPr>
        <w:t>в</w:t>
      </w:r>
      <w:r w:rsidRPr="004F3F61">
        <w:rPr>
          <w:lang w:val="ru-RU"/>
        </w:rPr>
        <w:t xml:space="preserve">=3 ветви, </w:t>
      </w:r>
      <w:r>
        <w:rPr>
          <w:i/>
        </w:rPr>
        <w:t>N</w:t>
      </w:r>
      <w:r w:rsidRPr="004F3F61">
        <w:rPr>
          <w:i/>
          <w:vertAlign w:val="subscript"/>
          <w:lang w:val="ru-RU"/>
        </w:rPr>
        <w:t>т</w:t>
      </w:r>
      <w:r w:rsidRPr="004F3F61">
        <w:rPr>
          <w:lang w:val="ru-RU"/>
        </w:rPr>
        <w:t xml:space="preserve">= 0 источников тока. Соответственно, необходимо составить количество уравнений: </w:t>
      </w:r>
    </w:p>
    <w:p w14:paraId="552B3BE8" w14:textId="77777777" w:rsidR="00BF454B" w:rsidRPr="004F3F61" w:rsidRDefault="003E0D27">
      <w:pPr>
        <w:spacing w:after="11"/>
        <w:ind w:left="-5" w:right="4045"/>
        <w:jc w:val="left"/>
        <w:rPr>
          <w:lang w:val="ru-RU"/>
        </w:rPr>
      </w:pPr>
      <w:r w:rsidRPr="004F3F61">
        <w:rPr>
          <w:lang w:val="ru-RU"/>
        </w:rPr>
        <w:t xml:space="preserve">для узлов </w:t>
      </w:r>
      <w:r>
        <w:rPr>
          <w:i/>
        </w:rPr>
        <w:t>K</w:t>
      </w:r>
      <w:r w:rsidRPr="004F3F61">
        <w:rPr>
          <w:i/>
          <w:vertAlign w:val="subscript"/>
          <w:lang w:val="ru-RU"/>
        </w:rPr>
        <w:t>у</w:t>
      </w:r>
      <w:r w:rsidRPr="004F3F61">
        <w:rPr>
          <w:i/>
          <w:lang w:val="ru-RU"/>
        </w:rPr>
        <w:t xml:space="preserve"> =</w:t>
      </w:r>
      <w:r>
        <w:rPr>
          <w:i/>
        </w:rPr>
        <w:t>N</w:t>
      </w:r>
      <w:r w:rsidRPr="004F3F61">
        <w:rPr>
          <w:i/>
          <w:vertAlign w:val="subscript"/>
          <w:lang w:val="ru-RU"/>
        </w:rPr>
        <w:t>у</w:t>
      </w:r>
      <w:r w:rsidRPr="004F3F61">
        <w:rPr>
          <w:i/>
          <w:lang w:val="ru-RU"/>
        </w:rPr>
        <w:t>-1= (2-1),</w:t>
      </w:r>
      <w:r w:rsidRPr="004F3F61">
        <w:rPr>
          <w:lang w:val="ru-RU"/>
        </w:rPr>
        <w:t xml:space="preserve"> т.е. 1 уравнение; для ветвей </w:t>
      </w:r>
      <w:proofErr w:type="spellStart"/>
      <w:r w:rsidRPr="004F3F61">
        <w:rPr>
          <w:i/>
          <w:lang w:val="ru-RU"/>
        </w:rPr>
        <w:t>К</w:t>
      </w:r>
      <w:r w:rsidRPr="004F3F61">
        <w:rPr>
          <w:i/>
          <w:vertAlign w:val="subscript"/>
          <w:lang w:val="ru-RU"/>
        </w:rPr>
        <w:t>в</w:t>
      </w:r>
      <w:proofErr w:type="spellEnd"/>
      <w:r w:rsidRPr="004F3F61">
        <w:rPr>
          <w:i/>
          <w:vertAlign w:val="subscript"/>
          <w:lang w:val="ru-RU"/>
        </w:rPr>
        <w:t xml:space="preserve"> </w:t>
      </w:r>
      <w:r w:rsidRPr="004F3F61">
        <w:rPr>
          <w:i/>
          <w:lang w:val="ru-RU"/>
        </w:rPr>
        <w:t xml:space="preserve">= </w:t>
      </w:r>
      <w:r>
        <w:rPr>
          <w:i/>
        </w:rPr>
        <w:t>N</w:t>
      </w:r>
      <w:r w:rsidRPr="004F3F61">
        <w:rPr>
          <w:i/>
          <w:vertAlign w:val="subscript"/>
          <w:lang w:val="ru-RU"/>
        </w:rPr>
        <w:t xml:space="preserve">в </w:t>
      </w:r>
      <w:r w:rsidRPr="004F3F61">
        <w:rPr>
          <w:i/>
          <w:lang w:val="ru-RU"/>
        </w:rPr>
        <w:t xml:space="preserve">- </w:t>
      </w:r>
      <w:r>
        <w:rPr>
          <w:i/>
        </w:rPr>
        <w:t>N</w:t>
      </w:r>
      <w:r w:rsidRPr="004F3F61">
        <w:rPr>
          <w:i/>
          <w:vertAlign w:val="subscript"/>
          <w:lang w:val="ru-RU"/>
        </w:rPr>
        <w:t xml:space="preserve">у </w:t>
      </w:r>
      <w:r w:rsidRPr="004F3F61">
        <w:rPr>
          <w:i/>
          <w:lang w:val="ru-RU"/>
        </w:rPr>
        <w:t xml:space="preserve">+ 1 – </w:t>
      </w:r>
      <w:r>
        <w:rPr>
          <w:i/>
        </w:rPr>
        <w:t>N</w:t>
      </w:r>
      <w:r w:rsidRPr="004F3F61">
        <w:rPr>
          <w:i/>
          <w:vertAlign w:val="subscript"/>
          <w:lang w:val="ru-RU"/>
        </w:rPr>
        <w:t>т</w:t>
      </w:r>
      <w:r w:rsidRPr="004F3F61">
        <w:rPr>
          <w:i/>
          <w:lang w:val="ru-RU"/>
        </w:rPr>
        <w:t xml:space="preserve"> =3-2+1-0=2</w:t>
      </w:r>
      <w:r w:rsidRPr="004F3F61">
        <w:rPr>
          <w:lang w:val="ru-RU"/>
        </w:rPr>
        <w:t xml:space="preserve">. Для узла: </w:t>
      </w:r>
      <w:r>
        <w:t>I</w:t>
      </w:r>
      <w:r w:rsidRPr="004F3F61">
        <w:rPr>
          <w:vertAlign w:val="subscript"/>
          <w:lang w:val="ru-RU"/>
        </w:rPr>
        <w:t>2</w:t>
      </w:r>
      <w:r w:rsidRPr="004F3F61">
        <w:rPr>
          <w:lang w:val="ru-RU"/>
        </w:rPr>
        <w:t xml:space="preserve"> + </w:t>
      </w:r>
      <w:r>
        <w:t>I</w:t>
      </w:r>
      <w:r w:rsidRPr="004F3F61">
        <w:rPr>
          <w:vertAlign w:val="subscript"/>
          <w:lang w:val="ru-RU"/>
        </w:rPr>
        <w:t xml:space="preserve">3 </w:t>
      </w:r>
      <w:r w:rsidRPr="004F3F61">
        <w:rPr>
          <w:i/>
          <w:lang w:val="ru-RU"/>
        </w:rPr>
        <w:t xml:space="preserve">– </w:t>
      </w:r>
      <w:r>
        <w:t>I</w:t>
      </w:r>
      <w:r w:rsidRPr="004F3F61">
        <w:rPr>
          <w:vertAlign w:val="subscript"/>
          <w:lang w:val="ru-RU"/>
        </w:rPr>
        <w:t>1</w:t>
      </w:r>
      <w:r w:rsidRPr="004F3F61">
        <w:rPr>
          <w:i/>
          <w:lang w:val="ru-RU"/>
        </w:rPr>
        <w:t xml:space="preserve"> </w:t>
      </w:r>
      <w:r w:rsidRPr="004F3F61">
        <w:rPr>
          <w:lang w:val="ru-RU"/>
        </w:rPr>
        <w:t xml:space="preserve">= 0 </w:t>
      </w:r>
    </w:p>
    <w:p w14:paraId="76A617AF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Для первого контура: </w:t>
      </w:r>
      <w:r>
        <w:t>I</w:t>
      </w:r>
      <w:r w:rsidRPr="004F3F61">
        <w:rPr>
          <w:vertAlign w:val="subscript"/>
          <w:lang w:val="ru-RU"/>
        </w:rPr>
        <w:t>1</w:t>
      </w:r>
      <w:r w:rsidRPr="004F3F61">
        <w:rPr>
          <w:lang w:val="ru-RU"/>
        </w:rPr>
        <w:t xml:space="preserve"> </w:t>
      </w:r>
      <w:r>
        <w:t>R</w:t>
      </w:r>
      <w:r w:rsidRPr="004F3F61">
        <w:rPr>
          <w:vertAlign w:val="subscript"/>
          <w:lang w:val="ru-RU"/>
        </w:rPr>
        <w:t>1</w:t>
      </w:r>
      <w:r w:rsidRPr="004F3F61">
        <w:rPr>
          <w:lang w:val="ru-RU"/>
        </w:rPr>
        <w:t xml:space="preserve"> + </w:t>
      </w:r>
      <w:r>
        <w:t>I</w:t>
      </w:r>
      <w:r w:rsidRPr="004F3F61">
        <w:rPr>
          <w:vertAlign w:val="subscript"/>
          <w:lang w:val="ru-RU"/>
        </w:rPr>
        <w:t>1</w:t>
      </w:r>
      <w:r w:rsidRPr="004F3F61">
        <w:rPr>
          <w:lang w:val="ru-RU"/>
        </w:rPr>
        <w:t xml:space="preserve"> </w:t>
      </w:r>
      <w:r>
        <w:t>R</w:t>
      </w:r>
      <w:r w:rsidRPr="004F3F61">
        <w:rPr>
          <w:vertAlign w:val="subscript"/>
          <w:lang w:val="ru-RU"/>
        </w:rPr>
        <w:t xml:space="preserve">2 </w:t>
      </w:r>
      <w:r w:rsidRPr="004F3F61">
        <w:rPr>
          <w:i/>
          <w:lang w:val="ru-RU"/>
        </w:rPr>
        <w:t>+</w:t>
      </w:r>
      <w:r w:rsidRPr="004F3F61">
        <w:rPr>
          <w:lang w:val="ru-RU"/>
        </w:rPr>
        <w:t xml:space="preserve"> </w:t>
      </w:r>
      <w:r>
        <w:t>I</w:t>
      </w:r>
      <w:r w:rsidRPr="004F3F61">
        <w:rPr>
          <w:vertAlign w:val="subscript"/>
          <w:lang w:val="ru-RU"/>
        </w:rPr>
        <w:t>2</w:t>
      </w:r>
      <w:r w:rsidRPr="004F3F61">
        <w:rPr>
          <w:lang w:val="ru-RU"/>
        </w:rPr>
        <w:t xml:space="preserve"> </w:t>
      </w:r>
      <w:r>
        <w:t>R</w:t>
      </w:r>
      <w:r w:rsidRPr="004F3F61">
        <w:rPr>
          <w:vertAlign w:val="subscript"/>
          <w:lang w:val="ru-RU"/>
        </w:rPr>
        <w:t>5</w:t>
      </w:r>
      <w:r w:rsidRPr="004F3F61">
        <w:rPr>
          <w:lang w:val="ru-RU"/>
        </w:rPr>
        <w:t xml:space="preserve"> = </w:t>
      </w:r>
      <w:r>
        <w:t>E</w:t>
      </w:r>
      <w:r w:rsidRPr="004F3F61">
        <w:rPr>
          <w:vertAlign w:val="subscript"/>
          <w:lang w:val="ru-RU"/>
        </w:rPr>
        <w:t xml:space="preserve">1 </w:t>
      </w:r>
    </w:p>
    <w:p w14:paraId="5CE77DB2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Для второго контура: </w:t>
      </w:r>
      <w:r>
        <w:t>I</w:t>
      </w:r>
      <w:r w:rsidRPr="004F3F61">
        <w:rPr>
          <w:vertAlign w:val="subscript"/>
          <w:lang w:val="ru-RU"/>
        </w:rPr>
        <w:t>3</w:t>
      </w:r>
      <w:r w:rsidRPr="004F3F61">
        <w:rPr>
          <w:lang w:val="ru-RU"/>
        </w:rPr>
        <w:t xml:space="preserve"> </w:t>
      </w:r>
      <w:r>
        <w:t>R</w:t>
      </w:r>
      <w:r w:rsidRPr="004F3F61">
        <w:rPr>
          <w:vertAlign w:val="subscript"/>
          <w:lang w:val="ru-RU"/>
        </w:rPr>
        <w:t>3</w:t>
      </w:r>
      <w:r w:rsidRPr="004F3F61">
        <w:rPr>
          <w:lang w:val="ru-RU"/>
        </w:rPr>
        <w:t xml:space="preserve"> + </w:t>
      </w:r>
      <w:r>
        <w:t>I</w:t>
      </w:r>
      <w:r w:rsidRPr="004F3F61">
        <w:rPr>
          <w:vertAlign w:val="subscript"/>
          <w:lang w:val="ru-RU"/>
        </w:rPr>
        <w:t>3</w:t>
      </w:r>
      <w:r w:rsidRPr="004F3F61">
        <w:rPr>
          <w:lang w:val="ru-RU"/>
        </w:rPr>
        <w:t xml:space="preserve"> </w:t>
      </w:r>
      <w:r>
        <w:t>R</w:t>
      </w:r>
      <w:r w:rsidRPr="004F3F61">
        <w:rPr>
          <w:vertAlign w:val="subscript"/>
          <w:lang w:val="ru-RU"/>
        </w:rPr>
        <w:t xml:space="preserve">4 </w:t>
      </w:r>
      <w:r w:rsidRPr="004F3F61">
        <w:rPr>
          <w:i/>
          <w:lang w:val="ru-RU"/>
        </w:rPr>
        <w:t xml:space="preserve">+ </w:t>
      </w:r>
      <w:r>
        <w:t>I</w:t>
      </w:r>
      <w:r w:rsidRPr="004F3F61">
        <w:rPr>
          <w:vertAlign w:val="subscript"/>
          <w:lang w:val="ru-RU"/>
        </w:rPr>
        <w:t>2</w:t>
      </w:r>
      <w:r w:rsidRPr="004F3F61">
        <w:rPr>
          <w:lang w:val="ru-RU"/>
        </w:rPr>
        <w:t xml:space="preserve"> </w:t>
      </w:r>
      <w:r>
        <w:t>R</w:t>
      </w:r>
      <w:r w:rsidRPr="004F3F61">
        <w:rPr>
          <w:vertAlign w:val="subscript"/>
          <w:lang w:val="ru-RU"/>
        </w:rPr>
        <w:t>5</w:t>
      </w:r>
      <w:r w:rsidRPr="004F3F61">
        <w:rPr>
          <w:i/>
          <w:lang w:val="ru-RU"/>
        </w:rPr>
        <w:t xml:space="preserve"> </w:t>
      </w:r>
      <w:r w:rsidRPr="004F3F61">
        <w:rPr>
          <w:lang w:val="ru-RU"/>
        </w:rPr>
        <w:t xml:space="preserve">= </w:t>
      </w:r>
      <w:r>
        <w:t>E</w:t>
      </w:r>
      <w:r w:rsidRPr="004F3F61">
        <w:rPr>
          <w:vertAlign w:val="subscript"/>
          <w:lang w:val="ru-RU"/>
        </w:rPr>
        <w:t xml:space="preserve">2 </w:t>
      </w:r>
    </w:p>
    <w:p w14:paraId="37CE0FDF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Имеем систему из трёх уравнений первой степени с тремя неизвестными. Решая эту систему, определяем токи в ветвях.  </w:t>
      </w:r>
    </w:p>
    <w:p w14:paraId="7743C1AA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Результаты расчётов записать в таблицу 4. </w:t>
      </w:r>
    </w:p>
    <w:p w14:paraId="7D6986EC" w14:textId="77777777" w:rsidR="00BF454B" w:rsidRDefault="003E0D27">
      <w:pPr>
        <w:ind w:left="693" w:right="64" w:hanging="708"/>
      </w:pPr>
      <w:r w:rsidRPr="004F3F61">
        <w:rPr>
          <w:lang w:val="ru-RU"/>
        </w:rPr>
        <w:t xml:space="preserve">Заполнить таблицу с расчётными и измеренными данными </w:t>
      </w:r>
      <w:r w:rsidRPr="004F3F61">
        <w:rPr>
          <w:b/>
          <w:lang w:val="ru-RU"/>
        </w:rPr>
        <w:t xml:space="preserve">самостоятельно. </w:t>
      </w:r>
      <w:proofErr w:type="spellStart"/>
      <w:r>
        <w:t>Таблица</w:t>
      </w:r>
      <w:proofErr w:type="spellEnd"/>
      <w:r>
        <w:t xml:space="preserve"> 4. </w:t>
      </w:r>
      <w:proofErr w:type="spellStart"/>
      <w:r>
        <w:t>Результаты</w:t>
      </w:r>
      <w:proofErr w:type="spellEnd"/>
      <w:r>
        <w:t xml:space="preserve"> </w:t>
      </w:r>
      <w:proofErr w:type="spellStart"/>
      <w:r>
        <w:t>расчётов</w:t>
      </w:r>
      <w:proofErr w:type="spellEnd"/>
      <w:r>
        <w:rPr>
          <w:b/>
        </w:rPr>
        <w:t xml:space="preserve"> </w:t>
      </w:r>
    </w:p>
    <w:tbl>
      <w:tblPr>
        <w:tblStyle w:val="TableGrid"/>
        <w:tblW w:w="9994" w:type="dxa"/>
        <w:tblInd w:w="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29"/>
        <w:gridCol w:w="1136"/>
        <w:gridCol w:w="1133"/>
        <w:gridCol w:w="1135"/>
        <w:gridCol w:w="1128"/>
        <w:gridCol w:w="1164"/>
        <w:gridCol w:w="1181"/>
        <w:gridCol w:w="972"/>
        <w:gridCol w:w="1016"/>
      </w:tblGrid>
      <w:tr w:rsidR="00BF454B" w14:paraId="4D3C3EF9" w14:textId="77777777">
        <w:trPr>
          <w:trHeight w:val="331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A08CA" w14:textId="77777777" w:rsidR="00BF454B" w:rsidRDefault="003E0D27">
            <w:pPr>
              <w:spacing w:after="0" w:line="259" w:lineRule="auto"/>
              <w:ind w:left="3" w:right="0" w:firstLine="0"/>
              <w:jc w:val="left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00D5F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D9CC6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438AA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EAF59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97CA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0EB89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C7BB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3060E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  <w:tr w:rsidR="00BF454B" w14:paraId="034CCEEA" w14:textId="77777777">
        <w:trPr>
          <w:trHeight w:val="331"/>
        </w:trPr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8A1EA" w14:textId="77777777" w:rsidR="00BF454B" w:rsidRDefault="003E0D27">
            <w:pPr>
              <w:spacing w:after="0" w:line="259" w:lineRule="auto"/>
              <w:ind w:left="3" w:right="0" w:firstLine="0"/>
              <w:jc w:val="left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3E1D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3A98A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BE628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949E5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4CD54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E229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22626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E3ED3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</w:tbl>
    <w:p w14:paraId="34AAAB92" w14:textId="77777777" w:rsidR="00BF454B" w:rsidRDefault="003E0D27">
      <w:pPr>
        <w:spacing w:after="111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1284C6BC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6.2. Для схемы, изображенной на рисунке 3 рассчитать токи методом наложения.  Метод наложения (принцип суперпозиции) основан на утверждении, что реакция линейной цепи на сумму воздействий равна сумме реакций от каждого воздействия в отдельности. </w:t>
      </w:r>
      <w:proofErr w:type="spellStart"/>
      <w:r>
        <w:t>i</w:t>
      </w:r>
      <w:proofErr w:type="spellEnd"/>
      <w:r w:rsidRPr="004F3F61">
        <w:rPr>
          <w:lang w:val="ru-RU"/>
        </w:rPr>
        <w:t>=</w:t>
      </w:r>
      <w:r>
        <w:rPr>
          <w:noProof/>
        </w:rPr>
        <w:drawing>
          <wp:inline distT="0" distB="0" distL="0" distR="0" wp14:anchorId="15D16082" wp14:editId="1C7014B3">
            <wp:extent cx="1335024" cy="155448"/>
            <wp:effectExtent l="0" t="0" r="0" b="0"/>
            <wp:docPr id="41969" name="Picture 419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9" name="Picture 4196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50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F61">
        <w:rPr>
          <w:rFonts w:ascii="Cambria Math" w:eastAsia="Cambria Math" w:hAnsi="Cambria Math" w:cs="Cambria Math"/>
          <w:sz w:val="24"/>
          <w:lang w:val="ru-RU"/>
        </w:rPr>
        <w:t>,</w:t>
      </w:r>
      <w:r w:rsidRPr="004F3F61">
        <w:rPr>
          <w:i/>
          <w:lang w:val="ru-RU"/>
        </w:rPr>
        <w:t xml:space="preserve"> </w:t>
      </w:r>
      <w:r w:rsidRPr="004F3F61">
        <w:rPr>
          <w:lang w:val="ru-RU"/>
        </w:rPr>
        <w:t xml:space="preserve">где: </w:t>
      </w:r>
      <w:r>
        <w:t>n</w:t>
      </w:r>
      <w:r w:rsidRPr="004F3F61">
        <w:rPr>
          <w:lang w:val="ru-RU"/>
        </w:rPr>
        <w:t xml:space="preserve"> – число источников в цепи.  </w:t>
      </w:r>
    </w:p>
    <w:p w14:paraId="0AC8D874" w14:textId="77777777" w:rsidR="00BF454B" w:rsidRPr="004F3F61" w:rsidRDefault="003E0D27">
      <w:pPr>
        <w:ind w:left="577" w:right="64"/>
        <w:rPr>
          <w:lang w:val="ru-RU"/>
        </w:rPr>
      </w:pPr>
      <w:proofErr w:type="spellStart"/>
      <w:r>
        <w:t>I</w:t>
      </w:r>
      <w:r>
        <w:rPr>
          <w:vertAlign w:val="subscript"/>
        </w:rPr>
        <w:t>k</w:t>
      </w:r>
      <w:proofErr w:type="spellEnd"/>
      <w:r w:rsidRPr="004F3F61">
        <w:rPr>
          <w:vertAlign w:val="subscript"/>
          <w:lang w:val="ru-RU"/>
        </w:rPr>
        <w:t xml:space="preserve"> и </w:t>
      </w:r>
      <w:proofErr w:type="spellStart"/>
      <w:r>
        <w:t>u</w:t>
      </w:r>
      <w:r>
        <w:rPr>
          <w:vertAlign w:val="subscript"/>
        </w:rPr>
        <w:t>k</w:t>
      </w:r>
      <w:proofErr w:type="spellEnd"/>
      <w:r w:rsidRPr="004F3F61">
        <w:rPr>
          <w:vertAlign w:val="subscript"/>
          <w:lang w:val="ru-RU"/>
        </w:rPr>
        <w:t xml:space="preserve"> </w:t>
      </w:r>
      <w:r w:rsidRPr="004F3F61">
        <w:rPr>
          <w:lang w:val="ru-RU"/>
        </w:rPr>
        <w:t>– частные реакции на к-1 источник.</w:t>
      </w:r>
      <w:r w:rsidRPr="004F3F61">
        <w:rPr>
          <w:vertAlign w:val="subscript"/>
          <w:lang w:val="ru-RU"/>
        </w:rPr>
        <w:t xml:space="preserve"> </w:t>
      </w:r>
      <w:r w:rsidRPr="004F3F61">
        <w:rPr>
          <w:lang w:val="ru-RU"/>
        </w:rPr>
        <w:t xml:space="preserve"> </w:t>
      </w:r>
    </w:p>
    <w:p w14:paraId="5624942C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Рассчитываем токи </w:t>
      </w:r>
      <w:r>
        <w:t>I</w:t>
      </w:r>
      <w:r w:rsidRPr="004F3F61">
        <w:rPr>
          <w:vertAlign w:val="subscript"/>
          <w:lang w:val="ru-RU"/>
        </w:rPr>
        <w:t>1,</w:t>
      </w:r>
      <w:r w:rsidRPr="004F3F61">
        <w:rPr>
          <w:lang w:val="ru-RU"/>
        </w:rPr>
        <w:t xml:space="preserve"> </w:t>
      </w:r>
      <w:r>
        <w:t>I</w:t>
      </w:r>
      <w:r w:rsidRPr="004F3F61">
        <w:rPr>
          <w:vertAlign w:val="subscript"/>
          <w:lang w:val="ru-RU"/>
        </w:rPr>
        <w:t>2</w:t>
      </w:r>
      <w:r w:rsidRPr="004F3F61">
        <w:rPr>
          <w:lang w:val="ru-RU"/>
        </w:rPr>
        <w:t xml:space="preserve"> , </w:t>
      </w:r>
      <w:r>
        <w:t>I</w:t>
      </w:r>
      <w:r w:rsidRPr="004F3F61">
        <w:rPr>
          <w:vertAlign w:val="subscript"/>
          <w:lang w:val="ru-RU"/>
        </w:rPr>
        <w:t xml:space="preserve">3 </w:t>
      </w:r>
      <w:r w:rsidRPr="004F3F61">
        <w:rPr>
          <w:lang w:val="ru-RU"/>
        </w:rPr>
        <w:t xml:space="preserve">при воздействии </w:t>
      </w:r>
      <w:r>
        <w:t>E</w:t>
      </w:r>
      <w:r w:rsidRPr="004F3F61">
        <w:rPr>
          <w:vertAlign w:val="subscript"/>
          <w:lang w:val="ru-RU"/>
        </w:rPr>
        <w:t>1</w:t>
      </w:r>
      <w:r w:rsidRPr="004F3F61">
        <w:rPr>
          <w:lang w:val="ru-RU"/>
        </w:rPr>
        <w:t>.</w:t>
      </w:r>
      <w:r w:rsidRPr="004F3F61">
        <w:rPr>
          <w:b/>
          <w:lang w:val="ru-RU"/>
        </w:rPr>
        <w:t xml:space="preserve"> </w:t>
      </w:r>
      <w:r w:rsidRPr="004F3F61">
        <w:rPr>
          <w:lang w:val="ru-RU"/>
        </w:rPr>
        <w:t xml:space="preserve">Для этого считаем </w:t>
      </w:r>
      <w:r>
        <w:t>E</w:t>
      </w:r>
      <w:r w:rsidRPr="004F3F61">
        <w:rPr>
          <w:vertAlign w:val="subscript"/>
          <w:lang w:val="ru-RU"/>
        </w:rPr>
        <w:t>2</w:t>
      </w:r>
      <w:r w:rsidRPr="004F3F61">
        <w:rPr>
          <w:lang w:val="ru-RU"/>
        </w:rPr>
        <w:t xml:space="preserve"> = 0 В. </w:t>
      </w:r>
    </w:p>
    <w:p w14:paraId="54553CC1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Рассчитываем токи </w:t>
      </w:r>
      <w:r>
        <w:t>I</w:t>
      </w:r>
      <w:r w:rsidRPr="004F3F61">
        <w:rPr>
          <w:vertAlign w:val="subscript"/>
          <w:lang w:val="ru-RU"/>
        </w:rPr>
        <w:t>1,</w:t>
      </w:r>
      <w:r w:rsidRPr="004F3F61">
        <w:rPr>
          <w:lang w:val="ru-RU"/>
        </w:rPr>
        <w:t xml:space="preserve"> </w:t>
      </w:r>
      <w:r>
        <w:t>I</w:t>
      </w:r>
      <w:r w:rsidRPr="004F3F61">
        <w:rPr>
          <w:vertAlign w:val="subscript"/>
          <w:lang w:val="ru-RU"/>
        </w:rPr>
        <w:t>2</w:t>
      </w:r>
      <w:r w:rsidRPr="004F3F61">
        <w:rPr>
          <w:lang w:val="ru-RU"/>
        </w:rPr>
        <w:t xml:space="preserve"> , </w:t>
      </w:r>
      <w:r>
        <w:t>I</w:t>
      </w:r>
      <w:r w:rsidRPr="004F3F61">
        <w:rPr>
          <w:vertAlign w:val="subscript"/>
          <w:lang w:val="ru-RU"/>
        </w:rPr>
        <w:t>3</w:t>
      </w:r>
      <w:r w:rsidRPr="004F3F61">
        <w:rPr>
          <w:lang w:val="ru-RU"/>
        </w:rPr>
        <w:t xml:space="preserve"> при воздействии </w:t>
      </w:r>
      <w:r>
        <w:t>E</w:t>
      </w:r>
      <w:r w:rsidRPr="004F3F61">
        <w:rPr>
          <w:vertAlign w:val="subscript"/>
          <w:lang w:val="ru-RU"/>
        </w:rPr>
        <w:t>2</w:t>
      </w:r>
      <w:r w:rsidRPr="004F3F61">
        <w:rPr>
          <w:lang w:val="ru-RU"/>
        </w:rPr>
        <w:t>.</w:t>
      </w:r>
      <w:r w:rsidRPr="004F3F61">
        <w:rPr>
          <w:b/>
          <w:lang w:val="ru-RU"/>
        </w:rPr>
        <w:t xml:space="preserve"> </w:t>
      </w:r>
      <w:r w:rsidRPr="004F3F61">
        <w:rPr>
          <w:lang w:val="ru-RU"/>
        </w:rPr>
        <w:t xml:space="preserve">Для этого считаем </w:t>
      </w:r>
      <w:r>
        <w:t>E</w:t>
      </w:r>
      <w:r w:rsidRPr="004F3F61">
        <w:rPr>
          <w:vertAlign w:val="subscript"/>
          <w:lang w:val="ru-RU"/>
        </w:rPr>
        <w:t>1</w:t>
      </w:r>
      <w:r w:rsidRPr="004F3F61">
        <w:rPr>
          <w:lang w:val="ru-RU"/>
        </w:rPr>
        <w:t xml:space="preserve"> = 0 В. </w:t>
      </w:r>
    </w:p>
    <w:p w14:paraId="65089552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Накладываем токи с учётом их направлений и определяем их значения. </w:t>
      </w:r>
    </w:p>
    <w:p w14:paraId="1555697F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lastRenderedPageBreak/>
        <w:t xml:space="preserve">Проверяем результат используя первое правило Кирхгофа. </w:t>
      </w:r>
    </w:p>
    <w:p w14:paraId="08BCE689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Результаты расчётов записать в таблицу 4. </w:t>
      </w:r>
    </w:p>
    <w:p w14:paraId="51E4CE7D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6.3 Экспериментальная часть. </w:t>
      </w:r>
    </w:p>
    <w:p w14:paraId="51D27E81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Экспериментальная проверка </w:t>
      </w:r>
      <w:r w:rsidRPr="004F3F61">
        <w:rPr>
          <w:b/>
          <w:lang w:val="ru-RU"/>
        </w:rPr>
        <w:t>правил Кирхгофа</w:t>
      </w:r>
      <w:r w:rsidRPr="004F3F61">
        <w:rPr>
          <w:lang w:val="ru-RU"/>
        </w:rPr>
        <w:t xml:space="preserve"> и </w:t>
      </w:r>
      <w:r w:rsidRPr="004F3F61">
        <w:rPr>
          <w:b/>
          <w:lang w:val="ru-RU"/>
        </w:rPr>
        <w:t>метода наложения</w:t>
      </w:r>
      <w:r w:rsidRPr="004F3F61">
        <w:rPr>
          <w:lang w:val="ru-RU"/>
        </w:rPr>
        <w:t xml:space="preserve"> при определении токов и напряжений в электрических цепях с несколькими источниками. </w:t>
      </w:r>
    </w:p>
    <w:p w14:paraId="134C06B0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Собрать схему (рисунок 3). </w:t>
      </w:r>
    </w:p>
    <w:p w14:paraId="66A95006" w14:textId="77777777" w:rsidR="00BF454B" w:rsidRPr="004F3F61" w:rsidRDefault="003E0D27">
      <w:pPr>
        <w:spacing w:after="44"/>
        <w:ind w:left="-5" w:right="64"/>
        <w:rPr>
          <w:lang w:val="ru-RU"/>
        </w:rPr>
      </w:pPr>
      <w:r w:rsidRPr="004F3F61">
        <w:rPr>
          <w:lang w:val="ru-RU"/>
        </w:rPr>
        <w:t>Установить заданные значения источников питания</w:t>
      </w:r>
      <w:r w:rsidRPr="004F3F61">
        <w:rPr>
          <w:i/>
          <w:lang w:val="ru-RU"/>
        </w:rPr>
        <w:t xml:space="preserve"> Е</w:t>
      </w:r>
      <w:r w:rsidRPr="004F3F61">
        <w:rPr>
          <w:lang w:val="ru-RU"/>
        </w:rPr>
        <w:t xml:space="preserve">1 и </w:t>
      </w:r>
      <w:r w:rsidRPr="004F3F61">
        <w:rPr>
          <w:i/>
          <w:lang w:val="ru-RU"/>
        </w:rPr>
        <w:t>Е</w:t>
      </w:r>
      <w:r w:rsidRPr="004F3F61">
        <w:rPr>
          <w:lang w:val="ru-RU"/>
        </w:rPr>
        <w:t xml:space="preserve">2. </w:t>
      </w:r>
    </w:p>
    <w:p w14:paraId="086FD7F7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С помощью амперметра, включаемого последовательно в цепь, соблюдая полярность включения, измерить ток в цепи и записать его значение в таблицу. С помощью </w:t>
      </w:r>
      <w:proofErr w:type="spellStart"/>
      <w:r w:rsidRPr="004F3F61">
        <w:rPr>
          <w:lang w:val="ru-RU"/>
        </w:rPr>
        <w:t>мультиметра</w:t>
      </w:r>
      <w:proofErr w:type="spellEnd"/>
      <w:r w:rsidRPr="004F3F61">
        <w:rPr>
          <w:lang w:val="ru-RU"/>
        </w:rPr>
        <w:t xml:space="preserve"> (в режиме вольтметра), подключаемого параллельно к элементам цепи (резисторам), измерить напряжения на них и записать их значения в таблицу 4. </w:t>
      </w:r>
    </w:p>
    <w:p w14:paraId="45BCD3C8" w14:textId="77777777" w:rsidR="00BF454B" w:rsidRPr="004F3F61" w:rsidRDefault="003E0D27">
      <w:pPr>
        <w:spacing w:after="133"/>
        <w:ind w:left="-5" w:right="64"/>
        <w:rPr>
          <w:lang w:val="ru-RU"/>
        </w:rPr>
      </w:pPr>
      <w:r w:rsidRPr="004F3F61">
        <w:rPr>
          <w:lang w:val="ru-RU"/>
        </w:rPr>
        <w:t xml:space="preserve">Сравнить их с расчётными значениями. </w:t>
      </w:r>
    </w:p>
    <w:p w14:paraId="78156A35" w14:textId="77777777" w:rsidR="00BF454B" w:rsidRPr="004F3F61" w:rsidRDefault="003E0D27">
      <w:pPr>
        <w:spacing w:after="146" w:line="259" w:lineRule="auto"/>
        <w:ind w:left="650" w:right="354"/>
        <w:jc w:val="center"/>
        <w:rPr>
          <w:lang w:val="ru-RU"/>
        </w:rPr>
      </w:pPr>
      <w:r w:rsidRPr="004F3F61">
        <w:rPr>
          <w:lang w:val="ru-RU"/>
        </w:rPr>
        <w:t>7.</w:t>
      </w:r>
      <w:r w:rsidRPr="004F3F61">
        <w:rPr>
          <w:rFonts w:ascii="Arial" w:eastAsia="Arial" w:hAnsi="Arial" w:cs="Arial"/>
          <w:lang w:val="ru-RU"/>
        </w:rPr>
        <w:t xml:space="preserve"> </w:t>
      </w:r>
      <w:r w:rsidRPr="004F3F61">
        <w:rPr>
          <w:lang w:val="ru-RU"/>
        </w:rPr>
        <w:t xml:space="preserve">Требования к отчёту: </w:t>
      </w:r>
    </w:p>
    <w:p w14:paraId="68986930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Отчёт должен содержать: </w:t>
      </w:r>
    </w:p>
    <w:p w14:paraId="3A08530B" w14:textId="77777777" w:rsidR="00BF454B" w:rsidRDefault="003E0D27">
      <w:pPr>
        <w:numPr>
          <w:ilvl w:val="0"/>
          <w:numId w:val="10"/>
        </w:numPr>
        <w:ind w:right="64" w:hanging="284"/>
      </w:pPr>
      <w:proofErr w:type="spellStart"/>
      <w:r>
        <w:t>Название</w:t>
      </w:r>
      <w:proofErr w:type="spellEnd"/>
      <w:r>
        <w:t xml:space="preserve"> </w:t>
      </w:r>
      <w:proofErr w:type="spellStart"/>
      <w:r>
        <w:t>лабораторной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; </w:t>
      </w:r>
    </w:p>
    <w:p w14:paraId="6C66A975" w14:textId="77777777" w:rsidR="00BF454B" w:rsidRDefault="003E0D27">
      <w:pPr>
        <w:numPr>
          <w:ilvl w:val="0"/>
          <w:numId w:val="10"/>
        </w:numPr>
        <w:ind w:right="64" w:hanging="284"/>
      </w:pPr>
      <w:proofErr w:type="spellStart"/>
      <w:r>
        <w:t>Цель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; </w:t>
      </w:r>
    </w:p>
    <w:p w14:paraId="397FCCE3" w14:textId="77777777" w:rsidR="00BF454B" w:rsidRPr="004F3F61" w:rsidRDefault="003E0D27">
      <w:pPr>
        <w:numPr>
          <w:ilvl w:val="0"/>
          <w:numId w:val="10"/>
        </w:numPr>
        <w:ind w:right="64" w:hanging="284"/>
        <w:rPr>
          <w:lang w:val="ru-RU"/>
        </w:rPr>
      </w:pPr>
      <w:r w:rsidRPr="004F3F61">
        <w:rPr>
          <w:lang w:val="ru-RU"/>
        </w:rPr>
        <w:t>Полностью выполненный предварительный расчёт; 4</w:t>
      </w:r>
      <w:r w:rsidRPr="004F3F61">
        <w:rPr>
          <w:rFonts w:ascii="Arial" w:eastAsia="Arial" w:hAnsi="Arial" w:cs="Arial"/>
          <w:lang w:val="ru-RU"/>
        </w:rPr>
        <w:t xml:space="preserve"> </w:t>
      </w:r>
      <w:r w:rsidRPr="004F3F61">
        <w:rPr>
          <w:lang w:val="ru-RU"/>
        </w:rPr>
        <w:t>Схемы исследуемых цепей; 5</w:t>
      </w:r>
      <w:r w:rsidRPr="004F3F61">
        <w:rPr>
          <w:rFonts w:ascii="Arial" w:eastAsia="Arial" w:hAnsi="Arial" w:cs="Arial"/>
          <w:lang w:val="ru-RU"/>
        </w:rPr>
        <w:t xml:space="preserve"> </w:t>
      </w:r>
      <w:r w:rsidRPr="004F3F61">
        <w:rPr>
          <w:lang w:val="ru-RU"/>
        </w:rPr>
        <w:t xml:space="preserve">Заполненные таблицы.  </w:t>
      </w:r>
    </w:p>
    <w:p w14:paraId="76E40324" w14:textId="77777777" w:rsidR="00BF454B" w:rsidRPr="004F3F61" w:rsidRDefault="003E0D27">
      <w:pPr>
        <w:spacing w:after="0" w:line="259" w:lineRule="auto"/>
        <w:ind w:left="0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245984C0" w14:textId="77777777" w:rsidR="00BF454B" w:rsidRDefault="003E0D27">
      <w:pPr>
        <w:spacing w:after="146" w:line="259" w:lineRule="auto"/>
        <w:ind w:left="650" w:right="349"/>
        <w:jc w:val="center"/>
      </w:pPr>
      <w:r>
        <w:t>8.</w:t>
      </w:r>
      <w:r>
        <w:rPr>
          <w:rFonts w:ascii="Arial" w:eastAsia="Arial" w:hAnsi="Arial" w:cs="Arial"/>
        </w:rPr>
        <w:t xml:space="preserve"> </w:t>
      </w:r>
      <w:proofErr w:type="spellStart"/>
      <w:r>
        <w:t>Контрольные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 xml:space="preserve"> </w:t>
      </w:r>
    </w:p>
    <w:p w14:paraId="19467938" w14:textId="77777777" w:rsidR="00BF454B" w:rsidRPr="004F3F61" w:rsidRDefault="003E0D27">
      <w:pPr>
        <w:numPr>
          <w:ilvl w:val="0"/>
          <w:numId w:val="11"/>
        </w:numPr>
        <w:ind w:right="64" w:hanging="281"/>
        <w:rPr>
          <w:lang w:val="ru-RU"/>
        </w:rPr>
      </w:pPr>
      <w:r w:rsidRPr="004F3F61">
        <w:rPr>
          <w:lang w:val="ru-RU"/>
        </w:rPr>
        <w:t xml:space="preserve">Закон Ома для участка и для полной электрической цепи. </w:t>
      </w:r>
    </w:p>
    <w:p w14:paraId="3FA5070D" w14:textId="77777777" w:rsidR="00BF454B" w:rsidRPr="004F3F61" w:rsidRDefault="003E0D27">
      <w:pPr>
        <w:numPr>
          <w:ilvl w:val="0"/>
          <w:numId w:val="11"/>
        </w:numPr>
        <w:ind w:right="64" w:hanging="281"/>
        <w:rPr>
          <w:lang w:val="ru-RU"/>
        </w:rPr>
      </w:pPr>
      <w:r w:rsidRPr="004F3F61">
        <w:rPr>
          <w:lang w:val="ru-RU"/>
        </w:rPr>
        <w:t xml:space="preserve">Правила Кирхгофа (для узлов и для контуров). </w:t>
      </w:r>
    </w:p>
    <w:p w14:paraId="390C4FEB" w14:textId="77777777" w:rsidR="00BF454B" w:rsidRPr="004F3F61" w:rsidRDefault="003E0D27">
      <w:pPr>
        <w:numPr>
          <w:ilvl w:val="0"/>
          <w:numId w:val="11"/>
        </w:numPr>
        <w:ind w:right="64" w:hanging="281"/>
        <w:rPr>
          <w:lang w:val="ru-RU"/>
        </w:rPr>
      </w:pPr>
      <w:r w:rsidRPr="004F3F61">
        <w:rPr>
          <w:lang w:val="ru-RU"/>
        </w:rPr>
        <w:t xml:space="preserve">Порядок расчета цепи по правилам Кирхгофа. </w:t>
      </w:r>
    </w:p>
    <w:p w14:paraId="2862CE2D" w14:textId="77777777" w:rsidR="00BF454B" w:rsidRDefault="003E0D27">
      <w:pPr>
        <w:numPr>
          <w:ilvl w:val="0"/>
          <w:numId w:val="11"/>
        </w:numPr>
        <w:ind w:right="64" w:hanging="281"/>
      </w:pPr>
      <w:proofErr w:type="spellStart"/>
      <w:r>
        <w:t>Эквивалентные</w:t>
      </w:r>
      <w:proofErr w:type="spellEnd"/>
      <w:r>
        <w:t xml:space="preserve"> </w:t>
      </w:r>
      <w:proofErr w:type="spellStart"/>
      <w:r>
        <w:t>преобразования</w:t>
      </w:r>
      <w:proofErr w:type="spellEnd"/>
      <w:r>
        <w:t xml:space="preserve"> </w:t>
      </w:r>
      <w:proofErr w:type="spellStart"/>
      <w:r>
        <w:t>электрической</w:t>
      </w:r>
      <w:proofErr w:type="spellEnd"/>
      <w:r>
        <w:t xml:space="preserve"> </w:t>
      </w:r>
      <w:proofErr w:type="spellStart"/>
      <w:r>
        <w:t>цепи</w:t>
      </w:r>
      <w:proofErr w:type="spellEnd"/>
      <w:r>
        <w:t xml:space="preserve">. </w:t>
      </w:r>
    </w:p>
    <w:p w14:paraId="718C6C16" w14:textId="77777777" w:rsidR="00BF454B" w:rsidRDefault="003E0D27">
      <w:pPr>
        <w:numPr>
          <w:ilvl w:val="0"/>
          <w:numId w:val="11"/>
        </w:numPr>
        <w:ind w:right="64" w:hanging="281"/>
      </w:pPr>
      <w:r w:rsidRPr="004F3F61">
        <w:rPr>
          <w:lang w:val="ru-RU"/>
        </w:rPr>
        <w:t xml:space="preserve">Мощность в электрической цепи. Баланс мощностей. </w:t>
      </w:r>
      <w:proofErr w:type="spellStart"/>
      <w:r>
        <w:t>Расчет</w:t>
      </w:r>
      <w:proofErr w:type="spellEnd"/>
      <w:r>
        <w:t xml:space="preserve"> </w:t>
      </w:r>
      <w:proofErr w:type="spellStart"/>
      <w:r>
        <w:t>мощностей</w:t>
      </w:r>
      <w:proofErr w:type="spellEnd"/>
      <w:r>
        <w:t xml:space="preserve">. </w:t>
      </w:r>
    </w:p>
    <w:p w14:paraId="331B7CBB" w14:textId="77777777" w:rsidR="00BF454B" w:rsidRPr="004F3F61" w:rsidRDefault="003E0D27">
      <w:pPr>
        <w:numPr>
          <w:ilvl w:val="0"/>
          <w:numId w:val="11"/>
        </w:numPr>
        <w:ind w:right="64" w:hanging="281"/>
        <w:rPr>
          <w:lang w:val="ru-RU"/>
        </w:rPr>
      </w:pPr>
      <w:r w:rsidRPr="004F3F61">
        <w:rPr>
          <w:lang w:val="ru-RU"/>
        </w:rPr>
        <w:t>Принцип и порядок расчета цепей методом наложения.</w:t>
      </w:r>
      <w:r w:rsidRPr="004F3F61">
        <w:rPr>
          <w:rFonts w:ascii="Calibri" w:eastAsia="Calibri" w:hAnsi="Calibri" w:cs="Calibri"/>
          <w:sz w:val="24"/>
          <w:lang w:val="ru-RU"/>
        </w:rPr>
        <w:t xml:space="preserve"> </w:t>
      </w:r>
      <w:r w:rsidRPr="004F3F61">
        <w:rPr>
          <w:rFonts w:ascii="Calibri" w:eastAsia="Calibri" w:hAnsi="Calibri" w:cs="Calibri"/>
          <w:sz w:val="24"/>
          <w:lang w:val="ru-RU"/>
        </w:rPr>
        <w:tab/>
      </w:r>
      <w:r w:rsidRPr="004F3F61">
        <w:rPr>
          <w:b/>
          <w:lang w:val="ru-RU"/>
        </w:rPr>
        <w:t xml:space="preserve"> </w:t>
      </w:r>
      <w:r w:rsidRPr="004F3F61">
        <w:rPr>
          <w:lang w:val="ru-RU"/>
        </w:rPr>
        <w:br w:type="page"/>
      </w:r>
    </w:p>
    <w:p w14:paraId="408CEBC6" w14:textId="77777777" w:rsidR="00BF454B" w:rsidRPr="004F3F61" w:rsidRDefault="003E0D27">
      <w:pPr>
        <w:pStyle w:val="1"/>
        <w:spacing w:after="277"/>
        <w:ind w:left="650" w:right="1"/>
        <w:rPr>
          <w:lang w:val="ru-RU"/>
        </w:rPr>
      </w:pPr>
      <w:bookmarkStart w:id="3" w:name="_Toc43042"/>
      <w:r w:rsidRPr="004F3F61">
        <w:rPr>
          <w:lang w:val="ru-RU"/>
        </w:rPr>
        <w:lastRenderedPageBreak/>
        <w:t xml:space="preserve">Лабораторная работа №2 </w:t>
      </w:r>
      <w:bookmarkEnd w:id="3"/>
    </w:p>
    <w:p w14:paraId="793DDC99" w14:textId="77777777" w:rsidR="00BF454B" w:rsidRPr="004F3F61" w:rsidRDefault="003E0D27">
      <w:pPr>
        <w:pStyle w:val="3"/>
        <w:spacing w:after="134" w:line="259" w:lineRule="auto"/>
        <w:ind w:left="507" w:right="569"/>
        <w:jc w:val="center"/>
        <w:rPr>
          <w:lang w:val="ru-RU"/>
        </w:rPr>
      </w:pPr>
      <w:r w:rsidRPr="004F3F61">
        <w:rPr>
          <w:lang w:val="ru-RU"/>
        </w:rPr>
        <w:t xml:space="preserve">Исследование электрических цепей переменного тока </w:t>
      </w:r>
    </w:p>
    <w:p w14:paraId="5544D955" w14:textId="77777777" w:rsidR="00BF454B" w:rsidRPr="004F3F61" w:rsidRDefault="003E0D27">
      <w:pPr>
        <w:spacing w:after="90" w:line="259" w:lineRule="auto"/>
        <w:ind w:left="650" w:right="347"/>
        <w:jc w:val="center"/>
        <w:rPr>
          <w:lang w:val="ru-RU"/>
        </w:rPr>
      </w:pPr>
      <w:r w:rsidRPr="004F3F61">
        <w:rPr>
          <w:lang w:val="ru-RU"/>
        </w:rPr>
        <w:t>1.</w:t>
      </w:r>
      <w:r w:rsidRPr="004F3F61">
        <w:rPr>
          <w:rFonts w:ascii="Arial" w:eastAsia="Arial" w:hAnsi="Arial" w:cs="Arial"/>
          <w:lang w:val="ru-RU"/>
        </w:rPr>
        <w:t xml:space="preserve"> </w:t>
      </w:r>
      <w:r w:rsidRPr="004F3F61">
        <w:rPr>
          <w:lang w:val="ru-RU"/>
        </w:rPr>
        <w:t xml:space="preserve">Цель работы </w:t>
      </w:r>
    </w:p>
    <w:p w14:paraId="4D52868B" w14:textId="77777777" w:rsidR="00BF454B" w:rsidRPr="004F3F61" w:rsidRDefault="003E0D27">
      <w:pPr>
        <w:spacing w:after="136"/>
        <w:ind w:left="-5" w:right="64"/>
        <w:rPr>
          <w:lang w:val="ru-RU"/>
        </w:rPr>
      </w:pPr>
      <w:r w:rsidRPr="004F3F61">
        <w:rPr>
          <w:lang w:val="ru-RU"/>
        </w:rPr>
        <w:t xml:space="preserve">Экспериментальная проверка влияния пассивных реактивных элементов на параметры переменного тока синусоидальной формы. Приобретение навыков расчёта цепи с реактивными элементами при условии резонанса. </w:t>
      </w:r>
    </w:p>
    <w:p w14:paraId="72005537" w14:textId="77777777" w:rsidR="00BF454B" w:rsidRDefault="003E0D27">
      <w:pPr>
        <w:spacing w:after="146" w:line="259" w:lineRule="auto"/>
        <w:ind w:left="650" w:right="354"/>
        <w:jc w:val="center"/>
      </w:pPr>
      <w:r>
        <w:t>9.</w:t>
      </w:r>
      <w:r>
        <w:rPr>
          <w:rFonts w:ascii="Arial" w:eastAsia="Arial" w:hAnsi="Arial" w:cs="Arial"/>
        </w:rPr>
        <w:t xml:space="preserve"> </w:t>
      </w:r>
      <w:proofErr w:type="spellStart"/>
      <w:r>
        <w:t>Подготовка</w:t>
      </w:r>
      <w:proofErr w:type="spellEnd"/>
      <w:r>
        <w:t xml:space="preserve"> к </w:t>
      </w:r>
      <w:proofErr w:type="spellStart"/>
      <w:r>
        <w:t>выполнению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</w:p>
    <w:p w14:paraId="11D20D34" w14:textId="77777777" w:rsidR="00BF454B" w:rsidRPr="004F3F61" w:rsidRDefault="003E0D27">
      <w:pPr>
        <w:numPr>
          <w:ilvl w:val="0"/>
          <w:numId w:val="12"/>
        </w:numPr>
        <w:ind w:right="64" w:hanging="284"/>
        <w:rPr>
          <w:lang w:val="ru-RU"/>
        </w:rPr>
      </w:pPr>
      <w:r w:rsidRPr="004F3F61">
        <w:rPr>
          <w:lang w:val="ru-RU"/>
        </w:rPr>
        <w:t xml:space="preserve">Временные и векторные диаграммы тока и напряжения синусоидальной формы. </w:t>
      </w:r>
    </w:p>
    <w:p w14:paraId="42513EDC" w14:textId="77777777" w:rsidR="00BF454B" w:rsidRPr="004F3F61" w:rsidRDefault="003E0D27">
      <w:pPr>
        <w:numPr>
          <w:ilvl w:val="0"/>
          <w:numId w:val="12"/>
        </w:numPr>
        <w:ind w:right="64" w:hanging="284"/>
        <w:rPr>
          <w:lang w:val="ru-RU"/>
        </w:rPr>
      </w:pPr>
      <w:r w:rsidRPr="004F3F61">
        <w:rPr>
          <w:lang w:val="ru-RU"/>
        </w:rPr>
        <w:t xml:space="preserve">Закон Ома в электрических цепях с пассивными реактивными элементами. </w:t>
      </w:r>
    </w:p>
    <w:p w14:paraId="41E555E3" w14:textId="77777777" w:rsidR="00BF454B" w:rsidRPr="004F3F61" w:rsidRDefault="003E0D27">
      <w:pPr>
        <w:numPr>
          <w:ilvl w:val="0"/>
          <w:numId w:val="12"/>
        </w:numPr>
        <w:ind w:right="64" w:hanging="284"/>
        <w:rPr>
          <w:lang w:val="ru-RU"/>
        </w:rPr>
      </w:pPr>
      <w:r w:rsidRPr="004F3F61">
        <w:rPr>
          <w:lang w:val="ru-RU"/>
        </w:rPr>
        <w:t xml:space="preserve">Основные параметры катушек индуктивности и конденсаторов. </w:t>
      </w:r>
    </w:p>
    <w:p w14:paraId="161CC8BF" w14:textId="77777777" w:rsidR="00BF454B" w:rsidRDefault="003E0D27">
      <w:pPr>
        <w:numPr>
          <w:ilvl w:val="0"/>
          <w:numId w:val="12"/>
        </w:numPr>
        <w:ind w:right="64" w:hanging="284"/>
      </w:pPr>
      <w:proofErr w:type="spellStart"/>
      <w:r>
        <w:t>Частотная</w:t>
      </w:r>
      <w:proofErr w:type="spellEnd"/>
      <w:r>
        <w:t xml:space="preserve"> </w:t>
      </w:r>
      <w:proofErr w:type="spellStart"/>
      <w:r>
        <w:t>зависимость</w:t>
      </w:r>
      <w:proofErr w:type="spellEnd"/>
      <w:r>
        <w:t xml:space="preserve"> </w:t>
      </w:r>
      <w:proofErr w:type="spellStart"/>
      <w:r>
        <w:t>индуктивного</w:t>
      </w:r>
      <w:proofErr w:type="spellEnd"/>
      <w:r>
        <w:t xml:space="preserve"> </w:t>
      </w:r>
      <w:proofErr w:type="spellStart"/>
      <w:r>
        <w:t>сопротивления</w:t>
      </w:r>
      <w:proofErr w:type="spellEnd"/>
      <w:r>
        <w:t xml:space="preserve">. </w:t>
      </w:r>
    </w:p>
    <w:p w14:paraId="694E14B6" w14:textId="77777777" w:rsidR="00BF454B" w:rsidRDefault="003E0D27">
      <w:pPr>
        <w:numPr>
          <w:ilvl w:val="0"/>
          <w:numId w:val="12"/>
        </w:numPr>
        <w:ind w:right="64" w:hanging="284"/>
      </w:pPr>
      <w:proofErr w:type="spellStart"/>
      <w:r>
        <w:t>Частотная</w:t>
      </w:r>
      <w:proofErr w:type="spellEnd"/>
      <w:r>
        <w:t xml:space="preserve"> </w:t>
      </w:r>
      <w:proofErr w:type="spellStart"/>
      <w:r>
        <w:t>зависимость</w:t>
      </w:r>
      <w:proofErr w:type="spellEnd"/>
      <w:r>
        <w:t xml:space="preserve"> </w:t>
      </w:r>
      <w:proofErr w:type="spellStart"/>
      <w:r>
        <w:t>ёмкостного</w:t>
      </w:r>
      <w:proofErr w:type="spellEnd"/>
      <w:r>
        <w:t xml:space="preserve"> </w:t>
      </w:r>
      <w:proofErr w:type="spellStart"/>
      <w:r>
        <w:t>сопротивления</w:t>
      </w:r>
      <w:proofErr w:type="spellEnd"/>
      <w:r>
        <w:t xml:space="preserve">. </w:t>
      </w:r>
    </w:p>
    <w:p w14:paraId="737D7556" w14:textId="77777777" w:rsidR="00BF454B" w:rsidRPr="004F3F61" w:rsidRDefault="003E0D27">
      <w:pPr>
        <w:numPr>
          <w:ilvl w:val="0"/>
          <w:numId w:val="12"/>
        </w:numPr>
        <w:spacing w:after="132"/>
        <w:ind w:right="64" w:hanging="284"/>
        <w:rPr>
          <w:lang w:val="ru-RU"/>
        </w:rPr>
      </w:pPr>
      <w:r w:rsidRPr="004F3F61">
        <w:rPr>
          <w:lang w:val="ru-RU"/>
        </w:rPr>
        <w:t xml:space="preserve">Условие резонанса. Последовательный резонанс и параллельный резонанс. </w:t>
      </w:r>
    </w:p>
    <w:p w14:paraId="2F0B61AC" w14:textId="77777777" w:rsidR="00BF454B" w:rsidRDefault="003E0D27">
      <w:pPr>
        <w:spacing w:after="90" w:line="259" w:lineRule="auto"/>
        <w:ind w:left="650" w:right="353"/>
        <w:jc w:val="center"/>
      </w:pPr>
      <w:r>
        <w:t>10.</w:t>
      </w:r>
      <w:r>
        <w:rPr>
          <w:rFonts w:ascii="Arial" w:eastAsia="Arial" w:hAnsi="Arial" w:cs="Arial"/>
        </w:rPr>
        <w:t xml:space="preserve"> </w:t>
      </w:r>
      <w:proofErr w:type="spellStart"/>
      <w:r>
        <w:t>Рекомендуемая</w:t>
      </w:r>
      <w:proofErr w:type="spellEnd"/>
      <w:r>
        <w:t xml:space="preserve"> </w:t>
      </w:r>
      <w:proofErr w:type="spellStart"/>
      <w:r>
        <w:t>литература</w:t>
      </w:r>
      <w:proofErr w:type="spellEnd"/>
      <w:r>
        <w:t xml:space="preserve"> </w:t>
      </w:r>
    </w:p>
    <w:p w14:paraId="62AEE005" w14:textId="77777777" w:rsidR="00BF454B" w:rsidRPr="004F3F61" w:rsidRDefault="003E0D27">
      <w:pPr>
        <w:numPr>
          <w:ilvl w:val="0"/>
          <w:numId w:val="13"/>
        </w:numPr>
        <w:ind w:right="64" w:hanging="281"/>
        <w:rPr>
          <w:lang w:val="ru-RU"/>
        </w:rPr>
      </w:pPr>
      <w:r w:rsidRPr="004F3F61">
        <w:rPr>
          <w:lang w:val="ru-RU"/>
        </w:rPr>
        <w:t xml:space="preserve">Усольцев А.А. Общая электротехника [Электронный ресурс]: учебное пособие// СПб.: Университет ИТМО, 2009, 302 </w:t>
      </w:r>
      <w:r>
        <w:t>c</w:t>
      </w:r>
      <w:r w:rsidRPr="004F3F61">
        <w:rPr>
          <w:lang w:val="ru-RU"/>
        </w:rPr>
        <w:t>. Доступ из ЭБС «</w:t>
      </w:r>
      <w:proofErr w:type="spellStart"/>
      <w:r>
        <w:t>IPRbooks</w:t>
      </w:r>
      <w:proofErr w:type="spellEnd"/>
      <w:r w:rsidRPr="004F3F61">
        <w:rPr>
          <w:lang w:val="ru-RU"/>
        </w:rPr>
        <w:t xml:space="preserve">»  </w:t>
      </w:r>
      <w:r>
        <w:t>URL</w:t>
      </w:r>
      <w:r w:rsidRPr="004F3F61">
        <w:rPr>
          <w:lang w:val="ru-RU"/>
        </w:rPr>
        <w:t xml:space="preserve">: </w:t>
      </w:r>
      <w:r>
        <w:t>http</w:t>
      </w:r>
      <w:r w:rsidRPr="004F3F61">
        <w:rPr>
          <w:lang w:val="ru-RU"/>
        </w:rPr>
        <w:t>://</w:t>
      </w:r>
      <w:r>
        <w:t>www</w:t>
      </w:r>
      <w:r w:rsidRPr="004F3F61">
        <w:rPr>
          <w:lang w:val="ru-RU"/>
        </w:rPr>
        <w:t>.</w:t>
      </w:r>
      <w:proofErr w:type="spellStart"/>
      <w:r>
        <w:t>iprbookshop</w:t>
      </w:r>
      <w:proofErr w:type="spellEnd"/>
      <w:r w:rsidRPr="004F3F61">
        <w:rPr>
          <w:lang w:val="ru-RU"/>
        </w:rPr>
        <w:t>.</w:t>
      </w:r>
      <w:proofErr w:type="spellStart"/>
      <w:r>
        <w:t>ru</w:t>
      </w:r>
      <w:proofErr w:type="spellEnd"/>
      <w:r w:rsidRPr="004F3F61">
        <w:rPr>
          <w:lang w:val="ru-RU"/>
        </w:rPr>
        <w:t>/67413.</w:t>
      </w:r>
      <w:r>
        <w:t>html</w:t>
      </w:r>
      <w:r w:rsidRPr="004F3F61">
        <w:rPr>
          <w:lang w:val="ru-RU"/>
        </w:rPr>
        <w:t xml:space="preserve"> (с. 4–34). </w:t>
      </w:r>
    </w:p>
    <w:p w14:paraId="69D5062B" w14:textId="77777777" w:rsidR="00BF454B" w:rsidRPr="004F3F61" w:rsidRDefault="003E0D27">
      <w:pPr>
        <w:numPr>
          <w:ilvl w:val="0"/>
          <w:numId w:val="13"/>
        </w:numPr>
        <w:ind w:right="64" w:hanging="281"/>
        <w:rPr>
          <w:lang w:val="ru-RU"/>
        </w:rPr>
      </w:pPr>
      <w:r w:rsidRPr="004F3F61">
        <w:rPr>
          <w:lang w:val="ru-RU"/>
        </w:rPr>
        <w:t xml:space="preserve">Кузнецов М.И. Основы электротехники – М: Высшая школа, 1970, с.368  </w:t>
      </w:r>
    </w:p>
    <w:p w14:paraId="2C5A7E1B" w14:textId="77777777" w:rsidR="00BF454B" w:rsidRPr="004F3F61" w:rsidRDefault="003E0D27">
      <w:pPr>
        <w:numPr>
          <w:ilvl w:val="0"/>
          <w:numId w:val="13"/>
        </w:numPr>
        <w:spacing w:after="144" w:line="259" w:lineRule="auto"/>
        <w:ind w:right="64" w:hanging="281"/>
        <w:rPr>
          <w:lang w:val="ru-RU"/>
        </w:rPr>
      </w:pPr>
      <w:r w:rsidRPr="004F3F61">
        <w:rPr>
          <w:color w:val="282828"/>
          <w:lang w:val="ru-RU"/>
        </w:rPr>
        <w:t xml:space="preserve">Круг К.А. Основы электротехники. М.: Сила, 1916 г., (6-е издание </w:t>
      </w:r>
      <w:r w:rsidRPr="004F3F61">
        <w:rPr>
          <w:lang w:val="ru-RU"/>
        </w:rPr>
        <w:t>–</w:t>
      </w:r>
      <w:r w:rsidRPr="004F3F61">
        <w:rPr>
          <w:color w:val="282828"/>
          <w:lang w:val="ru-RU"/>
        </w:rPr>
        <w:t xml:space="preserve"> 1946г.) </w:t>
      </w:r>
    </w:p>
    <w:p w14:paraId="26A4AD86" w14:textId="77777777" w:rsidR="00BF454B" w:rsidRDefault="003E0D27">
      <w:pPr>
        <w:spacing w:after="146" w:line="259" w:lineRule="auto"/>
        <w:ind w:left="650" w:right="353"/>
        <w:jc w:val="center"/>
      </w:pPr>
      <w:r>
        <w:t>11.</w:t>
      </w:r>
      <w:r>
        <w:rPr>
          <w:rFonts w:ascii="Arial" w:eastAsia="Arial" w:hAnsi="Arial" w:cs="Arial"/>
        </w:rPr>
        <w:t xml:space="preserve"> </w:t>
      </w:r>
      <w:proofErr w:type="spellStart"/>
      <w:r>
        <w:t>Задание</w:t>
      </w:r>
      <w:proofErr w:type="spellEnd"/>
      <w:r>
        <w:t xml:space="preserve"> к </w:t>
      </w:r>
      <w:proofErr w:type="spellStart"/>
      <w:r>
        <w:t>лабораторной</w:t>
      </w:r>
      <w:proofErr w:type="spellEnd"/>
      <w:r>
        <w:t xml:space="preserve"> </w:t>
      </w:r>
      <w:proofErr w:type="spellStart"/>
      <w:r>
        <w:t>работе</w:t>
      </w:r>
      <w:proofErr w:type="spellEnd"/>
      <w:r>
        <w:t xml:space="preserve"> </w:t>
      </w:r>
    </w:p>
    <w:p w14:paraId="16A1ADBF" w14:textId="77777777" w:rsidR="00BF454B" w:rsidRPr="004F3F61" w:rsidRDefault="003E0D27">
      <w:pPr>
        <w:numPr>
          <w:ilvl w:val="0"/>
          <w:numId w:val="14"/>
        </w:numPr>
        <w:ind w:right="64" w:hanging="284"/>
        <w:rPr>
          <w:lang w:val="ru-RU"/>
        </w:rPr>
      </w:pPr>
      <w:r w:rsidRPr="004F3F61">
        <w:rPr>
          <w:lang w:val="ru-RU"/>
        </w:rPr>
        <w:t xml:space="preserve">Выбрать катушку индуктивности с номером, совпадающим с номером бригады (в дальнейшем все действия выполнять с этой катушкой).  </w:t>
      </w:r>
    </w:p>
    <w:p w14:paraId="5393377A" w14:textId="77777777" w:rsidR="00BF454B" w:rsidRPr="004F3F61" w:rsidRDefault="003E0D27">
      <w:pPr>
        <w:numPr>
          <w:ilvl w:val="0"/>
          <w:numId w:val="14"/>
        </w:numPr>
        <w:ind w:right="64" w:hanging="284"/>
        <w:rPr>
          <w:lang w:val="ru-RU"/>
        </w:rPr>
      </w:pPr>
      <w:r w:rsidRPr="004F3F61">
        <w:rPr>
          <w:lang w:val="ru-RU"/>
        </w:rPr>
        <w:t xml:space="preserve">Измерить амплитуды тока и напряжения на фиксированной частоте 500 Гц и рассчитать индуктивное сопротивление катушки. </w:t>
      </w:r>
    </w:p>
    <w:p w14:paraId="51C41AE9" w14:textId="77777777" w:rsidR="00BF454B" w:rsidRPr="004F3F61" w:rsidRDefault="003E0D27">
      <w:pPr>
        <w:numPr>
          <w:ilvl w:val="0"/>
          <w:numId w:val="14"/>
        </w:numPr>
        <w:ind w:right="64" w:hanging="284"/>
        <w:rPr>
          <w:lang w:val="ru-RU"/>
        </w:rPr>
      </w:pPr>
      <w:r w:rsidRPr="004F3F61">
        <w:rPr>
          <w:lang w:val="ru-RU"/>
        </w:rPr>
        <w:t xml:space="preserve">По измеренным параметрам рассчитать индуктивность катушки. </w:t>
      </w:r>
    </w:p>
    <w:p w14:paraId="6B494372" w14:textId="77777777" w:rsidR="00BF454B" w:rsidRPr="004F3F61" w:rsidRDefault="003E0D27">
      <w:pPr>
        <w:numPr>
          <w:ilvl w:val="0"/>
          <w:numId w:val="14"/>
        </w:numPr>
        <w:ind w:right="64" w:hanging="284"/>
        <w:rPr>
          <w:lang w:val="ru-RU"/>
        </w:rPr>
      </w:pPr>
      <w:r w:rsidRPr="004F3F61">
        <w:rPr>
          <w:lang w:val="ru-RU"/>
        </w:rPr>
        <w:t xml:space="preserve">Измерить разность (сдвиг) фаз между током и напряжением на фиксированной частоте 500 Гц.  </w:t>
      </w:r>
    </w:p>
    <w:p w14:paraId="74AD4E58" w14:textId="77777777" w:rsidR="00BF454B" w:rsidRDefault="003E0D27">
      <w:pPr>
        <w:numPr>
          <w:ilvl w:val="0"/>
          <w:numId w:val="14"/>
        </w:numPr>
        <w:ind w:right="64" w:hanging="284"/>
      </w:pPr>
      <w:proofErr w:type="spellStart"/>
      <w:r>
        <w:t>Построить</w:t>
      </w:r>
      <w:proofErr w:type="spellEnd"/>
      <w:r>
        <w:t xml:space="preserve"> </w:t>
      </w:r>
      <w:proofErr w:type="spellStart"/>
      <w:r>
        <w:t>векторную</w:t>
      </w:r>
      <w:proofErr w:type="spellEnd"/>
      <w:r>
        <w:t xml:space="preserve"> </w:t>
      </w:r>
      <w:proofErr w:type="spellStart"/>
      <w:r>
        <w:t>диаграмму</w:t>
      </w:r>
      <w:proofErr w:type="spellEnd"/>
      <w:r>
        <w:t xml:space="preserve">. </w:t>
      </w:r>
    </w:p>
    <w:p w14:paraId="37A36F65" w14:textId="77777777" w:rsidR="00BF454B" w:rsidRPr="004F3F61" w:rsidRDefault="003E0D27">
      <w:pPr>
        <w:numPr>
          <w:ilvl w:val="0"/>
          <w:numId w:val="14"/>
        </w:numPr>
        <w:ind w:right="64" w:hanging="284"/>
        <w:rPr>
          <w:lang w:val="ru-RU"/>
        </w:rPr>
      </w:pPr>
      <w:r w:rsidRPr="004F3F61">
        <w:rPr>
          <w:lang w:val="ru-RU"/>
        </w:rPr>
        <w:t>Исследовать изменение индуктивного сопротивления катушки в диапазоне частот 200 – 700 Гц с шагом 50 Гц, результаты измерений записать в таблицу. 7.</w:t>
      </w:r>
      <w:r w:rsidRPr="004F3F61">
        <w:rPr>
          <w:rFonts w:ascii="Arial" w:eastAsia="Arial" w:hAnsi="Arial" w:cs="Arial"/>
          <w:lang w:val="ru-RU"/>
        </w:rPr>
        <w:t xml:space="preserve"> </w:t>
      </w:r>
      <w:r w:rsidRPr="004F3F61">
        <w:rPr>
          <w:lang w:val="ru-RU"/>
        </w:rPr>
        <w:t xml:space="preserve">Выбрать конденсатор с номером, совпадающим с номером бригады (в дальнейшем все действия выполнять с этим конденсатором).  </w:t>
      </w:r>
    </w:p>
    <w:p w14:paraId="13F53F0D" w14:textId="77777777" w:rsidR="00BF454B" w:rsidRPr="004F3F61" w:rsidRDefault="003E0D27">
      <w:pPr>
        <w:numPr>
          <w:ilvl w:val="0"/>
          <w:numId w:val="15"/>
        </w:numPr>
        <w:ind w:right="64" w:hanging="497"/>
        <w:rPr>
          <w:lang w:val="ru-RU"/>
        </w:rPr>
      </w:pPr>
      <w:r w:rsidRPr="004F3F61">
        <w:rPr>
          <w:lang w:val="ru-RU"/>
        </w:rPr>
        <w:t xml:space="preserve">Измерить амплитуды тока и напряжения на фиксированной частоте 500 Гц и рассчитать ёмкостное сопротивление конденсатора. </w:t>
      </w:r>
    </w:p>
    <w:p w14:paraId="42808288" w14:textId="77777777" w:rsidR="00BF454B" w:rsidRPr="004F3F61" w:rsidRDefault="003E0D27">
      <w:pPr>
        <w:numPr>
          <w:ilvl w:val="0"/>
          <w:numId w:val="15"/>
        </w:numPr>
        <w:ind w:right="64" w:hanging="497"/>
        <w:rPr>
          <w:lang w:val="ru-RU"/>
        </w:rPr>
      </w:pPr>
      <w:r w:rsidRPr="004F3F61">
        <w:rPr>
          <w:lang w:val="ru-RU"/>
        </w:rPr>
        <w:t xml:space="preserve">По измеренным параметрам рассчитать ёмкость конденсатора. </w:t>
      </w:r>
    </w:p>
    <w:p w14:paraId="571C66B5" w14:textId="77777777" w:rsidR="00BF454B" w:rsidRPr="004F3F61" w:rsidRDefault="003E0D27">
      <w:pPr>
        <w:numPr>
          <w:ilvl w:val="0"/>
          <w:numId w:val="15"/>
        </w:numPr>
        <w:ind w:right="64" w:hanging="497"/>
        <w:rPr>
          <w:lang w:val="ru-RU"/>
        </w:rPr>
      </w:pPr>
      <w:r w:rsidRPr="004F3F61">
        <w:rPr>
          <w:lang w:val="ru-RU"/>
        </w:rPr>
        <w:lastRenderedPageBreak/>
        <w:t xml:space="preserve">Измерить разность (сдвиг) фаз между током и напряжением на фиксированной частоте 500 Гц. </w:t>
      </w:r>
    </w:p>
    <w:p w14:paraId="779D1CA5" w14:textId="77777777" w:rsidR="00BF454B" w:rsidRDefault="003E0D27">
      <w:pPr>
        <w:numPr>
          <w:ilvl w:val="0"/>
          <w:numId w:val="15"/>
        </w:numPr>
        <w:ind w:right="64" w:hanging="497"/>
      </w:pPr>
      <w:proofErr w:type="spellStart"/>
      <w:r>
        <w:t>Построить</w:t>
      </w:r>
      <w:proofErr w:type="spellEnd"/>
      <w:r>
        <w:t xml:space="preserve"> </w:t>
      </w:r>
      <w:proofErr w:type="spellStart"/>
      <w:r>
        <w:t>векторную</w:t>
      </w:r>
      <w:proofErr w:type="spellEnd"/>
      <w:r>
        <w:t xml:space="preserve"> </w:t>
      </w:r>
      <w:proofErr w:type="spellStart"/>
      <w:r>
        <w:t>диаграмму</w:t>
      </w:r>
      <w:proofErr w:type="spellEnd"/>
      <w:r>
        <w:t xml:space="preserve">. </w:t>
      </w:r>
    </w:p>
    <w:p w14:paraId="6160DF8C" w14:textId="77777777" w:rsidR="00BF454B" w:rsidRPr="004F3F61" w:rsidRDefault="003E0D27">
      <w:pPr>
        <w:numPr>
          <w:ilvl w:val="0"/>
          <w:numId w:val="15"/>
        </w:numPr>
        <w:ind w:right="64" w:hanging="497"/>
        <w:rPr>
          <w:lang w:val="ru-RU"/>
        </w:rPr>
      </w:pPr>
      <w:r w:rsidRPr="004F3F61">
        <w:rPr>
          <w:lang w:val="ru-RU"/>
        </w:rPr>
        <w:t xml:space="preserve">Исследовать изменение ёмкостного сопротивления конденсатора в диапазоне частот 200–700 Гц с шагом 50 Гц, результаты измерений записать в таблицу 1. </w:t>
      </w:r>
    </w:p>
    <w:p w14:paraId="5C6CF691" w14:textId="77777777" w:rsidR="00BF454B" w:rsidRDefault="003E0D27">
      <w:pPr>
        <w:numPr>
          <w:ilvl w:val="0"/>
          <w:numId w:val="15"/>
        </w:numPr>
        <w:spacing w:after="11"/>
        <w:ind w:right="64" w:hanging="497"/>
      </w:pPr>
      <w:r w:rsidRPr="004F3F61">
        <w:rPr>
          <w:lang w:val="ru-RU"/>
        </w:rPr>
        <w:t xml:space="preserve">По результатам </w:t>
      </w:r>
      <w:r w:rsidRPr="004F3F61">
        <w:rPr>
          <w:lang w:val="ru-RU"/>
        </w:rPr>
        <w:tab/>
        <w:t>измерений (</w:t>
      </w:r>
      <w:proofErr w:type="spellStart"/>
      <w:r w:rsidRPr="004F3F61">
        <w:rPr>
          <w:lang w:val="ru-RU"/>
        </w:rPr>
        <w:t>пп</w:t>
      </w:r>
      <w:proofErr w:type="spellEnd"/>
      <w:r w:rsidRPr="004F3F61">
        <w:rPr>
          <w:lang w:val="ru-RU"/>
        </w:rPr>
        <w:t xml:space="preserve">. 6 и 12) рассчитать реактивные сопротивления элементов в диапазоне частот 200 – 700 Гц. </w:t>
      </w:r>
      <w:r>
        <w:t>Х</w:t>
      </w:r>
      <w:r>
        <w:rPr>
          <w:vertAlign w:val="subscript"/>
        </w:rPr>
        <w:t xml:space="preserve">L </w:t>
      </w:r>
      <w:r>
        <w:t xml:space="preserve">= 2πf L </w:t>
      </w:r>
    </w:p>
    <w:p w14:paraId="5B3C0A6A" w14:textId="77777777" w:rsidR="00BF454B" w:rsidRDefault="003E0D27">
      <w:pPr>
        <w:spacing w:after="34" w:line="259" w:lineRule="auto"/>
        <w:ind w:left="650" w:right="708"/>
        <w:jc w:val="center"/>
      </w:pPr>
      <w:r>
        <w:t>Х</w:t>
      </w:r>
      <w:r>
        <w:rPr>
          <w:vertAlign w:val="subscript"/>
        </w:rPr>
        <w:t xml:space="preserve">C </w:t>
      </w:r>
      <w:r>
        <w:t xml:space="preserve">= 1/ (2πf C) </w:t>
      </w:r>
    </w:p>
    <w:p w14:paraId="29687A5F" w14:textId="77777777" w:rsidR="00BF454B" w:rsidRPr="004F3F61" w:rsidRDefault="003E0D27">
      <w:pPr>
        <w:numPr>
          <w:ilvl w:val="0"/>
          <w:numId w:val="15"/>
        </w:numPr>
        <w:ind w:right="64" w:hanging="497"/>
        <w:rPr>
          <w:lang w:val="ru-RU"/>
        </w:rPr>
      </w:pPr>
      <w:r w:rsidRPr="004F3F61">
        <w:rPr>
          <w:lang w:val="ru-RU"/>
        </w:rPr>
        <w:t>По результатам расчетов (п.13) построить графики зависимостей индуктивного Х</w:t>
      </w:r>
      <w:r>
        <w:rPr>
          <w:vertAlign w:val="subscript"/>
        </w:rPr>
        <w:t>L</w:t>
      </w:r>
      <w:r w:rsidRPr="004F3F61">
        <w:rPr>
          <w:lang w:val="ru-RU"/>
        </w:rPr>
        <w:t xml:space="preserve"> и ёмкостного сопротивлений Х</w:t>
      </w:r>
      <w:r>
        <w:rPr>
          <w:vertAlign w:val="subscript"/>
        </w:rPr>
        <w:t>C</w:t>
      </w:r>
      <w:r w:rsidRPr="004F3F61">
        <w:rPr>
          <w:lang w:val="ru-RU"/>
        </w:rPr>
        <w:t xml:space="preserve"> от частоты </w:t>
      </w:r>
      <w:r>
        <w:t>f</w:t>
      </w:r>
      <w:r w:rsidRPr="004F3F61">
        <w:rPr>
          <w:lang w:val="ru-RU"/>
        </w:rPr>
        <w:t xml:space="preserve">. </w:t>
      </w:r>
    </w:p>
    <w:p w14:paraId="282B5DA3" w14:textId="77777777" w:rsidR="00BF454B" w:rsidRDefault="003E0D27">
      <w:pPr>
        <w:numPr>
          <w:ilvl w:val="0"/>
          <w:numId w:val="15"/>
        </w:numPr>
        <w:spacing w:after="129"/>
        <w:ind w:right="64" w:hanging="497"/>
      </w:pPr>
      <w:r w:rsidRPr="004F3F61">
        <w:rPr>
          <w:lang w:val="ru-RU"/>
        </w:rPr>
        <w:t xml:space="preserve">На графиках указанных функций найти точку, соответствующую условиям резонанса. </w:t>
      </w:r>
      <w:proofErr w:type="spellStart"/>
      <w:r>
        <w:t>Определить</w:t>
      </w:r>
      <w:proofErr w:type="spellEnd"/>
      <w:r>
        <w:t xml:space="preserve"> </w:t>
      </w:r>
      <w:proofErr w:type="spellStart"/>
      <w:r>
        <w:rPr>
          <w:i/>
          <w:u w:val="single" w:color="000000"/>
        </w:rPr>
        <w:t>примерное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частоты</w:t>
      </w:r>
      <w:proofErr w:type="spellEnd"/>
      <w:r>
        <w:t xml:space="preserve"> </w:t>
      </w:r>
      <w:proofErr w:type="spellStart"/>
      <w:r>
        <w:t>резонанса</w:t>
      </w:r>
      <w:proofErr w:type="spellEnd"/>
      <w:r>
        <w:t xml:space="preserve">. </w:t>
      </w:r>
    </w:p>
    <w:p w14:paraId="22B408DD" w14:textId="77777777" w:rsidR="00BF454B" w:rsidRDefault="003E0D27">
      <w:pPr>
        <w:spacing w:after="146" w:line="259" w:lineRule="auto"/>
        <w:ind w:left="650" w:right="352"/>
        <w:jc w:val="center"/>
      </w:pPr>
      <w:r>
        <w:t>12.</w:t>
      </w:r>
      <w:r>
        <w:rPr>
          <w:rFonts w:ascii="Arial" w:eastAsia="Arial" w:hAnsi="Arial" w:cs="Arial"/>
        </w:rPr>
        <w:t xml:space="preserve"> </w:t>
      </w:r>
      <w:proofErr w:type="spellStart"/>
      <w:r>
        <w:t>Экспериментальная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</w:t>
      </w:r>
    </w:p>
    <w:p w14:paraId="6FC4C72C" w14:textId="77777777" w:rsidR="00BF454B" w:rsidRDefault="003E0D27">
      <w:pPr>
        <w:spacing w:after="146" w:line="259" w:lineRule="auto"/>
        <w:ind w:left="650" w:right="713"/>
        <w:jc w:val="center"/>
      </w:pPr>
      <w:r>
        <w:t xml:space="preserve">5.1 </w:t>
      </w:r>
      <w:proofErr w:type="spellStart"/>
      <w:r>
        <w:t>Исследование</w:t>
      </w:r>
      <w:proofErr w:type="spellEnd"/>
      <w:r>
        <w:t xml:space="preserve"> </w:t>
      </w:r>
      <w:proofErr w:type="spellStart"/>
      <w:r>
        <w:t>катушки</w:t>
      </w:r>
      <w:proofErr w:type="spellEnd"/>
      <w:r>
        <w:t xml:space="preserve"> </w:t>
      </w:r>
      <w:proofErr w:type="spellStart"/>
      <w:r>
        <w:t>индуктивности</w:t>
      </w:r>
      <w:proofErr w:type="spellEnd"/>
      <w:r>
        <w:t xml:space="preserve"> </w:t>
      </w:r>
    </w:p>
    <w:p w14:paraId="6B19C85C" w14:textId="77777777" w:rsidR="00BF454B" w:rsidRPr="004F3F61" w:rsidRDefault="003E0D27">
      <w:pPr>
        <w:numPr>
          <w:ilvl w:val="0"/>
          <w:numId w:val="16"/>
        </w:numPr>
        <w:ind w:right="64" w:hanging="281"/>
        <w:rPr>
          <w:lang w:val="ru-RU"/>
        </w:rPr>
      </w:pPr>
      <w:r w:rsidRPr="004F3F61">
        <w:rPr>
          <w:lang w:val="ru-RU"/>
        </w:rPr>
        <w:t xml:space="preserve">Собрать исследуемую схему (рисунок 1), </w:t>
      </w:r>
      <w:r w:rsidRPr="004F3F61">
        <w:rPr>
          <w:b/>
          <w:lang w:val="ru-RU"/>
        </w:rPr>
        <w:t>не присоединяя</w:t>
      </w:r>
      <w:r w:rsidRPr="004F3F61">
        <w:rPr>
          <w:lang w:val="ru-RU"/>
        </w:rPr>
        <w:t xml:space="preserve"> провод к зажиму источника Е2. </w:t>
      </w:r>
    </w:p>
    <w:p w14:paraId="5728687B" w14:textId="77777777" w:rsidR="00BF454B" w:rsidRPr="004F3F61" w:rsidRDefault="003E0D27">
      <w:pPr>
        <w:numPr>
          <w:ilvl w:val="0"/>
          <w:numId w:val="16"/>
        </w:numPr>
        <w:ind w:right="64" w:hanging="281"/>
        <w:rPr>
          <w:lang w:val="ru-RU"/>
        </w:rPr>
      </w:pPr>
      <w:r w:rsidRPr="004F3F61">
        <w:rPr>
          <w:lang w:val="ru-RU"/>
        </w:rPr>
        <w:t xml:space="preserve">Подсоединить компьютер к макету и включить программу </w:t>
      </w:r>
      <w:r>
        <w:t>LESO</w:t>
      </w:r>
      <w:r w:rsidRPr="004F3F61">
        <w:rPr>
          <w:lang w:val="ru-RU"/>
        </w:rPr>
        <w:t xml:space="preserve">3. </w:t>
      </w:r>
    </w:p>
    <w:p w14:paraId="443D28A6" w14:textId="77777777" w:rsidR="00BF454B" w:rsidRPr="004F3F61" w:rsidRDefault="003E0D27">
      <w:pPr>
        <w:numPr>
          <w:ilvl w:val="0"/>
          <w:numId w:val="16"/>
        </w:numPr>
        <w:ind w:right="64" w:hanging="281"/>
        <w:rPr>
          <w:lang w:val="ru-RU"/>
        </w:rPr>
      </w:pPr>
      <w:r w:rsidRPr="004F3F61">
        <w:rPr>
          <w:lang w:val="ru-RU"/>
        </w:rPr>
        <w:t xml:space="preserve">На панели источников рабочего стола выбрать для Е2 в окне справа внизу режим «синус».  </w:t>
      </w:r>
    </w:p>
    <w:p w14:paraId="794D4CB5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Установить амплитуду 0,2 В, постоянную составляющую 0 В и частоту 500 Гц (0,5 – в нижнем окне). </w:t>
      </w:r>
    </w:p>
    <w:p w14:paraId="2584A4E1" w14:textId="77777777" w:rsidR="00BF454B" w:rsidRPr="004F3F61" w:rsidRDefault="003E0D27">
      <w:pPr>
        <w:numPr>
          <w:ilvl w:val="0"/>
          <w:numId w:val="16"/>
        </w:numPr>
        <w:ind w:right="64" w:hanging="281"/>
        <w:rPr>
          <w:lang w:val="ru-RU"/>
        </w:rPr>
      </w:pPr>
      <w:r w:rsidRPr="004F3F61">
        <w:rPr>
          <w:lang w:val="ru-RU"/>
        </w:rPr>
        <w:t xml:space="preserve">Установить режим «осциллограф», для чего кликнуть одноименную кнопку. Выбрать цвета линий, которыми будут изображаться сигналы на экране. Для этого щелкнув правой кнопкой мыши по экрану осциллографа выбрать канал 1(синий) – </w:t>
      </w:r>
      <w:r>
        <w:t>V</w:t>
      </w:r>
      <w:r w:rsidRPr="004F3F61">
        <w:rPr>
          <w:lang w:val="ru-RU"/>
        </w:rPr>
        <w:t xml:space="preserve">1, а канал 2(красный) – </w:t>
      </w:r>
      <w:r>
        <w:t>mA</w:t>
      </w:r>
      <w:r w:rsidRPr="004F3F61">
        <w:rPr>
          <w:lang w:val="ru-RU"/>
        </w:rPr>
        <w:t xml:space="preserve">1. </w:t>
      </w:r>
    </w:p>
    <w:p w14:paraId="6CB61F95" w14:textId="77777777" w:rsidR="00BF454B" w:rsidRDefault="003E0D27">
      <w:pPr>
        <w:numPr>
          <w:ilvl w:val="0"/>
          <w:numId w:val="16"/>
        </w:numPr>
        <w:ind w:right="64" w:hanging="281"/>
      </w:pPr>
      <w:proofErr w:type="spellStart"/>
      <w:r>
        <w:t>Пригласить</w:t>
      </w:r>
      <w:proofErr w:type="spellEnd"/>
      <w:r>
        <w:t xml:space="preserve"> </w:t>
      </w:r>
      <w:proofErr w:type="spellStart"/>
      <w:r>
        <w:t>преподавателя</w:t>
      </w:r>
      <w:proofErr w:type="spellEnd"/>
      <w:r>
        <w:t xml:space="preserve"> </w:t>
      </w:r>
      <w:proofErr w:type="spellStart"/>
      <w:r>
        <w:t>проверить</w:t>
      </w:r>
      <w:proofErr w:type="spellEnd"/>
      <w:r>
        <w:t xml:space="preserve"> </w:t>
      </w:r>
      <w:proofErr w:type="spellStart"/>
      <w:r>
        <w:t>схему</w:t>
      </w:r>
      <w:proofErr w:type="spellEnd"/>
      <w:r>
        <w:t xml:space="preserve">.  </w:t>
      </w:r>
    </w:p>
    <w:p w14:paraId="21E67AC9" w14:textId="77777777" w:rsidR="00BF454B" w:rsidRPr="004F3F61" w:rsidRDefault="003E0D27">
      <w:pPr>
        <w:numPr>
          <w:ilvl w:val="0"/>
          <w:numId w:val="16"/>
        </w:numPr>
        <w:ind w:right="64" w:hanging="281"/>
        <w:rPr>
          <w:lang w:val="ru-RU"/>
        </w:rPr>
      </w:pPr>
      <w:r w:rsidRPr="004F3F61">
        <w:rPr>
          <w:lang w:val="ru-RU"/>
        </w:rPr>
        <w:t xml:space="preserve">После проверки схемы подключить провод к зажиму источника Е2. </w:t>
      </w:r>
    </w:p>
    <w:p w14:paraId="22013AFA" w14:textId="77777777" w:rsidR="00BF454B" w:rsidRPr="004F3F61" w:rsidRDefault="003E0D27">
      <w:pPr>
        <w:spacing w:after="0" w:line="259" w:lineRule="auto"/>
        <w:ind w:left="0" w:right="1382" w:firstLine="0"/>
        <w:jc w:val="righ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2D6D6B8" wp14:editId="56F81374">
            <wp:extent cx="4363212" cy="3113532"/>
            <wp:effectExtent l="0" t="0" r="0" b="0"/>
            <wp:docPr id="4771" name="Picture 47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" name="Picture 477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212" cy="311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F61">
        <w:rPr>
          <w:lang w:val="ru-RU"/>
        </w:rPr>
        <w:t xml:space="preserve"> </w:t>
      </w:r>
    </w:p>
    <w:p w14:paraId="24404703" w14:textId="77777777" w:rsidR="00BF454B" w:rsidRPr="004F3F61" w:rsidRDefault="003E0D27">
      <w:pPr>
        <w:spacing w:after="0" w:line="259" w:lineRule="auto"/>
        <w:ind w:left="650" w:right="710"/>
        <w:jc w:val="center"/>
        <w:rPr>
          <w:lang w:val="ru-RU"/>
        </w:rPr>
      </w:pPr>
      <w:r w:rsidRPr="004F3F61">
        <w:rPr>
          <w:i/>
          <w:lang w:val="ru-RU"/>
        </w:rPr>
        <w:t>Рис. 1.</w:t>
      </w:r>
      <w:r w:rsidRPr="004F3F61">
        <w:rPr>
          <w:lang w:val="ru-RU"/>
        </w:rPr>
        <w:t xml:space="preserve"> Схема 1 </w:t>
      </w:r>
    </w:p>
    <w:p w14:paraId="50F10EC9" w14:textId="77777777" w:rsidR="00BF454B" w:rsidRPr="004F3F61" w:rsidRDefault="003E0D27">
      <w:pPr>
        <w:spacing w:after="0" w:line="259" w:lineRule="auto"/>
        <w:ind w:left="0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4AD126E9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ОСОБЕННОСТИ РАБОТЫ С ОСЦИЛЛОГРАФОМ </w:t>
      </w:r>
    </w:p>
    <w:p w14:paraId="54CE9614" w14:textId="77777777" w:rsidR="00BF454B" w:rsidRPr="004F3F61" w:rsidRDefault="003E0D27">
      <w:pPr>
        <w:spacing w:after="28" w:line="259" w:lineRule="auto"/>
        <w:ind w:left="0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14606A84" w14:textId="77777777" w:rsidR="00BF454B" w:rsidRPr="004F3F61" w:rsidRDefault="003E0D27">
      <w:pPr>
        <w:numPr>
          <w:ilvl w:val="1"/>
          <w:numId w:val="16"/>
        </w:numPr>
        <w:spacing w:after="16" w:line="267" w:lineRule="auto"/>
        <w:ind w:right="59" w:hanging="360"/>
        <w:rPr>
          <w:lang w:val="ru-RU"/>
        </w:rPr>
      </w:pPr>
      <w:r w:rsidRPr="004F3F61">
        <w:rPr>
          <w:i/>
          <w:lang w:val="ru-RU"/>
        </w:rPr>
        <w:t xml:space="preserve">Размеры осциллограмм (синусоидального тока и напряжения) устанавливаются максимально возможными с помощью кнопок «Масштаб» для тока и для напряжения. </w:t>
      </w:r>
    </w:p>
    <w:p w14:paraId="51E2F6FC" w14:textId="77777777" w:rsidR="00BF454B" w:rsidRPr="004F3F61" w:rsidRDefault="003E0D27">
      <w:pPr>
        <w:numPr>
          <w:ilvl w:val="1"/>
          <w:numId w:val="16"/>
        </w:numPr>
        <w:spacing w:after="16" w:line="267" w:lineRule="auto"/>
        <w:ind w:right="59" w:hanging="360"/>
        <w:rPr>
          <w:lang w:val="ru-RU"/>
        </w:rPr>
      </w:pPr>
      <w:r w:rsidRPr="004F3F61">
        <w:rPr>
          <w:i/>
          <w:lang w:val="ru-RU"/>
        </w:rPr>
        <w:t xml:space="preserve">В левом нижнем углу экрана будут отображены все параметры процесса. Чтобы получить истинные значения, необходимо правильно установить линии визиров: горизонтальные – для отсчёта амплитуды тока и напряжения; вертикальные – для отсчёта разности фаз исследуемых процессов. </w:t>
      </w:r>
    </w:p>
    <w:p w14:paraId="0B2A01C2" w14:textId="77777777" w:rsidR="00BF454B" w:rsidRPr="004F3F61" w:rsidRDefault="003E0D27">
      <w:pPr>
        <w:numPr>
          <w:ilvl w:val="1"/>
          <w:numId w:val="16"/>
        </w:numPr>
        <w:spacing w:after="16" w:line="267" w:lineRule="auto"/>
        <w:ind w:right="59" w:hanging="360"/>
        <w:rPr>
          <w:lang w:val="ru-RU"/>
        </w:rPr>
      </w:pPr>
      <w:r w:rsidRPr="004F3F61">
        <w:rPr>
          <w:i/>
          <w:lang w:val="ru-RU"/>
        </w:rPr>
        <w:t>Разность фаз показывается в единицах времени. Чтобы перевести её в угловые единицы необходимо определить длительность периода исследуемого сигнала в единицах времени и вспомнить, что длительность периода в угловых единицах ВСЕГДА – 360</w:t>
      </w:r>
      <w:r w:rsidRPr="004F3F61">
        <w:rPr>
          <w:i/>
          <w:vertAlign w:val="superscript"/>
          <w:lang w:val="ru-RU"/>
        </w:rPr>
        <w:t>0</w:t>
      </w:r>
      <w:r w:rsidRPr="004F3F61">
        <w:rPr>
          <w:lang w:val="ru-RU"/>
        </w:rPr>
        <w:t xml:space="preserve"> </w:t>
      </w:r>
    </w:p>
    <w:p w14:paraId="65922BA4" w14:textId="77777777" w:rsidR="00BF454B" w:rsidRPr="004F3F61" w:rsidRDefault="003E0D27">
      <w:pPr>
        <w:spacing w:after="28" w:line="259" w:lineRule="auto"/>
        <w:ind w:left="0" w:right="0" w:firstLine="0"/>
        <w:jc w:val="left"/>
        <w:rPr>
          <w:lang w:val="ru-RU"/>
        </w:rPr>
      </w:pPr>
      <w:r w:rsidRPr="004F3F61">
        <w:rPr>
          <w:b/>
          <w:lang w:val="ru-RU"/>
        </w:rPr>
        <w:t xml:space="preserve"> </w:t>
      </w:r>
    </w:p>
    <w:p w14:paraId="33A12D50" w14:textId="77777777" w:rsidR="00BF454B" w:rsidRPr="004F3F61" w:rsidRDefault="003E0D27">
      <w:pPr>
        <w:pStyle w:val="3"/>
        <w:ind w:left="-5" w:right="1132"/>
        <w:rPr>
          <w:lang w:val="ru-RU"/>
        </w:rPr>
      </w:pPr>
      <w:r w:rsidRPr="004F3F61">
        <w:rPr>
          <w:lang w:val="ru-RU"/>
        </w:rPr>
        <w:t xml:space="preserve">ВНИМАНИЕ </w:t>
      </w:r>
    </w:p>
    <w:p w14:paraId="49541DC5" w14:textId="77777777" w:rsidR="00BF454B" w:rsidRPr="004F3F61" w:rsidRDefault="003E0D27">
      <w:pPr>
        <w:spacing w:after="16" w:line="267" w:lineRule="auto"/>
        <w:ind w:left="562" w:right="59"/>
        <w:rPr>
          <w:lang w:val="ru-RU"/>
        </w:rPr>
      </w:pPr>
      <w:r w:rsidRPr="004F3F61">
        <w:rPr>
          <w:b/>
          <w:i/>
          <w:lang w:val="ru-RU"/>
        </w:rPr>
        <w:t>При возникновении во время проведения работы критической ситуации</w:t>
      </w:r>
      <w:r w:rsidRPr="004F3F61">
        <w:rPr>
          <w:i/>
          <w:lang w:val="ru-RU"/>
        </w:rPr>
        <w:t xml:space="preserve"> (светится или мигает светодиод «Перегрузка») отсоединить провод от источника питания на стенде. </w:t>
      </w:r>
    </w:p>
    <w:p w14:paraId="3B06E1E3" w14:textId="77777777" w:rsidR="00BF454B" w:rsidRPr="004F3F61" w:rsidRDefault="003E0D27">
      <w:pPr>
        <w:spacing w:after="3" w:line="264" w:lineRule="auto"/>
        <w:ind w:left="562" w:right="65"/>
        <w:rPr>
          <w:lang w:val="ru-RU"/>
        </w:rPr>
      </w:pPr>
      <w:r w:rsidRPr="004F3F61">
        <w:rPr>
          <w:b/>
          <w:i/>
          <w:lang w:val="ru-RU"/>
        </w:rPr>
        <w:t xml:space="preserve">Кабель </w:t>
      </w:r>
      <w:r>
        <w:rPr>
          <w:b/>
          <w:i/>
        </w:rPr>
        <w:t>USB</w:t>
      </w:r>
      <w:r w:rsidRPr="004F3F61">
        <w:rPr>
          <w:b/>
          <w:i/>
          <w:lang w:val="ru-RU"/>
        </w:rPr>
        <w:t xml:space="preserve"> не отключать – это приводит к сбою программы.</w:t>
      </w:r>
      <w:r w:rsidRPr="004F3F61">
        <w:rPr>
          <w:i/>
          <w:lang w:val="ru-RU"/>
        </w:rPr>
        <w:t xml:space="preserve">  </w:t>
      </w:r>
    </w:p>
    <w:p w14:paraId="12149AB5" w14:textId="77777777" w:rsidR="00BF454B" w:rsidRPr="004F3F61" w:rsidRDefault="003E0D27">
      <w:pPr>
        <w:spacing w:after="35" w:line="259" w:lineRule="auto"/>
        <w:ind w:left="567" w:right="0" w:firstLine="0"/>
        <w:jc w:val="left"/>
        <w:rPr>
          <w:lang w:val="ru-RU"/>
        </w:rPr>
      </w:pPr>
      <w:r w:rsidRPr="004F3F61">
        <w:rPr>
          <w:i/>
          <w:lang w:val="ru-RU"/>
        </w:rPr>
        <w:t xml:space="preserve"> </w:t>
      </w:r>
    </w:p>
    <w:p w14:paraId="3B7FD20B" w14:textId="77777777" w:rsidR="00BF454B" w:rsidRPr="004F3F61" w:rsidRDefault="003E0D27">
      <w:pPr>
        <w:spacing w:after="224"/>
        <w:ind w:left="-5" w:right="64"/>
        <w:rPr>
          <w:lang w:val="ru-RU"/>
        </w:rPr>
      </w:pPr>
      <w:r w:rsidRPr="004F3F61">
        <w:rPr>
          <w:lang w:val="ru-RU"/>
        </w:rPr>
        <w:lastRenderedPageBreak/>
        <w:t xml:space="preserve">7.Измерить амплитуды синусоидального напряжения </w:t>
      </w:r>
      <w:r>
        <w:t>U</w:t>
      </w:r>
      <w:r>
        <w:rPr>
          <w:vertAlign w:val="subscript"/>
        </w:rPr>
        <w:t>m</w:t>
      </w:r>
      <w:r w:rsidRPr="004F3F61">
        <w:rPr>
          <w:lang w:val="ru-RU"/>
        </w:rPr>
        <w:t xml:space="preserve"> и тока </w:t>
      </w:r>
      <w:proofErr w:type="spellStart"/>
      <w:r>
        <w:t>I</w:t>
      </w:r>
      <w:r>
        <w:rPr>
          <w:vertAlign w:val="subscript"/>
        </w:rPr>
        <w:t>m</w:t>
      </w:r>
      <w:proofErr w:type="spellEnd"/>
      <w:r w:rsidRPr="004F3F61">
        <w:rPr>
          <w:vertAlign w:val="subscript"/>
          <w:lang w:val="ru-RU"/>
        </w:rPr>
        <w:t xml:space="preserve"> </w:t>
      </w:r>
      <w:r w:rsidRPr="004F3F61">
        <w:rPr>
          <w:lang w:val="ru-RU"/>
        </w:rPr>
        <w:t xml:space="preserve">. Для этого необходимо горизонтальные визиры установить на максимумах (положительном и отрицательном) одного сигнала. Это будет </w:t>
      </w:r>
      <w:r w:rsidRPr="004F3F61">
        <w:rPr>
          <w:b/>
          <w:lang w:val="ru-RU"/>
        </w:rPr>
        <w:t>удвоенная амплитуда</w:t>
      </w:r>
      <w:r w:rsidRPr="004F3F61">
        <w:rPr>
          <w:lang w:val="ru-RU"/>
        </w:rPr>
        <w:t xml:space="preserve">. </w:t>
      </w:r>
    </w:p>
    <w:p w14:paraId="31A9C3FE" w14:textId="5CE4BF16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>8. Рассчитать индуктивное сопротивление катушки Х</w:t>
      </w:r>
      <w:r>
        <w:rPr>
          <w:vertAlign w:val="subscript"/>
        </w:rPr>
        <w:t>L</w:t>
      </w:r>
      <w:r w:rsidRPr="004F3F61">
        <w:rPr>
          <w:lang w:val="ru-RU"/>
        </w:rPr>
        <w:t>, используя закон Ома. 9.Определить индукти</w:t>
      </w:r>
      <w:r w:rsidR="004B158D">
        <w:rPr>
          <w:lang w:val="ru-RU"/>
        </w:rPr>
        <w:t>28</w:t>
      </w:r>
      <w:r w:rsidRPr="004F3F61">
        <w:rPr>
          <w:lang w:val="ru-RU"/>
        </w:rPr>
        <w:t xml:space="preserve">вность катушки, используя формулу: </w:t>
      </w:r>
    </w:p>
    <w:p w14:paraId="58D0B280" w14:textId="77777777" w:rsidR="00BF454B" w:rsidRPr="004F3F61" w:rsidRDefault="003E0D27">
      <w:pPr>
        <w:spacing w:after="29" w:line="259" w:lineRule="auto"/>
        <w:ind w:left="650" w:right="710"/>
        <w:jc w:val="center"/>
        <w:rPr>
          <w:lang w:val="ru-RU"/>
        </w:rPr>
      </w:pPr>
      <w:r w:rsidRPr="004F3F61">
        <w:rPr>
          <w:lang w:val="ru-RU"/>
        </w:rPr>
        <w:t>Х</w:t>
      </w:r>
      <w:r>
        <w:rPr>
          <w:vertAlign w:val="subscript"/>
        </w:rPr>
        <w:t>L</w:t>
      </w:r>
      <w:r w:rsidRPr="004F3F61">
        <w:rPr>
          <w:lang w:val="ru-RU"/>
        </w:rPr>
        <w:t xml:space="preserve"> = 2</w:t>
      </w:r>
      <w:r>
        <w:t>πf</w:t>
      </w:r>
      <w:r w:rsidRPr="004F3F61">
        <w:rPr>
          <w:lang w:val="ru-RU"/>
        </w:rPr>
        <w:t xml:space="preserve"> </w:t>
      </w:r>
      <w:r>
        <w:t>L</w:t>
      </w:r>
      <w:r w:rsidRPr="004F3F61">
        <w:rPr>
          <w:lang w:val="ru-RU"/>
        </w:rPr>
        <w:t xml:space="preserve">, </w:t>
      </w:r>
    </w:p>
    <w:p w14:paraId="595CC06D" w14:textId="77777777" w:rsidR="00BF454B" w:rsidRPr="004F3F61" w:rsidRDefault="003E0D27">
      <w:pPr>
        <w:spacing w:after="34" w:line="259" w:lineRule="auto"/>
        <w:ind w:left="650" w:right="706"/>
        <w:jc w:val="center"/>
        <w:rPr>
          <w:lang w:val="ru-RU"/>
        </w:rPr>
      </w:pPr>
      <w:r w:rsidRPr="004F3F61">
        <w:rPr>
          <w:lang w:val="ru-RU"/>
        </w:rPr>
        <w:t xml:space="preserve">где </w:t>
      </w:r>
      <w:r>
        <w:t>f</w:t>
      </w:r>
      <w:r w:rsidRPr="004F3F61">
        <w:rPr>
          <w:lang w:val="ru-RU"/>
        </w:rPr>
        <w:t xml:space="preserve"> – частота Гц , </w:t>
      </w:r>
      <w:r>
        <w:t>L</w:t>
      </w:r>
      <w:r w:rsidRPr="004F3F61">
        <w:rPr>
          <w:lang w:val="ru-RU"/>
        </w:rPr>
        <w:t xml:space="preserve"> – индуктивность Гн. </w:t>
      </w:r>
    </w:p>
    <w:p w14:paraId="564EECF7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10.Измерить разность фаз </w:t>
      </w:r>
      <w:proofErr w:type="spellStart"/>
      <w:r>
        <w:t>φ</w:t>
      </w:r>
      <w:r>
        <w:rPr>
          <w:vertAlign w:val="subscript"/>
        </w:rPr>
        <w:t>u</w:t>
      </w:r>
      <w:proofErr w:type="spellEnd"/>
      <w:r w:rsidRPr="004F3F61">
        <w:rPr>
          <w:vertAlign w:val="subscript"/>
          <w:lang w:val="ru-RU"/>
        </w:rPr>
        <w:t xml:space="preserve"> </w:t>
      </w:r>
      <w:r w:rsidRPr="004F3F61">
        <w:rPr>
          <w:lang w:val="ru-RU"/>
        </w:rPr>
        <w:t xml:space="preserve">– </w:t>
      </w:r>
      <w:proofErr w:type="spellStart"/>
      <w:r>
        <w:t>φ</w:t>
      </w:r>
      <w:r>
        <w:rPr>
          <w:vertAlign w:val="subscript"/>
        </w:rPr>
        <w:t>i</w:t>
      </w:r>
      <w:proofErr w:type="spellEnd"/>
      <w:r w:rsidRPr="004F3F61">
        <w:rPr>
          <w:vertAlign w:val="subscript"/>
          <w:lang w:val="ru-RU"/>
        </w:rPr>
        <w:t xml:space="preserve"> </w:t>
      </w:r>
      <w:r w:rsidRPr="004F3F61">
        <w:rPr>
          <w:lang w:val="ru-RU"/>
        </w:rPr>
        <w:t xml:space="preserve">(между током и напряжением). Для этого необходимо установить максимально возможные размеры осциллограмм, сделать их одинакового размера, для этого установить горизонтальные линии (визиры), а далее использовать регулировку «масштаб» для первого и второго параметра. Затем совместить их по высоте экрана и нажать кнопку «приостановить». Вертикальные линии (визиры) установить на характерные точки (максимум или переход через 0) одной и другой осциллограмм. Интервал между ними, выраженный в единицах времени (отображается на экране), соотнести с длительностью периода исследуемого сигнала и определить величину этого интервала в угловых единицах. </w:t>
      </w:r>
      <w:r w:rsidRPr="004F3F61">
        <w:rPr>
          <w:b/>
          <w:lang w:val="ru-RU"/>
        </w:rPr>
        <w:t>ЗАМЕЧАНИЕ</w:t>
      </w:r>
      <w:r w:rsidRPr="004F3F61">
        <w:rPr>
          <w:lang w:val="ru-RU"/>
        </w:rPr>
        <w:t xml:space="preserve">: </w:t>
      </w:r>
      <w:r w:rsidRPr="004F3F61">
        <w:rPr>
          <w:b/>
          <w:i/>
          <w:lang w:val="ru-RU"/>
        </w:rPr>
        <w:t xml:space="preserve">обратить особое внимание на временной порядок следования </w:t>
      </w:r>
      <w:r w:rsidRPr="004F3F61">
        <w:rPr>
          <w:lang w:val="ru-RU"/>
        </w:rPr>
        <w:t>осциллограмм</w:t>
      </w:r>
      <w:r w:rsidRPr="004F3F61">
        <w:rPr>
          <w:b/>
          <w:i/>
          <w:lang w:val="ru-RU"/>
        </w:rPr>
        <w:t xml:space="preserve"> тока и напряжения!</w:t>
      </w:r>
      <w:r w:rsidRPr="004F3F61">
        <w:rPr>
          <w:lang w:val="ru-RU"/>
        </w:rPr>
        <w:t xml:space="preserve"> </w:t>
      </w:r>
    </w:p>
    <w:p w14:paraId="2CE591A1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11. Измерить падение напряжения и ток в катушке в диапазоне частот 200 -700 Гц через каждые 50 Гц. При каждом изменении частоты не забывайте нажимать кнопку “ПРОДОЛЖИТЬ”. Результаты записать в таблицу 1. </w:t>
      </w:r>
    </w:p>
    <w:p w14:paraId="7E10956A" w14:textId="77777777" w:rsidR="00BF454B" w:rsidRPr="004F3F61" w:rsidRDefault="003E0D27">
      <w:pPr>
        <w:spacing w:after="0" w:line="259" w:lineRule="auto"/>
        <w:ind w:left="0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5D411218" w14:textId="77777777" w:rsidR="00BF454B" w:rsidRPr="004F3F61" w:rsidRDefault="003E0D27">
      <w:pPr>
        <w:spacing w:after="93" w:line="259" w:lineRule="auto"/>
        <w:ind w:left="650" w:right="711"/>
        <w:jc w:val="center"/>
        <w:rPr>
          <w:lang w:val="ru-RU"/>
        </w:rPr>
      </w:pPr>
      <w:r w:rsidRPr="004F3F61">
        <w:rPr>
          <w:lang w:val="ru-RU"/>
        </w:rPr>
        <w:t xml:space="preserve">5.2 Исследование конденсатора </w:t>
      </w:r>
    </w:p>
    <w:p w14:paraId="24601609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1.Собрать исследуемую схему (рисунок 2), не присоединяя провод к зажиму источника! </w:t>
      </w:r>
    </w:p>
    <w:p w14:paraId="153A1FA7" w14:textId="77777777" w:rsidR="00BF454B" w:rsidRPr="004F3F61" w:rsidRDefault="003E0D27">
      <w:pPr>
        <w:numPr>
          <w:ilvl w:val="0"/>
          <w:numId w:val="17"/>
        </w:numPr>
        <w:ind w:right="64" w:hanging="281"/>
        <w:rPr>
          <w:lang w:val="ru-RU"/>
        </w:rPr>
      </w:pPr>
      <w:r w:rsidRPr="004F3F61">
        <w:rPr>
          <w:lang w:val="ru-RU"/>
        </w:rPr>
        <w:t xml:space="preserve">На панели источников выбрать для Е2 в окне справа внизу режим «синус».  Установить амплитуду 0,2 В, постоянную составляющую 0 В и частоту 500 Гц (0,5 – в нижнем окне). </w:t>
      </w:r>
    </w:p>
    <w:p w14:paraId="71DD0EF9" w14:textId="77777777" w:rsidR="00BF454B" w:rsidRPr="004F3F61" w:rsidRDefault="003E0D27">
      <w:pPr>
        <w:numPr>
          <w:ilvl w:val="0"/>
          <w:numId w:val="17"/>
        </w:numPr>
        <w:ind w:right="64" w:hanging="281"/>
        <w:rPr>
          <w:lang w:val="ru-RU"/>
        </w:rPr>
      </w:pPr>
      <w:r w:rsidRPr="004F3F61">
        <w:rPr>
          <w:lang w:val="ru-RU"/>
        </w:rPr>
        <w:t xml:space="preserve">Выбрать режим «осциллограф», для чего кликнуть одноименную кнопку. </w:t>
      </w:r>
    </w:p>
    <w:p w14:paraId="48946755" w14:textId="77777777" w:rsidR="00BF454B" w:rsidRPr="004F3F61" w:rsidRDefault="003E0D27">
      <w:pPr>
        <w:numPr>
          <w:ilvl w:val="0"/>
          <w:numId w:val="17"/>
        </w:numPr>
        <w:ind w:right="64" w:hanging="281"/>
        <w:rPr>
          <w:lang w:val="ru-RU"/>
        </w:rPr>
      </w:pPr>
      <w:r w:rsidRPr="004F3F61">
        <w:rPr>
          <w:lang w:val="ru-RU"/>
        </w:rPr>
        <w:t xml:space="preserve">Выбрать цвета линий, которыми будут изображаться сигналы на экране осциллографа. Для этого щелкнув правой кнопкой мыши по экрану осциллографа выбрать канал 1 (синий) – </w:t>
      </w:r>
      <w:r>
        <w:t>V</w:t>
      </w:r>
      <w:r w:rsidRPr="004F3F61">
        <w:rPr>
          <w:lang w:val="ru-RU"/>
        </w:rPr>
        <w:t xml:space="preserve">1, а канал 2 (красный) – </w:t>
      </w:r>
      <w:r>
        <w:t>mA</w:t>
      </w:r>
      <w:r w:rsidRPr="004F3F61">
        <w:rPr>
          <w:lang w:val="ru-RU"/>
        </w:rPr>
        <w:t xml:space="preserve">1. </w:t>
      </w:r>
    </w:p>
    <w:p w14:paraId="004D11E8" w14:textId="77777777" w:rsidR="00BF454B" w:rsidRDefault="003E0D27">
      <w:pPr>
        <w:numPr>
          <w:ilvl w:val="0"/>
          <w:numId w:val="17"/>
        </w:numPr>
        <w:ind w:right="64" w:hanging="281"/>
      </w:pPr>
      <w:proofErr w:type="spellStart"/>
      <w:r>
        <w:t>Пригласить</w:t>
      </w:r>
      <w:proofErr w:type="spellEnd"/>
      <w:r>
        <w:t xml:space="preserve"> </w:t>
      </w:r>
      <w:proofErr w:type="spellStart"/>
      <w:r>
        <w:t>преподавателя</w:t>
      </w:r>
      <w:proofErr w:type="spellEnd"/>
      <w:r>
        <w:t xml:space="preserve"> </w:t>
      </w:r>
      <w:proofErr w:type="spellStart"/>
      <w:r>
        <w:t>проверить</w:t>
      </w:r>
      <w:proofErr w:type="spellEnd"/>
      <w:r>
        <w:t xml:space="preserve"> </w:t>
      </w:r>
      <w:proofErr w:type="spellStart"/>
      <w:r>
        <w:t>схему</w:t>
      </w:r>
      <w:proofErr w:type="spellEnd"/>
      <w:r>
        <w:t xml:space="preserve">.  </w:t>
      </w:r>
    </w:p>
    <w:p w14:paraId="27B4A595" w14:textId="77777777" w:rsidR="00BF454B" w:rsidRPr="004F3F61" w:rsidRDefault="003E0D27">
      <w:pPr>
        <w:numPr>
          <w:ilvl w:val="0"/>
          <w:numId w:val="17"/>
        </w:numPr>
        <w:ind w:right="64" w:hanging="281"/>
        <w:rPr>
          <w:lang w:val="ru-RU"/>
        </w:rPr>
      </w:pPr>
      <w:r w:rsidRPr="004F3F61">
        <w:rPr>
          <w:lang w:val="ru-RU"/>
        </w:rPr>
        <w:t xml:space="preserve">После проверки схемы подключить провод к зажиму источника Е2. </w:t>
      </w:r>
    </w:p>
    <w:p w14:paraId="584116BA" w14:textId="77777777" w:rsidR="00BF454B" w:rsidRPr="004F3F61" w:rsidRDefault="003E0D27">
      <w:pPr>
        <w:spacing w:after="0" w:line="259" w:lineRule="auto"/>
        <w:ind w:left="0" w:right="1414" w:firstLine="0"/>
        <w:jc w:val="righ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60F3557" wp14:editId="107E092C">
            <wp:extent cx="4325112" cy="2877312"/>
            <wp:effectExtent l="0" t="0" r="0" b="0"/>
            <wp:docPr id="5041" name="Picture 5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" name="Picture 504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5112" cy="287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F61">
        <w:rPr>
          <w:lang w:val="ru-RU"/>
        </w:rPr>
        <w:t xml:space="preserve"> </w:t>
      </w:r>
    </w:p>
    <w:p w14:paraId="5411BE60" w14:textId="77777777" w:rsidR="00BF454B" w:rsidRPr="004F3F61" w:rsidRDefault="003E0D27">
      <w:pPr>
        <w:spacing w:after="0" w:line="259" w:lineRule="auto"/>
        <w:ind w:left="650" w:right="710"/>
        <w:jc w:val="center"/>
        <w:rPr>
          <w:lang w:val="ru-RU"/>
        </w:rPr>
      </w:pPr>
      <w:r w:rsidRPr="004F3F61">
        <w:rPr>
          <w:lang w:val="ru-RU"/>
        </w:rPr>
        <w:t xml:space="preserve">Рис. 2. Схема 2 </w:t>
      </w:r>
    </w:p>
    <w:p w14:paraId="47C15CCA" w14:textId="77777777" w:rsidR="00BF454B" w:rsidRPr="004F3F61" w:rsidRDefault="003E0D27">
      <w:pPr>
        <w:spacing w:after="33" w:line="259" w:lineRule="auto"/>
        <w:ind w:left="0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60118B25" w14:textId="77777777" w:rsidR="00BF454B" w:rsidRPr="004F3F61" w:rsidRDefault="003E0D27">
      <w:pPr>
        <w:pStyle w:val="3"/>
        <w:ind w:left="-5" w:right="1132"/>
        <w:rPr>
          <w:lang w:val="ru-RU"/>
        </w:rPr>
      </w:pPr>
      <w:r w:rsidRPr="004F3F61">
        <w:rPr>
          <w:lang w:val="ru-RU"/>
        </w:rPr>
        <w:t xml:space="preserve">ВНИМАНИЕ </w:t>
      </w:r>
    </w:p>
    <w:p w14:paraId="1C13FB83" w14:textId="77777777" w:rsidR="00BF454B" w:rsidRPr="004F3F61" w:rsidRDefault="003E0D27">
      <w:pPr>
        <w:spacing w:after="16" w:line="267" w:lineRule="auto"/>
        <w:ind w:left="562" w:right="59"/>
        <w:rPr>
          <w:lang w:val="ru-RU"/>
        </w:rPr>
      </w:pPr>
      <w:r w:rsidRPr="004F3F61">
        <w:rPr>
          <w:b/>
          <w:i/>
          <w:lang w:val="ru-RU"/>
        </w:rPr>
        <w:t>При возникновении во время проведения работы критической ситуации</w:t>
      </w:r>
      <w:r w:rsidRPr="004F3F61">
        <w:rPr>
          <w:i/>
          <w:lang w:val="ru-RU"/>
        </w:rPr>
        <w:t xml:space="preserve"> (светится или мигает светодиод «Перегрузка») отсоединить провод от источника питания на стенде. </w:t>
      </w:r>
    </w:p>
    <w:p w14:paraId="45A487BD" w14:textId="77777777" w:rsidR="00BF454B" w:rsidRPr="004F3F61" w:rsidRDefault="003E0D27">
      <w:pPr>
        <w:spacing w:after="3" w:line="264" w:lineRule="auto"/>
        <w:ind w:left="562" w:right="65"/>
        <w:rPr>
          <w:lang w:val="ru-RU"/>
        </w:rPr>
      </w:pPr>
      <w:r w:rsidRPr="004F3F61">
        <w:rPr>
          <w:b/>
          <w:i/>
          <w:lang w:val="ru-RU"/>
        </w:rPr>
        <w:t xml:space="preserve">Кабель </w:t>
      </w:r>
      <w:r>
        <w:rPr>
          <w:b/>
          <w:i/>
        </w:rPr>
        <w:t>USB</w:t>
      </w:r>
      <w:r w:rsidRPr="004F3F61">
        <w:rPr>
          <w:b/>
          <w:i/>
          <w:lang w:val="ru-RU"/>
        </w:rPr>
        <w:t xml:space="preserve"> не отключать – это приводит к сбою программы.</w:t>
      </w:r>
      <w:r w:rsidRPr="004F3F61">
        <w:rPr>
          <w:i/>
          <w:lang w:val="ru-RU"/>
        </w:rPr>
        <w:t xml:space="preserve">  </w:t>
      </w:r>
    </w:p>
    <w:p w14:paraId="53F82B82" w14:textId="77777777" w:rsidR="00BF454B" w:rsidRPr="004F3F61" w:rsidRDefault="003E0D27">
      <w:pPr>
        <w:spacing w:after="35" w:line="259" w:lineRule="auto"/>
        <w:ind w:left="0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72AA0FDC" w14:textId="77777777" w:rsidR="00BF454B" w:rsidRPr="004F3F61" w:rsidRDefault="003E0D27">
      <w:pPr>
        <w:numPr>
          <w:ilvl w:val="0"/>
          <w:numId w:val="18"/>
        </w:numPr>
        <w:ind w:right="64" w:hanging="281"/>
        <w:rPr>
          <w:lang w:val="ru-RU"/>
        </w:rPr>
      </w:pPr>
      <w:r w:rsidRPr="004F3F61">
        <w:rPr>
          <w:lang w:val="ru-RU"/>
        </w:rPr>
        <w:t xml:space="preserve">Измерить амплитуды напряжения </w:t>
      </w:r>
      <w:r>
        <w:t>U</w:t>
      </w:r>
      <w:r>
        <w:rPr>
          <w:vertAlign w:val="subscript"/>
        </w:rPr>
        <w:t>m</w:t>
      </w:r>
      <w:r w:rsidRPr="004F3F61">
        <w:rPr>
          <w:lang w:val="ru-RU"/>
        </w:rPr>
        <w:t xml:space="preserve"> и тока </w:t>
      </w:r>
      <w:proofErr w:type="spellStart"/>
      <w:r>
        <w:t>I</w:t>
      </w:r>
      <w:r>
        <w:rPr>
          <w:vertAlign w:val="subscript"/>
        </w:rPr>
        <w:t>m</w:t>
      </w:r>
      <w:proofErr w:type="spellEnd"/>
      <w:r w:rsidRPr="004F3F61">
        <w:rPr>
          <w:vertAlign w:val="subscript"/>
          <w:lang w:val="ru-RU"/>
        </w:rPr>
        <w:t xml:space="preserve"> </w:t>
      </w:r>
      <w:r w:rsidRPr="004F3F61">
        <w:rPr>
          <w:lang w:val="ru-RU"/>
        </w:rPr>
        <w:t xml:space="preserve">. </w:t>
      </w:r>
    </w:p>
    <w:p w14:paraId="012F71DF" w14:textId="77777777" w:rsidR="00BF454B" w:rsidRPr="004F3F61" w:rsidRDefault="003E0D27">
      <w:pPr>
        <w:numPr>
          <w:ilvl w:val="0"/>
          <w:numId w:val="18"/>
        </w:numPr>
        <w:ind w:right="64" w:hanging="281"/>
        <w:rPr>
          <w:lang w:val="ru-RU"/>
        </w:rPr>
      </w:pPr>
      <w:r w:rsidRPr="004F3F61">
        <w:rPr>
          <w:lang w:val="ru-RU"/>
        </w:rPr>
        <w:t xml:space="preserve">Рассчитать ёмкостное сопротивление </w:t>
      </w:r>
      <w:proofErr w:type="spellStart"/>
      <w:r>
        <w:t>Xc</w:t>
      </w:r>
      <w:proofErr w:type="spellEnd"/>
      <w:r w:rsidRPr="004F3F61">
        <w:rPr>
          <w:lang w:val="ru-RU"/>
        </w:rPr>
        <w:t xml:space="preserve">, используя закон Ома. </w:t>
      </w:r>
    </w:p>
    <w:p w14:paraId="143030BC" w14:textId="77777777" w:rsidR="00BF454B" w:rsidRPr="004F3F61" w:rsidRDefault="003E0D27">
      <w:pPr>
        <w:numPr>
          <w:ilvl w:val="0"/>
          <w:numId w:val="18"/>
        </w:numPr>
        <w:ind w:right="64" w:hanging="281"/>
        <w:rPr>
          <w:lang w:val="ru-RU"/>
        </w:rPr>
      </w:pPr>
      <w:r w:rsidRPr="004F3F61">
        <w:rPr>
          <w:lang w:val="ru-RU"/>
        </w:rPr>
        <w:t xml:space="preserve">Рассчитать ёмкость конденсатора и сравнить с номинальным значением исследуемого конденсатора. </w:t>
      </w:r>
    </w:p>
    <w:p w14:paraId="17CA6308" w14:textId="77777777" w:rsidR="00BF454B" w:rsidRPr="004F3F61" w:rsidRDefault="003E0D27">
      <w:pPr>
        <w:numPr>
          <w:ilvl w:val="0"/>
          <w:numId w:val="18"/>
        </w:numPr>
        <w:spacing w:after="3" w:line="264" w:lineRule="auto"/>
        <w:ind w:right="64" w:hanging="281"/>
        <w:rPr>
          <w:lang w:val="ru-RU"/>
        </w:rPr>
      </w:pPr>
      <w:r w:rsidRPr="004F3F61">
        <w:rPr>
          <w:lang w:val="ru-RU"/>
        </w:rPr>
        <w:t xml:space="preserve">Измерить разность фаз </w:t>
      </w:r>
      <w:proofErr w:type="spellStart"/>
      <w:r>
        <w:t>φ</w:t>
      </w:r>
      <w:r>
        <w:rPr>
          <w:vertAlign w:val="subscript"/>
        </w:rPr>
        <w:t>u</w:t>
      </w:r>
      <w:proofErr w:type="spellEnd"/>
      <w:r w:rsidRPr="004F3F61">
        <w:rPr>
          <w:vertAlign w:val="subscript"/>
          <w:lang w:val="ru-RU"/>
        </w:rPr>
        <w:t xml:space="preserve"> </w:t>
      </w:r>
      <w:r w:rsidRPr="004F3F61">
        <w:rPr>
          <w:lang w:val="ru-RU"/>
        </w:rPr>
        <w:t xml:space="preserve">– </w:t>
      </w:r>
      <w:proofErr w:type="spellStart"/>
      <w:r>
        <w:t>φ</w:t>
      </w:r>
      <w:r>
        <w:rPr>
          <w:vertAlign w:val="subscript"/>
        </w:rPr>
        <w:t>i</w:t>
      </w:r>
      <w:proofErr w:type="spellEnd"/>
      <w:r w:rsidRPr="004F3F61">
        <w:rPr>
          <w:vertAlign w:val="subscript"/>
          <w:lang w:val="ru-RU"/>
        </w:rPr>
        <w:t xml:space="preserve"> </w:t>
      </w:r>
      <w:r w:rsidRPr="004F3F61">
        <w:rPr>
          <w:lang w:val="ru-RU"/>
        </w:rPr>
        <w:t xml:space="preserve">(между током и напряжением). </w:t>
      </w:r>
      <w:r w:rsidRPr="004F3F61">
        <w:rPr>
          <w:b/>
          <w:lang w:val="ru-RU"/>
        </w:rPr>
        <w:t>ЗАМЕЧАНИЕ</w:t>
      </w:r>
      <w:r w:rsidRPr="004F3F61">
        <w:rPr>
          <w:lang w:val="ru-RU"/>
        </w:rPr>
        <w:t xml:space="preserve">: </w:t>
      </w:r>
      <w:r w:rsidRPr="004F3F61">
        <w:rPr>
          <w:b/>
          <w:i/>
          <w:lang w:val="ru-RU"/>
        </w:rPr>
        <w:t>обратить особое внимание на временной порядок следования осциллограмм тока и напряжения!</w:t>
      </w:r>
      <w:r w:rsidRPr="004F3F61">
        <w:rPr>
          <w:lang w:val="ru-RU"/>
        </w:rPr>
        <w:t xml:space="preserve"> </w:t>
      </w:r>
    </w:p>
    <w:p w14:paraId="4A45FADE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11.Измерить падение напряжения и ток через конденсатор в диапазоне частот 200 -700 Гц через каждые 50 Гц. При каждом изменении частоты не забывайте нажимать кнопку «ПРОДОЛЖИТЬ». Результаты записать в таблицу 1. </w:t>
      </w:r>
    </w:p>
    <w:p w14:paraId="79B5E761" w14:textId="77777777" w:rsidR="00BF454B" w:rsidRPr="004F3F61" w:rsidRDefault="003E0D27">
      <w:pPr>
        <w:spacing w:after="146" w:line="259" w:lineRule="auto"/>
        <w:ind w:left="650" w:right="708"/>
        <w:jc w:val="center"/>
        <w:rPr>
          <w:lang w:val="ru-RU"/>
        </w:rPr>
      </w:pPr>
      <w:r w:rsidRPr="004F3F61">
        <w:rPr>
          <w:lang w:val="ru-RU"/>
        </w:rPr>
        <w:t xml:space="preserve">5.3 Исследование резонанса </w:t>
      </w:r>
    </w:p>
    <w:p w14:paraId="527A7CC2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>1. По результатам измерений Х</w:t>
      </w:r>
      <w:r w:rsidRPr="004F3F61">
        <w:rPr>
          <w:vertAlign w:val="subscript"/>
          <w:lang w:val="ru-RU"/>
        </w:rPr>
        <w:t>С</w:t>
      </w:r>
      <w:r w:rsidRPr="004F3F61">
        <w:rPr>
          <w:lang w:val="ru-RU"/>
        </w:rPr>
        <w:t xml:space="preserve"> и Х</w:t>
      </w:r>
      <w:r>
        <w:rPr>
          <w:vertAlign w:val="subscript"/>
        </w:rPr>
        <w:t>L</w:t>
      </w:r>
      <w:r w:rsidRPr="004F3F61">
        <w:rPr>
          <w:lang w:val="ru-RU"/>
        </w:rPr>
        <w:t xml:space="preserve"> рассчитать величину индуктивного и емкостного сопротивления в полосе частот 150-700 Гц. </w:t>
      </w:r>
    </w:p>
    <w:p w14:paraId="4010F685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>3.2. Построить графики: зависимости Х</w:t>
      </w:r>
      <w:r>
        <w:rPr>
          <w:vertAlign w:val="subscript"/>
        </w:rPr>
        <w:t>L</w:t>
      </w:r>
      <w:r w:rsidRPr="004F3F61">
        <w:rPr>
          <w:lang w:val="ru-RU"/>
        </w:rPr>
        <w:t xml:space="preserve"> и Х</w:t>
      </w:r>
      <w:r>
        <w:rPr>
          <w:vertAlign w:val="subscript"/>
        </w:rPr>
        <w:t>C</w:t>
      </w:r>
      <w:r w:rsidRPr="004F3F61">
        <w:rPr>
          <w:vertAlign w:val="subscript"/>
          <w:lang w:val="ru-RU"/>
        </w:rPr>
        <w:t xml:space="preserve"> </w:t>
      </w:r>
      <w:r w:rsidRPr="004F3F61">
        <w:rPr>
          <w:lang w:val="ru-RU"/>
        </w:rPr>
        <w:t>от частоты</w:t>
      </w:r>
      <w:r w:rsidRPr="004F3F61">
        <w:rPr>
          <w:vertAlign w:val="subscript"/>
          <w:lang w:val="ru-RU"/>
        </w:rPr>
        <w:t>.</w:t>
      </w:r>
      <w:r w:rsidRPr="004F3F61">
        <w:rPr>
          <w:lang w:val="ru-RU"/>
        </w:rPr>
        <w:t xml:space="preserve"> </w:t>
      </w:r>
    </w:p>
    <w:p w14:paraId="65CE1033" w14:textId="77777777" w:rsidR="00BF454B" w:rsidRDefault="003E0D27">
      <w:pPr>
        <w:ind w:left="-5" w:right="64"/>
      </w:pPr>
      <w:r w:rsidRPr="004F3F61">
        <w:rPr>
          <w:lang w:val="ru-RU"/>
        </w:rPr>
        <w:t xml:space="preserve">3.3. Определить </w:t>
      </w:r>
      <w:r w:rsidRPr="004F3F61">
        <w:rPr>
          <w:i/>
          <w:u w:val="single" w:color="000000"/>
          <w:lang w:val="ru-RU"/>
        </w:rPr>
        <w:t>примерное</w:t>
      </w:r>
      <w:r w:rsidRPr="004F3F61">
        <w:rPr>
          <w:lang w:val="ru-RU"/>
        </w:rPr>
        <w:t xml:space="preserve"> значение частоты резонанса.</w:t>
      </w:r>
      <w:r w:rsidRPr="004F3F61">
        <w:rPr>
          <w:vertAlign w:val="subscript"/>
          <w:lang w:val="ru-RU"/>
        </w:rPr>
        <w:t xml:space="preserve"> </w:t>
      </w:r>
      <w:r w:rsidRPr="004F3F61">
        <w:rPr>
          <w:lang w:val="ru-RU"/>
        </w:rPr>
        <w:t>Частота резонанса определяется из условия равенства Х</w:t>
      </w:r>
      <w:r>
        <w:rPr>
          <w:vertAlign w:val="subscript"/>
        </w:rPr>
        <w:t>L</w:t>
      </w:r>
      <w:r w:rsidRPr="004F3F61">
        <w:rPr>
          <w:vertAlign w:val="subscript"/>
          <w:lang w:val="ru-RU"/>
        </w:rPr>
        <w:t xml:space="preserve"> </w:t>
      </w:r>
      <w:r w:rsidRPr="004F3F61">
        <w:rPr>
          <w:lang w:val="ru-RU"/>
        </w:rPr>
        <w:t>= Х</w:t>
      </w:r>
      <w:r>
        <w:rPr>
          <w:vertAlign w:val="subscript"/>
        </w:rPr>
        <w:t>C</w:t>
      </w:r>
      <w:r w:rsidRPr="004F3F61">
        <w:rPr>
          <w:vertAlign w:val="subscript"/>
          <w:lang w:val="ru-RU"/>
        </w:rPr>
        <w:t>.</w:t>
      </w:r>
      <w:r w:rsidRPr="004F3F61">
        <w:rPr>
          <w:lang w:val="ru-RU"/>
        </w:rPr>
        <w:t xml:space="preserve"> </w:t>
      </w:r>
      <w:r>
        <w:rPr>
          <w:i/>
        </w:rPr>
        <w:t>Табл.1.</w:t>
      </w:r>
      <w:r>
        <w:t xml:space="preserve"> </w:t>
      </w:r>
      <w:proofErr w:type="spellStart"/>
      <w:r>
        <w:t>Результаты</w:t>
      </w:r>
      <w:proofErr w:type="spellEnd"/>
      <w:r>
        <w:t xml:space="preserve"> </w:t>
      </w:r>
    </w:p>
    <w:tbl>
      <w:tblPr>
        <w:tblStyle w:val="TableGrid"/>
        <w:tblW w:w="9770" w:type="dxa"/>
        <w:tblInd w:w="5" w:type="dxa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1554"/>
        <w:gridCol w:w="708"/>
        <w:gridCol w:w="711"/>
        <w:gridCol w:w="847"/>
        <w:gridCol w:w="744"/>
        <w:gridCol w:w="742"/>
        <w:gridCol w:w="785"/>
        <w:gridCol w:w="708"/>
        <w:gridCol w:w="745"/>
        <w:gridCol w:w="744"/>
        <w:gridCol w:w="742"/>
        <w:gridCol w:w="740"/>
      </w:tblGrid>
      <w:tr w:rsidR="00BF454B" w14:paraId="6A97574C" w14:textId="77777777">
        <w:trPr>
          <w:trHeight w:val="33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06419" w14:textId="77777777" w:rsidR="00BF454B" w:rsidRDefault="003E0D27">
            <w:pPr>
              <w:spacing w:after="0" w:line="259" w:lineRule="auto"/>
              <w:ind w:left="3" w:right="0" w:firstLine="0"/>
              <w:jc w:val="left"/>
            </w:pPr>
            <w:r>
              <w:t xml:space="preserve">f, </w:t>
            </w:r>
            <w:proofErr w:type="spellStart"/>
            <w:r>
              <w:t>Гц</w:t>
            </w:r>
            <w:proofErr w:type="spellEnd"/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CD852" w14:textId="77777777" w:rsidR="00BF454B" w:rsidRDefault="003E0D27">
            <w:pPr>
              <w:spacing w:after="0" w:line="259" w:lineRule="auto"/>
              <w:ind w:left="0" w:right="0" w:firstLine="0"/>
            </w:pPr>
            <w:r>
              <w:t xml:space="preserve">200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36EF8" w14:textId="77777777" w:rsidR="00BF454B" w:rsidRDefault="003E0D27">
            <w:pPr>
              <w:spacing w:after="0" w:line="259" w:lineRule="auto"/>
              <w:ind w:left="2" w:right="0" w:firstLine="0"/>
            </w:pPr>
            <w:r>
              <w:t xml:space="preserve">250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50E3E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t xml:space="preserve">300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022D6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350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53C10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400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E273A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450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3A7D3" w14:textId="77777777" w:rsidR="00BF454B" w:rsidRDefault="003E0D27">
            <w:pPr>
              <w:spacing w:after="0" w:line="259" w:lineRule="auto"/>
              <w:ind w:left="0" w:right="0" w:firstLine="0"/>
            </w:pPr>
            <w:r>
              <w:t xml:space="preserve">500 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15A1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550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CA25E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600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DEB08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t xml:space="preserve">650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E678C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t xml:space="preserve">700 </w:t>
            </w:r>
          </w:p>
        </w:tc>
      </w:tr>
      <w:tr w:rsidR="00BF454B" w14:paraId="1A4C42BD" w14:textId="77777777">
        <w:trPr>
          <w:trHeight w:val="33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CFF1C" w14:textId="77777777" w:rsidR="00BF454B" w:rsidRDefault="003E0D27">
            <w:pPr>
              <w:spacing w:after="0" w:line="259" w:lineRule="auto"/>
              <w:ind w:left="3" w:right="0" w:firstLine="0"/>
              <w:jc w:val="left"/>
            </w:pPr>
            <w:proofErr w:type="spellStart"/>
            <w:r>
              <w:t>Um</w:t>
            </w:r>
            <w:r>
              <w:rPr>
                <w:vertAlign w:val="subscript"/>
              </w:rPr>
              <w:t>L</w:t>
            </w:r>
            <w:proofErr w:type="spellEnd"/>
            <w:r>
              <w:t xml:space="preserve">, В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3C2B7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1D5BF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1F679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963FC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DA732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3EB54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7B7E6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6F036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A129E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930C8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14C63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BF454B" w14:paraId="39429A99" w14:textId="77777777">
        <w:trPr>
          <w:trHeight w:val="34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91F27" w14:textId="77777777" w:rsidR="00BF454B" w:rsidRDefault="003E0D27">
            <w:pPr>
              <w:spacing w:after="0" w:line="259" w:lineRule="auto"/>
              <w:ind w:left="3" w:right="0" w:firstLine="0"/>
              <w:jc w:val="left"/>
            </w:pPr>
            <w:proofErr w:type="spellStart"/>
            <w:r>
              <w:lastRenderedPageBreak/>
              <w:t>Im</w:t>
            </w:r>
            <w:r>
              <w:rPr>
                <w:vertAlign w:val="subscript"/>
              </w:rPr>
              <w:t>L</w:t>
            </w:r>
            <w:proofErr w:type="spellEnd"/>
            <w:r>
              <w:t xml:space="preserve">, </w:t>
            </w:r>
            <w:proofErr w:type="spellStart"/>
            <w:r>
              <w:t>мA</w:t>
            </w:r>
            <w:proofErr w:type="spellEnd"/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D1AD9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BE18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8483A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7CB09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4FCAD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E3B9B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1A372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802E3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39A54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45683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7E329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BF454B" w14:paraId="579FECED" w14:textId="77777777">
        <w:trPr>
          <w:trHeight w:val="334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1BF6A" w14:textId="77777777" w:rsidR="00BF454B" w:rsidRDefault="003E0D27">
            <w:pPr>
              <w:spacing w:after="0" w:line="259" w:lineRule="auto"/>
              <w:ind w:left="3" w:right="0" w:firstLine="0"/>
              <w:jc w:val="left"/>
            </w:pPr>
            <w:proofErr w:type="spellStart"/>
            <w:r>
              <w:t>X</w:t>
            </w:r>
            <w:r>
              <w:rPr>
                <w:vertAlign w:val="subscript"/>
              </w:rPr>
              <w:t>L</w:t>
            </w:r>
            <w:r>
              <w:t>Ом</w:t>
            </w:r>
            <w:proofErr w:type="spellEnd"/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92B8F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8F5EC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F4AEF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A7164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CD682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DF026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2C11D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7512C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1E472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5AC9F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4D57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BF454B" w14:paraId="2F73725A" w14:textId="77777777">
        <w:trPr>
          <w:trHeight w:val="435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36B6" w14:textId="77777777" w:rsidR="00BF454B" w:rsidRDefault="003E0D27">
            <w:pPr>
              <w:spacing w:after="0" w:line="259" w:lineRule="auto"/>
              <w:ind w:left="3" w:right="0" w:firstLine="0"/>
              <w:jc w:val="left"/>
            </w:pPr>
            <w:proofErr w:type="spellStart"/>
            <w:r>
              <w:t>Um</w:t>
            </w:r>
            <w:r>
              <w:rPr>
                <w:vertAlign w:val="subscript"/>
              </w:rPr>
              <w:t>C</w:t>
            </w:r>
            <w:proofErr w:type="spellEnd"/>
            <w:r>
              <w:t xml:space="preserve">, В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AC33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F054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E8B27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1954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19445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1CBFE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BC091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746BA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1356C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40C9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11C9C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BF454B" w14:paraId="36C58CBF" w14:textId="77777777">
        <w:trPr>
          <w:trHeight w:val="413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6ACE6" w14:textId="77777777" w:rsidR="00BF454B" w:rsidRDefault="003E0D27">
            <w:pPr>
              <w:spacing w:after="0" w:line="259" w:lineRule="auto"/>
              <w:ind w:left="3" w:right="0" w:firstLine="0"/>
              <w:jc w:val="left"/>
            </w:pPr>
            <w:proofErr w:type="spellStart"/>
            <w:r>
              <w:t>Im</w:t>
            </w:r>
            <w:r>
              <w:rPr>
                <w:vertAlign w:val="subscript"/>
              </w:rPr>
              <w:t>C</w:t>
            </w:r>
            <w:proofErr w:type="spellEnd"/>
            <w:r>
              <w:t xml:space="preserve">, </w:t>
            </w:r>
            <w:proofErr w:type="spellStart"/>
            <w:r>
              <w:t>мA</w:t>
            </w:r>
            <w:proofErr w:type="spellEnd"/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3FB53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D7E17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AF127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232DF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65659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B7D28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D45DD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E236D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1D50E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7465D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3342D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BF454B" w14:paraId="3B261999" w14:textId="77777777">
        <w:trPr>
          <w:trHeight w:val="449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55287" w14:textId="77777777" w:rsidR="00BF454B" w:rsidRDefault="003E0D27">
            <w:pPr>
              <w:spacing w:after="0" w:line="259" w:lineRule="auto"/>
              <w:ind w:left="3" w:right="0" w:firstLine="0"/>
              <w:jc w:val="left"/>
            </w:pPr>
            <w:r>
              <w:t>X</w:t>
            </w:r>
            <w:r>
              <w:rPr>
                <w:vertAlign w:val="subscript"/>
              </w:rPr>
              <w:t>C,</w:t>
            </w:r>
            <w:r>
              <w:t xml:space="preserve"> </w:t>
            </w:r>
            <w:proofErr w:type="spellStart"/>
            <w:r>
              <w:t>Ом</w:t>
            </w:r>
            <w:proofErr w:type="spellEnd"/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BE865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F655A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FEE83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CFA3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374F5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AC58D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99774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3FFD4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A34D2" w14:textId="77777777" w:rsidR="00BF454B" w:rsidRDefault="003E0D27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916BC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9F7D9" w14:textId="77777777" w:rsidR="00BF454B" w:rsidRDefault="003E0D27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3FB0CD49" w14:textId="77777777" w:rsidR="00BF454B" w:rsidRDefault="003E0D27">
      <w:pPr>
        <w:spacing w:after="225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7CC04707" w14:textId="77777777" w:rsidR="00BF454B" w:rsidRDefault="003E0D27">
      <w:pPr>
        <w:spacing w:after="146" w:line="259" w:lineRule="auto"/>
        <w:ind w:left="650" w:right="353"/>
        <w:jc w:val="center"/>
      </w:pPr>
      <w:r>
        <w:t>13.</w:t>
      </w:r>
      <w:r>
        <w:rPr>
          <w:rFonts w:ascii="Arial" w:eastAsia="Arial" w:hAnsi="Arial" w:cs="Arial"/>
        </w:rPr>
        <w:t xml:space="preserve"> </w:t>
      </w:r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отчёту</w:t>
      </w:r>
      <w:proofErr w:type="spellEnd"/>
      <w:r>
        <w:t xml:space="preserve"> </w:t>
      </w:r>
    </w:p>
    <w:p w14:paraId="7771CBC1" w14:textId="77777777" w:rsidR="00BF454B" w:rsidRDefault="003E0D27">
      <w:pPr>
        <w:ind w:left="-5" w:right="64"/>
      </w:pPr>
      <w:proofErr w:type="spellStart"/>
      <w:r>
        <w:t>Отчёт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содержать</w:t>
      </w:r>
      <w:proofErr w:type="spellEnd"/>
      <w:r>
        <w:t xml:space="preserve">: </w:t>
      </w:r>
    </w:p>
    <w:p w14:paraId="63A2A0D3" w14:textId="77777777" w:rsidR="00BF454B" w:rsidRDefault="003E0D27">
      <w:pPr>
        <w:numPr>
          <w:ilvl w:val="0"/>
          <w:numId w:val="19"/>
        </w:numPr>
        <w:ind w:right="64" w:hanging="281"/>
      </w:pPr>
      <w:proofErr w:type="spellStart"/>
      <w:r>
        <w:t>Название</w:t>
      </w:r>
      <w:proofErr w:type="spellEnd"/>
      <w:r>
        <w:t xml:space="preserve"> </w:t>
      </w:r>
      <w:proofErr w:type="spellStart"/>
      <w:r>
        <w:t>лабораторной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. </w:t>
      </w:r>
    </w:p>
    <w:p w14:paraId="7100A647" w14:textId="77777777" w:rsidR="00BF454B" w:rsidRDefault="003E0D27">
      <w:pPr>
        <w:numPr>
          <w:ilvl w:val="0"/>
          <w:numId w:val="19"/>
        </w:numPr>
        <w:ind w:right="64" w:hanging="281"/>
      </w:pPr>
      <w:proofErr w:type="spellStart"/>
      <w:r>
        <w:t>Цель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. </w:t>
      </w:r>
    </w:p>
    <w:p w14:paraId="40F7D3A6" w14:textId="77777777" w:rsidR="00BF454B" w:rsidRPr="004F3F61" w:rsidRDefault="003E0D27">
      <w:pPr>
        <w:numPr>
          <w:ilvl w:val="0"/>
          <w:numId w:val="19"/>
        </w:numPr>
        <w:spacing w:after="85"/>
        <w:ind w:right="64" w:hanging="281"/>
        <w:rPr>
          <w:lang w:val="ru-RU"/>
        </w:rPr>
      </w:pPr>
      <w:r w:rsidRPr="004F3F61">
        <w:rPr>
          <w:lang w:val="ru-RU"/>
        </w:rPr>
        <w:t xml:space="preserve">Схемы подключения катушки индуктивности и конденсатора. </w:t>
      </w:r>
    </w:p>
    <w:p w14:paraId="7E7F69D5" w14:textId="77777777" w:rsidR="00BF454B" w:rsidRPr="004F3F61" w:rsidRDefault="003E0D27">
      <w:pPr>
        <w:numPr>
          <w:ilvl w:val="0"/>
          <w:numId w:val="19"/>
        </w:numPr>
        <w:ind w:right="64" w:hanging="281"/>
        <w:rPr>
          <w:lang w:val="ru-RU"/>
        </w:rPr>
      </w:pPr>
      <w:r w:rsidRPr="004F3F61">
        <w:rPr>
          <w:lang w:val="ru-RU"/>
        </w:rPr>
        <w:t>Осциллограммы с измеренными амплитудами напряжений и токов</w:t>
      </w:r>
      <w:r w:rsidRPr="004F3F61">
        <w:rPr>
          <w:sz w:val="32"/>
          <w:lang w:val="ru-RU"/>
        </w:rPr>
        <w:t xml:space="preserve">. </w:t>
      </w:r>
      <w:r w:rsidRPr="004F3F61">
        <w:rPr>
          <w:lang w:val="ru-RU"/>
        </w:rPr>
        <w:t xml:space="preserve">5. Расчёт параметров катушки индуктивности и конденсатора. </w:t>
      </w:r>
    </w:p>
    <w:p w14:paraId="790C0B1C" w14:textId="77777777" w:rsidR="00BF454B" w:rsidRDefault="003E0D27">
      <w:pPr>
        <w:numPr>
          <w:ilvl w:val="0"/>
          <w:numId w:val="20"/>
        </w:numPr>
        <w:ind w:right="64" w:hanging="281"/>
      </w:pPr>
      <w:proofErr w:type="spellStart"/>
      <w:r>
        <w:t>Векторные</w:t>
      </w:r>
      <w:proofErr w:type="spellEnd"/>
      <w:r>
        <w:t xml:space="preserve"> </w:t>
      </w:r>
      <w:proofErr w:type="spellStart"/>
      <w:r>
        <w:t>диаграммы</w:t>
      </w:r>
      <w:proofErr w:type="spellEnd"/>
      <w:r>
        <w:t xml:space="preserve">. </w:t>
      </w:r>
    </w:p>
    <w:p w14:paraId="5E131F64" w14:textId="77777777" w:rsidR="00BF454B" w:rsidRPr="004F3F61" w:rsidRDefault="003E0D27">
      <w:pPr>
        <w:numPr>
          <w:ilvl w:val="0"/>
          <w:numId w:val="20"/>
        </w:numPr>
        <w:ind w:right="64" w:hanging="281"/>
        <w:rPr>
          <w:lang w:val="ru-RU"/>
        </w:rPr>
      </w:pPr>
      <w:r w:rsidRPr="004F3F61">
        <w:rPr>
          <w:lang w:val="ru-RU"/>
        </w:rPr>
        <w:t>Графики частотных зависимостей Х</w:t>
      </w:r>
      <w:r w:rsidRPr="004F3F61">
        <w:rPr>
          <w:vertAlign w:val="subscript"/>
          <w:lang w:val="ru-RU"/>
        </w:rPr>
        <w:t>С</w:t>
      </w:r>
      <w:r w:rsidRPr="004F3F61">
        <w:rPr>
          <w:lang w:val="ru-RU"/>
        </w:rPr>
        <w:t xml:space="preserve"> и Х</w:t>
      </w:r>
      <w:r>
        <w:rPr>
          <w:vertAlign w:val="subscript"/>
        </w:rPr>
        <w:t>L</w:t>
      </w:r>
      <w:r w:rsidRPr="004F3F61">
        <w:rPr>
          <w:lang w:val="ru-RU"/>
        </w:rPr>
        <w:t xml:space="preserve"> сопротивлений. </w:t>
      </w:r>
    </w:p>
    <w:p w14:paraId="1EA820AA" w14:textId="77777777" w:rsidR="00BF454B" w:rsidRPr="004F3F61" w:rsidRDefault="003E0D27">
      <w:pPr>
        <w:numPr>
          <w:ilvl w:val="0"/>
          <w:numId w:val="20"/>
        </w:numPr>
        <w:spacing w:after="131"/>
        <w:ind w:right="64" w:hanging="281"/>
        <w:rPr>
          <w:lang w:val="ru-RU"/>
        </w:rPr>
      </w:pPr>
      <w:r w:rsidRPr="004F3F61">
        <w:rPr>
          <w:lang w:val="ru-RU"/>
        </w:rPr>
        <w:t xml:space="preserve">Расчёт и определение по графикам резонансной частоты. </w:t>
      </w:r>
    </w:p>
    <w:p w14:paraId="32F9CB5D" w14:textId="77777777" w:rsidR="00BF454B" w:rsidRPr="004F3F61" w:rsidRDefault="003E0D27">
      <w:pPr>
        <w:spacing w:after="90" w:line="259" w:lineRule="auto"/>
        <w:ind w:left="650" w:right="353"/>
        <w:jc w:val="center"/>
        <w:rPr>
          <w:lang w:val="ru-RU"/>
        </w:rPr>
      </w:pPr>
      <w:r w:rsidRPr="004F3F61">
        <w:rPr>
          <w:lang w:val="ru-RU"/>
        </w:rPr>
        <w:t>14.</w:t>
      </w:r>
      <w:r w:rsidRPr="004F3F61">
        <w:rPr>
          <w:rFonts w:ascii="Arial" w:eastAsia="Arial" w:hAnsi="Arial" w:cs="Arial"/>
          <w:lang w:val="ru-RU"/>
        </w:rPr>
        <w:t xml:space="preserve"> </w:t>
      </w:r>
      <w:r w:rsidRPr="004F3F61">
        <w:rPr>
          <w:lang w:val="ru-RU"/>
        </w:rPr>
        <w:t xml:space="preserve">Контрольные вопросы </w:t>
      </w:r>
    </w:p>
    <w:p w14:paraId="33FB6BB4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1. Что такое периодическое электрическое напряжение, и какими параметрами его характеризуют? </w:t>
      </w:r>
    </w:p>
    <w:p w14:paraId="4F5FA5B7" w14:textId="77777777" w:rsidR="00BF454B" w:rsidRPr="004F3F61" w:rsidRDefault="003E0D27">
      <w:pPr>
        <w:numPr>
          <w:ilvl w:val="0"/>
          <w:numId w:val="21"/>
        </w:numPr>
        <w:ind w:right="64" w:hanging="281"/>
        <w:rPr>
          <w:lang w:val="ru-RU"/>
        </w:rPr>
      </w:pPr>
      <w:r w:rsidRPr="004F3F61">
        <w:rPr>
          <w:lang w:val="ru-RU"/>
        </w:rPr>
        <w:t xml:space="preserve">Что такое активное сопротивление в цепи переменного тока? Какие элементы цепи обладают активным сопротивлением? </w:t>
      </w:r>
    </w:p>
    <w:p w14:paraId="236548B4" w14:textId="77777777" w:rsidR="00BF454B" w:rsidRPr="004F3F61" w:rsidRDefault="003E0D27">
      <w:pPr>
        <w:numPr>
          <w:ilvl w:val="0"/>
          <w:numId w:val="21"/>
        </w:numPr>
        <w:ind w:right="64" w:hanging="281"/>
        <w:rPr>
          <w:lang w:val="ru-RU"/>
        </w:rPr>
      </w:pPr>
      <w:r w:rsidRPr="004F3F61">
        <w:rPr>
          <w:lang w:val="ru-RU"/>
        </w:rPr>
        <w:t xml:space="preserve">Что такое индуктивное сопротивление? От чего оно зависит? По каким формулам его можно вычислить? </w:t>
      </w:r>
    </w:p>
    <w:p w14:paraId="7FA2F874" w14:textId="77777777" w:rsidR="00BF454B" w:rsidRPr="004F3F61" w:rsidRDefault="003E0D27">
      <w:pPr>
        <w:numPr>
          <w:ilvl w:val="0"/>
          <w:numId w:val="21"/>
        </w:numPr>
        <w:ind w:right="64" w:hanging="281"/>
        <w:rPr>
          <w:lang w:val="ru-RU"/>
        </w:rPr>
      </w:pPr>
      <w:r w:rsidRPr="004F3F61">
        <w:rPr>
          <w:lang w:val="ru-RU"/>
        </w:rPr>
        <w:t xml:space="preserve">Что такое ёмкостное сопротивление? От чего оно зависит? По каким формулам его можно вычислить? </w:t>
      </w:r>
    </w:p>
    <w:p w14:paraId="2A227CE4" w14:textId="77777777" w:rsidR="00BF454B" w:rsidRPr="004F3F61" w:rsidRDefault="003E0D27">
      <w:pPr>
        <w:numPr>
          <w:ilvl w:val="0"/>
          <w:numId w:val="21"/>
        </w:numPr>
        <w:ind w:right="64" w:hanging="281"/>
        <w:rPr>
          <w:lang w:val="ru-RU"/>
        </w:rPr>
      </w:pPr>
      <w:r w:rsidRPr="004F3F61">
        <w:rPr>
          <w:lang w:val="ru-RU"/>
        </w:rPr>
        <w:t xml:space="preserve">Сформулируйте закон Ома для цепи гармонического тока. Как можно проверить выполнение этого закона? </w:t>
      </w:r>
    </w:p>
    <w:p w14:paraId="081E0F52" w14:textId="77777777" w:rsidR="00BF454B" w:rsidRDefault="003E0D27">
      <w:pPr>
        <w:numPr>
          <w:ilvl w:val="0"/>
          <w:numId w:val="21"/>
        </w:numPr>
        <w:ind w:right="64" w:hanging="281"/>
      </w:pP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ЭДС </w:t>
      </w:r>
      <w:proofErr w:type="spellStart"/>
      <w:r>
        <w:t>самоиндукции</w:t>
      </w:r>
      <w:proofErr w:type="spellEnd"/>
      <w:r>
        <w:t xml:space="preserve">? </w:t>
      </w:r>
    </w:p>
    <w:p w14:paraId="043E8420" w14:textId="77777777" w:rsidR="00BF454B" w:rsidRDefault="003E0D27">
      <w:pPr>
        <w:spacing w:after="1" w:line="259" w:lineRule="auto"/>
        <w:ind w:left="0" w:right="0" w:firstLine="0"/>
        <w:jc w:val="left"/>
      </w:pPr>
      <w:r>
        <w:t xml:space="preserve"> </w:t>
      </w:r>
    </w:p>
    <w:p w14:paraId="6D5F701A" w14:textId="77777777" w:rsidR="00BF454B" w:rsidRDefault="003E0D27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</w:r>
      <w:r>
        <w:t xml:space="preserve"> </w:t>
      </w:r>
    </w:p>
    <w:p w14:paraId="015C834B" w14:textId="77777777" w:rsidR="00BF454B" w:rsidRDefault="003E0D27">
      <w:pPr>
        <w:pStyle w:val="1"/>
        <w:spacing w:after="277"/>
        <w:ind w:left="650" w:right="1"/>
      </w:pPr>
      <w:bookmarkStart w:id="4" w:name="_Toc43043"/>
      <w:proofErr w:type="spellStart"/>
      <w:r>
        <w:t>Лабораторная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№3 </w:t>
      </w:r>
      <w:bookmarkEnd w:id="4"/>
    </w:p>
    <w:p w14:paraId="552592CF" w14:textId="77777777" w:rsidR="00BF454B" w:rsidRDefault="003E0D27">
      <w:pPr>
        <w:pStyle w:val="3"/>
        <w:spacing w:after="134" w:line="259" w:lineRule="auto"/>
        <w:ind w:left="507" w:right="0"/>
        <w:jc w:val="center"/>
      </w:pPr>
      <w:proofErr w:type="spellStart"/>
      <w:r>
        <w:t>Исследование</w:t>
      </w:r>
      <w:proofErr w:type="spellEnd"/>
      <w:r>
        <w:t xml:space="preserve"> </w:t>
      </w:r>
      <w:proofErr w:type="spellStart"/>
      <w:r>
        <w:t>переходных</w:t>
      </w:r>
      <w:proofErr w:type="spellEnd"/>
      <w:r>
        <w:t xml:space="preserve"> </w:t>
      </w:r>
      <w:proofErr w:type="spellStart"/>
      <w:r>
        <w:t>процессов</w:t>
      </w:r>
      <w:proofErr w:type="spellEnd"/>
      <w:r>
        <w:t xml:space="preserve"> </w:t>
      </w:r>
    </w:p>
    <w:p w14:paraId="1D7E02BE" w14:textId="77777777" w:rsidR="00BF454B" w:rsidRDefault="003E0D27">
      <w:pPr>
        <w:spacing w:after="90" w:line="259" w:lineRule="auto"/>
        <w:ind w:left="650" w:right="347"/>
        <w:jc w:val="center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Цель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</w:p>
    <w:p w14:paraId="063BF56A" w14:textId="77777777" w:rsidR="00BF454B" w:rsidRPr="004F3F61" w:rsidRDefault="003E0D27">
      <w:pPr>
        <w:spacing w:after="130"/>
        <w:ind w:left="-5" w:right="64"/>
        <w:rPr>
          <w:lang w:val="ru-RU"/>
        </w:rPr>
      </w:pPr>
      <w:r w:rsidRPr="004F3F61">
        <w:rPr>
          <w:lang w:val="ru-RU"/>
        </w:rPr>
        <w:lastRenderedPageBreak/>
        <w:t xml:space="preserve">Экспериментальная проверка влияния пассивных и реактивных элементов на параметры переменного напряжения прямоугольной формы. Приобретение навыков расчета </w:t>
      </w:r>
      <w:r>
        <w:t>RC</w:t>
      </w:r>
      <w:r w:rsidRPr="004F3F61">
        <w:rPr>
          <w:lang w:val="ru-RU"/>
        </w:rPr>
        <w:t xml:space="preserve">-цепей в режимах интегрирования и дифференцирования. </w:t>
      </w:r>
    </w:p>
    <w:p w14:paraId="45429470" w14:textId="77777777" w:rsidR="00BF454B" w:rsidRDefault="003E0D27">
      <w:pPr>
        <w:spacing w:after="146" w:line="259" w:lineRule="auto"/>
        <w:ind w:left="650" w:right="354"/>
        <w:jc w:val="center"/>
      </w:pPr>
      <w:r>
        <w:t>15.</w:t>
      </w:r>
      <w:r>
        <w:rPr>
          <w:rFonts w:ascii="Arial" w:eastAsia="Arial" w:hAnsi="Arial" w:cs="Arial"/>
        </w:rPr>
        <w:t xml:space="preserve"> </w:t>
      </w:r>
      <w:proofErr w:type="spellStart"/>
      <w:r>
        <w:t>Подготовка</w:t>
      </w:r>
      <w:proofErr w:type="spellEnd"/>
      <w:r>
        <w:t xml:space="preserve"> к </w:t>
      </w:r>
      <w:proofErr w:type="spellStart"/>
      <w:r>
        <w:t>выполнению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</w:p>
    <w:p w14:paraId="2645579E" w14:textId="77777777" w:rsidR="00BF454B" w:rsidRPr="004F3F61" w:rsidRDefault="003E0D27">
      <w:pPr>
        <w:numPr>
          <w:ilvl w:val="0"/>
          <w:numId w:val="22"/>
        </w:numPr>
        <w:ind w:right="64" w:hanging="284"/>
        <w:rPr>
          <w:lang w:val="ru-RU"/>
        </w:rPr>
      </w:pPr>
      <w:r w:rsidRPr="004F3F61">
        <w:rPr>
          <w:lang w:val="ru-RU"/>
        </w:rPr>
        <w:t xml:space="preserve">Общая характеристика переходных процессов. Законы коммутации. </w:t>
      </w:r>
    </w:p>
    <w:p w14:paraId="4D3F1473" w14:textId="77777777" w:rsidR="00BF454B" w:rsidRPr="004F3F61" w:rsidRDefault="003E0D27">
      <w:pPr>
        <w:numPr>
          <w:ilvl w:val="0"/>
          <w:numId w:val="22"/>
        </w:numPr>
        <w:ind w:right="64" w:hanging="284"/>
        <w:rPr>
          <w:lang w:val="ru-RU"/>
        </w:rPr>
      </w:pPr>
      <w:r w:rsidRPr="004F3F61">
        <w:rPr>
          <w:lang w:val="ru-RU"/>
        </w:rPr>
        <w:t xml:space="preserve">Основные методы анализа переходных процессов в линейных цепях.  </w:t>
      </w:r>
    </w:p>
    <w:p w14:paraId="080067A2" w14:textId="77777777" w:rsidR="00BF454B" w:rsidRPr="004F3F61" w:rsidRDefault="003E0D27">
      <w:pPr>
        <w:numPr>
          <w:ilvl w:val="0"/>
          <w:numId w:val="22"/>
        </w:numPr>
        <w:ind w:right="64" w:hanging="284"/>
        <w:rPr>
          <w:lang w:val="ru-RU"/>
        </w:rPr>
      </w:pPr>
      <w:r w:rsidRPr="004F3F61">
        <w:rPr>
          <w:lang w:val="ru-RU"/>
        </w:rPr>
        <w:t xml:space="preserve">Основные параметры периодической последовательности напряжения прямоугольной формы. </w:t>
      </w:r>
    </w:p>
    <w:p w14:paraId="12945BE4" w14:textId="77777777" w:rsidR="00BF454B" w:rsidRPr="004F3F61" w:rsidRDefault="003E0D27">
      <w:pPr>
        <w:numPr>
          <w:ilvl w:val="0"/>
          <w:numId w:val="22"/>
        </w:numPr>
        <w:ind w:right="64" w:hanging="284"/>
        <w:rPr>
          <w:lang w:val="ru-RU"/>
        </w:rPr>
      </w:pPr>
      <w:r w:rsidRPr="004F3F61">
        <w:rPr>
          <w:lang w:val="ru-RU"/>
        </w:rPr>
        <w:t xml:space="preserve">Интегрирующие </w:t>
      </w:r>
      <w:r>
        <w:t>RC</w:t>
      </w:r>
      <w:r w:rsidRPr="004F3F61">
        <w:rPr>
          <w:lang w:val="ru-RU"/>
        </w:rPr>
        <w:t xml:space="preserve">-цепи. Условие интегрирования. </w:t>
      </w:r>
    </w:p>
    <w:p w14:paraId="6095E97B" w14:textId="77777777" w:rsidR="00BF454B" w:rsidRPr="004F3F61" w:rsidRDefault="003E0D27">
      <w:pPr>
        <w:numPr>
          <w:ilvl w:val="0"/>
          <w:numId w:val="22"/>
        </w:numPr>
        <w:spacing w:after="135"/>
        <w:ind w:right="64" w:hanging="284"/>
        <w:rPr>
          <w:lang w:val="ru-RU"/>
        </w:rPr>
      </w:pPr>
      <w:r w:rsidRPr="004F3F61">
        <w:rPr>
          <w:lang w:val="ru-RU"/>
        </w:rPr>
        <w:t xml:space="preserve">Дифференцирующие </w:t>
      </w:r>
      <w:r>
        <w:t>RC</w:t>
      </w:r>
      <w:r w:rsidRPr="004F3F61">
        <w:rPr>
          <w:lang w:val="ru-RU"/>
        </w:rPr>
        <w:t xml:space="preserve">-цепи. Условие дифференцирования. </w:t>
      </w:r>
    </w:p>
    <w:p w14:paraId="722B019A" w14:textId="77777777" w:rsidR="00BF454B" w:rsidRDefault="003E0D27">
      <w:pPr>
        <w:spacing w:after="90" w:line="259" w:lineRule="auto"/>
        <w:ind w:left="650" w:right="353"/>
        <w:jc w:val="center"/>
      </w:pPr>
      <w:r>
        <w:t>16.</w:t>
      </w:r>
      <w:r>
        <w:rPr>
          <w:rFonts w:ascii="Arial" w:eastAsia="Arial" w:hAnsi="Arial" w:cs="Arial"/>
        </w:rPr>
        <w:t xml:space="preserve"> </w:t>
      </w:r>
      <w:proofErr w:type="spellStart"/>
      <w:r>
        <w:t>Рекомендуемая</w:t>
      </w:r>
      <w:proofErr w:type="spellEnd"/>
      <w:r>
        <w:t xml:space="preserve"> </w:t>
      </w:r>
      <w:proofErr w:type="spellStart"/>
      <w:r>
        <w:t>литература</w:t>
      </w:r>
      <w:proofErr w:type="spellEnd"/>
      <w:r>
        <w:t xml:space="preserve"> </w:t>
      </w:r>
    </w:p>
    <w:p w14:paraId="76E95CB0" w14:textId="77777777" w:rsidR="00BF454B" w:rsidRPr="004F3F61" w:rsidRDefault="003E0D27">
      <w:pPr>
        <w:numPr>
          <w:ilvl w:val="0"/>
          <w:numId w:val="23"/>
        </w:numPr>
        <w:ind w:right="64" w:hanging="281"/>
        <w:rPr>
          <w:lang w:val="ru-RU"/>
        </w:rPr>
      </w:pPr>
      <w:r w:rsidRPr="004F3F61">
        <w:rPr>
          <w:lang w:val="ru-RU"/>
        </w:rPr>
        <w:t xml:space="preserve">Усольцев А.А. Общая электротехника [Электронный ресурс]: учебное пособие// СПб.: Университет ИТМО, 2009, 302 </w:t>
      </w:r>
      <w:r>
        <w:t>c</w:t>
      </w:r>
      <w:r w:rsidRPr="004F3F61">
        <w:rPr>
          <w:lang w:val="ru-RU"/>
        </w:rPr>
        <w:t>. Доступ из ЭБС «</w:t>
      </w:r>
      <w:proofErr w:type="spellStart"/>
      <w:r>
        <w:t>IPRbooks</w:t>
      </w:r>
      <w:proofErr w:type="spellEnd"/>
      <w:r w:rsidRPr="004F3F61">
        <w:rPr>
          <w:lang w:val="ru-RU"/>
        </w:rPr>
        <w:t xml:space="preserve">»  </w:t>
      </w:r>
      <w:r>
        <w:t>URL</w:t>
      </w:r>
      <w:r w:rsidRPr="004F3F61">
        <w:rPr>
          <w:lang w:val="ru-RU"/>
        </w:rPr>
        <w:t xml:space="preserve">: </w:t>
      </w:r>
      <w:r>
        <w:t>http</w:t>
      </w:r>
      <w:r w:rsidRPr="004F3F61">
        <w:rPr>
          <w:lang w:val="ru-RU"/>
        </w:rPr>
        <w:t>://</w:t>
      </w:r>
      <w:r>
        <w:t>www</w:t>
      </w:r>
      <w:r w:rsidRPr="004F3F61">
        <w:rPr>
          <w:lang w:val="ru-RU"/>
        </w:rPr>
        <w:t>.</w:t>
      </w:r>
      <w:proofErr w:type="spellStart"/>
      <w:r>
        <w:t>iprbookshop</w:t>
      </w:r>
      <w:proofErr w:type="spellEnd"/>
      <w:r w:rsidRPr="004F3F61">
        <w:rPr>
          <w:lang w:val="ru-RU"/>
        </w:rPr>
        <w:t>.</w:t>
      </w:r>
      <w:proofErr w:type="spellStart"/>
      <w:r>
        <w:t>ru</w:t>
      </w:r>
      <w:proofErr w:type="spellEnd"/>
      <w:r w:rsidRPr="004F3F61">
        <w:rPr>
          <w:lang w:val="ru-RU"/>
        </w:rPr>
        <w:t>/67413.</w:t>
      </w:r>
      <w:r>
        <w:t>html</w:t>
      </w:r>
      <w:r w:rsidRPr="004F3F61">
        <w:rPr>
          <w:lang w:val="ru-RU"/>
        </w:rPr>
        <w:t xml:space="preserve"> (с. 4–34). </w:t>
      </w:r>
    </w:p>
    <w:p w14:paraId="7195D3EE" w14:textId="77777777" w:rsidR="00BF454B" w:rsidRPr="004F3F61" w:rsidRDefault="003E0D27">
      <w:pPr>
        <w:numPr>
          <w:ilvl w:val="0"/>
          <w:numId w:val="23"/>
        </w:numPr>
        <w:ind w:right="64" w:hanging="281"/>
        <w:rPr>
          <w:lang w:val="ru-RU"/>
        </w:rPr>
      </w:pPr>
      <w:r w:rsidRPr="004F3F61">
        <w:rPr>
          <w:lang w:val="ru-RU"/>
        </w:rPr>
        <w:t xml:space="preserve">Кузнецов М.И. Основы электротехники – М: Высшая школа, 1970, с.368  </w:t>
      </w:r>
    </w:p>
    <w:p w14:paraId="1BF04561" w14:textId="77777777" w:rsidR="00BF454B" w:rsidRPr="004F3F61" w:rsidRDefault="003E0D27">
      <w:pPr>
        <w:numPr>
          <w:ilvl w:val="0"/>
          <w:numId w:val="23"/>
        </w:numPr>
        <w:spacing w:after="144" w:line="259" w:lineRule="auto"/>
        <w:ind w:right="64" w:hanging="281"/>
        <w:rPr>
          <w:lang w:val="ru-RU"/>
        </w:rPr>
      </w:pPr>
      <w:r w:rsidRPr="004F3F61">
        <w:rPr>
          <w:color w:val="282828"/>
          <w:lang w:val="ru-RU"/>
        </w:rPr>
        <w:t xml:space="preserve">Круг К.А. Основы электротехники. М.: Сила, 1916 г., (6-е издание </w:t>
      </w:r>
      <w:r w:rsidRPr="004F3F61">
        <w:rPr>
          <w:lang w:val="ru-RU"/>
        </w:rPr>
        <w:t>–</w:t>
      </w:r>
      <w:r w:rsidRPr="004F3F61">
        <w:rPr>
          <w:color w:val="282828"/>
          <w:lang w:val="ru-RU"/>
        </w:rPr>
        <w:t xml:space="preserve"> 1946г.) </w:t>
      </w:r>
    </w:p>
    <w:p w14:paraId="6BA24DB6" w14:textId="77777777" w:rsidR="00BF454B" w:rsidRDefault="003E0D27">
      <w:pPr>
        <w:numPr>
          <w:ilvl w:val="2"/>
          <w:numId w:val="24"/>
        </w:numPr>
        <w:spacing w:after="93" w:line="259" w:lineRule="auto"/>
        <w:ind w:right="353" w:hanging="355"/>
        <w:jc w:val="center"/>
      </w:pPr>
      <w:proofErr w:type="spellStart"/>
      <w:r>
        <w:t>Задание</w:t>
      </w:r>
      <w:proofErr w:type="spellEnd"/>
      <w:r>
        <w:t xml:space="preserve"> к </w:t>
      </w:r>
      <w:proofErr w:type="spellStart"/>
      <w:r>
        <w:t>лабораторной</w:t>
      </w:r>
      <w:proofErr w:type="spellEnd"/>
      <w:r>
        <w:t xml:space="preserve"> </w:t>
      </w:r>
      <w:proofErr w:type="spellStart"/>
      <w:r>
        <w:t>работе</w:t>
      </w:r>
      <w:proofErr w:type="spellEnd"/>
      <w:r>
        <w:t xml:space="preserve"> </w:t>
      </w:r>
    </w:p>
    <w:p w14:paraId="4C8C3727" w14:textId="77777777" w:rsidR="00BF454B" w:rsidRPr="004F3F61" w:rsidRDefault="003E0D27">
      <w:pPr>
        <w:ind w:left="-15" w:right="64" w:firstLine="567"/>
        <w:rPr>
          <w:lang w:val="ru-RU"/>
        </w:rPr>
      </w:pPr>
      <w:r w:rsidRPr="004F3F61">
        <w:rPr>
          <w:lang w:val="ru-RU"/>
        </w:rPr>
        <w:t xml:space="preserve">Источником напряжения является периодическая последовательность прямоугольных импульсов с частотой 500 Гц со скважностью 2. </w:t>
      </w:r>
    </w:p>
    <w:p w14:paraId="3A2CACB5" w14:textId="77777777" w:rsidR="00BF454B" w:rsidRPr="004F3F61" w:rsidRDefault="003E0D27">
      <w:pPr>
        <w:spacing w:after="36"/>
        <w:ind w:left="-15" w:right="64" w:firstLine="567"/>
        <w:rPr>
          <w:lang w:val="ru-RU"/>
        </w:rPr>
      </w:pPr>
      <w:r w:rsidRPr="004F3F61">
        <w:rPr>
          <w:lang w:val="ru-RU"/>
        </w:rPr>
        <w:t xml:space="preserve">Выбрать элементы </w:t>
      </w:r>
      <w:r>
        <w:t>R</w:t>
      </w:r>
      <w:r w:rsidRPr="004F3F61">
        <w:rPr>
          <w:lang w:val="ru-RU"/>
        </w:rPr>
        <w:t xml:space="preserve"> и </w:t>
      </w:r>
      <w:r>
        <w:t>C</w:t>
      </w:r>
      <w:r w:rsidRPr="004F3F61">
        <w:rPr>
          <w:lang w:val="ru-RU"/>
        </w:rPr>
        <w:t xml:space="preserve"> таким образом, чтобы постоянная времени </w:t>
      </w:r>
      <w:r>
        <w:t>τ</w:t>
      </w:r>
      <w:r w:rsidRPr="004F3F61">
        <w:rPr>
          <w:lang w:val="ru-RU"/>
        </w:rPr>
        <w:t xml:space="preserve"> = </w:t>
      </w:r>
      <w:r>
        <w:t>RC</w:t>
      </w:r>
      <w:r w:rsidRPr="004F3F61">
        <w:rPr>
          <w:lang w:val="ru-RU"/>
        </w:rPr>
        <w:t xml:space="preserve"> была равна </w:t>
      </w:r>
      <w:r>
        <w:t>τ</w:t>
      </w:r>
      <w:r w:rsidRPr="004F3F61">
        <w:rPr>
          <w:lang w:val="ru-RU"/>
        </w:rPr>
        <w:t xml:space="preserve"> = 0,5</w:t>
      </w:r>
      <w:r>
        <w:t>T</w:t>
      </w:r>
      <w:proofErr w:type="spellStart"/>
      <w:r w:rsidRPr="004F3F61">
        <w:rPr>
          <w:vertAlign w:val="subscript"/>
          <w:lang w:val="ru-RU"/>
        </w:rPr>
        <w:t>имп</w:t>
      </w:r>
      <w:proofErr w:type="spellEnd"/>
      <w:r w:rsidRPr="004F3F61">
        <w:rPr>
          <w:vertAlign w:val="subscript"/>
          <w:lang w:val="ru-RU"/>
        </w:rPr>
        <w:t xml:space="preserve">. </w:t>
      </w:r>
      <w:r w:rsidRPr="004F3F61">
        <w:rPr>
          <w:sz w:val="18"/>
          <w:lang w:val="ru-RU"/>
        </w:rPr>
        <w:t xml:space="preserve"> </w:t>
      </w:r>
    </w:p>
    <w:p w14:paraId="5EEA77EA" w14:textId="77777777" w:rsidR="00BF454B" w:rsidRPr="004F3F61" w:rsidRDefault="003E0D27">
      <w:pPr>
        <w:ind w:left="577" w:right="64"/>
        <w:rPr>
          <w:lang w:val="ru-RU"/>
        </w:rPr>
      </w:pPr>
      <w:r w:rsidRPr="004F3F61">
        <w:rPr>
          <w:lang w:val="ru-RU"/>
        </w:rPr>
        <w:t xml:space="preserve">Рекомендуемые </w:t>
      </w:r>
      <w:r>
        <w:t>R</w:t>
      </w:r>
      <w:r w:rsidRPr="004F3F61">
        <w:rPr>
          <w:lang w:val="ru-RU"/>
        </w:rPr>
        <w:t xml:space="preserve"> = 1кОм и С = 1мкФ. </w:t>
      </w:r>
    </w:p>
    <w:p w14:paraId="640735E1" w14:textId="77777777" w:rsidR="00BF454B" w:rsidRPr="004F3F61" w:rsidRDefault="003E0D27">
      <w:pPr>
        <w:spacing w:after="21" w:line="259" w:lineRule="auto"/>
        <w:ind w:left="0" w:right="0" w:firstLine="0"/>
        <w:jc w:val="left"/>
        <w:rPr>
          <w:lang w:val="ru-RU"/>
        </w:rPr>
      </w:pPr>
      <w:r w:rsidRPr="004F3F61">
        <w:rPr>
          <w:b/>
          <w:lang w:val="ru-RU"/>
        </w:rPr>
        <w:t xml:space="preserve"> </w:t>
      </w:r>
    </w:p>
    <w:p w14:paraId="03AAEBD5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ПРИМЕЧАНИЕ </w:t>
      </w:r>
    </w:p>
    <w:p w14:paraId="4F25FDDB" w14:textId="77777777" w:rsidR="00BF454B" w:rsidRPr="004F3F61" w:rsidRDefault="003E0D27">
      <w:pPr>
        <w:spacing w:after="16" w:line="267" w:lineRule="auto"/>
        <w:ind w:left="562" w:right="59"/>
        <w:rPr>
          <w:lang w:val="ru-RU"/>
        </w:rPr>
      </w:pPr>
      <w:r w:rsidRPr="004F3F61">
        <w:rPr>
          <w:i/>
          <w:lang w:val="ru-RU"/>
        </w:rPr>
        <w:t xml:space="preserve">В течении занятия частоту не изменять. </w:t>
      </w:r>
    </w:p>
    <w:p w14:paraId="7F888C3A" w14:textId="77777777" w:rsidR="00BF454B" w:rsidRPr="004F3F61" w:rsidRDefault="003E0D27">
      <w:pPr>
        <w:spacing w:after="142" w:line="259" w:lineRule="auto"/>
        <w:ind w:left="567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34788CD3" w14:textId="77777777" w:rsidR="00BF454B" w:rsidRDefault="003E0D27">
      <w:pPr>
        <w:numPr>
          <w:ilvl w:val="2"/>
          <w:numId w:val="24"/>
        </w:numPr>
        <w:spacing w:after="146" w:line="259" w:lineRule="auto"/>
        <w:ind w:right="353" w:hanging="355"/>
        <w:jc w:val="center"/>
      </w:pPr>
      <w:proofErr w:type="spellStart"/>
      <w:r>
        <w:t>Экспериментальная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</w:t>
      </w:r>
    </w:p>
    <w:p w14:paraId="0FBF48F5" w14:textId="77777777" w:rsidR="00BF454B" w:rsidRDefault="003E0D27">
      <w:pPr>
        <w:spacing w:after="146" w:line="259" w:lineRule="auto"/>
        <w:ind w:left="650" w:right="708"/>
        <w:jc w:val="center"/>
      </w:pPr>
      <w:r>
        <w:t xml:space="preserve">5.1 </w:t>
      </w:r>
      <w:proofErr w:type="spellStart"/>
      <w:r>
        <w:t>Исследование</w:t>
      </w:r>
      <w:proofErr w:type="spellEnd"/>
      <w:r>
        <w:t xml:space="preserve"> </w:t>
      </w:r>
      <w:proofErr w:type="spellStart"/>
      <w:r>
        <w:t>интегрирующей</w:t>
      </w:r>
      <w:proofErr w:type="spellEnd"/>
      <w:r>
        <w:t xml:space="preserve"> RC </w:t>
      </w:r>
      <w:proofErr w:type="spellStart"/>
      <w:r>
        <w:t>цепи</w:t>
      </w:r>
      <w:proofErr w:type="spellEnd"/>
      <w:r>
        <w:t xml:space="preserve">. </w:t>
      </w:r>
    </w:p>
    <w:p w14:paraId="385E8B5D" w14:textId="77777777" w:rsidR="00BF454B" w:rsidRDefault="003E0D27">
      <w:pPr>
        <w:numPr>
          <w:ilvl w:val="0"/>
          <w:numId w:val="25"/>
        </w:numPr>
        <w:ind w:right="540"/>
      </w:pPr>
      <w:r w:rsidRPr="004F3F61">
        <w:rPr>
          <w:lang w:val="ru-RU"/>
        </w:rPr>
        <w:t xml:space="preserve">Собрать схему интегрирующей цепи с рекомендованными </w:t>
      </w:r>
      <w:r>
        <w:t>R</w:t>
      </w:r>
      <w:r w:rsidRPr="004F3F61">
        <w:rPr>
          <w:lang w:val="ru-RU"/>
        </w:rPr>
        <w:t xml:space="preserve"> и </w:t>
      </w:r>
      <w:r>
        <w:t>C</w:t>
      </w:r>
      <w:r w:rsidRPr="004F3F61">
        <w:rPr>
          <w:lang w:val="ru-RU"/>
        </w:rPr>
        <w:t xml:space="preserve"> (рисунок 1). </w:t>
      </w:r>
      <w:proofErr w:type="spellStart"/>
      <w:r>
        <w:t>Пригласить</w:t>
      </w:r>
      <w:proofErr w:type="spellEnd"/>
      <w:r>
        <w:t xml:space="preserve"> </w:t>
      </w:r>
      <w:proofErr w:type="spellStart"/>
      <w:r>
        <w:t>преподавателя</w:t>
      </w:r>
      <w:proofErr w:type="spellEnd"/>
      <w:r>
        <w:t xml:space="preserve"> </w:t>
      </w:r>
      <w:proofErr w:type="spellStart"/>
      <w:r>
        <w:t>проверить</w:t>
      </w:r>
      <w:proofErr w:type="spellEnd"/>
      <w:r>
        <w:t xml:space="preserve"> </w:t>
      </w:r>
      <w:proofErr w:type="spellStart"/>
      <w:r>
        <w:t>схему</w:t>
      </w:r>
      <w:proofErr w:type="spellEnd"/>
      <w:r>
        <w:t xml:space="preserve">. </w:t>
      </w:r>
    </w:p>
    <w:p w14:paraId="1E1536A5" w14:textId="77777777" w:rsidR="00BF454B" w:rsidRPr="004F3F61" w:rsidRDefault="003E0D27">
      <w:pPr>
        <w:numPr>
          <w:ilvl w:val="0"/>
          <w:numId w:val="25"/>
        </w:numPr>
        <w:ind w:right="540"/>
        <w:rPr>
          <w:lang w:val="ru-RU"/>
        </w:rPr>
      </w:pPr>
      <w:r w:rsidRPr="004F3F61">
        <w:rPr>
          <w:lang w:val="ru-RU"/>
        </w:rPr>
        <w:t xml:space="preserve">Подсоединить компьютер к макету и включить программу </w:t>
      </w:r>
      <w:r>
        <w:t>LESO</w:t>
      </w:r>
      <w:r w:rsidRPr="004F3F61">
        <w:rPr>
          <w:lang w:val="ru-RU"/>
        </w:rPr>
        <w:t xml:space="preserve">3. На панели управления </w:t>
      </w:r>
      <w:r>
        <w:t>LESO</w:t>
      </w:r>
      <w:r w:rsidRPr="004F3F61">
        <w:rPr>
          <w:lang w:val="ru-RU"/>
        </w:rPr>
        <w:t xml:space="preserve">3 выбрать источник Е2. </w:t>
      </w:r>
    </w:p>
    <w:p w14:paraId="2EDE12D6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Включить режим «меандр» (прямоугольные импульсы со скважностью 2). Установить амплитуду 1,0 В, постоянную составляющую 0 В. </w:t>
      </w:r>
    </w:p>
    <w:p w14:paraId="18856CBE" w14:textId="77777777" w:rsidR="00BF454B" w:rsidRPr="004F3F61" w:rsidRDefault="003E0D27">
      <w:pPr>
        <w:spacing w:after="0" w:line="259" w:lineRule="auto"/>
        <w:ind w:left="567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51A9760F" w14:textId="77777777" w:rsidR="00BF454B" w:rsidRPr="004F3F61" w:rsidRDefault="003E0D27">
      <w:pPr>
        <w:spacing w:after="0" w:line="259" w:lineRule="auto"/>
        <w:ind w:left="0" w:right="230" w:firstLine="0"/>
        <w:jc w:val="righ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E32AA29" wp14:editId="08B6C42F">
            <wp:extent cx="5466588" cy="2581656"/>
            <wp:effectExtent l="0" t="0" r="0" b="0"/>
            <wp:docPr id="5912" name="Picture 59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" name="Picture 59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6588" cy="258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F61">
        <w:rPr>
          <w:lang w:val="ru-RU"/>
        </w:rPr>
        <w:t xml:space="preserve"> </w:t>
      </w:r>
    </w:p>
    <w:p w14:paraId="6D2310C3" w14:textId="77777777" w:rsidR="00BF454B" w:rsidRPr="004F3F61" w:rsidRDefault="003E0D27">
      <w:pPr>
        <w:spacing w:line="322" w:lineRule="auto"/>
        <w:ind w:left="-15" w:right="64" w:firstLine="3150"/>
        <w:rPr>
          <w:lang w:val="ru-RU"/>
        </w:rPr>
      </w:pPr>
      <w:r w:rsidRPr="004F3F61">
        <w:rPr>
          <w:i/>
          <w:lang w:val="ru-RU"/>
        </w:rPr>
        <w:t>Рис. 1</w:t>
      </w:r>
      <w:r w:rsidRPr="004F3F61">
        <w:rPr>
          <w:lang w:val="ru-RU"/>
        </w:rPr>
        <w:t xml:space="preserve">. Интегрирующая </w:t>
      </w:r>
      <w:r>
        <w:t>RC</w:t>
      </w:r>
      <w:r w:rsidRPr="004F3F61">
        <w:rPr>
          <w:lang w:val="ru-RU"/>
        </w:rPr>
        <w:t>-цепь 3.</w:t>
      </w:r>
      <w:r w:rsidRPr="004F3F61">
        <w:rPr>
          <w:rFonts w:ascii="Arial" w:eastAsia="Arial" w:hAnsi="Arial" w:cs="Arial"/>
          <w:lang w:val="ru-RU"/>
        </w:rPr>
        <w:t xml:space="preserve"> </w:t>
      </w:r>
      <w:r w:rsidRPr="004F3F61">
        <w:rPr>
          <w:lang w:val="ru-RU"/>
        </w:rPr>
        <w:t xml:space="preserve">Получить осциллограммы входных импульсов </w:t>
      </w:r>
      <w:r>
        <w:t>V</w:t>
      </w:r>
      <w:r w:rsidRPr="004F3F61">
        <w:rPr>
          <w:lang w:val="ru-RU"/>
        </w:rPr>
        <w:t xml:space="preserve">1, импульсов на конденсаторе </w:t>
      </w:r>
      <w:r>
        <w:t>V</w:t>
      </w:r>
      <w:r w:rsidRPr="004F3F61">
        <w:rPr>
          <w:lang w:val="ru-RU"/>
        </w:rPr>
        <w:t xml:space="preserve">2 и тока в цепи </w:t>
      </w:r>
      <w:r>
        <w:t>mA</w:t>
      </w:r>
      <w:r w:rsidRPr="004F3F61">
        <w:rPr>
          <w:lang w:val="ru-RU"/>
        </w:rPr>
        <w:t xml:space="preserve">1(рисунок 1). </w:t>
      </w:r>
    </w:p>
    <w:p w14:paraId="7546F795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По осциллограммам определить постоянную времени </w:t>
      </w:r>
      <w:r>
        <w:t>τ</w:t>
      </w:r>
      <w:r w:rsidRPr="004F3F61">
        <w:rPr>
          <w:lang w:val="ru-RU"/>
        </w:rPr>
        <w:t xml:space="preserve"> </w:t>
      </w:r>
      <w:r>
        <w:t>RC</w:t>
      </w:r>
      <w:r w:rsidRPr="004F3F61">
        <w:rPr>
          <w:lang w:val="ru-RU"/>
        </w:rPr>
        <w:t xml:space="preserve">-цепи (время от начала импульса до момента, когда </w:t>
      </w:r>
      <w:r>
        <w:t>V</w:t>
      </w:r>
      <w:r w:rsidRPr="004F3F61">
        <w:rPr>
          <w:lang w:val="ru-RU"/>
        </w:rPr>
        <w:t xml:space="preserve">2 станет равным 0,63 </w:t>
      </w:r>
      <w:r>
        <w:t>V</w:t>
      </w:r>
      <w:r w:rsidRPr="004F3F61">
        <w:rPr>
          <w:lang w:val="ru-RU"/>
        </w:rPr>
        <w:t>2</w:t>
      </w:r>
      <w:r w:rsidRPr="004F3F61">
        <w:rPr>
          <w:vertAlign w:val="subscript"/>
          <w:lang w:val="ru-RU"/>
        </w:rPr>
        <w:t>мах</w:t>
      </w:r>
      <w:r w:rsidRPr="004F3F61">
        <w:rPr>
          <w:lang w:val="ru-RU"/>
        </w:rPr>
        <w:t xml:space="preserve">.). </w:t>
      </w:r>
    </w:p>
    <w:p w14:paraId="3E94FAF3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>Совместить изображение экрана (осциллограмму) с визирными линиями, положение которых соответствует определению «</w:t>
      </w:r>
      <w:r>
        <w:t>τ</w:t>
      </w:r>
      <w:r w:rsidRPr="004F3F61">
        <w:rPr>
          <w:lang w:val="ru-RU"/>
        </w:rPr>
        <w:t xml:space="preserve">».  </w:t>
      </w:r>
    </w:p>
    <w:p w14:paraId="746C24CD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Для сохранения изображения экрана осциллографа, необходимо на поле экрана нажать левую кнопку мыши и выбрать пункт «сохранить».  </w:t>
      </w:r>
    </w:p>
    <w:p w14:paraId="73CCB538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Файлы необходимо использовать при подготовке отчёта по работе. </w:t>
      </w:r>
    </w:p>
    <w:p w14:paraId="0F512327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В связи с тем, что одновременно можно получить сигналы только двух величин, например, тока и напряжения на входе или напряжения на входе и напряжения на выходе, надо делать сохранение двух осциллограмм. Первая, где выбраны, например, сигналы для каналов </w:t>
      </w:r>
      <w:r>
        <w:t>V</w:t>
      </w:r>
      <w:r w:rsidRPr="004F3F61">
        <w:rPr>
          <w:lang w:val="ru-RU"/>
        </w:rPr>
        <w:t xml:space="preserve">1 и </w:t>
      </w:r>
      <w:r>
        <w:t>V</w:t>
      </w:r>
      <w:r w:rsidRPr="004F3F61">
        <w:rPr>
          <w:lang w:val="ru-RU"/>
        </w:rPr>
        <w:t xml:space="preserve">2, и вторая для каналов </w:t>
      </w:r>
      <w:r>
        <w:t>V</w:t>
      </w:r>
      <w:r w:rsidRPr="004F3F61">
        <w:rPr>
          <w:lang w:val="ru-RU"/>
        </w:rPr>
        <w:t xml:space="preserve">1 и </w:t>
      </w:r>
      <w:r>
        <w:t>mA</w:t>
      </w:r>
      <w:r w:rsidRPr="004F3F61">
        <w:rPr>
          <w:lang w:val="ru-RU"/>
        </w:rPr>
        <w:t>1. 4.</w:t>
      </w:r>
      <w:r w:rsidRPr="004F3F61">
        <w:rPr>
          <w:rFonts w:ascii="Arial" w:eastAsia="Arial" w:hAnsi="Arial" w:cs="Arial"/>
          <w:lang w:val="ru-RU"/>
        </w:rPr>
        <w:t xml:space="preserve"> </w:t>
      </w:r>
      <w:r w:rsidRPr="004F3F61">
        <w:rPr>
          <w:lang w:val="ru-RU"/>
        </w:rPr>
        <w:t xml:space="preserve">Повторить п.3, включив в схему (рисунок 1) другой резистор </w:t>
      </w:r>
      <w:r>
        <w:t>R</w:t>
      </w:r>
      <w:r w:rsidRPr="004F3F61">
        <w:rPr>
          <w:lang w:val="ru-RU"/>
        </w:rPr>
        <w:t xml:space="preserve"> номиналом в 2 – 4 раза меньше рекомендованного при неизменном конденсаторе. Сохранить изображение на экране (осциллограммы) с визирными линиями, положение которых соответствует определению «</w:t>
      </w:r>
      <w:r>
        <w:t>τ</w:t>
      </w:r>
      <w:r w:rsidRPr="004F3F61">
        <w:rPr>
          <w:lang w:val="ru-RU"/>
        </w:rPr>
        <w:t xml:space="preserve">». </w:t>
      </w:r>
    </w:p>
    <w:p w14:paraId="36BE41BF" w14:textId="77777777" w:rsidR="00BF454B" w:rsidRDefault="003E0D27">
      <w:pPr>
        <w:ind w:left="-5" w:right="64"/>
      </w:pPr>
      <w:r w:rsidRPr="004F3F61">
        <w:rPr>
          <w:lang w:val="ru-RU"/>
        </w:rPr>
        <w:t xml:space="preserve">Затем включить в схему резистор </w:t>
      </w:r>
      <w:r>
        <w:t>R</w:t>
      </w:r>
      <w:r w:rsidRPr="004F3F61">
        <w:rPr>
          <w:lang w:val="ru-RU"/>
        </w:rPr>
        <w:t xml:space="preserve"> номиналом в 5 – 10 раз больше рекомендованного при неизменном конденсаторе. </w:t>
      </w:r>
      <w:proofErr w:type="spellStart"/>
      <w:r>
        <w:t>Сохранить</w:t>
      </w:r>
      <w:proofErr w:type="spellEnd"/>
      <w:r>
        <w:t xml:space="preserve"> </w:t>
      </w:r>
      <w:proofErr w:type="spellStart"/>
      <w:r>
        <w:t>осциллограммы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отчёта</w:t>
      </w:r>
      <w:proofErr w:type="spellEnd"/>
      <w:r>
        <w:t xml:space="preserve">. </w:t>
      </w:r>
    </w:p>
    <w:p w14:paraId="3BED072A" w14:textId="77777777" w:rsidR="00BF454B" w:rsidRPr="004F3F61" w:rsidRDefault="003E0D27">
      <w:pPr>
        <w:numPr>
          <w:ilvl w:val="0"/>
          <w:numId w:val="26"/>
        </w:numPr>
        <w:ind w:right="64"/>
        <w:rPr>
          <w:lang w:val="ru-RU"/>
        </w:rPr>
      </w:pPr>
      <w:r w:rsidRPr="004F3F61">
        <w:rPr>
          <w:lang w:val="ru-RU"/>
        </w:rPr>
        <w:t xml:space="preserve">Повторить п.3, включив в схему (рисунок 1) другой конденсатор С в 2 – 10 раз меньше рекомендованного при резисторе равном 1кОм. </w:t>
      </w:r>
    </w:p>
    <w:p w14:paraId="0F38BABD" w14:textId="77777777" w:rsidR="00BF454B" w:rsidRDefault="003E0D27">
      <w:pPr>
        <w:ind w:left="-5" w:right="64"/>
      </w:pPr>
      <w:r w:rsidRPr="004F3F61">
        <w:rPr>
          <w:lang w:val="ru-RU"/>
        </w:rPr>
        <w:t xml:space="preserve">Затем включить в схему конденсатор С в 2- 6 раз больше рекомендованного при резисторе равном 1кОм. </w:t>
      </w:r>
      <w:proofErr w:type="spellStart"/>
      <w:r>
        <w:t>Сохранить</w:t>
      </w:r>
      <w:proofErr w:type="spellEnd"/>
      <w:r>
        <w:t xml:space="preserve"> </w:t>
      </w:r>
      <w:proofErr w:type="spellStart"/>
      <w:r>
        <w:t>осциллограммы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отчёта</w:t>
      </w:r>
      <w:proofErr w:type="spellEnd"/>
      <w:r>
        <w:t xml:space="preserve">. </w:t>
      </w:r>
    </w:p>
    <w:p w14:paraId="0E60AE65" w14:textId="77777777" w:rsidR="00BF454B" w:rsidRDefault="003E0D27">
      <w:pPr>
        <w:numPr>
          <w:ilvl w:val="0"/>
          <w:numId w:val="26"/>
        </w:numPr>
        <w:ind w:right="64"/>
      </w:pPr>
      <w:r w:rsidRPr="004F3F61">
        <w:rPr>
          <w:lang w:val="ru-RU"/>
        </w:rPr>
        <w:t xml:space="preserve">Выбрать </w:t>
      </w:r>
      <w:r>
        <w:t>τ</w:t>
      </w:r>
      <w:r w:rsidRPr="004F3F61">
        <w:rPr>
          <w:lang w:val="ru-RU"/>
        </w:rPr>
        <w:t xml:space="preserve"> &gt;&gt; </w:t>
      </w:r>
      <w:r>
        <w:t>t</w:t>
      </w:r>
      <w:proofErr w:type="spellStart"/>
      <w:r w:rsidRPr="004F3F61">
        <w:rPr>
          <w:vertAlign w:val="subscript"/>
          <w:lang w:val="ru-RU"/>
        </w:rPr>
        <w:t>имп</w:t>
      </w:r>
      <w:proofErr w:type="spellEnd"/>
      <w:r w:rsidRPr="004F3F61">
        <w:rPr>
          <w:lang w:val="ru-RU"/>
        </w:rPr>
        <w:t xml:space="preserve">. Для этого выбрать величины резистора и конденсатора в 56 раз больше рекомендованных. Получить осциллограммы входных </w:t>
      </w:r>
      <w:r w:rsidRPr="004F3F61">
        <w:rPr>
          <w:lang w:val="ru-RU"/>
        </w:rPr>
        <w:lastRenderedPageBreak/>
        <w:t xml:space="preserve">импульсов и импульсов на конденсаторе С. Сохранить изображение на экране (осциллограммы) с визирными линиями, положение которых соответствует определению </w:t>
      </w:r>
      <w:r>
        <w:t xml:space="preserve">«τ». </w:t>
      </w:r>
    </w:p>
    <w:p w14:paraId="2E0F01FA" w14:textId="77777777" w:rsidR="00BF454B" w:rsidRDefault="003E0D27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0CBB0E2" w14:textId="77777777" w:rsidR="00BF454B" w:rsidRDefault="003E0D27">
      <w:pPr>
        <w:ind w:left="-5" w:right="64"/>
      </w:pPr>
      <w:r>
        <w:t xml:space="preserve">ПРИМЕЧАНИЕ </w:t>
      </w:r>
    </w:p>
    <w:p w14:paraId="714D9881" w14:textId="77777777" w:rsidR="00BF454B" w:rsidRPr="004F3F61" w:rsidRDefault="003E0D27">
      <w:pPr>
        <w:spacing w:after="16" w:line="267" w:lineRule="auto"/>
        <w:ind w:left="562" w:right="59"/>
        <w:rPr>
          <w:lang w:val="ru-RU"/>
        </w:rPr>
      </w:pPr>
      <w:r w:rsidRPr="004F3F61">
        <w:rPr>
          <w:i/>
          <w:lang w:val="ru-RU"/>
        </w:rPr>
        <w:t xml:space="preserve">Возможные значения ёмкости конденсатора: 0.05 мкФ, 0.1мкФ, 0.5 мкФ, 1мкФ, 2.2мкФ, 3мкФ, 4.7мкФ, 6.2 мкФ, 8.2 мкФ.  </w:t>
      </w:r>
    </w:p>
    <w:p w14:paraId="48E074DD" w14:textId="77777777" w:rsidR="00BF454B" w:rsidRPr="004F3F61" w:rsidRDefault="003E0D27">
      <w:pPr>
        <w:spacing w:after="16" w:line="267" w:lineRule="auto"/>
        <w:ind w:left="562" w:right="59"/>
        <w:rPr>
          <w:lang w:val="ru-RU"/>
        </w:rPr>
      </w:pPr>
      <w:r w:rsidRPr="004F3F61">
        <w:rPr>
          <w:i/>
          <w:lang w:val="ru-RU"/>
        </w:rPr>
        <w:t xml:space="preserve">Возможные значения величины номинала резистора &gt;220 Ом–100 кОм. Резистор номиналом менее 200 Ом </w:t>
      </w:r>
      <w:r w:rsidRPr="004F3F61">
        <w:rPr>
          <w:b/>
          <w:i/>
          <w:lang w:val="ru-RU"/>
        </w:rPr>
        <w:t xml:space="preserve">не применять!! </w:t>
      </w:r>
    </w:p>
    <w:p w14:paraId="65F0209E" w14:textId="77777777" w:rsidR="00BF454B" w:rsidRPr="004F3F61" w:rsidRDefault="003E0D27">
      <w:pPr>
        <w:spacing w:after="145" w:line="259" w:lineRule="auto"/>
        <w:ind w:left="567" w:right="0" w:firstLine="0"/>
        <w:jc w:val="left"/>
        <w:rPr>
          <w:lang w:val="ru-RU"/>
        </w:rPr>
      </w:pPr>
      <w:r w:rsidRPr="004F3F61">
        <w:rPr>
          <w:i/>
          <w:lang w:val="ru-RU"/>
        </w:rPr>
        <w:t xml:space="preserve"> </w:t>
      </w:r>
    </w:p>
    <w:p w14:paraId="4820418A" w14:textId="77777777" w:rsidR="00BF454B" w:rsidRPr="004F3F61" w:rsidRDefault="003E0D27">
      <w:pPr>
        <w:spacing w:line="368" w:lineRule="auto"/>
        <w:ind w:left="-15" w:right="1529" w:firstLine="2168"/>
        <w:rPr>
          <w:lang w:val="ru-RU"/>
        </w:rPr>
      </w:pPr>
      <w:r w:rsidRPr="004F3F61">
        <w:rPr>
          <w:lang w:val="ru-RU"/>
        </w:rPr>
        <w:t xml:space="preserve">5.2 Исследование дифференцирующей </w:t>
      </w:r>
      <w:r>
        <w:t>RC</w:t>
      </w:r>
      <w:r w:rsidRPr="004F3F61">
        <w:rPr>
          <w:lang w:val="ru-RU"/>
        </w:rPr>
        <w:t xml:space="preserve"> цепи 1. Собрать схему дифференцирующей цепи (рисунок 2). </w:t>
      </w:r>
    </w:p>
    <w:p w14:paraId="187F1371" w14:textId="77777777" w:rsidR="00BF454B" w:rsidRDefault="003E0D27">
      <w:pPr>
        <w:spacing w:after="0" w:line="259" w:lineRule="auto"/>
        <w:ind w:left="0" w:right="420" w:firstLine="0"/>
        <w:jc w:val="right"/>
      </w:pPr>
      <w:r>
        <w:rPr>
          <w:noProof/>
        </w:rPr>
        <w:drawing>
          <wp:inline distT="0" distB="0" distL="0" distR="0" wp14:anchorId="6690F805" wp14:editId="6287B374">
            <wp:extent cx="5315712" cy="2743200"/>
            <wp:effectExtent l="0" t="0" r="0" b="0"/>
            <wp:docPr id="6022" name="Picture 60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" name="Picture 602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571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199464" w14:textId="77777777" w:rsidR="00BF454B" w:rsidRDefault="003E0D27">
      <w:pPr>
        <w:spacing w:after="91" w:line="259" w:lineRule="auto"/>
        <w:ind w:left="650" w:right="141"/>
        <w:jc w:val="center"/>
      </w:pPr>
      <w:proofErr w:type="spellStart"/>
      <w:r>
        <w:rPr>
          <w:i/>
        </w:rPr>
        <w:t>Рис</w:t>
      </w:r>
      <w:proofErr w:type="spellEnd"/>
      <w:r>
        <w:rPr>
          <w:i/>
        </w:rPr>
        <w:t>. 2.</w:t>
      </w:r>
      <w:r>
        <w:t xml:space="preserve"> </w:t>
      </w:r>
      <w:proofErr w:type="spellStart"/>
      <w:r>
        <w:t>Дифференцирующая</w:t>
      </w:r>
      <w:proofErr w:type="spellEnd"/>
      <w:r>
        <w:t xml:space="preserve"> RC-</w:t>
      </w:r>
      <w:proofErr w:type="spellStart"/>
      <w:r>
        <w:t>цепь</w:t>
      </w:r>
      <w:proofErr w:type="spellEnd"/>
      <w:r>
        <w:t xml:space="preserve"> </w:t>
      </w:r>
    </w:p>
    <w:p w14:paraId="165E9EF7" w14:textId="77777777" w:rsidR="00BF454B" w:rsidRDefault="003E0D27">
      <w:pPr>
        <w:numPr>
          <w:ilvl w:val="0"/>
          <w:numId w:val="27"/>
        </w:numPr>
        <w:ind w:right="64" w:hanging="281"/>
      </w:pPr>
      <w:r w:rsidRPr="004F3F61">
        <w:rPr>
          <w:lang w:val="ru-RU"/>
        </w:rPr>
        <w:t xml:space="preserve">На панели управления выбрать источник Е2 включить режим «меандр» (прямоугольные импульсы со скважностью </w:t>
      </w:r>
      <w:r>
        <w:t xml:space="preserve">2). </w:t>
      </w:r>
    </w:p>
    <w:p w14:paraId="47052D04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Установить амплитуду 1,0 В, постоянную составляющую 0 В. </w:t>
      </w:r>
    </w:p>
    <w:p w14:paraId="2C9CD0A4" w14:textId="77777777" w:rsidR="00BF454B" w:rsidRPr="004F3F61" w:rsidRDefault="003E0D27">
      <w:pPr>
        <w:numPr>
          <w:ilvl w:val="0"/>
          <w:numId w:val="27"/>
        </w:numPr>
        <w:ind w:right="64" w:hanging="281"/>
        <w:rPr>
          <w:lang w:val="ru-RU"/>
        </w:rPr>
      </w:pPr>
      <w:r w:rsidRPr="004F3F61">
        <w:rPr>
          <w:lang w:val="ru-RU"/>
        </w:rPr>
        <w:t xml:space="preserve">Получить осциллограммы входных импульсов </w:t>
      </w:r>
      <w:r>
        <w:t>V</w:t>
      </w:r>
      <w:r w:rsidRPr="004F3F61">
        <w:rPr>
          <w:lang w:val="ru-RU"/>
        </w:rPr>
        <w:t xml:space="preserve">1, импульсов на резисторе </w:t>
      </w:r>
      <w:r>
        <w:t>V</w:t>
      </w:r>
      <w:r w:rsidRPr="004F3F61">
        <w:rPr>
          <w:lang w:val="ru-RU"/>
        </w:rPr>
        <w:t xml:space="preserve">2 и тока в цепи </w:t>
      </w:r>
      <w:r>
        <w:t>mA</w:t>
      </w:r>
      <w:r w:rsidRPr="004F3F61">
        <w:rPr>
          <w:lang w:val="ru-RU"/>
        </w:rPr>
        <w:t xml:space="preserve">1 (рис.2) при </w:t>
      </w:r>
      <w:r>
        <w:rPr>
          <w:sz w:val="32"/>
        </w:rPr>
        <w:t>τ</w:t>
      </w:r>
      <w:r w:rsidRPr="004F3F61">
        <w:rPr>
          <w:sz w:val="32"/>
          <w:lang w:val="ru-RU"/>
        </w:rPr>
        <w:t xml:space="preserve">= </w:t>
      </w:r>
      <w:r>
        <w:rPr>
          <w:sz w:val="32"/>
        </w:rPr>
        <w:t>t</w:t>
      </w:r>
      <w:proofErr w:type="spellStart"/>
      <w:r w:rsidRPr="004F3F61">
        <w:rPr>
          <w:sz w:val="32"/>
          <w:vertAlign w:val="subscript"/>
          <w:lang w:val="ru-RU"/>
        </w:rPr>
        <w:t>имп</w:t>
      </w:r>
      <w:proofErr w:type="spellEnd"/>
      <w:r w:rsidRPr="004F3F61">
        <w:rPr>
          <w:sz w:val="32"/>
          <w:vertAlign w:val="subscript"/>
          <w:lang w:val="ru-RU"/>
        </w:rPr>
        <w:t>.</w:t>
      </w:r>
      <w:r w:rsidRPr="004F3F61">
        <w:rPr>
          <w:sz w:val="24"/>
          <w:lang w:val="ru-RU"/>
        </w:rPr>
        <w:t xml:space="preserve"> </w:t>
      </w:r>
    </w:p>
    <w:p w14:paraId="16FCE36B" w14:textId="77777777" w:rsidR="00BF454B" w:rsidRPr="004F3F61" w:rsidRDefault="003E0D27">
      <w:pPr>
        <w:numPr>
          <w:ilvl w:val="0"/>
          <w:numId w:val="27"/>
        </w:numPr>
        <w:spacing w:line="334" w:lineRule="auto"/>
        <w:ind w:right="64" w:hanging="281"/>
        <w:rPr>
          <w:lang w:val="ru-RU"/>
        </w:rPr>
      </w:pPr>
      <w:r w:rsidRPr="004F3F61">
        <w:rPr>
          <w:lang w:val="ru-RU"/>
        </w:rPr>
        <w:t xml:space="preserve">Провести исследование, аналогично предыдущим пунктам: а) </w:t>
      </w:r>
      <w:r>
        <w:t>τ</w:t>
      </w:r>
      <w:r w:rsidRPr="004F3F61">
        <w:rPr>
          <w:lang w:val="ru-RU"/>
        </w:rPr>
        <w:t xml:space="preserve"> &gt;&gt;</w:t>
      </w:r>
      <w:r>
        <w:t>t</w:t>
      </w:r>
      <w:proofErr w:type="spellStart"/>
      <w:r w:rsidRPr="004F3F61">
        <w:rPr>
          <w:sz w:val="18"/>
          <w:lang w:val="ru-RU"/>
        </w:rPr>
        <w:t>имп</w:t>
      </w:r>
      <w:proofErr w:type="spellEnd"/>
      <w:r w:rsidRPr="004F3F61">
        <w:rPr>
          <w:sz w:val="18"/>
          <w:lang w:val="ru-RU"/>
        </w:rPr>
        <w:t xml:space="preserve"> (10-20 раз)</w:t>
      </w:r>
      <w:r w:rsidRPr="004F3F61">
        <w:rPr>
          <w:lang w:val="ru-RU"/>
        </w:rPr>
        <w:t xml:space="preserve"> </w:t>
      </w:r>
    </w:p>
    <w:p w14:paraId="7EAD506A" w14:textId="77777777" w:rsidR="00BF454B" w:rsidRPr="004F3F61" w:rsidRDefault="003E0D27">
      <w:pPr>
        <w:spacing w:after="92" w:line="259" w:lineRule="auto"/>
        <w:ind w:left="703" w:right="0"/>
        <w:jc w:val="left"/>
        <w:rPr>
          <w:lang w:val="ru-RU"/>
        </w:rPr>
      </w:pPr>
      <w:r>
        <w:t>b</w:t>
      </w:r>
      <w:r w:rsidRPr="004F3F61">
        <w:rPr>
          <w:lang w:val="ru-RU"/>
        </w:rPr>
        <w:t xml:space="preserve">) </w:t>
      </w:r>
      <w:r>
        <w:t>τ</w:t>
      </w:r>
      <w:r w:rsidRPr="004F3F61">
        <w:rPr>
          <w:lang w:val="ru-RU"/>
        </w:rPr>
        <w:t xml:space="preserve"> &lt;</w:t>
      </w:r>
      <w:r>
        <w:t>t</w:t>
      </w:r>
      <w:proofErr w:type="spellStart"/>
      <w:r w:rsidRPr="004F3F61">
        <w:rPr>
          <w:sz w:val="18"/>
          <w:lang w:val="ru-RU"/>
        </w:rPr>
        <w:t>имп</w:t>
      </w:r>
      <w:proofErr w:type="spellEnd"/>
      <w:r w:rsidRPr="004F3F61">
        <w:rPr>
          <w:sz w:val="18"/>
          <w:lang w:val="ru-RU"/>
        </w:rPr>
        <w:t xml:space="preserve"> (2-5 раз)</w:t>
      </w:r>
      <w:r w:rsidRPr="004F3F61">
        <w:rPr>
          <w:lang w:val="ru-RU"/>
        </w:rPr>
        <w:t xml:space="preserve"> </w:t>
      </w:r>
    </w:p>
    <w:p w14:paraId="59F2FCD3" w14:textId="77777777" w:rsidR="00BF454B" w:rsidRPr="004F3F61" w:rsidRDefault="003E0D27">
      <w:pPr>
        <w:spacing w:after="0" w:line="259" w:lineRule="auto"/>
        <w:ind w:left="703" w:right="0"/>
        <w:jc w:val="left"/>
        <w:rPr>
          <w:lang w:val="ru-RU"/>
        </w:rPr>
      </w:pPr>
      <w:r w:rsidRPr="004F3F61">
        <w:rPr>
          <w:lang w:val="ru-RU"/>
        </w:rPr>
        <w:t xml:space="preserve">с) </w:t>
      </w:r>
      <w:r>
        <w:t>τ</w:t>
      </w:r>
      <w:r w:rsidRPr="004F3F61">
        <w:rPr>
          <w:lang w:val="ru-RU"/>
        </w:rPr>
        <w:t>&lt;&lt;</w:t>
      </w:r>
      <w:r>
        <w:t>t</w:t>
      </w:r>
      <w:proofErr w:type="spellStart"/>
      <w:r w:rsidRPr="004F3F61">
        <w:rPr>
          <w:sz w:val="18"/>
          <w:lang w:val="ru-RU"/>
        </w:rPr>
        <w:t>имп</w:t>
      </w:r>
      <w:proofErr w:type="spellEnd"/>
      <w:r w:rsidRPr="004F3F61">
        <w:rPr>
          <w:sz w:val="18"/>
          <w:lang w:val="ru-RU"/>
        </w:rPr>
        <w:t>(10-20 раз)</w:t>
      </w:r>
      <w:r w:rsidRPr="004F3F61">
        <w:rPr>
          <w:lang w:val="ru-RU"/>
        </w:rPr>
        <w:t xml:space="preserve"> </w:t>
      </w:r>
    </w:p>
    <w:p w14:paraId="59DA107B" w14:textId="77777777" w:rsidR="00BF454B" w:rsidRPr="004F3F61" w:rsidRDefault="003E0D27">
      <w:pPr>
        <w:spacing w:after="0" w:line="259" w:lineRule="auto"/>
        <w:ind w:left="1275" w:right="0" w:firstLine="0"/>
        <w:jc w:val="left"/>
        <w:rPr>
          <w:lang w:val="ru-RU"/>
        </w:rPr>
      </w:pPr>
      <w:r w:rsidRPr="004F3F61">
        <w:rPr>
          <w:sz w:val="32"/>
          <w:lang w:val="ru-RU"/>
        </w:rPr>
        <w:t xml:space="preserve"> </w:t>
      </w:r>
    </w:p>
    <w:p w14:paraId="1DB712C1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ПРИМЕЧАНИЕ </w:t>
      </w:r>
    </w:p>
    <w:p w14:paraId="13574850" w14:textId="77777777" w:rsidR="00BF454B" w:rsidRPr="004F3F61" w:rsidRDefault="003E0D27">
      <w:pPr>
        <w:spacing w:after="16" w:line="267" w:lineRule="auto"/>
        <w:ind w:left="562" w:right="59"/>
        <w:rPr>
          <w:lang w:val="ru-RU"/>
        </w:rPr>
      </w:pPr>
      <w:r w:rsidRPr="004F3F61">
        <w:rPr>
          <w:i/>
          <w:lang w:val="ru-RU"/>
        </w:rPr>
        <w:t xml:space="preserve">Возможные значения ёмкости конденсатора: 0.05 мкФ, 0.1мкФ, 0.5 мкФ, 1мкФ, 2.2мкФ, 3мкФ, 4.7мкФ, 6.2 мкФ, 8.2 мкФ. </w:t>
      </w:r>
    </w:p>
    <w:p w14:paraId="167DE282" w14:textId="77777777" w:rsidR="00BF454B" w:rsidRPr="004F3F61" w:rsidRDefault="003E0D27">
      <w:pPr>
        <w:spacing w:after="16" w:line="267" w:lineRule="auto"/>
        <w:ind w:left="562" w:right="59"/>
        <w:rPr>
          <w:lang w:val="ru-RU"/>
        </w:rPr>
      </w:pPr>
      <w:r w:rsidRPr="004F3F61">
        <w:rPr>
          <w:i/>
          <w:lang w:val="ru-RU"/>
        </w:rPr>
        <w:lastRenderedPageBreak/>
        <w:t xml:space="preserve">Возможные значения величины номинала резистора &gt;220 Ом–100 кОм. Резистор номиналом менее 200 Ом </w:t>
      </w:r>
      <w:r w:rsidRPr="004F3F61">
        <w:rPr>
          <w:b/>
          <w:i/>
          <w:lang w:val="ru-RU"/>
        </w:rPr>
        <w:t xml:space="preserve">не применять!!! </w:t>
      </w:r>
    </w:p>
    <w:p w14:paraId="7667469A" w14:textId="77777777" w:rsidR="00BF454B" w:rsidRPr="004F3F61" w:rsidRDefault="003E0D27">
      <w:pPr>
        <w:spacing w:after="133" w:line="259" w:lineRule="auto"/>
        <w:ind w:left="567" w:right="0" w:firstLine="0"/>
        <w:jc w:val="left"/>
        <w:rPr>
          <w:lang w:val="ru-RU"/>
        </w:rPr>
      </w:pPr>
      <w:r w:rsidRPr="004F3F61">
        <w:rPr>
          <w:b/>
          <w:i/>
          <w:lang w:val="ru-RU"/>
        </w:rPr>
        <w:t xml:space="preserve"> </w:t>
      </w:r>
    </w:p>
    <w:p w14:paraId="730C76AE" w14:textId="77777777" w:rsidR="00BF454B" w:rsidRPr="004F3F61" w:rsidRDefault="003E0D27">
      <w:pPr>
        <w:spacing w:line="366" w:lineRule="auto"/>
        <w:ind w:left="-15" w:right="2516" w:firstLine="3587"/>
        <w:rPr>
          <w:lang w:val="ru-RU"/>
        </w:rPr>
      </w:pPr>
      <w:r w:rsidRPr="004F3F61">
        <w:rPr>
          <w:lang w:val="ru-RU"/>
        </w:rPr>
        <w:t>19.</w:t>
      </w:r>
      <w:r w:rsidRPr="004F3F61">
        <w:rPr>
          <w:rFonts w:ascii="Arial" w:eastAsia="Arial" w:hAnsi="Arial" w:cs="Arial"/>
          <w:lang w:val="ru-RU"/>
        </w:rPr>
        <w:t xml:space="preserve"> </w:t>
      </w:r>
      <w:r w:rsidRPr="004F3F61">
        <w:rPr>
          <w:lang w:val="ru-RU"/>
        </w:rPr>
        <w:t xml:space="preserve">Требования к отчёту Отчёт должен содержать: </w:t>
      </w:r>
    </w:p>
    <w:p w14:paraId="4031F16A" w14:textId="77777777" w:rsidR="00BF454B" w:rsidRDefault="003E0D27">
      <w:pPr>
        <w:numPr>
          <w:ilvl w:val="0"/>
          <w:numId w:val="28"/>
        </w:numPr>
        <w:ind w:right="64" w:hanging="281"/>
      </w:pPr>
      <w:proofErr w:type="spellStart"/>
      <w:r>
        <w:t>Название</w:t>
      </w:r>
      <w:proofErr w:type="spellEnd"/>
      <w:r>
        <w:t xml:space="preserve"> </w:t>
      </w:r>
      <w:proofErr w:type="spellStart"/>
      <w:r>
        <w:t>лабораторной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. </w:t>
      </w:r>
    </w:p>
    <w:p w14:paraId="57074141" w14:textId="77777777" w:rsidR="00BF454B" w:rsidRDefault="003E0D27">
      <w:pPr>
        <w:numPr>
          <w:ilvl w:val="0"/>
          <w:numId w:val="28"/>
        </w:numPr>
        <w:ind w:right="64" w:hanging="281"/>
      </w:pPr>
      <w:proofErr w:type="spellStart"/>
      <w:r>
        <w:t>Цель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. </w:t>
      </w:r>
    </w:p>
    <w:p w14:paraId="4C5F3AF8" w14:textId="77777777" w:rsidR="00BF454B" w:rsidRPr="004F3F61" w:rsidRDefault="003E0D27">
      <w:pPr>
        <w:numPr>
          <w:ilvl w:val="0"/>
          <w:numId w:val="28"/>
        </w:numPr>
        <w:ind w:right="64" w:hanging="281"/>
        <w:rPr>
          <w:lang w:val="ru-RU"/>
        </w:rPr>
      </w:pPr>
      <w:r w:rsidRPr="004F3F61">
        <w:rPr>
          <w:lang w:val="ru-RU"/>
        </w:rPr>
        <w:t xml:space="preserve">Схемы интегрирующей и дифференцирующей цепей. </w:t>
      </w:r>
    </w:p>
    <w:p w14:paraId="7C662C8F" w14:textId="77777777" w:rsidR="00BF454B" w:rsidRPr="004F3F61" w:rsidRDefault="003E0D27">
      <w:pPr>
        <w:numPr>
          <w:ilvl w:val="0"/>
          <w:numId w:val="28"/>
        </w:numPr>
        <w:spacing w:after="90"/>
        <w:ind w:right="64" w:hanging="281"/>
        <w:rPr>
          <w:lang w:val="ru-RU"/>
        </w:rPr>
      </w:pPr>
      <w:r w:rsidRPr="004F3F61">
        <w:rPr>
          <w:lang w:val="ru-RU"/>
        </w:rPr>
        <w:t xml:space="preserve">Осциллограммы входных, выходных напряжений и тока с определением постоянной времени </w:t>
      </w:r>
      <w:r>
        <w:rPr>
          <w:sz w:val="32"/>
        </w:rPr>
        <w:t>τ</w:t>
      </w:r>
      <w:r w:rsidRPr="004F3F61">
        <w:rPr>
          <w:sz w:val="32"/>
          <w:lang w:val="ru-RU"/>
        </w:rPr>
        <w:t xml:space="preserve"> для всех выбранных </w:t>
      </w:r>
      <w:r>
        <w:rPr>
          <w:sz w:val="32"/>
        </w:rPr>
        <w:t>R</w:t>
      </w:r>
      <w:r w:rsidRPr="004F3F61">
        <w:rPr>
          <w:sz w:val="32"/>
          <w:lang w:val="ru-RU"/>
        </w:rPr>
        <w:t xml:space="preserve"> и </w:t>
      </w:r>
      <w:r>
        <w:rPr>
          <w:sz w:val="32"/>
        </w:rPr>
        <w:t>C</w:t>
      </w:r>
      <w:r w:rsidRPr="004F3F61">
        <w:rPr>
          <w:sz w:val="32"/>
          <w:lang w:val="ru-RU"/>
        </w:rPr>
        <w:t>.</w:t>
      </w:r>
      <w:r w:rsidRPr="004F3F61">
        <w:rPr>
          <w:lang w:val="ru-RU"/>
        </w:rPr>
        <w:t xml:space="preserve"> </w:t>
      </w:r>
    </w:p>
    <w:p w14:paraId="76C85C70" w14:textId="77777777" w:rsidR="00BF454B" w:rsidRDefault="003E0D27">
      <w:pPr>
        <w:spacing w:after="146" w:line="259" w:lineRule="auto"/>
        <w:ind w:left="650" w:right="353"/>
        <w:jc w:val="center"/>
      </w:pPr>
      <w:r>
        <w:t>20.</w:t>
      </w:r>
      <w:r>
        <w:rPr>
          <w:rFonts w:ascii="Arial" w:eastAsia="Arial" w:hAnsi="Arial" w:cs="Arial"/>
        </w:rPr>
        <w:t xml:space="preserve"> </w:t>
      </w:r>
      <w:proofErr w:type="spellStart"/>
      <w:r>
        <w:t>Контрольные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 xml:space="preserve"> </w:t>
      </w:r>
    </w:p>
    <w:p w14:paraId="7F8F2381" w14:textId="77777777" w:rsidR="00BF454B" w:rsidRDefault="003E0D27">
      <w:pPr>
        <w:numPr>
          <w:ilvl w:val="0"/>
          <w:numId w:val="29"/>
        </w:numPr>
        <w:ind w:right="64" w:hanging="281"/>
      </w:pPr>
      <w:proofErr w:type="spellStart"/>
      <w:r>
        <w:t>Понятие</w:t>
      </w:r>
      <w:proofErr w:type="spellEnd"/>
      <w:r>
        <w:t xml:space="preserve"> </w:t>
      </w:r>
      <w:proofErr w:type="spellStart"/>
      <w:r>
        <w:t>переходных</w:t>
      </w:r>
      <w:proofErr w:type="spellEnd"/>
      <w:r>
        <w:t xml:space="preserve"> </w:t>
      </w:r>
      <w:proofErr w:type="spellStart"/>
      <w:r>
        <w:t>процессов</w:t>
      </w:r>
      <w:proofErr w:type="spellEnd"/>
      <w:r>
        <w:t xml:space="preserve">. </w:t>
      </w:r>
    </w:p>
    <w:p w14:paraId="3151FE94" w14:textId="77777777" w:rsidR="00BF454B" w:rsidRDefault="003E0D27">
      <w:pPr>
        <w:numPr>
          <w:ilvl w:val="0"/>
          <w:numId w:val="29"/>
        </w:numPr>
        <w:ind w:right="64" w:hanging="281"/>
      </w:pPr>
      <w:proofErr w:type="spellStart"/>
      <w:r>
        <w:t>Законы</w:t>
      </w:r>
      <w:proofErr w:type="spellEnd"/>
      <w:r>
        <w:t xml:space="preserve"> </w:t>
      </w:r>
      <w:proofErr w:type="spellStart"/>
      <w:r>
        <w:t>коммутации</w:t>
      </w:r>
      <w:proofErr w:type="spellEnd"/>
      <w:r>
        <w:t xml:space="preserve">. </w:t>
      </w:r>
    </w:p>
    <w:p w14:paraId="31A05134" w14:textId="77777777" w:rsidR="00BF454B" w:rsidRDefault="003E0D27">
      <w:pPr>
        <w:numPr>
          <w:ilvl w:val="0"/>
          <w:numId w:val="29"/>
        </w:numPr>
        <w:ind w:right="64" w:hanging="281"/>
      </w:pPr>
      <w:proofErr w:type="spellStart"/>
      <w:r>
        <w:t>Методы</w:t>
      </w:r>
      <w:proofErr w:type="spellEnd"/>
      <w:r>
        <w:t xml:space="preserve"> </w:t>
      </w:r>
      <w:proofErr w:type="spellStart"/>
      <w:r>
        <w:t>расчета</w:t>
      </w:r>
      <w:proofErr w:type="spellEnd"/>
      <w:r>
        <w:t xml:space="preserve"> </w:t>
      </w:r>
      <w:proofErr w:type="spellStart"/>
      <w:r>
        <w:t>переходных</w:t>
      </w:r>
      <w:proofErr w:type="spellEnd"/>
      <w:r>
        <w:t xml:space="preserve"> </w:t>
      </w:r>
      <w:proofErr w:type="spellStart"/>
      <w:r>
        <w:t>процессов</w:t>
      </w:r>
      <w:proofErr w:type="spellEnd"/>
      <w:r>
        <w:t xml:space="preserve">. </w:t>
      </w:r>
    </w:p>
    <w:p w14:paraId="6E57FEC5" w14:textId="77777777" w:rsidR="00BF454B" w:rsidRPr="004F3F61" w:rsidRDefault="003E0D27">
      <w:pPr>
        <w:numPr>
          <w:ilvl w:val="0"/>
          <w:numId w:val="29"/>
        </w:numPr>
        <w:ind w:right="64" w:hanging="281"/>
        <w:rPr>
          <w:lang w:val="ru-RU"/>
        </w:rPr>
      </w:pPr>
      <w:r w:rsidRPr="004F3F61">
        <w:rPr>
          <w:lang w:val="ru-RU"/>
        </w:rPr>
        <w:t xml:space="preserve">Физические процессы, происходящие в интегрирующей цепи при воздействии на нее прямоугольных импульсов напряжения.  </w:t>
      </w:r>
    </w:p>
    <w:p w14:paraId="40D5C553" w14:textId="77777777" w:rsidR="00BF454B" w:rsidRPr="004F3F61" w:rsidRDefault="003E0D27">
      <w:pPr>
        <w:numPr>
          <w:ilvl w:val="0"/>
          <w:numId w:val="29"/>
        </w:numPr>
        <w:ind w:right="64" w:hanging="281"/>
        <w:rPr>
          <w:lang w:val="ru-RU"/>
        </w:rPr>
      </w:pPr>
      <w:r w:rsidRPr="004F3F61">
        <w:rPr>
          <w:lang w:val="ru-RU"/>
        </w:rPr>
        <w:t xml:space="preserve">Условие интегрирования пассивных интегрирующих цепей </w:t>
      </w:r>
      <w:r>
        <w:t>RC</w:t>
      </w:r>
      <w:r w:rsidRPr="004F3F61">
        <w:rPr>
          <w:lang w:val="ru-RU"/>
        </w:rPr>
        <w:t xml:space="preserve"> и </w:t>
      </w:r>
      <w:r>
        <w:t>RL</w:t>
      </w:r>
      <w:r w:rsidRPr="004F3F61">
        <w:rPr>
          <w:color w:val="404040"/>
          <w:lang w:val="ru-RU"/>
        </w:rPr>
        <w:t xml:space="preserve">. </w:t>
      </w:r>
    </w:p>
    <w:p w14:paraId="63FFE16F" w14:textId="77777777" w:rsidR="00BF454B" w:rsidRPr="004F3F61" w:rsidRDefault="003E0D27">
      <w:pPr>
        <w:numPr>
          <w:ilvl w:val="0"/>
          <w:numId w:val="29"/>
        </w:numPr>
        <w:ind w:right="64" w:hanging="281"/>
        <w:rPr>
          <w:lang w:val="ru-RU"/>
        </w:rPr>
      </w:pPr>
      <w:r w:rsidRPr="004F3F61">
        <w:rPr>
          <w:lang w:val="ru-RU"/>
        </w:rPr>
        <w:t xml:space="preserve">Физические процессы, происходящие в дифференцирующей цепи при воздействии на нее прямоугольных импульсов напряжения. </w:t>
      </w:r>
    </w:p>
    <w:p w14:paraId="6A7848D2" w14:textId="77777777" w:rsidR="00BF454B" w:rsidRPr="004F3F61" w:rsidRDefault="003E0D27">
      <w:pPr>
        <w:numPr>
          <w:ilvl w:val="0"/>
          <w:numId w:val="29"/>
        </w:numPr>
        <w:ind w:right="64" w:hanging="281"/>
        <w:rPr>
          <w:lang w:val="ru-RU"/>
        </w:rPr>
      </w:pPr>
      <w:r w:rsidRPr="004F3F61">
        <w:rPr>
          <w:lang w:val="ru-RU"/>
        </w:rPr>
        <w:t xml:space="preserve">Условия дифференцирования и разделительной цепи. </w:t>
      </w:r>
    </w:p>
    <w:p w14:paraId="238E96E7" w14:textId="77777777" w:rsidR="00BF454B" w:rsidRPr="004F3F61" w:rsidRDefault="003E0D27">
      <w:pPr>
        <w:numPr>
          <w:ilvl w:val="0"/>
          <w:numId w:val="29"/>
        </w:numPr>
        <w:spacing w:after="203"/>
        <w:ind w:right="64" w:hanging="281"/>
        <w:rPr>
          <w:lang w:val="ru-RU"/>
        </w:rPr>
      </w:pPr>
      <w:r w:rsidRPr="004F3F61">
        <w:rPr>
          <w:lang w:val="ru-RU"/>
        </w:rPr>
        <w:t xml:space="preserve">Практическое применение дифференцирующих и интегрирующих цепей </w:t>
      </w:r>
    </w:p>
    <w:p w14:paraId="303FE400" w14:textId="77777777" w:rsidR="00BF454B" w:rsidRDefault="003E0D27">
      <w:pPr>
        <w:pStyle w:val="1"/>
        <w:spacing w:after="203" w:line="268" w:lineRule="auto"/>
        <w:ind w:left="-5" w:right="64"/>
        <w:jc w:val="both"/>
      </w:pPr>
      <w:bookmarkStart w:id="5" w:name="_Toc43044"/>
      <w:r>
        <w:t xml:space="preserve">СПИСОК ЛИТЕРАТУРЫ </w:t>
      </w:r>
      <w:bookmarkEnd w:id="5"/>
    </w:p>
    <w:p w14:paraId="1E1AA3CD" w14:textId="77777777" w:rsidR="00BF454B" w:rsidRPr="004F3F61" w:rsidRDefault="003E0D27">
      <w:pPr>
        <w:numPr>
          <w:ilvl w:val="0"/>
          <w:numId w:val="30"/>
        </w:numPr>
        <w:ind w:right="64"/>
        <w:rPr>
          <w:lang w:val="ru-RU"/>
        </w:rPr>
      </w:pPr>
      <w:r w:rsidRPr="004F3F61">
        <w:rPr>
          <w:lang w:val="ru-RU"/>
        </w:rPr>
        <w:t xml:space="preserve">Усольцев А.А. Общая электротехника [Электронный ресурс]: учебное пособие// СПб.: Университет ИТМО, 2009, 302 </w:t>
      </w:r>
      <w:r>
        <w:t>c</w:t>
      </w:r>
      <w:r w:rsidRPr="004F3F61">
        <w:rPr>
          <w:lang w:val="ru-RU"/>
        </w:rPr>
        <w:t>. Доступ из ЭБС «</w:t>
      </w:r>
      <w:proofErr w:type="spellStart"/>
      <w:r>
        <w:t>IPRbooks</w:t>
      </w:r>
      <w:proofErr w:type="spellEnd"/>
      <w:r w:rsidRPr="004F3F61">
        <w:rPr>
          <w:lang w:val="ru-RU"/>
        </w:rPr>
        <w:t xml:space="preserve">»,  </w:t>
      </w:r>
    </w:p>
    <w:p w14:paraId="7F0AB41A" w14:textId="77777777" w:rsidR="00BF454B" w:rsidRDefault="003E0D27">
      <w:pPr>
        <w:ind w:left="-5" w:right="64"/>
      </w:pPr>
      <w:r>
        <w:t xml:space="preserve">URL: http://www.iprbookshop.ru/67413.html (с. 4–34) </w:t>
      </w:r>
    </w:p>
    <w:p w14:paraId="58AC5855" w14:textId="77777777" w:rsidR="00BF454B" w:rsidRPr="004F3F61" w:rsidRDefault="003E0D27">
      <w:pPr>
        <w:numPr>
          <w:ilvl w:val="0"/>
          <w:numId w:val="30"/>
        </w:numPr>
        <w:ind w:right="64"/>
        <w:rPr>
          <w:lang w:val="ru-RU"/>
        </w:rPr>
      </w:pPr>
      <w:proofErr w:type="spellStart"/>
      <w:r w:rsidRPr="004F3F61">
        <w:rPr>
          <w:lang w:val="ru-RU"/>
        </w:rPr>
        <w:t>Сильвашко</w:t>
      </w:r>
      <w:proofErr w:type="spellEnd"/>
      <w:r w:rsidRPr="004F3F61">
        <w:rPr>
          <w:lang w:val="ru-RU"/>
        </w:rPr>
        <w:t xml:space="preserve"> С.А. Основы электротехники [Электронный ресурс]: учебное пособие// Оренбург: Оренбургский государственный университет, ЭБС АСВ, </w:t>
      </w:r>
    </w:p>
    <w:p w14:paraId="66C59DB4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 xml:space="preserve">2009, </w:t>
      </w:r>
      <w:r w:rsidRPr="004F3F61">
        <w:rPr>
          <w:lang w:val="ru-RU"/>
        </w:rPr>
        <w:tab/>
        <w:t xml:space="preserve">209 </w:t>
      </w:r>
      <w:r w:rsidRPr="004F3F61">
        <w:rPr>
          <w:lang w:val="ru-RU"/>
        </w:rPr>
        <w:tab/>
      </w:r>
      <w:r>
        <w:t>c</w:t>
      </w:r>
      <w:r w:rsidRPr="004F3F61">
        <w:rPr>
          <w:lang w:val="ru-RU"/>
        </w:rPr>
        <w:t xml:space="preserve">. </w:t>
      </w:r>
      <w:r w:rsidRPr="004F3F61">
        <w:rPr>
          <w:lang w:val="ru-RU"/>
        </w:rPr>
        <w:tab/>
        <w:t xml:space="preserve">Доступ </w:t>
      </w:r>
      <w:r w:rsidRPr="004F3F61">
        <w:rPr>
          <w:lang w:val="ru-RU"/>
        </w:rPr>
        <w:tab/>
        <w:t xml:space="preserve">из </w:t>
      </w:r>
      <w:r w:rsidRPr="004F3F61">
        <w:rPr>
          <w:lang w:val="ru-RU"/>
        </w:rPr>
        <w:tab/>
        <w:t xml:space="preserve">ЭБС </w:t>
      </w:r>
      <w:r w:rsidRPr="004F3F61">
        <w:rPr>
          <w:lang w:val="ru-RU"/>
        </w:rPr>
        <w:tab/>
        <w:t>«</w:t>
      </w:r>
      <w:proofErr w:type="spellStart"/>
      <w:r>
        <w:t>IPRbooks</w:t>
      </w:r>
      <w:proofErr w:type="spellEnd"/>
      <w:r w:rsidRPr="004F3F61">
        <w:rPr>
          <w:lang w:val="ru-RU"/>
        </w:rPr>
        <w:t xml:space="preserve">», </w:t>
      </w:r>
      <w:r w:rsidRPr="004F3F61">
        <w:rPr>
          <w:lang w:val="ru-RU"/>
        </w:rPr>
        <w:tab/>
      </w:r>
      <w:r>
        <w:t>URL</w:t>
      </w:r>
      <w:r w:rsidRPr="004F3F61">
        <w:rPr>
          <w:lang w:val="ru-RU"/>
        </w:rPr>
        <w:t xml:space="preserve">: </w:t>
      </w:r>
      <w:r>
        <w:t>http</w:t>
      </w:r>
      <w:r w:rsidRPr="004F3F61">
        <w:rPr>
          <w:lang w:val="ru-RU"/>
        </w:rPr>
        <w:t>://</w:t>
      </w:r>
      <w:r>
        <w:t>www</w:t>
      </w:r>
      <w:r w:rsidRPr="004F3F61">
        <w:rPr>
          <w:lang w:val="ru-RU"/>
        </w:rPr>
        <w:t>.</w:t>
      </w:r>
      <w:proofErr w:type="spellStart"/>
      <w:r>
        <w:t>iprbookshop</w:t>
      </w:r>
      <w:proofErr w:type="spellEnd"/>
      <w:r w:rsidRPr="004F3F61">
        <w:rPr>
          <w:lang w:val="ru-RU"/>
        </w:rPr>
        <w:t>.</w:t>
      </w:r>
      <w:proofErr w:type="spellStart"/>
      <w:r>
        <w:t>ru</w:t>
      </w:r>
      <w:proofErr w:type="spellEnd"/>
      <w:r w:rsidRPr="004F3F61">
        <w:rPr>
          <w:lang w:val="ru-RU"/>
        </w:rPr>
        <w:t>/30117.</w:t>
      </w:r>
      <w:r>
        <w:t>html</w:t>
      </w:r>
      <w:r w:rsidRPr="004F3F61">
        <w:rPr>
          <w:lang w:val="ru-RU"/>
        </w:rPr>
        <w:t xml:space="preserve"> </w:t>
      </w:r>
    </w:p>
    <w:p w14:paraId="463FE0A6" w14:textId="77777777" w:rsidR="00BF454B" w:rsidRPr="004F3F61" w:rsidRDefault="003E0D27">
      <w:pPr>
        <w:numPr>
          <w:ilvl w:val="0"/>
          <w:numId w:val="30"/>
        </w:numPr>
        <w:ind w:right="64"/>
        <w:rPr>
          <w:lang w:val="ru-RU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AFC489A" wp14:editId="0B79FF29">
                <wp:simplePos x="0" y="0"/>
                <wp:positionH relativeFrom="column">
                  <wp:posOffset>-18287</wp:posOffset>
                </wp:positionH>
                <wp:positionV relativeFrom="paragraph">
                  <wp:posOffset>-860112</wp:posOffset>
                </wp:positionV>
                <wp:extent cx="6158230" cy="2461641"/>
                <wp:effectExtent l="0" t="0" r="0" b="0"/>
                <wp:wrapNone/>
                <wp:docPr id="40597" name="Group 40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2461641"/>
                          <a:chOff x="0" y="0"/>
                          <a:chExt cx="6158230" cy="2461641"/>
                        </a:xfrm>
                      </wpg:grpSpPr>
                      <wps:wsp>
                        <wps:cNvPr id="43505" name="Shape 43505"/>
                        <wps:cNvSpPr/>
                        <wps:spPr>
                          <a:xfrm>
                            <a:off x="152705" y="0"/>
                            <a:ext cx="5987161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7161" h="208788">
                                <a:moveTo>
                                  <a:pt x="0" y="0"/>
                                </a:moveTo>
                                <a:lnTo>
                                  <a:pt x="5987161" y="0"/>
                                </a:lnTo>
                                <a:lnTo>
                                  <a:pt x="5987161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06" name="Shape 43506"/>
                        <wps:cNvSpPr/>
                        <wps:spPr>
                          <a:xfrm>
                            <a:off x="18288" y="204216"/>
                            <a:ext cx="6121654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654" h="208788">
                                <a:moveTo>
                                  <a:pt x="0" y="0"/>
                                </a:moveTo>
                                <a:lnTo>
                                  <a:pt x="6121654" y="0"/>
                                </a:lnTo>
                                <a:lnTo>
                                  <a:pt x="6121654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07" name="Shape 43507"/>
                        <wps:cNvSpPr/>
                        <wps:spPr>
                          <a:xfrm>
                            <a:off x="18288" y="408432"/>
                            <a:ext cx="2053463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3463" h="208788">
                                <a:moveTo>
                                  <a:pt x="0" y="0"/>
                                </a:moveTo>
                                <a:lnTo>
                                  <a:pt x="2053463" y="0"/>
                                </a:lnTo>
                                <a:lnTo>
                                  <a:pt x="2053463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08" name="Shape 43508"/>
                        <wps:cNvSpPr/>
                        <wps:spPr>
                          <a:xfrm>
                            <a:off x="3631057" y="408432"/>
                            <a:ext cx="2508758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758" h="208788">
                                <a:moveTo>
                                  <a:pt x="0" y="0"/>
                                </a:moveTo>
                                <a:lnTo>
                                  <a:pt x="2508758" y="0"/>
                                </a:lnTo>
                                <a:lnTo>
                                  <a:pt x="2508758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09" name="Shape 43509"/>
                        <wps:cNvSpPr/>
                        <wps:spPr>
                          <a:xfrm>
                            <a:off x="18288" y="614172"/>
                            <a:ext cx="2801747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1747" h="208788">
                                <a:moveTo>
                                  <a:pt x="0" y="0"/>
                                </a:moveTo>
                                <a:lnTo>
                                  <a:pt x="2801747" y="0"/>
                                </a:lnTo>
                                <a:lnTo>
                                  <a:pt x="2801747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10" name="Shape 43510"/>
                        <wps:cNvSpPr/>
                        <wps:spPr>
                          <a:xfrm>
                            <a:off x="0" y="822960"/>
                            <a:ext cx="6158230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204216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11" name="Shape 43511"/>
                        <wps:cNvSpPr/>
                        <wps:spPr>
                          <a:xfrm>
                            <a:off x="18288" y="818388"/>
                            <a:ext cx="134417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417" h="208788">
                                <a:moveTo>
                                  <a:pt x="0" y="0"/>
                                </a:moveTo>
                                <a:lnTo>
                                  <a:pt x="134417" y="0"/>
                                </a:lnTo>
                                <a:lnTo>
                                  <a:pt x="134417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12" name="Shape 43512"/>
                        <wps:cNvSpPr/>
                        <wps:spPr>
                          <a:xfrm>
                            <a:off x="0" y="1027176"/>
                            <a:ext cx="6158230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204216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13" name="Shape 43513"/>
                        <wps:cNvSpPr/>
                        <wps:spPr>
                          <a:xfrm>
                            <a:off x="0" y="1231392"/>
                            <a:ext cx="6158230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204216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14" name="Shape 43514"/>
                        <wps:cNvSpPr/>
                        <wps:spPr>
                          <a:xfrm>
                            <a:off x="0" y="1435685"/>
                            <a:ext cx="6158230" cy="207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207569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207569"/>
                                </a:lnTo>
                                <a:lnTo>
                                  <a:pt x="0" y="2075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15" name="Shape 43515"/>
                        <wps:cNvSpPr/>
                        <wps:spPr>
                          <a:xfrm>
                            <a:off x="108509" y="1432637"/>
                            <a:ext cx="6031357" cy="209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1357" h="209093">
                                <a:moveTo>
                                  <a:pt x="0" y="0"/>
                                </a:moveTo>
                                <a:lnTo>
                                  <a:pt x="6031357" y="0"/>
                                </a:lnTo>
                                <a:lnTo>
                                  <a:pt x="6031357" y="209093"/>
                                </a:lnTo>
                                <a:lnTo>
                                  <a:pt x="0" y="2090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16" name="Shape 43516"/>
                        <wps:cNvSpPr/>
                        <wps:spPr>
                          <a:xfrm>
                            <a:off x="0" y="1643252"/>
                            <a:ext cx="6158230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204216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17" name="Shape 43517"/>
                        <wps:cNvSpPr/>
                        <wps:spPr>
                          <a:xfrm>
                            <a:off x="18288" y="1638681"/>
                            <a:ext cx="2877947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947" h="208788">
                                <a:moveTo>
                                  <a:pt x="0" y="0"/>
                                </a:moveTo>
                                <a:lnTo>
                                  <a:pt x="2877947" y="0"/>
                                </a:lnTo>
                                <a:lnTo>
                                  <a:pt x="2877947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18" name="Shape 43518"/>
                        <wps:cNvSpPr/>
                        <wps:spPr>
                          <a:xfrm>
                            <a:off x="0" y="1847469"/>
                            <a:ext cx="6158230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204216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19" name="Shape 43519"/>
                        <wps:cNvSpPr/>
                        <wps:spPr>
                          <a:xfrm>
                            <a:off x="18288" y="1842897"/>
                            <a:ext cx="6121654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654" h="208788">
                                <a:moveTo>
                                  <a:pt x="0" y="0"/>
                                </a:moveTo>
                                <a:lnTo>
                                  <a:pt x="6121654" y="0"/>
                                </a:lnTo>
                                <a:lnTo>
                                  <a:pt x="6121654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20" name="Shape 43520"/>
                        <wps:cNvSpPr/>
                        <wps:spPr>
                          <a:xfrm>
                            <a:off x="0" y="2051685"/>
                            <a:ext cx="6158230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204216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21" name="Shape 43521"/>
                        <wps:cNvSpPr/>
                        <wps:spPr>
                          <a:xfrm>
                            <a:off x="18288" y="2047113"/>
                            <a:ext cx="2724023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4023" h="208788">
                                <a:moveTo>
                                  <a:pt x="0" y="0"/>
                                </a:moveTo>
                                <a:lnTo>
                                  <a:pt x="2724023" y="0"/>
                                </a:lnTo>
                                <a:lnTo>
                                  <a:pt x="2724023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22" name="Shape 43522"/>
                        <wps:cNvSpPr/>
                        <wps:spPr>
                          <a:xfrm>
                            <a:off x="0" y="2255901"/>
                            <a:ext cx="615823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205740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597" style="width:484.9pt;height:193.83pt;position:absolute;z-index:-2147483608;mso-position-horizontal-relative:text;mso-position-horizontal:absolute;margin-left:-1.44pt;mso-position-vertical-relative:text;margin-top:-67.7254pt;" coordsize="61582,24616">
                <v:shape id="Shape 43523" style="position:absolute;width:59871;height:2087;left:1527;top:0;" coordsize="5987161,208788" path="m0,0l5987161,0l5987161,208788l0,208788l0,0">
                  <v:stroke weight="0pt" endcap="flat" joinstyle="miter" miterlimit="10" on="false" color="#000000" opacity="0"/>
                  <v:fill on="true" color="#fcfcfc"/>
                </v:shape>
                <v:shape id="Shape 43524" style="position:absolute;width:61216;height:2087;left:182;top:2042;" coordsize="6121654,208788" path="m0,0l6121654,0l6121654,208788l0,208788l0,0">
                  <v:stroke weight="0pt" endcap="flat" joinstyle="miter" miterlimit="10" on="false" color="#000000" opacity="0"/>
                  <v:fill on="true" color="#fcfcfc"/>
                </v:shape>
                <v:shape id="Shape 43525" style="position:absolute;width:20534;height:2087;left:182;top:4084;" coordsize="2053463,208788" path="m0,0l2053463,0l2053463,208788l0,208788l0,0">
                  <v:stroke weight="0pt" endcap="flat" joinstyle="miter" miterlimit="10" on="false" color="#000000" opacity="0"/>
                  <v:fill on="true" color="#fcfcfc"/>
                </v:shape>
                <v:shape id="Shape 43526" style="position:absolute;width:25087;height:2087;left:36310;top:4084;" coordsize="2508758,208788" path="m0,0l2508758,0l2508758,208788l0,208788l0,0">
                  <v:stroke weight="0pt" endcap="flat" joinstyle="miter" miterlimit="10" on="false" color="#000000" opacity="0"/>
                  <v:fill on="true" color="#fcfcfc"/>
                </v:shape>
                <v:shape id="Shape 43527" style="position:absolute;width:28017;height:2087;left:182;top:6141;" coordsize="2801747,208788" path="m0,0l2801747,0l2801747,208788l0,208788l0,0">
                  <v:stroke weight="0pt" endcap="flat" joinstyle="miter" miterlimit="10" on="false" color="#000000" opacity="0"/>
                  <v:fill on="true" color="#fcfcfc"/>
                </v:shape>
                <v:shape id="Shape 43528" style="position:absolute;width:61582;height:2042;left:0;top:8229;" coordsize="6158230,204216" path="m0,0l6158230,0l6158230,204216l0,204216l0,0">
                  <v:stroke weight="0pt" endcap="flat" joinstyle="miter" miterlimit="10" on="false" color="#000000" opacity="0"/>
                  <v:fill on="true" color="#fcfcfc"/>
                </v:shape>
                <v:shape id="Shape 43529" style="position:absolute;width:1344;height:2087;left:182;top:8183;" coordsize="134417,208788" path="m0,0l134417,0l134417,208788l0,208788l0,0">
                  <v:stroke weight="0pt" endcap="flat" joinstyle="miter" miterlimit="10" on="false" color="#000000" opacity="0"/>
                  <v:fill on="true" color="#fcfcfc"/>
                </v:shape>
                <v:shape id="Shape 43530" style="position:absolute;width:61582;height:2042;left:0;top:10271;" coordsize="6158230,204216" path="m0,0l6158230,0l6158230,204216l0,204216l0,0">
                  <v:stroke weight="0pt" endcap="flat" joinstyle="miter" miterlimit="10" on="false" color="#000000" opacity="0"/>
                  <v:fill on="true" color="#fcfcfc"/>
                </v:shape>
                <v:shape id="Shape 43531" style="position:absolute;width:61582;height:2042;left:0;top:12313;" coordsize="6158230,204216" path="m0,0l6158230,0l6158230,204216l0,204216l0,0">
                  <v:stroke weight="0pt" endcap="flat" joinstyle="miter" miterlimit="10" on="false" color="#000000" opacity="0"/>
                  <v:fill on="true" color="#fcfcfc"/>
                </v:shape>
                <v:shape id="Shape 43532" style="position:absolute;width:61582;height:2075;left:0;top:14356;" coordsize="6158230,207569" path="m0,0l6158230,0l6158230,207569l0,207569l0,0">
                  <v:stroke weight="0pt" endcap="flat" joinstyle="miter" miterlimit="10" on="false" color="#000000" opacity="0"/>
                  <v:fill on="true" color="#fcfcfc"/>
                </v:shape>
                <v:shape id="Shape 43533" style="position:absolute;width:60313;height:2090;left:1085;top:14326;" coordsize="6031357,209093" path="m0,0l6031357,0l6031357,209093l0,209093l0,0">
                  <v:stroke weight="0pt" endcap="flat" joinstyle="miter" miterlimit="10" on="false" color="#000000" opacity="0"/>
                  <v:fill on="true" color="#ffffff"/>
                </v:shape>
                <v:shape id="Shape 43534" style="position:absolute;width:61582;height:2042;left:0;top:16432;" coordsize="6158230,204216" path="m0,0l6158230,0l6158230,204216l0,204216l0,0">
                  <v:stroke weight="0pt" endcap="flat" joinstyle="miter" miterlimit="10" on="false" color="#000000" opacity="0"/>
                  <v:fill on="true" color="#fcfcfc"/>
                </v:shape>
                <v:shape id="Shape 43535" style="position:absolute;width:28779;height:2087;left:182;top:16386;" coordsize="2877947,208788" path="m0,0l2877947,0l2877947,208788l0,208788l0,0">
                  <v:stroke weight="0pt" endcap="flat" joinstyle="miter" miterlimit="10" on="false" color="#000000" opacity="0"/>
                  <v:fill on="true" color="#ffffff"/>
                </v:shape>
                <v:shape id="Shape 43536" style="position:absolute;width:61582;height:2042;left:0;top:18474;" coordsize="6158230,204216" path="m0,0l6158230,0l6158230,204216l0,204216l0,0">
                  <v:stroke weight="0pt" endcap="flat" joinstyle="miter" miterlimit="10" on="false" color="#000000" opacity="0"/>
                  <v:fill on="true" color="#fcfcfc"/>
                </v:shape>
                <v:shape id="Shape 43537" style="position:absolute;width:61216;height:2087;left:182;top:18428;" coordsize="6121654,208788" path="m0,0l6121654,0l6121654,208788l0,208788l0,0">
                  <v:stroke weight="0pt" endcap="flat" joinstyle="miter" miterlimit="10" on="false" color="#000000" opacity="0"/>
                  <v:fill on="true" color="#ffffff"/>
                </v:shape>
                <v:shape id="Shape 43538" style="position:absolute;width:61582;height:2042;left:0;top:20516;" coordsize="6158230,204216" path="m0,0l6158230,0l6158230,204216l0,204216l0,0">
                  <v:stroke weight="0pt" endcap="flat" joinstyle="miter" miterlimit="10" on="false" color="#000000" opacity="0"/>
                  <v:fill on="true" color="#fcfcfc"/>
                </v:shape>
                <v:shape id="Shape 43539" style="position:absolute;width:27240;height:2087;left:182;top:20471;" coordsize="2724023,208788" path="m0,0l2724023,0l2724023,208788l0,208788l0,0">
                  <v:stroke weight="0pt" endcap="flat" joinstyle="miter" miterlimit="10" on="false" color="#000000" opacity="0"/>
                  <v:fill on="true" color="#ffffff"/>
                </v:shape>
                <v:shape id="Shape 43540" style="position:absolute;width:61582;height:2057;left:0;top:22559;" coordsize="6158230,205740" path="m0,0l6158230,0l6158230,205740l0,205740l0,0">
                  <v:stroke weight="0pt" endcap="flat" joinstyle="miter" miterlimit="10" on="false" color="#000000" opacity="0"/>
                  <v:fill on="true" color="#fcfcfc"/>
                </v:shape>
              </v:group>
            </w:pict>
          </mc:Fallback>
        </mc:AlternateContent>
      </w:r>
      <w:r w:rsidRPr="004F3F61">
        <w:rPr>
          <w:lang w:val="ru-RU"/>
        </w:rPr>
        <w:t xml:space="preserve">Блохин А.В. Электротехника [Электронный ресурс]: учебное пособие// Екатеринбург: Уральский федеральный университет, ЭБС АСВ, 2014, 184 </w:t>
      </w:r>
      <w:r>
        <w:t>c</w:t>
      </w:r>
      <w:r w:rsidRPr="004F3F61">
        <w:rPr>
          <w:lang w:val="ru-RU"/>
        </w:rPr>
        <w:t>., ЭБС «</w:t>
      </w:r>
      <w:proofErr w:type="spellStart"/>
      <w:r>
        <w:t>IPRbooks</w:t>
      </w:r>
      <w:proofErr w:type="spellEnd"/>
      <w:r w:rsidRPr="004F3F61">
        <w:rPr>
          <w:lang w:val="ru-RU"/>
        </w:rPr>
        <w:t xml:space="preserve">», </w:t>
      </w:r>
      <w:r>
        <w:t>URL</w:t>
      </w:r>
      <w:r w:rsidRPr="004F3F61">
        <w:rPr>
          <w:lang w:val="ru-RU"/>
        </w:rPr>
        <w:t xml:space="preserve">: </w:t>
      </w:r>
      <w:r>
        <w:t>http</w:t>
      </w:r>
      <w:r w:rsidRPr="004F3F61">
        <w:rPr>
          <w:lang w:val="ru-RU"/>
        </w:rPr>
        <w:t>://</w:t>
      </w:r>
      <w:r>
        <w:t>www</w:t>
      </w:r>
      <w:r w:rsidRPr="004F3F61">
        <w:rPr>
          <w:lang w:val="ru-RU"/>
        </w:rPr>
        <w:t>.</w:t>
      </w:r>
      <w:proofErr w:type="spellStart"/>
      <w:r>
        <w:t>iprbookshop</w:t>
      </w:r>
      <w:proofErr w:type="spellEnd"/>
      <w:r w:rsidRPr="004F3F61">
        <w:rPr>
          <w:lang w:val="ru-RU"/>
        </w:rPr>
        <w:t>.</w:t>
      </w:r>
      <w:proofErr w:type="spellStart"/>
      <w:r>
        <w:t>ru</w:t>
      </w:r>
      <w:proofErr w:type="spellEnd"/>
      <w:r w:rsidRPr="004F3F61">
        <w:rPr>
          <w:lang w:val="ru-RU"/>
        </w:rPr>
        <w:t>/66230.</w:t>
      </w:r>
      <w:r>
        <w:t>html</w:t>
      </w:r>
      <w:r w:rsidRPr="004F3F61">
        <w:rPr>
          <w:lang w:val="ru-RU"/>
        </w:rPr>
        <w:t xml:space="preserve"> </w:t>
      </w:r>
    </w:p>
    <w:p w14:paraId="1B9A2D7A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>4</w:t>
      </w:r>
      <w:r w:rsidRPr="004F3F61">
        <w:rPr>
          <w:rFonts w:ascii="Calibri" w:eastAsia="Calibri" w:hAnsi="Calibri" w:cs="Calibri"/>
          <w:sz w:val="24"/>
          <w:lang w:val="ru-RU"/>
        </w:rPr>
        <w:t>.</w:t>
      </w:r>
      <w:r w:rsidRPr="004F3F61">
        <w:rPr>
          <w:lang w:val="ru-RU"/>
        </w:rPr>
        <w:t xml:space="preserve">Теория электрических цепей : учеб. пособие // В. П. Бакалов, Ю. В. </w:t>
      </w:r>
      <w:proofErr w:type="spellStart"/>
      <w:r w:rsidRPr="004F3F61">
        <w:rPr>
          <w:lang w:val="ru-RU"/>
        </w:rPr>
        <w:t>Рясный</w:t>
      </w:r>
      <w:proofErr w:type="spellEnd"/>
      <w:r w:rsidRPr="004F3F61">
        <w:rPr>
          <w:lang w:val="ru-RU"/>
        </w:rPr>
        <w:t xml:space="preserve">, и [др.] – Новосибирск : </w:t>
      </w:r>
      <w:proofErr w:type="spellStart"/>
      <w:r w:rsidRPr="004F3F61">
        <w:rPr>
          <w:lang w:val="ru-RU"/>
        </w:rPr>
        <w:t>СибГУТИ</w:t>
      </w:r>
      <w:proofErr w:type="spellEnd"/>
      <w:r w:rsidRPr="004F3F61">
        <w:rPr>
          <w:lang w:val="ru-RU"/>
        </w:rPr>
        <w:t xml:space="preserve">, 2013 </w:t>
      </w:r>
    </w:p>
    <w:p w14:paraId="04CF6DC0" w14:textId="77777777" w:rsidR="00BF454B" w:rsidRPr="004F3F61" w:rsidRDefault="003E0D27">
      <w:pPr>
        <w:ind w:left="-5" w:right="64"/>
        <w:rPr>
          <w:lang w:val="ru-RU"/>
        </w:rPr>
      </w:pPr>
      <w:r w:rsidRPr="004F3F61">
        <w:rPr>
          <w:lang w:val="ru-RU"/>
        </w:rPr>
        <w:t>5.</w:t>
      </w:r>
      <w:r w:rsidRPr="004F3F61">
        <w:rPr>
          <w:sz w:val="24"/>
          <w:lang w:val="ru-RU"/>
        </w:rPr>
        <w:t xml:space="preserve"> </w:t>
      </w:r>
      <w:r w:rsidRPr="004F3F61">
        <w:rPr>
          <w:lang w:val="ru-RU"/>
        </w:rPr>
        <w:t xml:space="preserve">Теоретические основы электротехники. Электрические цепи: учебник для бакалавров // М. : Изд. </w:t>
      </w:r>
      <w:proofErr w:type="spellStart"/>
      <w:r w:rsidRPr="004F3F61">
        <w:rPr>
          <w:lang w:val="ru-RU"/>
        </w:rPr>
        <w:t>Юрайт</w:t>
      </w:r>
      <w:proofErr w:type="spellEnd"/>
      <w:r w:rsidRPr="004F3F61">
        <w:rPr>
          <w:lang w:val="ru-RU"/>
        </w:rPr>
        <w:t xml:space="preserve">, 2012 </w:t>
      </w:r>
    </w:p>
    <w:p w14:paraId="24B21CB8" w14:textId="77777777" w:rsidR="00BF454B" w:rsidRPr="004F3F61" w:rsidRDefault="003E0D27">
      <w:pPr>
        <w:spacing w:after="0" w:line="259" w:lineRule="auto"/>
        <w:ind w:left="0" w:right="0" w:firstLine="0"/>
        <w:jc w:val="left"/>
        <w:rPr>
          <w:lang w:val="ru-RU"/>
        </w:rPr>
      </w:pPr>
      <w:r w:rsidRPr="004F3F61">
        <w:rPr>
          <w:lang w:val="ru-RU"/>
        </w:rPr>
        <w:lastRenderedPageBreak/>
        <w:t xml:space="preserve"> </w:t>
      </w:r>
    </w:p>
    <w:p w14:paraId="60047AA3" w14:textId="77777777" w:rsidR="00BF454B" w:rsidRPr="004F3F61" w:rsidRDefault="003E0D27">
      <w:pPr>
        <w:spacing w:after="5" w:line="397" w:lineRule="auto"/>
        <w:ind w:left="0" w:right="9638" w:firstLine="0"/>
        <w:jc w:val="left"/>
        <w:rPr>
          <w:lang w:val="ru-RU"/>
        </w:rPr>
      </w:pPr>
      <w:r w:rsidRPr="004F3F61">
        <w:rPr>
          <w:rFonts w:ascii="Arial" w:eastAsia="Arial" w:hAnsi="Arial" w:cs="Arial"/>
          <w:sz w:val="21"/>
          <w:lang w:val="ru-RU"/>
        </w:rPr>
        <w:t xml:space="preserve"> </w:t>
      </w:r>
      <w:r w:rsidRPr="004F3F61">
        <w:rPr>
          <w:lang w:val="ru-RU"/>
        </w:rPr>
        <w:t xml:space="preserve"> </w:t>
      </w:r>
    </w:p>
    <w:p w14:paraId="26E1971C" w14:textId="77777777" w:rsidR="00BF454B" w:rsidRPr="004F3F61" w:rsidRDefault="003E0D27">
      <w:pPr>
        <w:spacing w:after="221" w:line="259" w:lineRule="auto"/>
        <w:ind w:left="0" w:right="0" w:firstLine="0"/>
        <w:jc w:val="left"/>
        <w:rPr>
          <w:lang w:val="ru-RU"/>
        </w:rPr>
      </w:pPr>
      <w:r w:rsidRPr="004F3F61">
        <w:rPr>
          <w:rFonts w:ascii="Calibri" w:eastAsia="Calibri" w:hAnsi="Calibri" w:cs="Calibri"/>
          <w:sz w:val="24"/>
          <w:lang w:val="ru-RU"/>
        </w:rPr>
        <w:t xml:space="preserve"> </w:t>
      </w:r>
    </w:p>
    <w:p w14:paraId="376EC31F" w14:textId="77777777" w:rsidR="00BF454B" w:rsidRPr="004F3F61" w:rsidRDefault="003E0D27">
      <w:pPr>
        <w:spacing w:after="222" w:line="259" w:lineRule="auto"/>
        <w:ind w:left="0" w:right="0" w:firstLine="0"/>
        <w:jc w:val="left"/>
        <w:rPr>
          <w:lang w:val="ru-RU"/>
        </w:rPr>
      </w:pPr>
      <w:r w:rsidRPr="004F3F61">
        <w:rPr>
          <w:rFonts w:ascii="Calibri" w:eastAsia="Calibri" w:hAnsi="Calibri" w:cs="Calibri"/>
          <w:sz w:val="24"/>
          <w:lang w:val="ru-RU"/>
        </w:rPr>
        <w:t xml:space="preserve"> </w:t>
      </w:r>
    </w:p>
    <w:p w14:paraId="2F404DB6" w14:textId="77777777" w:rsidR="00BF454B" w:rsidRPr="004F3F61" w:rsidRDefault="003E0D27">
      <w:pPr>
        <w:spacing w:after="219" w:line="259" w:lineRule="auto"/>
        <w:ind w:left="0" w:right="0" w:firstLine="0"/>
        <w:jc w:val="left"/>
        <w:rPr>
          <w:lang w:val="ru-RU"/>
        </w:rPr>
      </w:pPr>
      <w:r w:rsidRPr="004F3F61">
        <w:rPr>
          <w:rFonts w:ascii="Calibri" w:eastAsia="Calibri" w:hAnsi="Calibri" w:cs="Calibri"/>
          <w:sz w:val="24"/>
          <w:lang w:val="ru-RU"/>
        </w:rPr>
        <w:t xml:space="preserve"> </w:t>
      </w:r>
    </w:p>
    <w:p w14:paraId="50F2039A" w14:textId="77777777" w:rsidR="00BF454B" w:rsidRPr="004F3F61" w:rsidRDefault="003E0D27">
      <w:pPr>
        <w:spacing w:after="221" w:line="259" w:lineRule="auto"/>
        <w:ind w:left="0" w:right="0" w:firstLine="0"/>
        <w:jc w:val="left"/>
        <w:rPr>
          <w:lang w:val="ru-RU"/>
        </w:rPr>
      </w:pPr>
      <w:r w:rsidRPr="004F3F61">
        <w:rPr>
          <w:rFonts w:ascii="Calibri" w:eastAsia="Calibri" w:hAnsi="Calibri" w:cs="Calibri"/>
          <w:sz w:val="24"/>
          <w:lang w:val="ru-RU"/>
        </w:rPr>
        <w:t xml:space="preserve"> </w:t>
      </w:r>
    </w:p>
    <w:p w14:paraId="6F810588" w14:textId="77777777" w:rsidR="00BF454B" w:rsidRPr="004F3F61" w:rsidRDefault="003E0D27">
      <w:pPr>
        <w:spacing w:after="221" w:line="259" w:lineRule="auto"/>
        <w:ind w:left="0" w:right="0" w:firstLine="0"/>
        <w:jc w:val="left"/>
        <w:rPr>
          <w:lang w:val="ru-RU"/>
        </w:rPr>
      </w:pPr>
      <w:r w:rsidRPr="004F3F61">
        <w:rPr>
          <w:rFonts w:ascii="Calibri" w:eastAsia="Calibri" w:hAnsi="Calibri" w:cs="Calibri"/>
          <w:sz w:val="24"/>
          <w:lang w:val="ru-RU"/>
        </w:rPr>
        <w:t xml:space="preserve"> </w:t>
      </w:r>
    </w:p>
    <w:p w14:paraId="43BE2366" w14:textId="77777777" w:rsidR="00BF454B" w:rsidRPr="004F3F61" w:rsidRDefault="003E0D27">
      <w:pPr>
        <w:spacing w:after="221" w:line="259" w:lineRule="auto"/>
        <w:ind w:left="0" w:right="0" w:firstLine="0"/>
        <w:jc w:val="left"/>
        <w:rPr>
          <w:lang w:val="ru-RU"/>
        </w:rPr>
      </w:pPr>
      <w:r w:rsidRPr="004F3F61">
        <w:rPr>
          <w:rFonts w:ascii="Calibri" w:eastAsia="Calibri" w:hAnsi="Calibri" w:cs="Calibri"/>
          <w:sz w:val="24"/>
          <w:lang w:val="ru-RU"/>
        </w:rPr>
        <w:t xml:space="preserve"> </w:t>
      </w:r>
    </w:p>
    <w:p w14:paraId="7060D698" w14:textId="77777777" w:rsidR="00BF454B" w:rsidRPr="004F3F61" w:rsidRDefault="003E0D27">
      <w:pPr>
        <w:spacing w:after="219" w:line="259" w:lineRule="auto"/>
        <w:ind w:left="0" w:right="0" w:firstLine="0"/>
        <w:jc w:val="left"/>
        <w:rPr>
          <w:lang w:val="ru-RU"/>
        </w:rPr>
      </w:pPr>
      <w:r w:rsidRPr="004F3F61">
        <w:rPr>
          <w:rFonts w:ascii="Calibri" w:eastAsia="Calibri" w:hAnsi="Calibri" w:cs="Calibri"/>
          <w:sz w:val="24"/>
          <w:lang w:val="ru-RU"/>
        </w:rPr>
        <w:t xml:space="preserve"> </w:t>
      </w:r>
    </w:p>
    <w:p w14:paraId="4E157D8E" w14:textId="77777777" w:rsidR="00BF454B" w:rsidRPr="004F3F61" w:rsidRDefault="003E0D27">
      <w:pPr>
        <w:spacing w:after="222" w:line="259" w:lineRule="auto"/>
        <w:ind w:left="0" w:right="0" w:firstLine="0"/>
        <w:jc w:val="left"/>
        <w:rPr>
          <w:lang w:val="ru-RU"/>
        </w:rPr>
      </w:pPr>
      <w:r w:rsidRPr="004F3F61">
        <w:rPr>
          <w:rFonts w:ascii="Calibri" w:eastAsia="Calibri" w:hAnsi="Calibri" w:cs="Calibri"/>
          <w:sz w:val="24"/>
          <w:lang w:val="ru-RU"/>
        </w:rPr>
        <w:t xml:space="preserve"> </w:t>
      </w:r>
    </w:p>
    <w:p w14:paraId="297E7FA3" w14:textId="77777777" w:rsidR="00BF454B" w:rsidRPr="004F3F61" w:rsidRDefault="003E0D27">
      <w:pPr>
        <w:spacing w:after="221" w:line="259" w:lineRule="auto"/>
        <w:ind w:left="0" w:right="0" w:firstLine="0"/>
        <w:jc w:val="left"/>
        <w:rPr>
          <w:lang w:val="ru-RU"/>
        </w:rPr>
      </w:pPr>
      <w:r w:rsidRPr="004F3F61">
        <w:rPr>
          <w:rFonts w:ascii="Calibri" w:eastAsia="Calibri" w:hAnsi="Calibri" w:cs="Calibri"/>
          <w:sz w:val="24"/>
          <w:lang w:val="ru-RU"/>
        </w:rPr>
        <w:t xml:space="preserve"> </w:t>
      </w:r>
    </w:p>
    <w:p w14:paraId="74F35BE4" w14:textId="77777777" w:rsidR="00BF454B" w:rsidRPr="004F3F61" w:rsidRDefault="003E0D27">
      <w:pPr>
        <w:spacing w:after="219" w:line="259" w:lineRule="auto"/>
        <w:ind w:left="0" w:right="0" w:firstLine="0"/>
        <w:jc w:val="left"/>
        <w:rPr>
          <w:lang w:val="ru-RU"/>
        </w:rPr>
      </w:pPr>
      <w:r w:rsidRPr="004F3F61">
        <w:rPr>
          <w:rFonts w:ascii="Calibri" w:eastAsia="Calibri" w:hAnsi="Calibri" w:cs="Calibri"/>
          <w:sz w:val="24"/>
          <w:lang w:val="ru-RU"/>
        </w:rPr>
        <w:t xml:space="preserve"> </w:t>
      </w:r>
    </w:p>
    <w:p w14:paraId="37192534" w14:textId="77777777" w:rsidR="00BF454B" w:rsidRPr="004F3F61" w:rsidRDefault="003E0D27">
      <w:pPr>
        <w:spacing w:after="237" w:line="259" w:lineRule="auto"/>
        <w:ind w:left="0" w:right="0" w:firstLine="0"/>
        <w:jc w:val="left"/>
        <w:rPr>
          <w:lang w:val="ru-RU"/>
        </w:rPr>
      </w:pPr>
      <w:r w:rsidRPr="004F3F61">
        <w:rPr>
          <w:rFonts w:ascii="Calibri" w:eastAsia="Calibri" w:hAnsi="Calibri" w:cs="Calibri"/>
          <w:sz w:val="24"/>
          <w:lang w:val="ru-RU"/>
        </w:rPr>
        <w:t xml:space="preserve"> </w:t>
      </w:r>
    </w:p>
    <w:p w14:paraId="5AB4FA9B" w14:textId="77777777" w:rsidR="00BF454B" w:rsidRPr="004F3F61" w:rsidRDefault="003E0D27">
      <w:pPr>
        <w:spacing w:after="0" w:line="259" w:lineRule="auto"/>
        <w:ind w:left="0" w:right="0" w:firstLine="0"/>
        <w:jc w:val="left"/>
        <w:rPr>
          <w:lang w:val="ru-RU"/>
        </w:rPr>
      </w:pPr>
      <w:r w:rsidRPr="004F3F61">
        <w:rPr>
          <w:rFonts w:ascii="Calibri" w:eastAsia="Calibri" w:hAnsi="Calibri" w:cs="Calibri"/>
          <w:sz w:val="24"/>
          <w:lang w:val="ru-RU"/>
        </w:rPr>
        <w:t xml:space="preserve"> </w:t>
      </w:r>
      <w:r w:rsidRPr="004F3F61">
        <w:rPr>
          <w:rFonts w:ascii="Calibri" w:eastAsia="Calibri" w:hAnsi="Calibri" w:cs="Calibri"/>
          <w:sz w:val="24"/>
          <w:lang w:val="ru-RU"/>
        </w:rPr>
        <w:tab/>
        <w:t xml:space="preserve"> </w:t>
      </w:r>
    </w:p>
    <w:p w14:paraId="6BFEE76B" w14:textId="77777777" w:rsidR="00BF454B" w:rsidRPr="004F3F61" w:rsidRDefault="003E0D27">
      <w:pPr>
        <w:spacing w:after="0" w:line="259" w:lineRule="auto"/>
        <w:ind w:left="650" w:right="609"/>
        <w:jc w:val="center"/>
        <w:rPr>
          <w:lang w:val="ru-RU"/>
        </w:rPr>
      </w:pPr>
      <w:r w:rsidRPr="004F3F61">
        <w:rPr>
          <w:lang w:val="ru-RU"/>
        </w:rPr>
        <w:t xml:space="preserve">Учебное издание </w:t>
      </w:r>
    </w:p>
    <w:p w14:paraId="2D00EF48" w14:textId="77777777" w:rsidR="00BF454B" w:rsidRPr="004F3F61" w:rsidRDefault="003E0D27">
      <w:pPr>
        <w:spacing w:after="0" w:line="259" w:lineRule="auto"/>
        <w:ind w:left="2" w:right="0" w:firstLine="0"/>
        <w:jc w:val="center"/>
        <w:rPr>
          <w:lang w:val="ru-RU"/>
        </w:rPr>
      </w:pPr>
      <w:r w:rsidRPr="004F3F61">
        <w:rPr>
          <w:lang w:val="ru-RU"/>
        </w:rPr>
        <w:t xml:space="preserve"> </w:t>
      </w:r>
    </w:p>
    <w:p w14:paraId="17E856EE" w14:textId="77777777" w:rsidR="00BF454B" w:rsidRPr="004F3F61" w:rsidRDefault="003E0D27">
      <w:pPr>
        <w:spacing w:after="0" w:line="259" w:lineRule="auto"/>
        <w:ind w:left="2" w:right="0" w:firstLine="0"/>
        <w:jc w:val="center"/>
        <w:rPr>
          <w:lang w:val="ru-RU"/>
        </w:rPr>
      </w:pPr>
      <w:r w:rsidRPr="004F3F61">
        <w:rPr>
          <w:lang w:val="ru-RU"/>
        </w:rPr>
        <w:t xml:space="preserve"> </w:t>
      </w:r>
    </w:p>
    <w:p w14:paraId="475B9DA9" w14:textId="77777777" w:rsidR="00BF454B" w:rsidRPr="004F3F61" w:rsidRDefault="003E0D27">
      <w:pPr>
        <w:spacing w:after="0" w:line="259" w:lineRule="auto"/>
        <w:ind w:left="2" w:right="0" w:firstLine="0"/>
        <w:jc w:val="center"/>
        <w:rPr>
          <w:lang w:val="ru-RU"/>
        </w:rPr>
      </w:pPr>
      <w:r w:rsidRPr="004F3F61">
        <w:rPr>
          <w:lang w:val="ru-RU"/>
        </w:rPr>
        <w:t xml:space="preserve"> </w:t>
      </w:r>
    </w:p>
    <w:p w14:paraId="20BC34E3" w14:textId="77777777" w:rsidR="00BF454B" w:rsidRPr="004F3F61" w:rsidRDefault="003E0D27">
      <w:pPr>
        <w:spacing w:after="0" w:line="259" w:lineRule="auto"/>
        <w:ind w:left="2" w:right="0" w:firstLine="0"/>
        <w:jc w:val="center"/>
        <w:rPr>
          <w:lang w:val="ru-RU"/>
        </w:rPr>
      </w:pPr>
      <w:r w:rsidRPr="004F3F61">
        <w:rPr>
          <w:lang w:val="ru-RU"/>
        </w:rPr>
        <w:t xml:space="preserve"> </w:t>
      </w:r>
    </w:p>
    <w:p w14:paraId="6F45AFCB" w14:textId="77777777" w:rsidR="00BF454B" w:rsidRPr="004F3F61" w:rsidRDefault="003E0D27">
      <w:pPr>
        <w:spacing w:after="0" w:line="259" w:lineRule="auto"/>
        <w:ind w:left="2" w:right="0" w:firstLine="0"/>
        <w:jc w:val="center"/>
        <w:rPr>
          <w:lang w:val="ru-RU"/>
        </w:rPr>
      </w:pPr>
      <w:r w:rsidRPr="004F3F61">
        <w:rPr>
          <w:lang w:val="ru-RU"/>
        </w:rPr>
        <w:t xml:space="preserve"> </w:t>
      </w:r>
    </w:p>
    <w:p w14:paraId="5F75FBF3" w14:textId="77777777" w:rsidR="00BF454B" w:rsidRPr="004F3F61" w:rsidRDefault="003E0D27">
      <w:pPr>
        <w:spacing w:after="0" w:line="259" w:lineRule="auto"/>
        <w:ind w:left="2" w:right="0" w:firstLine="0"/>
        <w:jc w:val="center"/>
        <w:rPr>
          <w:lang w:val="ru-RU"/>
        </w:rPr>
      </w:pPr>
      <w:r w:rsidRPr="004F3F61">
        <w:rPr>
          <w:lang w:val="ru-RU"/>
        </w:rPr>
        <w:t xml:space="preserve"> </w:t>
      </w:r>
    </w:p>
    <w:p w14:paraId="4C4F8732" w14:textId="77777777" w:rsidR="00BF454B" w:rsidRPr="004F3F61" w:rsidRDefault="003E0D27">
      <w:pPr>
        <w:spacing w:after="0" w:line="259" w:lineRule="auto"/>
        <w:ind w:left="0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220274EA" w14:textId="77777777" w:rsidR="00BF454B" w:rsidRPr="004F3F61" w:rsidRDefault="003E0D27">
      <w:pPr>
        <w:spacing w:after="0" w:line="259" w:lineRule="auto"/>
        <w:ind w:left="0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534BF020" w14:textId="77777777" w:rsidR="00BF454B" w:rsidRPr="004F3F61" w:rsidRDefault="003E0D27">
      <w:pPr>
        <w:spacing w:after="0" w:line="259" w:lineRule="auto"/>
        <w:ind w:left="0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2347E188" w14:textId="77777777" w:rsidR="00BF454B" w:rsidRPr="004F3F61" w:rsidRDefault="003E0D27">
      <w:pPr>
        <w:spacing w:after="25" w:line="259" w:lineRule="auto"/>
        <w:ind w:left="2" w:right="0" w:firstLine="0"/>
        <w:jc w:val="center"/>
        <w:rPr>
          <w:lang w:val="ru-RU"/>
        </w:rPr>
      </w:pPr>
      <w:r w:rsidRPr="004F3F61">
        <w:rPr>
          <w:lang w:val="ru-RU"/>
        </w:rPr>
        <w:t xml:space="preserve"> </w:t>
      </w:r>
    </w:p>
    <w:p w14:paraId="17A3D315" w14:textId="77777777" w:rsidR="00BF454B" w:rsidRPr="004F3F61" w:rsidRDefault="003E0D27">
      <w:pPr>
        <w:spacing w:after="25" w:line="259" w:lineRule="auto"/>
        <w:ind w:left="650" w:right="707"/>
        <w:jc w:val="center"/>
        <w:rPr>
          <w:lang w:val="ru-RU"/>
        </w:rPr>
      </w:pPr>
      <w:r w:rsidRPr="004F3F61">
        <w:rPr>
          <w:lang w:val="ru-RU"/>
        </w:rPr>
        <w:t xml:space="preserve">Цветков Евгений Львович </w:t>
      </w:r>
    </w:p>
    <w:p w14:paraId="02E59AB5" w14:textId="77777777" w:rsidR="00BF454B" w:rsidRPr="004F3F61" w:rsidRDefault="003E0D27">
      <w:pPr>
        <w:spacing w:after="0" w:line="259" w:lineRule="auto"/>
        <w:ind w:left="650" w:right="709"/>
        <w:jc w:val="center"/>
        <w:rPr>
          <w:lang w:val="ru-RU"/>
        </w:rPr>
      </w:pPr>
      <w:r w:rsidRPr="004F3F61">
        <w:rPr>
          <w:lang w:val="ru-RU"/>
        </w:rPr>
        <w:t xml:space="preserve"> </w:t>
      </w:r>
      <w:proofErr w:type="spellStart"/>
      <w:r w:rsidRPr="004F3F61">
        <w:rPr>
          <w:lang w:val="ru-RU"/>
        </w:rPr>
        <w:t>Гонцова</w:t>
      </w:r>
      <w:proofErr w:type="spellEnd"/>
      <w:r w:rsidRPr="004F3F61">
        <w:rPr>
          <w:lang w:val="ru-RU"/>
        </w:rPr>
        <w:t xml:space="preserve"> Александра Владимировна </w:t>
      </w:r>
    </w:p>
    <w:p w14:paraId="3D6CCF92" w14:textId="77777777" w:rsidR="00BF454B" w:rsidRPr="004F3F61" w:rsidRDefault="003E0D27">
      <w:pPr>
        <w:spacing w:after="0" w:line="259" w:lineRule="auto"/>
        <w:ind w:left="2" w:right="0" w:firstLine="0"/>
        <w:jc w:val="center"/>
        <w:rPr>
          <w:lang w:val="ru-RU"/>
        </w:rPr>
      </w:pPr>
      <w:r w:rsidRPr="004F3F61">
        <w:rPr>
          <w:lang w:val="ru-RU"/>
        </w:rPr>
        <w:t xml:space="preserve"> </w:t>
      </w:r>
    </w:p>
    <w:p w14:paraId="1263E844" w14:textId="77777777" w:rsidR="00BF454B" w:rsidRPr="004F3F61" w:rsidRDefault="003E0D27">
      <w:pPr>
        <w:spacing w:after="34" w:line="259" w:lineRule="auto"/>
        <w:ind w:left="2" w:right="0" w:firstLine="0"/>
        <w:jc w:val="center"/>
        <w:rPr>
          <w:lang w:val="ru-RU"/>
        </w:rPr>
      </w:pPr>
      <w:r w:rsidRPr="004F3F61">
        <w:rPr>
          <w:lang w:val="ru-RU"/>
        </w:rPr>
        <w:t xml:space="preserve"> </w:t>
      </w:r>
    </w:p>
    <w:p w14:paraId="1DD2231D" w14:textId="77777777" w:rsidR="00BF454B" w:rsidRPr="004F3F61" w:rsidRDefault="003E0D27">
      <w:pPr>
        <w:spacing w:after="4" w:line="266" w:lineRule="auto"/>
        <w:ind w:left="3265" w:right="1132" w:hanging="1395"/>
        <w:jc w:val="left"/>
        <w:rPr>
          <w:lang w:val="ru-RU"/>
        </w:rPr>
      </w:pPr>
      <w:r w:rsidRPr="004F3F61">
        <w:rPr>
          <w:b/>
          <w:lang w:val="ru-RU"/>
        </w:rPr>
        <w:t xml:space="preserve">Электротехника, электроника и </w:t>
      </w:r>
      <w:proofErr w:type="spellStart"/>
      <w:r w:rsidRPr="004F3F61">
        <w:rPr>
          <w:b/>
          <w:lang w:val="ru-RU"/>
        </w:rPr>
        <w:t>схемотехника</w:t>
      </w:r>
      <w:proofErr w:type="spellEnd"/>
      <w:r w:rsidRPr="004F3F61">
        <w:rPr>
          <w:b/>
          <w:lang w:val="ru-RU"/>
        </w:rPr>
        <w:t xml:space="preserve"> </w:t>
      </w:r>
      <w:r w:rsidRPr="004F3F61">
        <w:rPr>
          <w:lang w:val="ru-RU"/>
        </w:rPr>
        <w:t xml:space="preserve">(часть 1 Электротехника). </w:t>
      </w:r>
    </w:p>
    <w:p w14:paraId="2199E209" w14:textId="77777777" w:rsidR="00BF454B" w:rsidRPr="004F3F61" w:rsidRDefault="003E0D27">
      <w:pPr>
        <w:spacing w:after="0" w:line="259" w:lineRule="auto"/>
        <w:ind w:left="0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27812639" w14:textId="77777777" w:rsidR="00BF454B" w:rsidRPr="004F3F61" w:rsidRDefault="003E0D27">
      <w:pPr>
        <w:spacing w:after="0" w:line="259" w:lineRule="auto"/>
        <w:ind w:left="0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20A41FF7" w14:textId="77777777" w:rsidR="00BF454B" w:rsidRPr="004F3F61" w:rsidRDefault="003E0D27">
      <w:pPr>
        <w:spacing w:after="0" w:line="259" w:lineRule="auto"/>
        <w:ind w:left="0" w:right="0" w:firstLine="0"/>
        <w:jc w:val="left"/>
        <w:rPr>
          <w:lang w:val="ru-RU"/>
        </w:rPr>
      </w:pPr>
      <w:r w:rsidRPr="004F3F61">
        <w:rPr>
          <w:lang w:val="ru-RU"/>
        </w:rPr>
        <w:lastRenderedPageBreak/>
        <w:t xml:space="preserve"> </w:t>
      </w:r>
    </w:p>
    <w:p w14:paraId="536B169A" w14:textId="77777777" w:rsidR="00BF454B" w:rsidRPr="004F3F61" w:rsidRDefault="003E0D27">
      <w:pPr>
        <w:spacing w:after="0" w:line="259" w:lineRule="auto"/>
        <w:ind w:left="0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4E4F03E9" w14:textId="77777777" w:rsidR="00BF454B" w:rsidRPr="004F3F61" w:rsidRDefault="003E0D27">
      <w:pPr>
        <w:spacing w:after="0" w:line="259" w:lineRule="auto"/>
        <w:ind w:left="0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4855E60C" w14:textId="77777777" w:rsidR="00BF454B" w:rsidRPr="004F3F61" w:rsidRDefault="003E0D27">
      <w:pPr>
        <w:spacing w:after="0" w:line="259" w:lineRule="auto"/>
        <w:ind w:left="0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2267437C" w14:textId="77777777" w:rsidR="00BF454B" w:rsidRPr="004F3F61" w:rsidRDefault="003E0D27">
      <w:pPr>
        <w:spacing w:after="0" w:line="259" w:lineRule="auto"/>
        <w:ind w:left="0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6E94BFD0" w14:textId="77777777" w:rsidR="00BF454B" w:rsidRPr="004F3F61" w:rsidRDefault="003E0D27">
      <w:pPr>
        <w:spacing w:after="0" w:line="259" w:lineRule="auto"/>
        <w:ind w:left="0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5B8F919C" w14:textId="77777777" w:rsidR="00BF454B" w:rsidRPr="004F3F61" w:rsidRDefault="003E0D27">
      <w:pPr>
        <w:spacing w:after="0" w:line="259" w:lineRule="auto"/>
        <w:ind w:left="0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2DD20209" w14:textId="77777777" w:rsidR="00BF454B" w:rsidRPr="004F3F61" w:rsidRDefault="003E0D27">
      <w:pPr>
        <w:spacing w:after="0" w:line="259" w:lineRule="auto"/>
        <w:ind w:left="0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6CA4F07A" w14:textId="77777777" w:rsidR="00BF454B" w:rsidRPr="004F3F61" w:rsidRDefault="003E0D27">
      <w:pPr>
        <w:spacing w:after="0" w:line="259" w:lineRule="auto"/>
        <w:ind w:left="0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0EAA7707" w14:textId="77777777" w:rsidR="00BF454B" w:rsidRPr="004F3F61" w:rsidRDefault="003E0D27">
      <w:pPr>
        <w:spacing w:after="0" w:line="259" w:lineRule="auto"/>
        <w:ind w:left="0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3CA50103" w14:textId="77777777" w:rsidR="00BF454B" w:rsidRPr="004F3F61" w:rsidRDefault="003E0D27">
      <w:pPr>
        <w:spacing w:after="0" w:line="259" w:lineRule="auto"/>
        <w:ind w:left="0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2124B625" w14:textId="77777777" w:rsidR="00BF454B" w:rsidRPr="004F3F61" w:rsidRDefault="003E0D27">
      <w:pPr>
        <w:spacing w:after="24" w:line="259" w:lineRule="auto"/>
        <w:ind w:left="0" w:right="0" w:firstLine="0"/>
        <w:jc w:val="left"/>
        <w:rPr>
          <w:lang w:val="ru-RU"/>
        </w:rPr>
      </w:pPr>
      <w:r w:rsidRPr="004F3F61">
        <w:rPr>
          <w:lang w:val="ru-RU"/>
        </w:rPr>
        <w:t xml:space="preserve"> </w:t>
      </w:r>
    </w:p>
    <w:p w14:paraId="186C6C0E" w14:textId="77777777" w:rsidR="00BF454B" w:rsidRDefault="003E0D27">
      <w:pPr>
        <w:spacing w:after="23" w:line="259" w:lineRule="auto"/>
        <w:ind w:left="0" w:right="67" w:firstLine="0"/>
        <w:jc w:val="center"/>
      </w:pPr>
      <w:proofErr w:type="spellStart"/>
      <w:r>
        <w:t>Редактор</w:t>
      </w:r>
      <w:proofErr w:type="spellEnd"/>
      <w:r>
        <w:t xml:space="preserve"> </w:t>
      </w:r>
      <w:r>
        <w:rPr>
          <w:i/>
          <w:shd w:val="clear" w:color="auto" w:fill="FFFF00"/>
        </w:rPr>
        <w:t xml:space="preserve">С.С. </w:t>
      </w:r>
      <w:proofErr w:type="spellStart"/>
      <w:r>
        <w:rPr>
          <w:i/>
          <w:shd w:val="clear" w:color="auto" w:fill="FFFF00"/>
        </w:rPr>
        <w:t>Александров</w:t>
      </w:r>
      <w:proofErr w:type="spellEnd"/>
      <w:r>
        <w:t xml:space="preserve"> </w:t>
      </w:r>
    </w:p>
    <w:p w14:paraId="127A1AEC" w14:textId="77777777" w:rsidR="00BF454B" w:rsidRDefault="003E0D27">
      <w:pPr>
        <w:ind w:left="3131" w:right="64"/>
      </w:pPr>
      <w:proofErr w:type="spellStart"/>
      <w:r>
        <w:t>Корректор</w:t>
      </w:r>
      <w:proofErr w:type="spellEnd"/>
      <w:r>
        <w:t xml:space="preserve"> </w:t>
      </w:r>
      <w:r>
        <w:rPr>
          <w:i/>
        </w:rPr>
        <w:t xml:space="preserve"> </w:t>
      </w:r>
    </w:p>
    <w:p w14:paraId="71678E4C" w14:textId="77777777" w:rsidR="00BF454B" w:rsidRDefault="003E0D27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CCAED26" w14:textId="77777777" w:rsidR="00BF454B" w:rsidRDefault="003E0D27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FF8A83D" w14:textId="77777777" w:rsidR="00BF454B" w:rsidRDefault="003E0D27">
      <w:pPr>
        <w:spacing w:after="0" w:line="259" w:lineRule="auto"/>
        <w:ind w:left="2" w:right="0" w:firstLine="0"/>
        <w:jc w:val="center"/>
      </w:pPr>
      <w:r>
        <w:t xml:space="preserve"> </w:t>
      </w:r>
    </w:p>
    <w:p w14:paraId="015B1969" w14:textId="77777777" w:rsidR="00BF454B" w:rsidRDefault="003E0D27">
      <w:pPr>
        <w:spacing w:after="3" w:line="259" w:lineRule="auto"/>
        <w:ind w:left="149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3E78BF" wp14:editId="11AB21B7">
                <wp:extent cx="6043930" cy="1905"/>
                <wp:effectExtent l="0" t="0" r="0" b="0"/>
                <wp:docPr id="34148" name="Group 34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3930" cy="1905"/>
                          <a:chOff x="0" y="0"/>
                          <a:chExt cx="6043930" cy="1905"/>
                        </a:xfrm>
                      </wpg:grpSpPr>
                      <wps:wsp>
                        <wps:cNvPr id="6332" name="Shape 6332"/>
                        <wps:cNvSpPr/>
                        <wps:spPr>
                          <a:xfrm>
                            <a:off x="0" y="0"/>
                            <a:ext cx="604393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3930" h="1905">
                                <a:moveTo>
                                  <a:pt x="0" y="0"/>
                                </a:moveTo>
                                <a:lnTo>
                                  <a:pt x="6043930" y="1905"/>
                                </a:lnTo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148" style="width:475.9pt;height:0.150024pt;mso-position-horizontal-relative:char;mso-position-vertical-relative:line" coordsize="60439,19">
                <v:shape id="Shape 6332" style="position:absolute;width:60439;height:19;left:0;top:0;" coordsize="6043930,1905" path="m0,0l6043930,1905">
                  <v:stroke weight="1.44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EEA7E54" w14:textId="77777777" w:rsidR="00BF454B" w:rsidRPr="004F3F61" w:rsidRDefault="003E0D27">
      <w:pPr>
        <w:spacing w:after="6" w:line="259" w:lineRule="auto"/>
        <w:ind w:left="2" w:right="0" w:firstLine="0"/>
        <w:jc w:val="center"/>
        <w:rPr>
          <w:lang w:val="ru-RU"/>
        </w:rPr>
      </w:pPr>
      <w:r w:rsidRPr="004F3F61">
        <w:rPr>
          <w:lang w:val="ru-RU"/>
        </w:rPr>
        <w:t xml:space="preserve"> </w:t>
      </w:r>
    </w:p>
    <w:p w14:paraId="24FD244D" w14:textId="77777777" w:rsidR="00BF454B" w:rsidRPr="004F3F61" w:rsidRDefault="003E0D27">
      <w:pPr>
        <w:spacing w:after="25" w:line="259" w:lineRule="auto"/>
        <w:ind w:left="650" w:right="707"/>
        <w:jc w:val="center"/>
        <w:rPr>
          <w:lang w:val="ru-RU"/>
        </w:rPr>
      </w:pPr>
      <w:r w:rsidRPr="004F3F61">
        <w:rPr>
          <w:lang w:val="ru-RU"/>
        </w:rPr>
        <w:t xml:space="preserve">Подписано в печать </w:t>
      </w:r>
      <w:r w:rsidRPr="004F3F61">
        <w:rPr>
          <w:color w:val="FF0000"/>
          <w:shd w:val="clear" w:color="auto" w:fill="FFFF00"/>
          <w:lang w:val="ru-RU"/>
        </w:rPr>
        <w:t>01.01.2018</w:t>
      </w:r>
      <w:r w:rsidRPr="004F3F61">
        <w:rPr>
          <w:shd w:val="clear" w:color="auto" w:fill="FFFF00"/>
          <w:lang w:val="ru-RU"/>
        </w:rPr>
        <w:t>.</w:t>
      </w:r>
      <w:r w:rsidRPr="004F3F61">
        <w:rPr>
          <w:lang w:val="ru-RU"/>
        </w:rPr>
        <w:t xml:space="preserve"> </w:t>
      </w:r>
    </w:p>
    <w:p w14:paraId="1E665D67" w14:textId="77777777" w:rsidR="00BF454B" w:rsidRPr="004F3F61" w:rsidRDefault="003E0D27">
      <w:pPr>
        <w:ind w:left="853" w:right="64"/>
        <w:rPr>
          <w:lang w:val="ru-RU"/>
        </w:rPr>
      </w:pPr>
      <w:r w:rsidRPr="004F3F61">
        <w:rPr>
          <w:lang w:val="ru-RU"/>
        </w:rPr>
        <w:t xml:space="preserve">Формат бумаги 62 × 84/16, отпечатано на </w:t>
      </w:r>
      <w:proofErr w:type="spellStart"/>
      <w:r w:rsidRPr="004F3F61">
        <w:rPr>
          <w:lang w:val="ru-RU"/>
        </w:rPr>
        <w:t>ризографе</w:t>
      </w:r>
      <w:proofErr w:type="spellEnd"/>
      <w:r w:rsidRPr="004F3F61">
        <w:rPr>
          <w:lang w:val="ru-RU"/>
        </w:rPr>
        <w:t xml:space="preserve">, шрифт № 10, </w:t>
      </w:r>
    </w:p>
    <w:p w14:paraId="5819F5D2" w14:textId="77777777" w:rsidR="00BF454B" w:rsidRPr="004F3F61" w:rsidRDefault="003E0D27">
      <w:pPr>
        <w:spacing w:after="146" w:line="259" w:lineRule="auto"/>
        <w:ind w:left="650" w:right="707"/>
        <w:jc w:val="center"/>
        <w:rPr>
          <w:lang w:val="ru-RU"/>
        </w:rPr>
      </w:pPr>
      <w:r w:rsidRPr="004F3F61">
        <w:rPr>
          <w:lang w:val="ru-RU"/>
        </w:rPr>
        <w:t xml:space="preserve">п. л. – 2,3, заказ № </w:t>
      </w:r>
      <w:r w:rsidRPr="004F3F61">
        <w:rPr>
          <w:color w:val="FF0000"/>
          <w:shd w:val="clear" w:color="auto" w:fill="FFFF00"/>
          <w:lang w:val="ru-RU"/>
        </w:rPr>
        <w:t>ХХХ</w:t>
      </w:r>
      <w:r w:rsidRPr="004F3F61">
        <w:rPr>
          <w:shd w:val="clear" w:color="auto" w:fill="FFFF00"/>
          <w:lang w:val="ru-RU"/>
        </w:rPr>
        <w:t>,</w:t>
      </w:r>
      <w:r w:rsidRPr="004F3F61">
        <w:rPr>
          <w:lang w:val="ru-RU"/>
        </w:rPr>
        <w:t xml:space="preserve"> тираж – </w:t>
      </w:r>
      <w:r w:rsidRPr="004F3F61">
        <w:rPr>
          <w:color w:val="FF0000"/>
          <w:shd w:val="clear" w:color="auto" w:fill="FFFF00"/>
          <w:lang w:val="ru-RU"/>
        </w:rPr>
        <w:t>50</w:t>
      </w:r>
      <w:r w:rsidRPr="004F3F61">
        <w:rPr>
          <w:shd w:val="clear" w:color="auto" w:fill="FFFF00"/>
          <w:lang w:val="ru-RU"/>
        </w:rPr>
        <w:t>.</w:t>
      </w:r>
      <w:r w:rsidRPr="004F3F61">
        <w:rPr>
          <w:lang w:val="ru-RU"/>
        </w:rPr>
        <w:t xml:space="preserve">  </w:t>
      </w:r>
    </w:p>
    <w:p w14:paraId="76F860B9" w14:textId="77777777" w:rsidR="00BF454B" w:rsidRPr="004F3F61" w:rsidRDefault="003E0D27">
      <w:pPr>
        <w:ind w:left="2190" w:right="64"/>
        <w:rPr>
          <w:lang w:val="ru-RU"/>
        </w:rPr>
      </w:pPr>
      <w:r w:rsidRPr="004F3F61">
        <w:rPr>
          <w:lang w:val="ru-RU"/>
        </w:rPr>
        <w:t xml:space="preserve">Редакционно-издательский отдел </w:t>
      </w:r>
      <w:proofErr w:type="spellStart"/>
      <w:r w:rsidRPr="004F3F61">
        <w:rPr>
          <w:lang w:val="ru-RU"/>
        </w:rPr>
        <w:t>СибГУТИ</w:t>
      </w:r>
      <w:proofErr w:type="spellEnd"/>
      <w:r w:rsidRPr="004F3F61">
        <w:rPr>
          <w:lang w:val="ru-RU"/>
        </w:rPr>
        <w:t xml:space="preserve"> </w:t>
      </w:r>
    </w:p>
    <w:p w14:paraId="31A3A33A" w14:textId="77777777" w:rsidR="00BF454B" w:rsidRDefault="003E0D27">
      <w:pPr>
        <w:spacing w:after="3" w:line="259" w:lineRule="auto"/>
        <w:ind w:right="668"/>
        <w:jc w:val="right"/>
      </w:pPr>
      <w:r w:rsidRPr="004F3F61">
        <w:rPr>
          <w:lang w:val="ru-RU"/>
        </w:rPr>
        <w:t xml:space="preserve">630102, г. Новосибирск, ул. </w:t>
      </w:r>
      <w:proofErr w:type="spellStart"/>
      <w:r>
        <w:t>Кирова</w:t>
      </w:r>
      <w:proofErr w:type="spellEnd"/>
      <w:r>
        <w:t xml:space="preserve">, 86, </w:t>
      </w:r>
      <w:proofErr w:type="spellStart"/>
      <w:r>
        <w:t>офис</w:t>
      </w:r>
      <w:proofErr w:type="spellEnd"/>
      <w:r>
        <w:t xml:space="preserve"> 107, </w:t>
      </w:r>
      <w:proofErr w:type="spellStart"/>
      <w:r>
        <w:t>тел</w:t>
      </w:r>
      <w:proofErr w:type="spellEnd"/>
      <w:r>
        <w:t xml:space="preserve">. (383) 269-82-36 </w:t>
      </w:r>
    </w:p>
    <w:p w14:paraId="6DB9B206" w14:textId="77777777" w:rsidR="00BF454B" w:rsidRDefault="003E0D27">
      <w:pPr>
        <w:spacing w:after="0" w:line="259" w:lineRule="auto"/>
        <w:ind w:left="0" w:right="14" w:firstLine="0"/>
        <w:jc w:val="center"/>
      </w:pPr>
      <w:r>
        <w:rPr>
          <w:rFonts w:ascii="Calibri" w:eastAsia="Calibri" w:hAnsi="Calibri" w:cs="Calibri"/>
          <w:sz w:val="24"/>
        </w:rPr>
        <w:t xml:space="preserve"> </w:t>
      </w:r>
    </w:p>
    <w:sectPr w:rsidR="00BF454B">
      <w:footerReference w:type="even" r:id="rId16"/>
      <w:footerReference w:type="default" r:id="rId17"/>
      <w:footerReference w:type="first" r:id="rId18"/>
      <w:pgSz w:w="11906" w:h="16838"/>
      <w:pgMar w:top="1133" w:right="1065" w:bottom="1334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5CA5E" w14:textId="77777777" w:rsidR="00783B07" w:rsidRDefault="00783B07">
      <w:pPr>
        <w:spacing w:after="0" w:line="240" w:lineRule="auto"/>
      </w:pPr>
      <w:r>
        <w:separator/>
      </w:r>
    </w:p>
  </w:endnote>
  <w:endnote w:type="continuationSeparator" w:id="0">
    <w:p w14:paraId="0DF5A2C8" w14:textId="77777777" w:rsidR="00783B07" w:rsidRDefault="00783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37A86" w14:textId="77777777" w:rsidR="00BF454B" w:rsidRDefault="003E0D27">
    <w:pPr>
      <w:spacing w:after="0" w:line="259" w:lineRule="auto"/>
      <w:ind w:left="0" w:right="6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4"/>
      </w:rPr>
      <w:t>2</w:t>
    </w:r>
    <w:r>
      <w:rPr>
        <w:rFonts w:ascii="Calibri" w:eastAsia="Calibri" w:hAnsi="Calibri" w:cs="Calibri"/>
        <w:sz w:val="24"/>
      </w:rPr>
      <w:fldChar w:fldCharType="end"/>
    </w:r>
    <w:r>
      <w:rPr>
        <w:rFonts w:ascii="Calibri" w:eastAsia="Calibri" w:hAnsi="Calibri" w:cs="Calibri"/>
        <w:sz w:val="24"/>
      </w:rPr>
      <w:t xml:space="preserve"> </w:t>
    </w:r>
  </w:p>
  <w:p w14:paraId="2F60344F" w14:textId="77777777" w:rsidR="00BF454B" w:rsidRDefault="003E0D27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EFA20" w14:textId="77777777" w:rsidR="00BF454B" w:rsidRDefault="003E0D27">
    <w:pPr>
      <w:spacing w:after="0" w:line="259" w:lineRule="auto"/>
      <w:ind w:left="0" w:right="6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4"/>
      </w:rPr>
      <w:t>2</w:t>
    </w:r>
    <w:r>
      <w:rPr>
        <w:rFonts w:ascii="Calibri" w:eastAsia="Calibri" w:hAnsi="Calibri" w:cs="Calibri"/>
        <w:sz w:val="24"/>
      </w:rPr>
      <w:fldChar w:fldCharType="end"/>
    </w:r>
    <w:r>
      <w:rPr>
        <w:rFonts w:ascii="Calibri" w:eastAsia="Calibri" w:hAnsi="Calibri" w:cs="Calibri"/>
        <w:sz w:val="24"/>
      </w:rPr>
      <w:t xml:space="preserve"> </w:t>
    </w:r>
  </w:p>
  <w:p w14:paraId="457E5526" w14:textId="77777777" w:rsidR="00BF454B" w:rsidRDefault="003E0D27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2C262" w14:textId="77777777" w:rsidR="00BF454B" w:rsidRDefault="00BF454B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40D8C" w14:textId="77777777" w:rsidR="00783B07" w:rsidRDefault="00783B07">
      <w:pPr>
        <w:spacing w:after="0" w:line="240" w:lineRule="auto"/>
      </w:pPr>
      <w:r>
        <w:separator/>
      </w:r>
    </w:p>
  </w:footnote>
  <w:footnote w:type="continuationSeparator" w:id="0">
    <w:p w14:paraId="1C86A7D8" w14:textId="77777777" w:rsidR="00783B07" w:rsidRDefault="00783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590B"/>
    <w:multiLevelType w:val="hybridMultilevel"/>
    <w:tmpl w:val="71BCAB16"/>
    <w:lvl w:ilvl="0" w:tplc="E40C5CE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1CE5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42E0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3205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A633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A7014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48F8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5E4B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EEA6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D302C5"/>
    <w:multiLevelType w:val="hybridMultilevel"/>
    <w:tmpl w:val="C80E6B0C"/>
    <w:lvl w:ilvl="0" w:tplc="17D6D9FE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36B8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4641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D163C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6E73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3E82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1427C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0E29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7066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877719"/>
    <w:multiLevelType w:val="hybridMultilevel"/>
    <w:tmpl w:val="8F763B7A"/>
    <w:lvl w:ilvl="0" w:tplc="34EC9E58">
      <w:start w:val="3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EE6F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F446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464CA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1B416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E478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9D2A8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BCB5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B2D4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B71662"/>
    <w:multiLevelType w:val="multilevel"/>
    <w:tmpl w:val="AF6C42DA"/>
    <w:lvl w:ilvl="0">
      <w:start w:val="5"/>
      <w:numFmt w:val="decimal"/>
      <w:lvlText w:val="%1."/>
      <w:lvlJc w:val="left"/>
      <w:pPr>
        <w:ind w:left="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696447"/>
    <w:multiLevelType w:val="hybridMultilevel"/>
    <w:tmpl w:val="9A146C52"/>
    <w:lvl w:ilvl="0" w:tplc="F050F6C0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549C06">
      <w:start w:val="1"/>
      <w:numFmt w:val="decimal"/>
      <w:lvlText w:val="%2."/>
      <w:lvlJc w:val="left"/>
      <w:pPr>
        <w:ind w:left="64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B25F58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56AA2E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7E73E6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08BFC0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DC4E2A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AA4382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FAE73C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0124104"/>
    <w:multiLevelType w:val="hybridMultilevel"/>
    <w:tmpl w:val="07A24EBC"/>
    <w:lvl w:ilvl="0" w:tplc="015802B2">
      <w:start w:val="7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9EB6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68D8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74BB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829C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46CC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0C78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744FB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0D07E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2493A37"/>
    <w:multiLevelType w:val="hybridMultilevel"/>
    <w:tmpl w:val="0FFEE922"/>
    <w:lvl w:ilvl="0" w:tplc="55E48FB8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342C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BA74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5CC1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3260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26C9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B697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2436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C2E2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3DB7013"/>
    <w:multiLevelType w:val="hybridMultilevel"/>
    <w:tmpl w:val="D3F02B5A"/>
    <w:lvl w:ilvl="0" w:tplc="7B36319A">
      <w:start w:val="5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5EF4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B78B7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3423D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0ADB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DA46E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4E4A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60FA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12A1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5743EB0"/>
    <w:multiLevelType w:val="hybridMultilevel"/>
    <w:tmpl w:val="3676C01C"/>
    <w:lvl w:ilvl="0" w:tplc="8D0A2E8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A655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4C3A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0A29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4A27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42227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CE6B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E0F4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ACE7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73B6B2D"/>
    <w:multiLevelType w:val="hybridMultilevel"/>
    <w:tmpl w:val="F5C4ED8C"/>
    <w:lvl w:ilvl="0" w:tplc="D9262C52">
      <w:start w:val="8"/>
      <w:numFmt w:val="decimal"/>
      <w:lvlText w:val="%1."/>
      <w:lvlJc w:val="left"/>
      <w:pPr>
        <w:ind w:left="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62C7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BE8C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3C6D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5038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C688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A66E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BAB3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7C81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AB136C7"/>
    <w:multiLevelType w:val="hybridMultilevel"/>
    <w:tmpl w:val="7A207FCA"/>
    <w:lvl w:ilvl="0" w:tplc="ED5C767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56A02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04C0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364F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3C8D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EE1F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96E39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101D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6236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BD32D4D"/>
    <w:multiLevelType w:val="hybridMultilevel"/>
    <w:tmpl w:val="5EDA43E8"/>
    <w:lvl w:ilvl="0" w:tplc="74CC15FC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5EAA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2AA75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760A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2828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A3633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72E8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9EE6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BC00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E2400EF"/>
    <w:multiLevelType w:val="hybridMultilevel"/>
    <w:tmpl w:val="E8443BAE"/>
    <w:lvl w:ilvl="0" w:tplc="1394778A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F04B3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2CE2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FA3D9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1238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CE59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D7EAE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20EF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D810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FD2016C"/>
    <w:multiLevelType w:val="hybridMultilevel"/>
    <w:tmpl w:val="98E870C4"/>
    <w:lvl w:ilvl="0" w:tplc="ADF294B0">
      <w:start w:val="1"/>
      <w:numFmt w:val="bullet"/>
      <w:lvlText w:val="–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D0E682">
      <w:start w:val="1"/>
      <w:numFmt w:val="bullet"/>
      <w:lvlText w:val="o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AC1D0A">
      <w:start w:val="1"/>
      <w:numFmt w:val="bullet"/>
      <w:lvlText w:val="▪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60B0F0">
      <w:start w:val="1"/>
      <w:numFmt w:val="bullet"/>
      <w:lvlText w:val="•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300EC2">
      <w:start w:val="1"/>
      <w:numFmt w:val="bullet"/>
      <w:lvlText w:val="o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1863EE">
      <w:start w:val="1"/>
      <w:numFmt w:val="bullet"/>
      <w:lvlText w:val="▪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79E2E52">
      <w:start w:val="1"/>
      <w:numFmt w:val="bullet"/>
      <w:lvlText w:val="•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BC4EA5C">
      <w:start w:val="1"/>
      <w:numFmt w:val="bullet"/>
      <w:lvlText w:val="o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2AB3C0">
      <w:start w:val="1"/>
      <w:numFmt w:val="bullet"/>
      <w:lvlText w:val="▪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0B158EE"/>
    <w:multiLevelType w:val="hybridMultilevel"/>
    <w:tmpl w:val="DE46B18C"/>
    <w:lvl w:ilvl="0" w:tplc="F7CE3DF6">
      <w:start w:val="1"/>
      <w:numFmt w:val="bullet"/>
      <w:lvlText w:val="–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52DEE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B45DB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1EDCE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869AB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CE6DE7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2880D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0C47F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0E171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157511C"/>
    <w:multiLevelType w:val="hybridMultilevel"/>
    <w:tmpl w:val="DDB4F386"/>
    <w:lvl w:ilvl="0" w:tplc="226869D0">
      <w:start w:val="2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9EE82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46F3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4EF1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EA2B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3A54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DE66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ADC12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5AF2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16D1AB2"/>
    <w:multiLevelType w:val="hybridMultilevel"/>
    <w:tmpl w:val="C464A8AC"/>
    <w:lvl w:ilvl="0" w:tplc="7848FBA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1CF9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3496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D818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EC46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F6B2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D656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E0FD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5E06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AB803A6"/>
    <w:multiLevelType w:val="hybridMultilevel"/>
    <w:tmpl w:val="517451CE"/>
    <w:lvl w:ilvl="0" w:tplc="A78C5000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142D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64E6E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827B0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AC22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9A2A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4C34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A4E0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38EE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4642F9B"/>
    <w:multiLevelType w:val="hybridMultilevel"/>
    <w:tmpl w:val="F642D4F8"/>
    <w:lvl w:ilvl="0" w:tplc="E9BA1C7A">
      <w:start w:val="1"/>
      <w:numFmt w:val="bullet"/>
      <w:lvlText w:val="–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35A4F1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A4EEE4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A6415F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62CA6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5E8DF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0E78B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061E9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56CA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8F53F2C"/>
    <w:multiLevelType w:val="hybridMultilevel"/>
    <w:tmpl w:val="8EE69C90"/>
    <w:lvl w:ilvl="0" w:tplc="BB3A4856">
      <w:start w:val="1"/>
      <w:numFmt w:val="bullet"/>
      <w:lvlText w:val="–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6AD3F4">
      <w:start w:val="1"/>
      <w:numFmt w:val="bullet"/>
      <w:lvlText w:val="o"/>
      <w:lvlJc w:val="left"/>
      <w:pPr>
        <w:ind w:left="1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2EE56A">
      <w:start w:val="1"/>
      <w:numFmt w:val="bullet"/>
      <w:lvlText w:val="▪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C485EC">
      <w:start w:val="1"/>
      <w:numFmt w:val="bullet"/>
      <w:lvlText w:val="•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F28878">
      <w:start w:val="1"/>
      <w:numFmt w:val="bullet"/>
      <w:lvlText w:val="o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122412">
      <w:start w:val="1"/>
      <w:numFmt w:val="bullet"/>
      <w:lvlText w:val="▪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4AC2D2">
      <w:start w:val="1"/>
      <w:numFmt w:val="bullet"/>
      <w:lvlText w:val="•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E2408D8">
      <w:start w:val="1"/>
      <w:numFmt w:val="bullet"/>
      <w:lvlText w:val="o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00C83E">
      <w:start w:val="1"/>
      <w:numFmt w:val="bullet"/>
      <w:lvlText w:val="▪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A07461A"/>
    <w:multiLevelType w:val="hybridMultilevel"/>
    <w:tmpl w:val="4A6CA5FA"/>
    <w:lvl w:ilvl="0" w:tplc="DE8C1FFA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B601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0C90F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86EC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9425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26FB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E0F4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2EEE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38D1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BD3264F"/>
    <w:multiLevelType w:val="hybridMultilevel"/>
    <w:tmpl w:val="D4763938"/>
    <w:lvl w:ilvl="0" w:tplc="A47A7DE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FE294C">
      <w:start w:val="1"/>
      <w:numFmt w:val="lowerLetter"/>
      <w:lvlText w:val="%2"/>
      <w:lvlJc w:val="left"/>
      <w:pPr>
        <w:ind w:left="1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722C350">
      <w:start w:val="17"/>
      <w:numFmt w:val="decimal"/>
      <w:lvlRestart w:val="0"/>
      <w:lvlText w:val="%3.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F428662">
      <w:start w:val="1"/>
      <w:numFmt w:val="decimal"/>
      <w:lvlText w:val="%4"/>
      <w:lvlJc w:val="left"/>
      <w:pPr>
        <w:ind w:left="4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348BFFA">
      <w:start w:val="1"/>
      <w:numFmt w:val="lowerLetter"/>
      <w:lvlText w:val="%5"/>
      <w:lvlJc w:val="left"/>
      <w:pPr>
        <w:ind w:left="4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387216">
      <w:start w:val="1"/>
      <w:numFmt w:val="lowerRoman"/>
      <w:lvlText w:val="%6"/>
      <w:lvlJc w:val="left"/>
      <w:pPr>
        <w:ind w:left="5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82607BA">
      <w:start w:val="1"/>
      <w:numFmt w:val="decimal"/>
      <w:lvlText w:val="%7"/>
      <w:lvlJc w:val="left"/>
      <w:pPr>
        <w:ind w:left="6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FEEF6E">
      <w:start w:val="1"/>
      <w:numFmt w:val="lowerLetter"/>
      <w:lvlText w:val="%8"/>
      <w:lvlJc w:val="left"/>
      <w:pPr>
        <w:ind w:left="7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EC3074">
      <w:start w:val="1"/>
      <w:numFmt w:val="lowerRoman"/>
      <w:lvlText w:val="%9"/>
      <w:lvlJc w:val="left"/>
      <w:pPr>
        <w:ind w:left="7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0465CAE"/>
    <w:multiLevelType w:val="hybridMultilevel"/>
    <w:tmpl w:val="A6885492"/>
    <w:lvl w:ilvl="0" w:tplc="CE228B58">
      <w:start w:val="1"/>
      <w:numFmt w:val="decimal"/>
      <w:lvlText w:val="%1."/>
      <w:lvlJc w:val="left"/>
      <w:pPr>
        <w:ind w:left="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5C9074">
      <w:start w:val="1"/>
      <w:numFmt w:val="lowerLetter"/>
      <w:lvlText w:val="%2"/>
      <w:lvlJc w:val="left"/>
      <w:pPr>
        <w:ind w:left="4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72020C">
      <w:start w:val="1"/>
      <w:numFmt w:val="lowerRoman"/>
      <w:lvlText w:val="%3"/>
      <w:lvlJc w:val="left"/>
      <w:pPr>
        <w:ind w:left="5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7E37E4">
      <w:start w:val="1"/>
      <w:numFmt w:val="decimal"/>
      <w:lvlText w:val="%4"/>
      <w:lvlJc w:val="left"/>
      <w:pPr>
        <w:ind w:left="5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269594">
      <w:start w:val="1"/>
      <w:numFmt w:val="lowerLetter"/>
      <w:lvlText w:val="%5"/>
      <w:lvlJc w:val="left"/>
      <w:pPr>
        <w:ind w:left="6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024928">
      <w:start w:val="1"/>
      <w:numFmt w:val="lowerRoman"/>
      <w:lvlText w:val="%6"/>
      <w:lvlJc w:val="left"/>
      <w:pPr>
        <w:ind w:left="7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DFCD948">
      <w:start w:val="1"/>
      <w:numFmt w:val="decimal"/>
      <w:lvlText w:val="%7"/>
      <w:lvlJc w:val="left"/>
      <w:pPr>
        <w:ind w:left="8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30D422">
      <w:start w:val="1"/>
      <w:numFmt w:val="lowerLetter"/>
      <w:lvlText w:val="%8"/>
      <w:lvlJc w:val="left"/>
      <w:pPr>
        <w:ind w:left="8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F0A9B98">
      <w:start w:val="1"/>
      <w:numFmt w:val="lowerRoman"/>
      <w:lvlText w:val="%9"/>
      <w:lvlJc w:val="left"/>
      <w:pPr>
        <w:ind w:left="9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0D967C3"/>
    <w:multiLevelType w:val="hybridMultilevel"/>
    <w:tmpl w:val="07BAABEC"/>
    <w:lvl w:ilvl="0" w:tplc="061C9A96">
      <w:start w:val="2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2E53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AEC2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8607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F66E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F002C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5E98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2A32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BC33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FBF7134"/>
    <w:multiLevelType w:val="hybridMultilevel"/>
    <w:tmpl w:val="3E8295A0"/>
    <w:lvl w:ilvl="0" w:tplc="98489838">
      <w:start w:val="6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CC54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FA6DE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00F6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CA8E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C0FC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DA94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20DB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863BC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2CA0725"/>
    <w:multiLevelType w:val="hybridMultilevel"/>
    <w:tmpl w:val="75D8509C"/>
    <w:lvl w:ilvl="0" w:tplc="054A325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FA24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60DA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88D8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E025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4EF6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A4DD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1031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75401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4E07E79"/>
    <w:multiLevelType w:val="hybridMultilevel"/>
    <w:tmpl w:val="850A6E28"/>
    <w:lvl w:ilvl="0" w:tplc="6A36F2B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DADF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6E6AB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9875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A0D8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44C6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BCB3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E0FB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C108E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A817340"/>
    <w:multiLevelType w:val="hybridMultilevel"/>
    <w:tmpl w:val="69C2AFB0"/>
    <w:lvl w:ilvl="0" w:tplc="75663B70">
      <w:start w:val="1"/>
      <w:numFmt w:val="decimal"/>
      <w:lvlText w:val="%1."/>
      <w:lvlJc w:val="left"/>
      <w:pPr>
        <w:ind w:left="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F6AFF8">
      <w:start w:val="1"/>
      <w:numFmt w:val="lowerLetter"/>
      <w:lvlText w:val="%2"/>
      <w:lvlJc w:val="left"/>
      <w:pPr>
        <w:ind w:left="1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FE88D4">
      <w:start w:val="1"/>
      <w:numFmt w:val="lowerRoman"/>
      <w:lvlText w:val="%3"/>
      <w:lvlJc w:val="left"/>
      <w:pPr>
        <w:ind w:left="2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5A6CA2">
      <w:start w:val="1"/>
      <w:numFmt w:val="decimal"/>
      <w:lvlText w:val="%4"/>
      <w:lvlJc w:val="left"/>
      <w:pPr>
        <w:ind w:left="3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3ACBD76">
      <w:start w:val="1"/>
      <w:numFmt w:val="lowerLetter"/>
      <w:lvlText w:val="%5"/>
      <w:lvlJc w:val="left"/>
      <w:pPr>
        <w:ind w:left="3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5E89BA">
      <w:start w:val="1"/>
      <w:numFmt w:val="lowerRoman"/>
      <w:lvlText w:val="%6"/>
      <w:lvlJc w:val="left"/>
      <w:pPr>
        <w:ind w:left="4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D817AA">
      <w:start w:val="1"/>
      <w:numFmt w:val="decimal"/>
      <w:lvlText w:val="%7"/>
      <w:lvlJc w:val="left"/>
      <w:pPr>
        <w:ind w:left="52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494CBD4">
      <w:start w:val="1"/>
      <w:numFmt w:val="lowerLetter"/>
      <w:lvlText w:val="%8"/>
      <w:lvlJc w:val="left"/>
      <w:pPr>
        <w:ind w:left="60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B8D36A">
      <w:start w:val="1"/>
      <w:numFmt w:val="lowerRoman"/>
      <w:lvlText w:val="%9"/>
      <w:lvlJc w:val="left"/>
      <w:pPr>
        <w:ind w:left="67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AAC68D6"/>
    <w:multiLevelType w:val="hybridMultilevel"/>
    <w:tmpl w:val="2B2EC7BA"/>
    <w:lvl w:ilvl="0" w:tplc="DAE2A566">
      <w:start w:val="1"/>
      <w:numFmt w:val="decimal"/>
      <w:lvlText w:val="%1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400C5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60FA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2863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DAF9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9243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20FA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D88D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A23B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FDA146B"/>
    <w:multiLevelType w:val="hybridMultilevel"/>
    <w:tmpl w:val="F8AC90D6"/>
    <w:lvl w:ilvl="0" w:tplc="F8FA2A7A">
      <w:start w:val="6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5452D0">
      <w:start w:val="1"/>
      <w:numFmt w:val="lowerLetter"/>
      <w:lvlText w:val="%2"/>
      <w:lvlJc w:val="left"/>
      <w:pPr>
        <w:ind w:left="1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3822B6">
      <w:start w:val="1"/>
      <w:numFmt w:val="lowerRoman"/>
      <w:lvlText w:val="%3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9A37A4">
      <w:start w:val="1"/>
      <w:numFmt w:val="decimal"/>
      <w:lvlText w:val="%4"/>
      <w:lvlJc w:val="left"/>
      <w:pPr>
        <w:ind w:left="3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2C5FB8">
      <w:start w:val="1"/>
      <w:numFmt w:val="lowerLetter"/>
      <w:lvlText w:val="%5"/>
      <w:lvlJc w:val="left"/>
      <w:pPr>
        <w:ind w:left="3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38E628">
      <w:start w:val="1"/>
      <w:numFmt w:val="lowerRoman"/>
      <w:lvlText w:val="%6"/>
      <w:lvlJc w:val="left"/>
      <w:pPr>
        <w:ind w:left="4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5E2C86">
      <w:start w:val="1"/>
      <w:numFmt w:val="decimal"/>
      <w:lvlText w:val="%7"/>
      <w:lvlJc w:val="left"/>
      <w:pPr>
        <w:ind w:left="5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5C8A51C">
      <w:start w:val="1"/>
      <w:numFmt w:val="lowerLetter"/>
      <w:lvlText w:val="%8"/>
      <w:lvlJc w:val="left"/>
      <w:pPr>
        <w:ind w:left="6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E2F068">
      <w:start w:val="1"/>
      <w:numFmt w:val="lowerRoman"/>
      <w:lvlText w:val="%9"/>
      <w:lvlJc w:val="left"/>
      <w:pPr>
        <w:ind w:left="6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19"/>
  </w:num>
  <w:num w:numId="3">
    <w:abstractNumId w:val="22"/>
  </w:num>
  <w:num w:numId="4">
    <w:abstractNumId w:val="20"/>
  </w:num>
  <w:num w:numId="5">
    <w:abstractNumId w:val="27"/>
  </w:num>
  <w:num w:numId="6">
    <w:abstractNumId w:val="14"/>
  </w:num>
  <w:num w:numId="7">
    <w:abstractNumId w:val="3"/>
  </w:num>
  <w:num w:numId="8">
    <w:abstractNumId w:val="29"/>
  </w:num>
  <w:num w:numId="9">
    <w:abstractNumId w:val="18"/>
  </w:num>
  <w:num w:numId="10">
    <w:abstractNumId w:val="28"/>
  </w:num>
  <w:num w:numId="11">
    <w:abstractNumId w:val="0"/>
  </w:num>
  <w:num w:numId="12">
    <w:abstractNumId w:val="1"/>
  </w:num>
  <w:num w:numId="13">
    <w:abstractNumId w:val="26"/>
  </w:num>
  <w:num w:numId="14">
    <w:abstractNumId w:val="11"/>
  </w:num>
  <w:num w:numId="15">
    <w:abstractNumId w:val="9"/>
  </w:num>
  <w:num w:numId="16">
    <w:abstractNumId w:val="4"/>
  </w:num>
  <w:num w:numId="17">
    <w:abstractNumId w:val="23"/>
  </w:num>
  <w:num w:numId="18">
    <w:abstractNumId w:val="5"/>
  </w:num>
  <w:num w:numId="19">
    <w:abstractNumId w:val="10"/>
  </w:num>
  <w:num w:numId="20">
    <w:abstractNumId w:val="24"/>
  </w:num>
  <w:num w:numId="21">
    <w:abstractNumId w:val="2"/>
  </w:num>
  <w:num w:numId="22">
    <w:abstractNumId w:val="12"/>
  </w:num>
  <w:num w:numId="23">
    <w:abstractNumId w:val="16"/>
  </w:num>
  <w:num w:numId="24">
    <w:abstractNumId w:val="21"/>
  </w:num>
  <w:num w:numId="25">
    <w:abstractNumId w:val="6"/>
  </w:num>
  <w:num w:numId="26">
    <w:abstractNumId w:val="7"/>
  </w:num>
  <w:num w:numId="27">
    <w:abstractNumId w:val="15"/>
  </w:num>
  <w:num w:numId="28">
    <w:abstractNumId w:val="25"/>
  </w:num>
  <w:num w:numId="29">
    <w:abstractNumId w:val="8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54B"/>
    <w:rsid w:val="001960B0"/>
    <w:rsid w:val="003E0D27"/>
    <w:rsid w:val="004B158D"/>
    <w:rsid w:val="004F3F61"/>
    <w:rsid w:val="005337D7"/>
    <w:rsid w:val="00783B07"/>
    <w:rsid w:val="00BF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7D6FE8"/>
  <w15:docId w15:val="{D952B64A-2067-4EED-A4A7-B221EA0F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" w:line="268" w:lineRule="auto"/>
      <w:ind w:left="10" w:right="7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46"/>
      <w:ind w:left="10" w:right="73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4" w:line="268" w:lineRule="auto"/>
      <w:ind w:left="10" w:right="73" w:hanging="10"/>
      <w:jc w:val="both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4" w:line="266" w:lineRule="auto"/>
      <w:ind w:left="10" w:right="7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8"/>
    </w:rPr>
  </w:style>
  <w:style w:type="paragraph" w:styleId="11">
    <w:name w:val="toc 1"/>
    <w:hidden/>
    <w:pPr>
      <w:spacing w:after="14" w:line="268" w:lineRule="auto"/>
      <w:ind w:left="25" w:right="7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pPr>
      <w:spacing w:after="114" w:line="268" w:lineRule="auto"/>
      <w:ind w:left="25" w:right="7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</Pages>
  <Words>4603</Words>
  <Characters>26241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cp:lastModifiedBy>Microsoft Office User</cp:lastModifiedBy>
  <cp:revision>3</cp:revision>
  <dcterms:created xsi:type="dcterms:W3CDTF">2021-09-12T09:00:00Z</dcterms:created>
  <dcterms:modified xsi:type="dcterms:W3CDTF">2021-10-09T02:11:00Z</dcterms:modified>
</cp:coreProperties>
</file>