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4431" w14:textId="0847B1E6" w:rsidR="009B0A72" w:rsidRPr="00005281" w:rsidRDefault="003C20D5" w:rsidP="00005281">
      <w:pPr>
        <w:spacing w:line="360" w:lineRule="auto"/>
        <w:ind w:left="-426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  <w:r w:rsidR="00AE003E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>«Сибирский государственный университет телекоммуникаций и информатики»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(СибГУТИ)</w:t>
      </w:r>
    </w:p>
    <w:p w14:paraId="39E60A82" w14:textId="73E6A614" w:rsidR="009B0A72" w:rsidRPr="00005281" w:rsidRDefault="003C20D5" w:rsidP="00005281">
      <w:pPr>
        <w:spacing w:after="200" w:line="360" w:lineRule="auto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Институт информатики и вычислительной техники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Кафедра прикладной математики и кибернетики</w:t>
      </w:r>
    </w:p>
    <w:p w14:paraId="492DDE44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7FB4A3A7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4FF72C69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DF2232E" w14:textId="62325BBB" w:rsidR="009B0A72" w:rsidRPr="00005281" w:rsidRDefault="00AE003E" w:rsidP="00005281">
      <w:pPr>
        <w:spacing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005281">
        <w:rPr>
          <w:rFonts w:eastAsia="Times New Roman" w:cs="Times New Roman"/>
          <w:b/>
          <w:szCs w:val="28"/>
          <w:lang w:val="ru-RU"/>
        </w:rPr>
        <w:t>Практическая работа №</w:t>
      </w:r>
      <w:r w:rsidR="00D84AA1" w:rsidRPr="00D84AA1">
        <w:rPr>
          <w:rFonts w:eastAsia="Times New Roman" w:cs="Times New Roman"/>
          <w:b/>
          <w:szCs w:val="28"/>
          <w:lang w:val="ru-RU"/>
        </w:rPr>
        <w:t>3</w:t>
      </w:r>
      <w:r w:rsidR="003C20D5" w:rsidRPr="00005281">
        <w:rPr>
          <w:rFonts w:eastAsia="Times New Roman" w:cs="Times New Roman"/>
          <w:b/>
          <w:szCs w:val="28"/>
        </w:rPr>
        <w:br/>
        <w:t xml:space="preserve"> по дисциплине</w:t>
      </w:r>
      <w:r w:rsidRPr="00005281">
        <w:rPr>
          <w:rFonts w:eastAsia="Times New Roman" w:cs="Times New Roman"/>
          <w:b/>
          <w:szCs w:val="28"/>
          <w:lang w:val="ru-RU"/>
        </w:rPr>
        <w:t xml:space="preserve"> </w:t>
      </w:r>
      <w:r w:rsidR="00F131FF" w:rsidRPr="00005281">
        <w:rPr>
          <w:rFonts w:eastAsia="Times New Roman" w:cs="Times New Roman"/>
          <w:b/>
          <w:szCs w:val="28"/>
          <w:lang w:val="ru-RU"/>
        </w:rPr>
        <w:t>«</w:t>
      </w:r>
      <w:r w:rsidRPr="00005281">
        <w:rPr>
          <w:rFonts w:eastAsia="Times New Roman" w:cs="Times New Roman"/>
          <w:b/>
          <w:szCs w:val="28"/>
          <w:lang w:val="ru-RU"/>
        </w:rPr>
        <w:t>Теория</w:t>
      </w:r>
      <w:r w:rsidR="00F131FF" w:rsidRPr="00005281">
        <w:rPr>
          <w:rFonts w:eastAsia="Times New Roman" w:cs="Times New Roman"/>
          <w:b/>
          <w:szCs w:val="28"/>
          <w:lang w:val="ru-RU"/>
        </w:rPr>
        <w:t xml:space="preserve"> информации»</w:t>
      </w:r>
      <w:r w:rsidRPr="00005281">
        <w:rPr>
          <w:rFonts w:eastAsia="Times New Roman" w:cs="Times New Roman"/>
          <w:b/>
          <w:szCs w:val="28"/>
          <w:lang w:val="ru-RU"/>
        </w:rPr>
        <w:br/>
        <w:t>на тему «</w:t>
      </w:r>
      <w:r w:rsidR="00D84AA1">
        <w:rPr>
          <w:rFonts w:cs="Times New Roman"/>
          <w:b/>
          <w:bCs/>
          <w:szCs w:val="28"/>
          <w:lang w:val="ru-RU"/>
        </w:rPr>
        <w:t>Блочное кодирование</w:t>
      </w:r>
      <w:r w:rsidRPr="00005281">
        <w:rPr>
          <w:rFonts w:eastAsia="Times New Roman" w:cs="Times New Roman"/>
          <w:b/>
          <w:szCs w:val="28"/>
          <w:lang w:val="ru-RU"/>
        </w:rPr>
        <w:t>»</w:t>
      </w:r>
      <w:r w:rsidR="003C20D5" w:rsidRPr="00005281">
        <w:rPr>
          <w:rFonts w:eastAsia="Times New Roman" w:cs="Times New Roman"/>
          <w:b/>
          <w:szCs w:val="28"/>
        </w:rPr>
        <w:br/>
      </w:r>
    </w:p>
    <w:p w14:paraId="5D3C7D7E" w14:textId="73465CB7" w:rsidR="009B0A72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6D5FBDB5" w14:textId="77777777" w:rsidR="00005281" w:rsidRPr="00005281" w:rsidRDefault="00005281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B70C9FE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101E4EC" w14:textId="34C89F61" w:rsidR="009B0A72" w:rsidRPr="00005281" w:rsidRDefault="003C20D5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Выполнил</w:t>
      </w:r>
      <w:r w:rsidR="00CA7F8A">
        <w:rPr>
          <w:rFonts w:eastAsia="Times New Roman" w:cs="Times New Roman"/>
          <w:szCs w:val="28"/>
          <w:lang w:val="ru-RU"/>
        </w:rPr>
        <w:t>и</w:t>
      </w:r>
      <w:r w:rsidRPr="00005281">
        <w:rPr>
          <w:rFonts w:eastAsia="Times New Roman" w:cs="Times New Roman"/>
          <w:szCs w:val="28"/>
        </w:rPr>
        <w:t>:</w:t>
      </w:r>
      <w:r w:rsidR="00005281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>студент</w:t>
      </w:r>
      <w:r w:rsidR="00CA7F8A">
        <w:rPr>
          <w:rFonts w:eastAsia="Times New Roman" w:cs="Times New Roman"/>
          <w:szCs w:val="28"/>
          <w:lang w:val="ru-RU"/>
        </w:rPr>
        <w:t>ы</w:t>
      </w:r>
      <w:r w:rsidRPr="00005281">
        <w:rPr>
          <w:rFonts w:eastAsia="Times New Roman" w:cs="Times New Roman"/>
          <w:szCs w:val="28"/>
        </w:rPr>
        <w:t xml:space="preserve"> </w:t>
      </w:r>
      <w:r w:rsidR="00F131FF" w:rsidRPr="00005281">
        <w:rPr>
          <w:rFonts w:eastAsia="Times New Roman" w:cs="Times New Roman"/>
          <w:szCs w:val="28"/>
          <w:lang w:val="ru-RU"/>
        </w:rPr>
        <w:t>гр.</w:t>
      </w:r>
      <w:r w:rsidRPr="00005281">
        <w:rPr>
          <w:rFonts w:eastAsia="Times New Roman" w:cs="Times New Roman"/>
          <w:szCs w:val="28"/>
        </w:rPr>
        <w:t>ИП-014</w:t>
      </w:r>
    </w:p>
    <w:p w14:paraId="68BCB297" w14:textId="1E63D0D8" w:rsidR="00F131FF" w:rsidRDefault="00CA7F8A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Обухов</w:t>
      </w:r>
      <w:r w:rsidR="003C20D5" w:rsidRPr="0000528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ru-RU"/>
        </w:rPr>
        <w:t>А</w:t>
      </w:r>
      <w:r w:rsidR="003C20D5" w:rsidRPr="00005281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ru-RU"/>
        </w:rPr>
        <w:t>И</w:t>
      </w:r>
      <w:r w:rsidR="003C20D5" w:rsidRPr="00005281">
        <w:rPr>
          <w:rFonts w:eastAsia="Times New Roman" w:cs="Times New Roman"/>
          <w:szCs w:val="28"/>
        </w:rPr>
        <w:t>.</w:t>
      </w:r>
    </w:p>
    <w:p w14:paraId="69F0F496" w14:textId="77777777" w:rsidR="00F131FF" w:rsidRPr="00005281" w:rsidRDefault="00F131FF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</w:p>
    <w:p w14:paraId="0587E599" w14:textId="51F0A616" w:rsidR="00AE003E" w:rsidRPr="00005281" w:rsidRDefault="00F131FF" w:rsidP="00005281">
      <w:pPr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Проверил</w:t>
      </w:r>
      <w:r w:rsidR="00AE003E" w:rsidRPr="00005281">
        <w:rPr>
          <w:rFonts w:eastAsia="Times New Roman" w:cs="Times New Roman"/>
          <w:szCs w:val="28"/>
          <w:lang w:val="ru-RU"/>
        </w:rPr>
        <w:t>а</w:t>
      </w:r>
      <w:r w:rsidRPr="00005281">
        <w:rPr>
          <w:rFonts w:eastAsia="Times New Roman" w:cs="Times New Roman"/>
          <w:szCs w:val="28"/>
        </w:rPr>
        <w:t>:</w:t>
      </w:r>
      <w:r w:rsidR="00005281" w:rsidRPr="00005281">
        <w:rPr>
          <w:rFonts w:eastAsia="Times New Roman" w:cs="Times New Roman"/>
          <w:szCs w:val="28"/>
        </w:rPr>
        <w:br/>
      </w:r>
      <w:r w:rsidR="00AE003E" w:rsidRPr="00005281">
        <w:rPr>
          <w:rFonts w:eastAsia="Times New Roman" w:cs="Times New Roman"/>
          <w:szCs w:val="28"/>
        </w:rPr>
        <w:t>Старший преподаватель</w:t>
      </w:r>
      <w:r w:rsidRPr="00005281">
        <w:rPr>
          <w:rFonts w:eastAsia="Times New Roman" w:cs="Times New Roman"/>
          <w:szCs w:val="28"/>
        </w:rPr>
        <w:t xml:space="preserve"> каф. П</w:t>
      </w:r>
      <w:r w:rsidR="00C87E1C" w:rsidRPr="00005281">
        <w:rPr>
          <w:rFonts w:eastAsia="Times New Roman" w:cs="Times New Roman"/>
          <w:szCs w:val="28"/>
          <w:lang w:val="ru-RU"/>
        </w:rPr>
        <w:t>М</w:t>
      </w:r>
      <w:r w:rsidRPr="00005281">
        <w:rPr>
          <w:rFonts w:eastAsia="Times New Roman" w:cs="Times New Roman"/>
          <w:szCs w:val="28"/>
        </w:rPr>
        <w:t>иК</w:t>
      </w:r>
      <w:r w:rsidR="00AE003E" w:rsidRPr="00005281">
        <w:rPr>
          <w:rFonts w:eastAsia="Times New Roman" w:cs="Times New Roman"/>
          <w:szCs w:val="28"/>
        </w:rPr>
        <w:br/>
        <w:t>Дементьева Кристина Игоревна</w:t>
      </w:r>
    </w:p>
    <w:p w14:paraId="30046C25" w14:textId="57248205" w:rsidR="00AE003E" w:rsidRDefault="00AE003E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2E9CE38B" w14:textId="53D20A49" w:rsidR="00C4128D" w:rsidRDefault="00C4128D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4DB80D15" w14:textId="77777777" w:rsidR="00C4128D" w:rsidRPr="00005281" w:rsidRDefault="00C4128D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7F53C953" w14:textId="7FCDCE1F" w:rsidR="009B0A72" w:rsidRPr="00005281" w:rsidRDefault="003C20D5" w:rsidP="00CA7F8A">
      <w:pPr>
        <w:spacing w:line="360" w:lineRule="auto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Новосибирск 202</w:t>
      </w:r>
      <w:r w:rsidR="00AE003E" w:rsidRPr="00005281">
        <w:rPr>
          <w:rFonts w:eastAsia="Times New Roman" w:cs="Times New Roman"/>
          <w:szCs w:val="28"/>
          <w:lang w:val="ru-RU"/>
        </w:rPr>
        <w:t>4</w:t>
      </w:r>
      <w:r w:rsidRPr="00005281">
        <w:rPr>
          <w:rFonts w:eastAsia="Times New Roman" w:cs="Times New Roman"/>
          <w:szCs w:val="28"/>
        </w:rPr>
        <w:t xml:space="preserve"> г.</w:t>
      </w:r>
    </w:p>
    <w:p w14:paraId="6D4F9EC8" w14:textId="23E0D509" w:rsidR="00AE003E" w:rsidRPr="004838F3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lastRenderedPageBreak/>
        <w:t>Цель работы: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</w:t>
      </w:r>
      <w:r w:rsidR="00D84AA1">
        <w:rPr>
          <w:szCs w:val="28"/>
        </w:rPr>
        <w:t>Экспериментальное изучение свойств блочного кодирования</w:t>
      </w:r>
      <w:r w:rsidR="004838F3" w:rsidRPr="004838F3">
        <w:rPr>
          <w:rFonts w:cs="Times New Roman"/>
          <w:szCs w:val="28"/>
        </w:rPr>
        <w:t>.</w:t>
      </w:r>
    </w:p>
    <w:p w14:paraId="58192BCA" w14:textId="1E27ADDB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>Язык программирования: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С, С++, С#, </w:t>
      </w:r>
      <w:r w:rsidRPr="00AE003E">
        <w:rPr>
          <w:rFonts w:eastAsia="Times New Roman" w:cs="Times New Roman"/>
          <w:bCs/>
          <w:color w:val="1A1A1A"/>
          <w:szCs w:val="28"/>
          <w:lang w:val="en-US"/>
        </w:rPr>
        <w:t>Python</w:t>
      </w:r>
    </w:p>
    <w:p w14:paraId="358DC5DF" w14:textId="73457735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Результат: 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>программа, тестовые примеры, отчет.</w:t>
      </w:r>
    </w:p>
    <w:p w14:paraId="1AECD195" w14:textId="77777777" w:rsidR="00AE003E" w:rsidRPr="00AE003E" w:rsidRDefault="00AE003E" w:rsidP="00005281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Задание: </w:t>
      </w:r>
    </w:p>
    <w:p w14:paraId="50EE1158" w14:textId="77777777" w:rsidR="00D84AA1" w:rsidRDefault="00D84AA1" w:rsidP="00D84AA1">
      <w:pPr>
        <w:jc w:val="both"/>
        <w:rPr>
          <w:szCs w:val="28"/>
        </w:rPr>
      </w:pPr>
      <w:r>
        <w:rPr>
          <w:szCs w:val="28"/>
        </w:rPr>
        <w:t>1. Для выполнения работы необходим</w:t>
      </w:r>
      <w:r w:rsidRPr="001E2A5B">
        <w:rPr>
          <w:szCs w:val="28"/>
        </w:rPr>
        <w:t xml:space="preserve"> </w:t>
      </w:r>
      <w:r>
        <w:rPr>
          <w:szCs w:val="28"/>
        </w:rPr>
        <w:t xml:space="preserve">сгенерированный файл с неравномерным распределением из практической работы 1. </w:t>
      </w:r>
    </w:p>
    <w:p w14:paraId="581C3874" w14:textId="77777777" w:rsidR="00D84AA1" w:rsidRPr="001E2A5B" w:rsidRDefault="00D84AA1" w:rsidP="00D84AA1">
      <w:pPr>
        <w:rPr>
          <w:szCs w:val="28"/>
        </w:rPr>
      </w:pPr>
    </w:p>
    <w:p w14:paraId="4DAEB206" w14:textId="77777777" w:rsidR="00D84AA1" w:rsidRDefault="00D84AA1" w:rsidP="00D84AA1">
      <w:pPr>
        <w:jc w:val="both"/>
        <w:rPr>
          <w:szCs w:val="28"/>
        </w:rPr>
      </w:pPr>
      <w:r>
        <w:rPr>
          <w:szCs w:val="28"/>
        </w:rPr>
        <w:t xml:space="preserve">При блочном кодировании входная последовательность разбивается на блоки равной длины, которые кодируются целиком. Поскольку вероятностное распределение символов в файле известно, то и вероятности блоков могут быть вычислены и использованы для построения кода. </w:t>
      </w:r>
    </w:p>
    <w:p w14:paraId="41F081FF" w14:textId="77777777" w:rsidR="00D84AA1" w:rsidRPr="001E2A5B" w:rsidRDefault="00D84AA1" w:rsidP="00D84AA1">
      <w:pPr>
        <w:rPr>
          <w:szCs w:val="28"/>
        </w:rPr>
      </w:pPr>
    </w:p>
    <w:p w14:paraId="42B7EA1B" w14:textId="77777777" w:rsidR="00D84AA1" w:rsidRDefault="00D84AA1" w:rsidP="00D84AA1">
      <w:pPr>
        <w:jc w:val="both"/>
        <w:rPr>
          <w:szCs w:val="28"/>
        </w:rPr>
      </w:pPr>
      <w:r>
        <w:rPr>
          <w:szCs w:val="28"/>
        </w:rPr>
        <w:t xml:space="preserve">2. Закодировать файл блочным методом кодирования (можно использовать любой метод кодирования), размер блока </w:t>
      </w:r>
      <w:r w:rsidR="00883303" w:rsidRPr="001E2A5B">
        <w:rPr>
          <w:noProof/>
          <w:position w:val="-10"/>
          <w:szCs w:val="28"/>
        </w:rPr>
        <w:object w:dxaOrig="1060" w:dyaOrig="320" w14:anchorId="34701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.2pt;height:16.3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71737879" r:id="rId6"/>
        </w:object>
      </w:r>
      <w:r>
        <w:rPr>
          <w:szCs w:val="28"/>
        </w:rPr>
        <w:t>. Вычислить избыточность кодирования на символ входной последовательности для каждого размера блока.</w:t>
      </w:r>
    </w:p>
    <w:p w14:paraId="249CD8D0" w14:textId="77777777" w:rsidR="00D84AA1" w:rsidRPr="00DF08B4" w:rsidRDefault="00D84AA1" w:rsidP="00D84AA1">
      <w:pPr>
        <w:ind w:firstLine="720"/>
        <w:jc w:val="both"/>
        <w:rPr>
          <w:szCs w:val="28"/>
        </w:rPr>
      </w:pPr>
    </w:p>
    <w:p w14:paraId="30367696" w14:textId="77777777" w:rsidR="00D84AA1" w:rsidRPr="00C03FAC" w:rsidRDefault="00D84AA1" w:rsidP="00D84AA1">
      <w:pPr>
        <w:jc w:val="both"/>
        <w:rPr>
          <w:szCs w:val="28"/>
        </w:rPr>
      </w:pPr>
      <w:r>
        <w:rPr>
          <w:szCs w:val="28"/>
        </w:rPr>
        <w:t xml:space="preserve">3. </w:t>
      </w:r>
      <w:r w:rsidRPr="00C03FAC">
        <w:rPr>
          <w:szCs w:val="28"/>
        </w:rPr>
        <w:t>После тестирования программы необходимо заполнить таблицу и проанализировать полученные результаты</w:t>
      </w:r>
      <w:r>
        <w:rPr>
          <w:szCs w:val="28"/>
        </w:rPr>
        <w:t>, сравнить с теоретическими оценками</w:t>
      </w:r>
      <w:r w:rsidRPr="00C03FAC">
        <w:rPr>
          <w:szCs w:val="28"/>
        </w:rPr>
        <w:t>.</w:t>
      </w:r>
    </w:p>
    <w:p w14:paraId="52354194" w14:textId="7421D4CF" w:rsidR="00AE003E" w:rsidRPr="00D84AA1" w:rsidRDefault="00AE003E" w:rsidP="00005281">
      <w:pPr>
        <w:spacing w:line="360" w:lineRule="auto"/>
        <w:rPr>
          <w:rFonts w:eastAsia="Times New Roman" w:cs="Times New Roman"/>
          <w:bCs/>
          <w:color w:val="1A1A1A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4"/>
        <w:gridCol w:w="1652"/>
        <w:gridCol w:w="1643"/>
        <w:gridCol w:w="1545"/>
        <w:gridCol w:w="1545"/>
      </w:tblGrid>
      <w:tr w:rsidR="00D84AA1" w14:paraId="41658A16" w14:textId="77777777" w:rsidTr="00F94310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2634" w:type="dxa"/>
            <w:tcBorders>
              <w:bottom w:val="single" w:sz="12" w:space="0" w:color="auto"/>
            </w:tcBorders>
          </w:tcPr>
          <w:p w14:paraId="5A4258D1" w14:textId="77777777" w:rsidR="00D84AA1" w:rsidRPr="00FE7129" w:rsidRDefault="00D84AA1" w:rsidP="00F53637"/>
        </w:tc>
        <w:tc>
          <w:tcPr>
            <w:tcW w:w="1652" w:type="dxa"/>
            <w:tcBorders>
              <w:bottom w:val="single" w:sz="12" w:space="0" w:color="auto"/>
            </w:tcBorders>
          </w:tcPr>
          <w:p w14:paraId="3E561D8C" w14:textId="77777777" w:rsidR="00D84AA1" w:rsidRPr="007D46A8" w:rsidRDefault="00D84AA1" w:rsidP="00F53637">
            <w:r>
              <w:t xml:space="preserve">Длина блока </w:t>
            </w:r>
            <w:r>
              <w:rPr>
                <w:lang w:val="en-US"/>
              </w:rPr>
              <w:t>n=1</w:t>
            </w:r>
          </w:p>
        </w:tc>
        <w:tc>
          <w:tcPr>
            <w:tcW w:w="1643" w:type="dxa"/>
            <w:tcBorders>
              <w:bottom w:val="single" w:sz="12" w:space="0" w:color="auto"/>
            </w:tcBorders>
          </w:tcPr>
          <w:p w14:paraId="08B8529D" w14:textId="77777777" w:rsidR="00D84AA1" w:rsidRPr="007D46A8" w:rsidRDefault="00D84AA1" w:rsidP="00F53637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2</w:t>
            </w:r>
          </w:p>
        </w:tc>
        <w:tc>
          <w:tcPr>
            <w:tcW w:w="1545" w:type="dxa"/>
            <w:tcBorders>
              <w:bottom w:val="single" w:sz="12" w:space="0" w:color="auto"/>
            </w:tcBorders>
          </w:tcPr>
          <w:p w14:paraId="224600D7" w14:textId="77777777" w:rsidR="00D84AA1" w:rsidRPr="007D46A8" w:rsidRDefault="00D84AA1" w:rsidP="00F53637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3</w:t>
            </w:r>
          </w:p>
        </w:tc>
        <w:tc>
          <w:tcPr>
            <w:tcW w:w="1545" w:type="dxa"/>
            <w:tcBorders>
              <w:bottom w:val="single" w:sz="12" w:space="0" w:color="auto"/>
            </w:tcBorders>
          </w:tcPr>
          <w:p w14:paraId="729B0D99" w14:textId="77777777" w:rsidR="00D84AA1" w:rsidRDefault="00D84AA1" w:rsidP="00F53637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4</w:t>
            </w:r>
          </w:p>
        </w:tc>
      </w:tr>
      <w:tr w:rsidR="00D84AA1" w14:paraId="5B4386DD" w14:textId="77777777" w:rsidTr="00F94310">
        <w:tblPrEx>
          <w:tblCellMar>
            <w:top w:w="0" w:type="dxa"/>
            <w:bottom w:w="0" w:type="dxa"/>
          </w:tblCellMar>
        </w:tblPrEx>
        <w:trPr>
          <w:trHeight w:val="1265"/>
          <w:jc w:val="center"/>
        </w:trPr>
        <w:tc>
          <w:tcPr>
            <w:tcW w:w="2634" w:type="dxa"/>
            <w:tcBorders>
              <w:top w:val="single" w:sz="12" w:space="0" w:color="auto"/>
              <w:bottom w:val="single" w:sz="12" w:space="0" w:color="auto"/>
            </w:tcBorders>
          </w:tcPr>
          <w:p w14:paraId="6F6F5038" w14:textId="77777777" w:rsidR="00D84AA1" w:rsidRPr="007D46A8" w:rsidRDefault="00D84AA1" w:rsidP="00F53637">
            <w:r>
              <w:t>Оценка избыточности кодирования на один символ входной последовательности</w:t>
            </w:r>
          </w:p>
        </w:tc>
        <w:tc>
          <w:tcPr>
            <w:tcW w:w="16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657992" w14:textId="3F7EF458" w:rsidR="00D84AA1" w:rsidRPr="00D84AA1" w:rsidRDefault="00D84AA1" w:rsidP="00F94310">
            <w:pPr>
              <w:jc w:val="center"/>
              <w:rPr>
                <w:lang w:val="en-US"/>
              </w:rPr>
            </w:pPr>
            <w:r w:rsidRPr="00D84AA1">
              <w:rPr>
                <w:lang w:val="en-US"/>
              </w:rPr>
              <w:t>0.05323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F58803" w14:textId="37C5AE8D" w:rsidR="00D84AA1" w:rsidRDefault="00D84AA1" w:rsidP="00F94310">
            <w:pPr>
              <w:jc w:val="center"/>
            </w:pPr>
            <w:r w:rsidRPr="00D84AA1">
              <w:t>0.03636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FE137" w14:textId="30EBD9D4" w:rsidR="00D84AA1" w:rsidRDefault="00D84AA1" w:rsidP="00F94310">
            <w:pPr>
              <w:jc w:val="center"/>
            </w:pPr>
            <w:r w:rsidRPr="00D84AA1">
              <w:t>0.03239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1FB3DB" w14:textId="4AB6E53C" w:rsidR="00D84AA1" w:rsidRDefault="00D84AA1" w:rsidP="00F94310">
            <w:pPr>
              <w:jc w:val="center"/>
            </w:pPr>
            <w:r w:rsidRPr="00D84AA1">
              <w:t>0.03009</w:t>
            </w:r>
          </w:p>
        </w:tc>
      </w:tr>
    </w:tbl>
    <w:p w14:paraId="703056E9" w14:textId="79E79BE3" w:rsidR="00005281" w:rsidRPr="00D84AA1" w:rsidRDefault="00005281" w:rsidP="00005281">
      <w:pPr>
        <w:spacing w:line="360" w:lineRule="auto"/>
        <w:rPr>
          <w:rFonts w:eastAsia="Times New Roman" w:cs="Times New Roman"/>
          <w:bCs/>
          <w:color w:val="1A1A1A"/>
          <w:szCs w:val="28"/>
        </w:rPr>
      </w:pPr>
    </w:p>
    <w:p w14:paraId="3640F80D" w14:textId="77777777" w:rsidR="00091E31" w:rsidRDefault="00091E31" w:rsidP="00005281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</w:p>
    <w:p w14:paraId="27E4C9A2" w14:textId="0CD5A08B" w:rsidR="004937C6" w:rsidRDefault="00CE19B5" w:rsidP="00005281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  <w:r w:rsidRPr="00CE19B5">
        <w:rPr>
          <w:rFonts w:eastAsia="Times New Roman" w:cs="Times New Roman"/>
          <w:b/>
          <w:color w:val="1A1A1A"/>
          <w:szCs w:val="28"/>
          <w:lang w:val="ru-RU"/>
        </w:rPr>
        <w:lastRenderedPageBreak/>
        <w:t>Скриншот</w:t>
      </w:r>
      <w:r w:rsidR="00A9259F">
        <w:rPr>
          <w:rFonts w:eastAsia="Times New Roman" w:cs="Times New Roman"/>
          <w:b/>
          <w:color w:val="1A1A1A"/>
          <w:szCs w:val="28"/>
          <w:lang w:val="ru-RU"/>
        </w:rPr>
        <w:t>ы</w:t>
      </w:r>
      <w:r w:rsidRPr="00CE19B5">
        <w:rPr>
          <w:rFonts w:eastAsia="Times New Roman" w:cs="Times New Roman"/>
          <w:b/>
          <w:color w:val="1A1A1A"/>
          <w:szCs w:val="28"/>
          <w:lang w:val="ru-RU"/>
        </w:rPr>
        <w:t xml:space="preserve"> работы программы:</w:t>
      </w:r>
      <w:r>
        <w:rPr>
          <w:rFonts w:eastAsia="Times New Roman" w:cs="Times New Roman"/>
          <w:bCs/>
          <w:color w:val="1A1A1A"/>
          <w:szCs w:val="28"/>
          <w:lang w:val="ru-RU"/>
        </w:rPr>
        <w:br/>
      </w:r>
      <w:r w:rsidR="00091E31" w:rsidRPr="00091E31">
        <w:rPr>
          <w:rFonts w:eastAsia="Times New Roman" w:cs="Times New Roman"/>
          <w:b/>
          <w:color w:val="1A1A1A"/>
          <w:szCs w:val="28"/>
          <w:lang w:val="ru-RU"/>
        </w:rPr>
        <w:drawing>
          <wp:inline distT="0" distB="0" distL="0" distR="0" wp14:anchorId="7A7CBBF9" wp14:editId="7355A965">
            <wp:extent cx="5733415" cy="3622040"/>
            <wp:effectExtent l="0" t="0" r="0" b="0"/>
            <wp:docPr id="107191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5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75E" w14:textId="38506ABF" w:rsidR="00F131FF" w:rsidRPr="00005281" w:rsidRDefault="00F131FF" w:rsidP="00005281">
      <w:pPr>
        <w:spacing w:line="360" w:lineRule="auto"/>
        <w:rPr>
          <w:rFonts w:cs="Times New Roman"/>
          <w:szCs w:val="28"/>
          <w:lang w:val="ru-RU"/>
        </w:rPr>
      </w:pPr>
    </w:p>
    <w:p w14:paraId="0F2A9127" w14:textId="4BC96510" w:rsidR="00F131FF" w:rsidRPr="00005281" w:rsidRDefault="003A0E07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t>Анализ результатов</w:t>
      </w:r>
      <w:r w:rsidR="00F131FF" w:rsidRPr="00005281">
        <w:rPr>
          <w:rFonts w:cs="Times New Roman"/>
          <w:b/>
          <w:bCs/>
          <w:szCs w:val="28"/>
        </w:rPr>
        <w:t xml:space="preserve"> работы программы</w:t>
      </w:r>
    </w:p>
    <w:p w14:paraId="604FB96C" w14:textId="77777777" w:rsidR="00091E31" w:rsidRDefault="00091E31" w:rsidP="003E0248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В ходе работы были получены избыточности при кодировании блоков разной длины</w:t>
      </w:r>
      <w:r w:rsidRPr="00091E31">
        <w:rPr>
          <w:rFonts w:cs="Times New Roman"/>
          <w:szCs w:val="28"/>
          <w:lang w:val="ru-RU"/>
        </w:rPr>
        <w:t>:</w:t>
      </w:r>
    </w:p>
    <w:p w14:paraId="3D109651" w14:textId="0F74D09D" w:rsidR="00E47C5B" w:rsidRDefault="00091E31" w:rsidP="003E0248">
      <w:pPr>
        <w:pStyle w:val="a6"/>
        <w:numPr>
          <w:ilvl w:val="0"/>
          <w:numId w:val="31"/>
        </w:numPr>
        <w:spacing w:line="360" w:lineRule="auto"/>
        <w:rPr>
          <w:rFonts w:cs="Times New Roman"/>
          <w:szCs w:val="28"/>
          <w:lang w:val="ru-RU"/>
        </w:rPr>
      </w:pPr>
      <w:r w:rsidRPr="00091E31">
        <w:rPr>
          <w:rFonts w:cs="Times New Roman"/>
          <w:szCs w:val="28"/>
          <w:lang w:val="ru-RU"/>
        </w:rPr>
        <w:t xml:space="preserve">При размере блока </w:t>
      </w:r>
      <w:r w:rsidRPr="00091E31">
        <w:rPr>
          <w:rFonts w:cs="Times New Roman"/>
          <w:szCs w:val="28"/>
          <w:lang w:val="en-US"/>
        </w:rPr>
        <w:t>n</w:t>
      </w:r>
      <w:r w:rsidRPr="00091E31">
        <w:rPr>
          <w:rFonts w:cs="Times New Roman"/>
          <w:szCs w:val="28"/>
          <w:lang w:val="ru-RU"/>
        </w:rPr>
        <w:t>=1 избыточность составляет 0.05323</w:t>
      </w:r>
    </w:p>
    <w:p w14:paraId="47B221C9" w14:textId="2E618DDD" w:rsidR="00091E31" w:rsidRDefault="00091E31" w:rsidP="003E0248">
      <w:pPr>
        <w:pStyle w:val="a6"/>
        <w:numPr>
          <w:ilvl w:val="0"/>
          <w:numId w:val="31"/>
        </w:numPr>
        <w:spacing w:line="360" w:lineRule="auto"/>
        <w:rPr>
          <w:rFonts w:cs="Times New Roman"/>
          <w:szCs w:val="28"/>
          <w:lang w:val="ru-RU"/>
        </w:rPr>
      </w:pPr>
      <w:r w:rsidRPr="00091E31">
        <w:rPr>
          <w:rFonts w:cs="Times New Roman"/>
          <w:szCs w:val="28"/>
          <w:lang w:val="ru-RU"/>
        </w:rPr>
        <w:t xml:space="preserve">При размере блока </w:t>
      </w:r>
      <w:r w:rsidRPr="00091E31">
        <w:rPr>
          <w:rFonts w:cs="Times New Roman"/>
          <w:szCs w:val="28"/>
          <w:lang w:val="en-US"/>
        </w:rPr>
        <w:t>n</w:t>
      </w:r>
      <w:r w:rsidRPr="00091E31">
        <w:rPr>
          <w:rFonts w:cs="Times New Roman"/>
          <w:szCs w:val="28"/>
          <w:lang w:val="ru-RU"/>
        </w:rPr>
        <w:t>=</w:t>
      </w:r>
      <w:r>
        <w:rPr>
          <w:rFonts w:cs="Times New Roman"/>
          <w:szCs w:val="28"/>
          <w:lang w:val="ru-RU"/>
        </w:rPr>
        <w:t>2</w:t>
      </w:r>
      <w:r w:rsidRPr="00091E31">
        <w:rPr>
          <w:rFonts w:cs="Times New Roman"/>
          <w:szCs w:val="28"/>
          <w:lang w:val="ru-RU"/>
        </w:rPr>
        <w:t xml:space="preserve"> избыточность составляет </w:t>
      </w:r>
      <w:r w:rsidRPr="00D84AA1">
        <w:t>0.03636</w:t>
      </w:r>
    </w:p>
    <w:p w14:paraId="17C6FD0E" w14:textId="559A53F6" w:rsidR="00091E31" w:rsidRDefault="00091E31" w:rsidP="003E0248">
      <w:pPr>
        <w:pStyle w:val="a6"/>
        <w:numPr>
          <w:ilvl w:val="0"/>
          <w:numId w:val="31"/>
        </w:numPr>
        <w:spacing w:line="360" w:lineRule="auto"/>
        <w:rPr>
          <w:rFonts w:cs="Times New Roman"/>
          <w:szCs w:val="28"/>
          <w:lang w:val="ru-RU"/>
        </w:rPr>
      </w:pPr>
      <w:r w:rsidRPr="00091E31">
        <w:rPr>
          <w:rFonts w:cs="Times New Roman"/>
          <w:szCs w:val="28"/>
          <w:lang w:val="ru-RU"/>
        </w:rPr>
        <w:t xml:space="preserve">При размере блока </w:t>
      </w:r>
      <w:r w:rsidRPr="00091E31">
        <w:rPr>
          <w:rFonts w:cs="Times New Roman"/>
          <w:szCs w:val="28"/>
          <w:lang w:val="en-US"/>
        </w:rPr>
        <w:t>n</w:t>
      </w:r>
      <w:r w:rsidRPr="00091E31">
        <w:rPr>
          <w:rFonts w:cs="Times New Roman"/>
          <w:szCs w:val="28"/>
          <w:lang w:val="ru-RU"/>
        </w:rPr>
        <w:t>=</w:t>
      </w:r>
      <w:r>
        <w:rPr>
          <w:rFonts w:cs="Times New Roman"/>
          <w:szCs w:val="28"/>
          <w:lang w:val="ru-RU"/>
        </w:rPr>
        <w:t>3</w:t>
      </w:r>
      <w:r w:rsidRPr="00091E31">
        <w:rPr>
          <w:rFonts w:cs="Times New Roman"/>
          <w:szCs w:val="28"/>
          <w:lang w:val="ru-RU"/>
        </w:rPr>
        <w:t xml:space="preserve"> избыточность составляет </w:t>
      </w:r>
      <w:r w:rsidRPr="00D84AA1">
        <w:t>0.03239</w:t>
      </w:r>
    </w:p>
    <w:p w14:paraId="60B52BD8" w14:textId="69AAF047" w:rsidR="003E0248" w:rsidRPr="003E0248" w:rsidRDefault="00091E31" w:rsidP="003E0248">
      <w:pPr>
        <w:pStyle w:val="a6"/>
        <w:numPr>
          <w:ilvl w:val="0"/>
          <w:numId w:val="31"/>
        </w:numPr>
        <w:spacing w:line="360" w:lineRule="auto"/>
        <w:rPr>
          <w:rFonts w:cs="Times New Roman"/>
          <w:szCs w:val="28"/>
          <w:lang w:val="ru-RU"/>
        </w:rPr>
      </w:pPr>
      <w:r w:rsidRPr="00091E31">
        <w:rPr>
          <w:rFonts w:cs="Times New Roman"/>
          <w:szCs w:val="28"/>
          <w:lang w:val="ru-RU"/>
        </w:rPr>
        <w:t xml:space="preserve">При размере блока </w:t>
      </w:r>
      <w:r w:rsidRPr="00091E31">
        <w:rPr>
          <w:rFonts w:cs="Times New Roman"/>
          <w:szCs w:val="28"/>
          <w:lang w:val="en-US"/>
        </w:rPr>
        <w:t>n</w:t>
      </w:r>
      <w:r w:rsidRPr="00091E31">
        <w:rPr>
          <w:rFonts w:cs="Times New Roman"/>
          <w:szCs w:val="28"/>
          <w:lang w:val="ru-RU"/>
        </w:rPr>
        <w:t>=</w:t>
      </w:r>
      <w:r>
        <w:rPr>
          <w:rFonts w:cs="Times New Roman"/>
          <w:szCs w:val="28"/>
          <w:lang w:val="ru-RU"/>
        </w:rPr>
        <w:t>4</w:t>
      </w:r>
      <w:r w:rsidRPr="00091E31">
        <w:rPr>
          <w:rFonts w:cs="Times New Roman"/>
          <w:szCs w:val="28"/>
          <w:lang w:val="ru-RU"/>
        </w:rPr>
        <w:t xml:space="preserve"> избыточность составляет </w:t>
      </w:r>
      <w:r w:rsidRPr="00D84AA1">
        <w:t>0.03009</w:t>
      </w:r>
    </w:p>
    <w:p w14:paraId="411C19AA" w14:textId="77777777" w:rsidR="003E0248" w:rsidRDefault="003E0248" w:rsidP="003E0248">
      <w:pPr>
        <w:spacing w:line="360" w:lineRule="auto"/>
        <w:ind w:firstLine="720"/>
        <w:rPr>
          <w:rFonts w:cs="Times New Roman"/>
          <w:szCs w:val="28"/>
          <w:lang w:val="ru-RU"/>
        </w:rPr>
      </w:pPr>
      <w:r w:rsidRPr="003E0248">
        <w:rPr>
          <w:rFonts w:cs="Times New Roman"/>
          <w:szCs w:val="28"/>
          <w:lang w:val="ru-RU"/>
        </w:rPr>
        <w:t xml:space="preserve">Таким образом, увеличение размера блоков в кодировании приводит к снижению избыточности на один символ входной последовательности. Это происходит из-за увеличения количества символов, на которые распространяется кодирование. В результате, требуется меньшее количество бит для кодирования символов, что снижает избыточность. </w:t>
      </w:r>
    </w:p>
    <w:p w14:paraId="1BEE605B" w14:textId="77777777" w:rsidR="003E0248" w:rsidRDefault="003E0248" w:rsidP="003E0248">
      <w:pPr>
        <w:spacing w:line="360" w:lineRule="auto"/>
        <w:ind w:firstLine="720"/>
        <w:rPr>
          <w:rFonts w:cs="Times New Roman"/>
          <w:szCs w:val="28"/>
          <w:lang w:val="ru-RU"/>
        </w:rPr>
      </w:pPr>
      <w:r w:rsidRPr="003E0248">
        <w:rPr>
          <w:rFonts w:cs="Times New Roman"/>
          <w:szCs w:val="28"/>
          <w:lang w:val="ru-RU"/>
        </w:rPr>
        <w:t>Теоретические оценки подтверждают, что с ростом размера блоков избыточность снижается, как и показали наши эксперименты.</w:t>
      </w:r>
    </w:p>
    <w:p w14:paraId="4D868ABD" w14:textId="22F33111" w:rsidR="00091E31" w:rsidRPr="00091E31" w:rsidRDefault="003E0248" w:rsidP="003E0248">
      <w:pPr>
        <w:spacing w:line="360" w:lineRule="auto"/>
        <w:ind w:firstLine="720"/>
        <w:rPr>
          <w:rFonts w:cs="Times New Roman"/>
          <w:szCs w:val="28"/>
          <w:lang w:val="ru-RU"/>
        </w:rPr>
      </w:pPr>
      <w:r w:rsidRPr="003E0248">
        <w:rPr>
          <w:rFonts w:cs="Times New Roman"/>
          <w:szCs w:val="28"/>
          <w:lang w:val="ru-RU"/>
        </w:rPr>
        <w:lastRenderedPageBreak/>
        <w:t>Таким образом, использование больших размеров блоков в кодировании может быть более эффективным, особенно при работе с большими объемами данных.</w:t>
      </w:r>
    </w:p>
    <w:p w14:paraId="6EBE95E5" w14:textId="18075F71" w:rsidR="00E47C5B" w:rsidRPr="003E0248" w:rsidRDefault="00E47C5B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b/>
          <w:bCs/>
          <w:szCs w:val="28"/>
          <w:lang w:val="en-US"/>
        </w:rPr>
      </w:pPr>
      <w:r w:rsidRPr="00005281">
        <w:rPr>
          <w:rFonts w:cs="Times New Roman"/>
          <w:b/>
          <w:bCs/>
          <w:szCs w:val="28"/>
          <w:lang w:val="ru-RU"/>
        </w:rPr>
        <w:t>Листинг</w:t>
      </w:r>
      <w:r w:rsidRPr="003E0248">
        <w:rPr>
          <w:rFonts w:cs="Times New Roman"/>
          <w:b/>
          <w:bCs/>
          <w:szCs w:val="28"/>
          <w:lang w:val="en-US"/>
        </w:rPr>
        <w:t xml:space="preserve"> </w:t>
      </w:r>
      <w:r w:rsidRPr="00005281">
        <w:rPr>
          <w:rFonts w:cs="Times New Roman"/>
          <w:b/>
          <w:bCs/>
          <w:szCs w:val="28"/>
        </w:rPr>
        <w:t>программы</w:t>
      </w:r>
    </w:p>
    <w:p w14:paraId="4C21F166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heapq</w:t>
      </w:r>
    </w:p>
    <w:p w14:paraId="4D36C49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collections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Counter</w:t>
      </w:r>
    </w:p>
    <w:p w14:paraId="4920122B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math</w:t>
      </w:r>
    </w:p>
    <w:p w14:paraId="6E65E27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lab1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*</w:t>
      </w:r>
    </w:p>
    <w:p w14:paraId="55AF0B09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lab2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Node</w:t>
      </w:r>
    </w:p>
    <w:p w14:paraId="37473D8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typing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import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Final</w:t>
      </w:r>
    </w:p>
    <w:p w14:paraId="430F1A3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356C703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FILE_LENGTH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Final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50_000</w:t>
      </w:r>
    </w:p>
    <w:p w14:paraId="1C1AB4F8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PROBABILITIES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Final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dict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float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]]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'a'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0.3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'b'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0.2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0.1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: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0.4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</w:t>
      </w:r>
    </w:p>
    <w:p w14:paraId="479D5BA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BLOCK_SIZES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Final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]]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range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</w:t>
      </w:r>
    </w:p>
    <w:p w14:paraId="7AD1A2B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575BC47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generate_block_partitions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sequence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block_sizes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]) -&gt;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]]:</w:t>
      </w:r>
    </w:p>
    <w:p w14:paraId="768C9A16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partitions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[]</w:t>
      </w:r>
    </w:p>
    <w:p w14:paraId="0B00392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size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block_sizes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:</w:t>
      </w:r>
    </w:p>
    <w:p w14:paraId="229E3E81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partitions.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([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sequence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[i:i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size]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i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range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sequence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 size)])</w:t>
      </w:r>
    </w:p>
    <w:p w14:paraId="2BD0957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7C0284F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return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partitions</w:t>
      </w:r>
    </w:p>
    <w:p w14:paraId="07B4D5CD" w14:textId="77777777" w:rsidR="003E0248" w:rsidRPr="003E0248" w:rsidRDefault="003E0248" w:rsidP="003E0248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3F7ABE9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calculate_entropy_by_block_size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text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-&gt;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float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:</w:t>
      </w:r>
    </w:p>
    <w:p w14:paraId="62ED70C7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blocks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[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text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[i:i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+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i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range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text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),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)]</w:t>
      </w:r>
    </w:p>
    <w:p w14:paraId="4A0C73A9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freqs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Counter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(blocks)</w:t>
      </w:r>
    </w:p>
    <w:p w14:paraId="5ABDED6A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probs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{k: v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/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(blocks)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k, v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freqs.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items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()}</w:t>
      </w:r>
    </w:p>
    <w:p w14:paraId="4349DF3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entropy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-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sum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(p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*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math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log2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(p)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p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probs.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values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p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!=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0405F7F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return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entropy</w:t>
      </w:r>
    </w:p>
    <w:p w14:paraId="74055E51" w14:textId="77777777" w:rsidR="003E0248" w:rsidRPr="003E0248" w:rsidRDefault="003E0248" w:rsidP="003E0248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0D00491B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huffman_encode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line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str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: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) -&gt;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None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5F01581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build_huffman_tree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text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):</w:t>
      </w:r>
    </w:p>
    <w:p w14:paraId="519C540C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char_freq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Counter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text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7551425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heap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[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(char, freq)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char, freq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char_freq.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items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()]</w:t>
      </w:r>
    </w:p>
    <w:p w14:paraId="496A4E8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heapq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heapify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(heap)</w:t>
      </w:r>
    </w:p>
    <w:p w14:paraId="0E5486B7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5BC0C7E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while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(heap)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&gt;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0DC12C28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left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heapq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heappop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(heap)</w:t>
      </w:r>
    </w:p>
    <w:p w14:paraId="46C7A218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lastRenderedPageBreak/>
        <w:t xml:space="preserve">            right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heapq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heappop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(heap)</w:t>
      </w:r>
    </w:p>
    <w:p w14:paraId="73A248F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merged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None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left.freq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+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right.freq)</w:t>
      </w:r>
    </w:p>
    <w:p w14:paraId="33D5E1D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merged.left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left </w:t>
      </w:r>
      <w:r w:rsidRPr="003E0248">
        <w:rPr>
          <w:rFonts w:ascii="JetBrains Mono" w:eastAsia="Times New Roman" w:hAnsi="JetBrains Mono" w:cs="JetBrains Mono"/>
          <w:color w:val="6A737D"/>
          <w:sz w:val="20"/>
          <w:szCs w:val="20"/>
          <w:lang w:val="ru-RU"/>
        </w:rPr>
        <w:t># type:ignore</w:t>
      </w:r>
    </w:p>
    <w:p w14:paraId="2F45618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merged.right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right </w:t>
      </w:r>
      <w:r w:rsidRPr="003E0248">
        <w:rPr>
          <w:rFonts w:ascii="JetBrains Mono" w:eastAsia="Times New Roman" w:hAnsi="JetBrains Mono" w:cs="JetBrains Mono"/>
          <w:color w:val="6A737D"/>
          <w:sz w:val="20"/>
          <w:szCs w:val="20"/>
          <w:lang w:val="ru-RU"/>
        </w:rPr>
        <w:t># type:ignore</w:t>
      </w:r>
    </w:p>
    <w:p w14:paraId="13BC2868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heapq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heappush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(heap, merged)</w:t>
      </w:r>
    </w:p>
    <w:p w14:paraId="3466CA8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6673EE49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return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heap[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]</w:t>
      </w:r>
    </w:p>
    <w:p w14:paraId="0889598A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183CAFA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prefix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codes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{}):</w:t>
      </w:r>
    </w:p>
    <w:p w14:paraId="6B2AFC5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6B20A186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.char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not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None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5DE189CA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   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[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.char]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prefix</w:t>
      </w:r>
    </w:p>
    <w:p w14:paraId="306FEAD1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.left,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prefix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+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'0'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509024F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node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.right,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prefix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+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'1'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44E83902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1BDFCA8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split_line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[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line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[i: i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+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i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range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line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),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)]</w:t>
      </w:r>
    </w:p>
    <w:p w14:paraId="736A98B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probabilities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{k: v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/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(split_line)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k, v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Counter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(split_line).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items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()}</w:t>
      </w:r>
    </w:p>
    <w:p w14:paraId="5B71198A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probabilities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dict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sorted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(probabilities.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items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(),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key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=lambda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item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: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item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[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],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reverse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True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))</w:t>
      </w:r>
    </w:p>
    <w:p w14:paraId="1CEDAF8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6574AE0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root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build_huffman_tree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(split_line)</w:t>
      </w:r>
    </w:p>
    <w:p w14:paraId="4846364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codes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{}</w:t>
      </w:r>
    </w:p>
    <w:p w14:paraId="489C86C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build_huffman_codes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(root,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, codes)</w:t>
      </w:r>
    </w:p>
    <w:p w14:paraId="37EA487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i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probabilities.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keys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():</w:t>
      </w:r>
    </w:p>
    <w:p w14:paraId="31EBF45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i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: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probabilities.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get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(i,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.0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:.5f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 -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codes.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get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(i,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4408D2DE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l_average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sum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(probabilities[i]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*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(codes.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get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(i,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))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i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probabilities.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keys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())</w:t>
      </w:r>
    </w:p>
    <w:p w14:paraId="218E69C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"Средняя длина кодового слова (L average) =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l_average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:.5f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6F7C32E2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0AB8E82A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entropy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calculate_entropy_by_block_size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line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72AF41A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'H(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) =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entropy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:.5f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4875F4C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r_h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l_average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-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entropy</w:t>
      </w:r>
    </w:p>
    <w:p w14:paraId="703BC211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"R(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E36209"/>
          <w:sz w:val="20"/>
          <w:szCs w:val="20"/>
          <w:lang w:val="ru-RU"/>
        </w:rPr>
        <w:t>block_size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) =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r_h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:.5f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3F90EF3A" w14:textId="77777777" w:rsidR="003E0248" w:rsidRPr="003E0248" w:rsidRDefault="003E0248" w:rsidP="003E0248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36365106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def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main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() -&gt;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5CCF1B8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generate_file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'./input/diff_prob.txt'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PROBABILITIES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FILE_LENGTH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106128A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input_text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preprocess_file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'./input/diff_prob.txt'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,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'en'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7A603646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orig_entropy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calc_entropy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(input_text,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580F057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"H =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orig_entropy[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]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}\n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p =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orig_entropy[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1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]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53510DE1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678E494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blocks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generate_block_partitions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(input_text,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BLOCK_SIZES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589F03A3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for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size, block_list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zip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BLOCK_SIZES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, blocks):</w:t>
      </w:r>
    </w:p>
    <w:p w14:paraId="675B56E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f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"Размер блока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size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 xml:space="preserve">: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{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len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(block_list)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}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)</w:t>
      </w:r>
    </w:p>
    <w:p w14:paraId="3622FD0B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lastRenderedPageBreak/>
        <w:t xml:space="preserve">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huffman_encode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''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.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join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(block_list), size)</w:t>
      </w:r>
    </w:p>
    <w:p w14:paraId="77527040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print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</w:t>
      </w:r>
    </w:p>
    <w:p w14:paraId="30A93E9D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67D3CE25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return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05CC5"/>
          <w:sz w:val="20"/>
          <w:szCs w:val="20"/>
          <w:lang w:val="ru-RU"/>
        </w:rPr>
        <w:t>0</w:t>
      </w:r>
    </w:p>
    <w:p w14:paraId="43985BB9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4703B2D4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if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__name__ </w:t>
      </w:r>
      <w:r w:rsidRPr="003E0248">
        <w:rPr>
          <w:rFonts w:ascii="JetBrains Mono" w:eastAsia="Times New Roman" w:hAnsi="JetBrains Mono" w:cs="JetBrains Mono"/>
          <w:color w:val="D73A49"/>
          <w:sz w:val="20"/>
          <w:szCs w:val="20"/>
          <w:lang w:val="ru-RU"/>
        </w:rPr>
        <w:t>==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</w:t>
      </w:r>
      <w:r w:rsidRPr="003E0248">
        <w:rPr>
          <w:rFonts w:ascii="JetBrains Mono" w:eastAsia="Times New Roman" w:hAnsi="JetBrains Mono" w:cs="JetBrains Mono"/>
          <w:color w:val="032F62"/>
          <w:sz w:val="20"/>
          <w:szCs w:val="20"/>
          <w:lang w:val="ru-RU"/>
        </w:rPr>
        <w:t>"__main__"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:</w:t>
      </w:r>
    </w:p>
    <w:p w14:paraId="73F05B0F" w14:textId="77777777" w:rsidR="003E0248" w:rsidRPr="003E0248" w:rsidRDefault="003E0248" w:rsidP="003E024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 xml:space="preserve">    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exit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</w:t>
      </w:r>
      <w:r w:rsidRPr="003E0248">
        <w:rPr>
          <w:rFonts w:ascii="JetBrains Mono" w:eastAsia="Times New Roman" w:hAnsi="JetBrains Mono" w:cs="JetBrains Mono"/>
          <w:color w:val="6F42C1"/>
          <w:sz w:val="20"/>
          <w:szCs w:val="20"/>
          <w:lang w:val="ru-RU"/>
        </w:rPr>
        <w:t>main</w:t>
      </w:r>
      <w:r w:rsidRPr="003E0248"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  <w:t>())</w:t>
      </w:r>
    </w:p>
    <w:p w14:paraId="66E24BCD" w14:textId="77777777" w:rsidR="003E0248" w:rsidRPr="003E0248" w:rsidRDefault="003E0248" w:rsidP="003E0248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ru-RU"/>
        </w:rPr>
      </w:pPr>
    </w:p>
    <w:p w14:paraId="41F4F1C3" w14:textId="7405A13F" w:rsidR="00E47C5B" w:rsidRPr="00005281" w:rsidRDefault="00E47C5B" w:rsidP="00A9259F">
      <w:pPr>
        <w:shd w:val="clear" w:color="auto" w:fill="FFFFFF"/>
        <w:spacing w:line="285" w:lineRule="atLeast"/>
        <w:rPr>
          <w:rFonts w:cs="Times New Roman"/>
          <w:szCs w:val="28"/>
          <w:lang w:val="ru-RU"/>
        </w:rPr>
      </w:pPr>
    </w:p>
    <w:sectPr w:rsidR="00E47C5B" w:rsidRPr="000052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51C"/>
    <w:multiLevelType w:val="multilevel"/>
    <w:tmpl w:val="B850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35068"/>
    <w:multiLevelType w:val="multilevel"/>
    <w:tmpl w:val="5074DE6E"/>
    <w:numStyleLink w:val="1"/>
  </w:abstractNum>
  <w:abstractNum w:abstractNumId="2" w15:restartNumberingAfterBreak="0">
    <w:nsid w:val="0BE17047"/>
    <w:multiLevelType w:val="hybridMultilevel"/>
    <w:tmpl w:val="4BF2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F9"/>
    <w:multiLevelType w:val="multilevel"/>
    <w:tmpl w:val="5074DE6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0457"/>
    <w:multiLevelType w:val="hybridMultilevel"/>
    <w:tmpl w:val="6484AC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B3E58D0"/>
    <w:multiLevelType w:val="multilevel"/>
    <w:tmpl w:val="5074DE6E"/>
    <w:numStyleLink w:val="1"/>
  </w:abstractNum>
  <w:abstractNum w:abstractNumId="6" w15:restartNumberingAfterBreak="0">
    <w:nsid w:val="30A43B0D"/>
    <w:multiLevelType w:val="hybridMultilevel"/>
    <w:tmpl w:val="2E9EE288"/>
    <w:lvl w:ilvl="0" w:tplc="FA2E71B4">
      <w:numFmt w:val="bullet"/>
      <w:lvlText w:val="-"/>
      <w:lvlJc w:val="left"/>
      <w:pPr>
        <w:ind w:left="360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3FA49E4"/>
    <w:multiLevelType w:val="multilevel"/>
    <w:tmpl w:val="CA5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F3F3F"/>
    <w:multiLevelType w:val="hybridMultilevel"/>
    <w:tmpl w:val="F30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771F3"/>
    <w:multiLevelType w:val="hybridMultilevel"/>
    <w:tmpl w:val="3702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208DB"/>
    <w:multiLevelType w:val="multilevel"/>
    <w:tmpl w:val="5074DE6E"/>
    <w:numStyleLink w:val="1"/>
  </w:abstractNum>
  <w:abstractNum w:abstractNumId="11" w15:restartNumberingAfterBreak="0">
    <w:nsid w:val="40F717F0"/>
    <w:multiLevelType w:val="hybridMultilevel"/>
    <w:tmpl w:val="9A92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732EB"/>
    <w:multiLevelType w:val="hybridMultilevel"/>
    <w:tmpl w:val="4FC0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911E2"/>
    <w:multiLevelType w:val="multilevel"/>
    <w:tmpl w:val="9F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24FEE"/>
    <w:multiLevelType w:val="multilevel"/>
    <w:tmpl w:val="5074DE6E"/>
    <w:numStyleLink w:val="1"/>
  </w:abstractNum>
  <w:abstractNum w:abstractNumId="15" w15:restartNumberingAfterBreak="0">
    <w:nsid w:val="44FD5A19"/>
    <w:multiLevelType w:val="hybridMultilevel"/>
    <w:tmpl w:val="69B0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20F09"/>
    <w:multiLevelType w:val="hybridMultilevel"/>
    <w:tmpl w:val="DE02774E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55915D93"/>
    <w:multiLevelType w:val="hybridMultilevel"/>
    <w:tmpl w:val="52D8A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B3217"/>
    <w:multiLevelType w:val="multilevel"/>
    <w:tmpl w:val="BF86E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332B0F"/>
    <w:multiLevelType w:val="hybridMultilevel"/>
    <w:tmpl w:val="23A2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358FB"/>
    <w:multiLevelType w:val="multilevel"/>
    <w:tmpl w:val="5074DE6E"/>
    <w:numStyleLink w:val="1"/>
  </w:abstractNum>
  <w:abstractNum w:abstractNumId="21" w15:restartNumberingAfterBreak="0">
    <w:nsid w:val="690F3B94"/>
    <w:multiLevelType w:val="hybridMultilevel"/>
    <w:tmpl w:val="D8B4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B2EA1"/>
    <w:multiLevelType w:val="multilevel"/>
    <w:tmpl w:val="F65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65F97"/>
    <w:multiLevelType w:val="hybridMultilevel"/>
    <w:tmpl w:val="8E6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67E57"/>
    <w:multiLevelType w:val="hybridMultilevel"/>
    <w:tmpl w:val="667AF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6" w15:restartNumberingAfterBreak="0">
    <w:nsid w:val="70095712"/>
    <w:multiLevelType w:val="hybridMultilevel"/>
    <w:tmpl w:val="CB5E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34D50"/>
    <w:multiLevelType w:val="hybridMultilevel"/>
    <w:tmpl w:val="8C0AF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114C6"/>
    <w:multiLevelType w:val="hybridMultilevel"/>
    <w:tmpl w:val="4C5019F2"/>
    <w:lvl w:ilvl="0" w:tplc="FA2E71B4">
      <w:numFmt w:val="bullet"/>
      <w:lvlText w:val="-"/>
      <w:lvlJc w:val="left"/>
      <w:pPr>
        <w:ind w:left="360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4DA1E9A"/>
    <w:multiLevelType w:val="hybridMultilevel"/>
    <w:tmpl w:val="73DC335C"/>
    <w:lvl w:ilvl="0" w:tplc="FA2E71B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9711270">
    <w:abstractNumId w:val="0"/>
  </w:num>
  <w:num w:numId="2" w16cid:durableId="1824538572">
    <w:abstractNumId w:val="18"/>
  </w:num>
  <w:num w:numId="3" w16cid:durableId="793988758">
    <w:abstractNumId w:val="12"/>
  </w:num>
  <w:num w:numId="4" w16cid:durableId="3287351">
    <w:abstractNumId w:val="10"/>
  </w:num>
  <w:num w:numId="5" w16cid:durableId="202907861">
    <w:abstractNumId w:val="24"/>
  </w:num>
  <w:num w:numId="6" w16cid:durableId="1776710373">
    <w:abstractNumId w:val="26"/>
  </w:num>
  <w:num w:numId="7" w16cid:durableId="201720228">
    <w:abstractNumId w:val="11"/>
  </w:num>
  <w:num w:numId="8" w16cid:durableId="885605925">
    <w:abstractNumId w:val="21"/>
  </w:num>
  <w:num w:numId="9" w16cid:durableId="263996988">
    <w:abstractNumId w:val="19"/>
  </w:num>
  <w:num w:numId="10" w16cid:durableId="2039309260">
    <w:abstractNumId w:val="2"/>
  </w:num>
  <w:num w:numId="11" w16cid:durableId="11763481">
    <w:abstractNumId w:val="1"/>
  </w:num>
  <w:num w:numId="12" w16cid:durableId="57676523">
    <w:abstractNumId w:val="15"/>
  </w:num>
  <w:num w:numId="13" w16cid:durableId="839613386">
    <w:abstractNumId w:val="27"/>
  </w:num>
  <w:num w:numId="14" w16cid:durableId="263391223">
    <w:abstractNumId w:val="3"/>
  </w:num>
  <w:num w:numId="15" w16cid:durableId="519050935">
    <w:abstractNumId w:val="14"/>
  </w:num>
  <w:num w:numId="16" w16cid:durableId="20713242">
    <w:abstractNumId w:val="20"/>
  </w:num>
  <w:num w:numId="17" w16cid:durableId="2084640374">
    <w:abstractNumId w:val="17"/>
  </w:num>
  <w:num w:numId="18" w16cid:durableId="824053385">
    <w:abstractNumId w:val="23"/>
  </w:num>
  <w:num w:numId="19" w16cid:durableId="695470349">
    <w:abstractNumId w:val="9"/>
  </w:num>
  <w:num w:numId="20" w16cid:durableId="1794593362">
    <w:abstractNumId w:val="5"/>
  </w:num>
  <w:num w:numId="21" w16cid:durableId="500655600">
    <w:abstractNumId w:val="8"/>
  </w:num>
  <w:num w:numId="22" w16cid:durableId="142281227">
    <w:abstractNumId w:val="30"/>
  </w:num>
  <w:num w:numId="23" w16cid:durableId="946422285">
    <w:abstractNumId w:val="25"/>
  </w:num>
  <w:num w:numId="24" w16cid:durableId="540017304">
    <w:abstractNumId w:val="13"/>
  </w:num>
  <w:num w:numId="25" w16cid:durableId="1176265028">
    <w:abstractNumId w:val="22"/>
  </w:num>
  <w:num w:numId="26" w16cid:durableId="393282108">
    <w:abstractNumId w:val="7"/>
  </w:num>
  <w:num w:numId="27" w16cid:durableId="1007096188">
    <w:abstractNumId w:val="29"/>
  </w:num>
  <w:num w:numId="28" w16cid:durableId="641888486">
    <w:abstractNumId w:val="28"/>
  </w:num>
  <w:num w:numId="29" w16cid:durableId="1976520196">
    <w:abstractNumId w:val="6"/>
  </w:num>
  <w:num w:numId="30" w16cid:durableId="1594319548">
    <w:abstractNumId w:val="4"/>
  </w:num>
  <w:num w:numId="31" w16cid:durableId="9715952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72"/>
    <w:rsid w:val="00005281"/>
    <w:rsid w:val="000615D8"/>
    <w:rsid w:val="00091E31"/>
    <w:rsid w:val="000D23C2"/>
    <w:rsid w:val="000F78A9"/>
    <w:rsid w:val="001231C3"/>
    <w:rsid w:val="00162E99"/>
    <w:rsid w:val="00195EB8"/>
    <w:rsid w:val="00197DB2"/>
    <w:rsid w:val="001A7BC2"/>
    <w:rsid w:val="001E0706"/>
    <w:rsid w:val="001E20D6"/>
    <w:rsid w:val="00204F6C"/>
    <w:rsid w:val="002E668F"/>
    <w:rsid w:val="002F4F27"/>
    <w:rsid w:val="00372666"/>
    <w:rsid w:val="00391B4D"/>
    <w:rsid w:val="003A0E07"/>
    <w:rsid w:val="003A7337"/>
    <w:rsid w:val="003C20D5"/>
    <w:rsid w:val="003E0248"/>
    <w:rsid w:val="004838F3"/>
    <w:rsid w:val="004937C6"/>
    <w:rsid w:val="005279C6"/>
    <w:rsid w:val="005E36D1"/>
    <w:rsid w:val="006304D1"/>
    <w:rsid w:val="00681DA3"/>
    <w:rsid w:val="006A2185"/>
    <w:rsid w:val="006C04DF"/>
    <w:rsid w:val="00883303"/>
    <w:rsid w:val="008C6534"/>
    <w:rsid w:val="008E32BE"/>
    <w:rsid w:val="009B0A72"/>
    <w:rsid w:val="00A54978"/>
    <w:rsid w:val="00A56820"/>
    <w:rsid w:val="00A57AD5"/>
    <w:rsid w:val="00A76746"/>
    <w:rsid w:val="00A9259F"/>
    <w:rsid w:val="00AE003E"/>
    <w:rsid w:val="00C16972"/>
    <w:rsid w:val="00C4128D"/>
    <w:rsid w:val="00C87E1C"/>
    <w:rsid w:val="00CA7F8A"/>
    <w:rsid w:val="00CE19B5"/>
    <w:rsid w:val="00D5555C"/>
    <w:rsid w:val="00D84AA1"/>
    <w:rsid w:val="00E47C5B"/>
    <w:rsid w:val="00EF2254"/>
    <w:rsid w:val="00F021FB"/>
    <w:rsid w:val="00F131FF"/>
    <w:rsid w:val="00F94310"/>
    <w:rsid w:val="00FC3D2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07A"/>
  <w15:docId w15:val="{D4C9CBEF-F1A0-4B7F-94AC-B8E712B8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F3"/>
    <w:rPr>
      <w:rFonts w:ascii="Times New Roman" w:hAnsi="Times New Roman"/>
      <w:sz w:val="28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02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6534"/>
    <w:pPr>
      <w:ind w:left="720"/>
      <w:contextualSpacing/>
    </w:pPr>
  </w:style>
  <w:style w:type="numbering" w:customStyle="1" w:styleId="1">
    <w:name w:val="Стиль1"/>
    <w:uiPriority w:val="99"/>
    <w:rsid w:val="00A54978"/>
    <w:pPr>
      <w:numPr>
        <w:numId w:val="14"/>
      </w:numPr>
    </w:pPr>
  </w:style>
  <w:style w:type="paragraph" w:styleId="a7">
    <w:name w:val="Normal (Web)"/>
    <w:basedOn w:val="a"/>
    <w:uiPriority w:val="99"/>
    <w:semiHidden/>
    <w:unhideWhenUsed/>
    <w:rsid w:val="00EF225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Петровский</dc:creator>
  <cp:lastModifiedBy>Microsoft Office User</cp:lastModifiedBy>
  <cp:revision>26</cp:revision>
  <cp:lastPrinted>2024-03-03T06:06:00Z</cp:lastPrinted>
  <dcterms:created xsi:type="dcterms:W3CDTF">2023-11-15T13:06:00Z</dcterms:created>
  <dcterms:modified xsi:type="dcterms:W3CDTF">2024-03-12T01:38:00Z</dcterms:modified>
</cp:coreProperties>
</file>