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9E9B3" w14:textId="77777777" w:rsidR="00DD6BE2" w:rsidRPr="008F76CB" w:rsidRDefault="00DD6BE2" w:rsidP="00DD6BE2">
      <w:pPr>
        <w:jc w:val="both"/>
        <w:rPr>
          <w:rFonts w:cs="Calibri"/>
          <w:b/>
          <w:color w:val="FF0000"/>
        </w:rPr>
      </w:pPr>
      <w:r>
        <w:rPr>
          <w:rFonts w:cs="Calibri"/>
          <w:b/>
          <w:color w:val="FF0000"/>
        </w:rPr>
        <w:t xml:space="preserve">*** </w:t>
      </w:r>
      <w:r w:rsidRPr="008F76CB">
        <w:rPr>
          <w:rFonts w:cs="Calibri"/>
          <w:b/>
          <w:color w:val="FF0000"/>
        </w:rPr>
        <w:t xml:space="preserve">Please be informed that </w:t>
      </w:r>
      <w:r>
        <w:rPr>
          <w:rFonts w:cs="Calibri"/>
          <w:b/>
          <w:color w:val="FF0000"/>
        </w:rPr>
        <w:t>this</w:t>
      </w:r>
      <w:r w:rsidRPr="008F76CB">
        <w:rPr>
          <w:rFonts w:cs="Calibri"/>
          <w:b/>
          <w:color w:val="FF0000"/>
        </w:rPr>
        <w:t xml:space="preserve"> is only a template and</w:t>
      </w:r>
      <w:r>
        <w:rPr>
          <w:rFonts w:cs="Calibri"/>
          <w:b/>
          <w:color w:val="FF0000"/>
        </w:rPr>
        <w:t xml:space="preserve"> is</w:t>
      </w:r>
      <w:r w:rsidRPr="008F76CB">
        <w:rPr>
          <w:rFonts w:cs="Calibri"/>
          <w:b/>
          <w:color w:val="FF0000"/>
        </w:rPr>
        <w:t xml:space="preserve"> subject to modifications based on </w:t>
      </w:r>
      <w:r>
        <w:rPr>
          <w:rFonts w:cs="Calibri"/>
          <w:b/>
          <w:color w:val="FF0000"/>
        </w:rPr>
        <w:t xml:space="preserve">requirement of </w:t>
      </w:r>
      <w:r w:rsidRPr="008F76CB">
        <w:rPr>
          <w:rFonts w:cs="Calibri"/>
          <w:b/>
          <w:color w:val="FF0000"/>
        </w:rPr>
        <w:t>each project</w:t>
      </w:r>
      <w:r>
        <w:rPr>
          <w:rFonts w:cs="Calibri"/>
          <w:b/>
          <w:color w:val="FF0000"/>
        </w:rPr>
        <w:t>.</w:t>
      </w:r>
    </w:p>
    <w:p w14:paraId="7B97517D" w14:textId="77777777" w:rsidR="00DD6BE2" w:rsidRPr="00DD6BE2" w:rsidRDefault="00DD6BE2" w:rsidP="00FC1007">
      <w:pPr>
        <w:spacing w:after="0" w:line="240" w:lineRule="auto"/>
        <w:jc w:val="center"/>
        <w:rPr>
          <w:rFonts w:cs="Calibri"/>
          <w:bCs/>
          <w:sz w:val="24"/>
          <w:szCs w:val="24"/>
          <w:u w:val="single"/>
        </w:rPr>
      </w:pPr>
    </w:p>
    <w:p w14:paraId="771E23F7" w14:textId="77777777" w:rsidR="00DD6BE2" w:rsidRDefault="00DD6BE2" w:rsidP="00FC1007">
      <w:pPr>
        <w:spacing w:after="0" w:line="240" w:lineRule="auto"/>
        <w:jc w:val="center"/>
        <w:rPr>
          <w:rFonts w:cs="Calibri"/>
          <w:b/>
          <w:sz w:val="24"/>
          <w:szCs w:val="24"/>
          <w:u w:val="single"/>
        </w:rPr>
      </w:pPr>
    </w:p>
    <w:p w14:paraId="5A56A8CD" w14:textId="77777777" w:rsidR="00B77618" w:rsidRPr="00A517D4" w:rsidRDefault="00C377DB" w:rsidP="00FC1007">
      <w:pPr>
        <w:spacing w:after="0" w:line="240" w:lineRule="auto"/>
        <w:jc w:val="center"/>
        <w:rPr>
          <w:rFonts w:cs="Calibri"/>
          <w:b/>
          <w:sz w:val="24"/>
          <w:szCs w:val="24"/>
          <w:u w:val="single"/>
        </w:rPr>
      </w:pPr>
      <w:r w:rsidRPr="00A517D4">
        <w:rPr>
          <w:rFonts w:cs="Calibri"/>
          <w:b/>
          <w:sz w:val="24"/>
          <w:szCs w:val="24"/>
          <w:u w:val="single"/>
        </w:rPr>
        <w:t>MUTUAL NON-DISCLOSURE AGREEMENT</w:t>
      </w:r>
    </w:p>
    <w:p w14:paraId="499693DE" w14:textId="77777777" w:rsidR="00B77618" w:rsidRPr="00A517D4" w:rsidRDefault="00B77618" w:rsidP="00FC1007">
      <w:pPr>
        <w:spacing w:after="0" w:line="240" w:lineRule="auto"/>
        <w:rPr>
          <w:rFonts w:cs="Calibri"/>
          <w:sz w:val="24"/>
          <w:szCs w:val="24"/>
        </w:rPr>
      </w:pPr>
    </w:p>
    <w:p w14:paraId="30B38BDC" w14:textId="77777777" w:rsidR="00B77618" w:rsidRPr="00A517D4" w:rsidRDefault="00B77618" w:rsidP="009B64B5">
      <w:pPr>
        <w:spacing w:after="0" w:line="240" w:lineRule="auto"/>
        <w:jc w:val="both"/>
        <w:rPr>
          <w:rFonts w:cs="Calibri"/>
          <w:b/>
          <w:sz w:val="24"/>
          <w:szCs w:val="24"/>
        </w:rPr>
      </w:pPr>
      <w:r w:rsidRPr="00A517D4">
        <w:rPr>
          <w:rFonts w:cs="Calibri"/>
          <w:sz w:val="24"/>
          <w:szCs w:val="24"/>
        </w:rPr>
        <w:t>This Mutual Non-Disclosure Agreement (hereinafter the “</w:t>
      </w:r>
      <w:r w:rsidRPr="00A517D4">
        <w:rPr>
          <w:rFonts w:cs="Calibri"/>
          <w:b/>
          <w:bCs/>
          <w:sz w:val="24"/>
          <w:szCs w:val="24"/>
        </w:rPr>
        <w:t>Agreement</w:t>
      </w:r>
      <w:r w:rsidRPr="00A517D4">
        <w:rPr>
          <w:rFonts w:cs="Calibri"/>
          <w:sz w:val="24"/>
          <w:szCs w:val="24"/>
        </w:rPr>
        <w:t xml:space="preserve">”) is made and entered into as of this </w:t>
      </w:r>
      <w:r w:rsidR="00CE61AC" w:rsidRPr="00A517D4">
        <w:rPr>
          <w:rFonts w:cs="Calibri"/>
          <w:sz w:val="24"/>
          <w:szCs w:val="24"/>
        </w:rPr>
        <w:t xml:space="preserve">___ day of month in the year     </w:t>
      </w:r>
      <w:r w:rsidR="000C5F67" w:rsidRPr="00A517D4">
        <w:rPr>
          <w:rFonts w:cs="Calibri"/>
          <w:sz w:val="24"/>
          <w:szCs w:val="24"/>
        </w:rPr>
        <w:t xml:space="preserve">  (</w:t>
      </w:r>
      <w:r w:rsidRPr="00A517D4">
        <w:rPr>
          <w:rFonts w:cs="Calibri"/>
          <w:sz w:val="24"/>
          <w:szCs w:val="24"/>
        </w:rPr>
        <w:t xml:space="preserve">day/month/year) </w:t>
      </w:r>
      <w:r w:rsidR="00CE61AC" w:rsidRPr="00A517D4">
        <w:rPr>
          <w:rFonts w:cs="Calibri"/>
          <w:sz w:val="24"/>
          <w:szCs w:val="24"/>
        </w:rPr>
        <w:t xml:space="preserve">also referred to as </w:t>
      </w:r>
      <w:r w:rsidR="00C377DB" w:rsidRPr="00A517D4">
        <w:rPr>
          <w:rFonts w:cs="Calibri"/>
          <w:sz w:val="24"/>
          <w:szCs w:val="24"/>
        </w:rPr>
        <w:t>an</w:t>
      </w:r>
      <w:r w:rsidR="00CE61AC" w:rsidRPr="00A517D4">
        <w:rPr>
          <w:rFonts w:cs="Calibri"/>
          <w:sz w:val="24"/>
          <w:szCs w:val="24"/>
        </w:rPr>
        <w:t xml:space="preserve"> ‘</w:t>
      </w:r>
      <w:r w:rsidRPr="00A517D4">
        <w:rPr>
          <w:rFonts w:cs="Calibri"/>
          <w:b/>
          <w:sz w:val="24"/>
          <w:szCs w:val="24"/>
        </w:rPr>
        <w:t>Effective Date</w:t>
      </w:r>
      <w:r w:rsidR="00CE61AC" w:rsidRPr="00A517D4">
        <w:rPr>
          <w:rFonts w:cs="Calibri"/>
          <w:b/>
          <w:sz w:val="24"/>
          <w:szCs w:val="24"/>
        </w:rPr>
        <w:t>’</w:t>
      </w:r>
      <w:r w:rsidRPr="00A517D4">
        <w:rPr>
          <w:rFonts w:cs="Calibri"/>
          <w:sz w:val="24"/>
          <w:szCs w:val="24"/>
        </w:rPr>
        <w:t>.</w:t>
      </w:r>
    </w:p>
    <w:p w14:paraId="73093316" w14:textId="77777777" w:rsidR="003757AA" w:rsidRPr="00A517D4" w:rsidRDefault="003757AA" w:rsidP="00FC1007">
      <w:pPr>
        <w:spacing w:after="0" w:line="240" w:lineRule="auto"/>
        <w:rPr>
          <w:rFonts w:cs="Calibri"/>
          <w:b/>
          <w:sz w:val="24"/>
          <w:szCs w:val="24"/>
        </w:rPr>
      </w:pPr>
    </w:p>
    <w:p w14:paraId="42F9CDBA" w14:textId="77777777" w:rsidR="00B77618" w:rsidRPr="00A517D4" w:rsidRDefault="00E56B9D" w:rsidP="00FC1007">
      <w:pPr>
        <w:spacing w:after="0" w:line="240" w:lineRule="auto"/>
        <w:rPr>
          <w:rFonts w:cs="Calibri"/>
          <w:b/>
          <w:sz w:val="24"/>
          <w:szCs w:val="24"/>
        </w:rPr>
      </w:pPr>
      <w:r w:rsidRPr="00E56B9D">
        <w:rPr>
          <w:rFonts w:cs="Calibri"/>
          <w:bCs/>
          <w:sz w:val="24"/>
          <w:szCs w:val="24"/>
        </w:rPr>
        <w:t>between</w:t>
      </w:r>
      <w:r w:rsidR="00B77618" w:rsidRPr="00A517D4">
        <w:rPr>
          <w:rFonts w:cs="Calibri"/>
          <w:b/>
          <w:sz w:val="24"/>
          <w:szCs w:val="24"/>
        </w:rPr>
        <w:t>:</w:t>
      </w:r>
    </w:p>
    <w:p w14:paraId="0456206E" w14:textId="77777777" w:rsidR="003757AA" w:rsidRPr="00A517D4" w:rsidRDefault="003757AA" w:rsidP="00FC1007">
      <w:pPr>
        <w:spacing w:after="0" w:line="240" w:lineRule="auto"/>
        <w:jc w:val="both"/>
        <w:rPr>
          <w:rFonts w:cs="Calibri"/>
          <w:b/>
          <w:sz w:val="24"/>
          <w:szCs w:val="24"/>
        </w:rPr>
      </w:pPr>
    </w:p>
    <w:p w14:paraId="7726D6DA" w14:textId="77777777" w:rsidR="00CE61AC" w:rsidRPr="00A517D4" w:rsidRDefault="00B77618" w:rsidP="00FC1007">
      <w:pPr>
        <w:spacing w:after="0" w:line="240" w:lineRule="auto"/>
        <w:jc w:val="both"/>
        <w:rPr>
          <w:rFonts w:cs="Calibri"/>
          <w:sz w:val="24"/>
          <w:szCs w:val="24"/>
        </w:rPr>
      </w:pPr>
      <w:r w:rsidRPr="00A517D4">
        <w:rPr>
          <w:rFonts w:cs="Calibri"/>
          <w:b/>
          <w:sz w:val="24"/>
          <w:szCs w:val="24"/>
        </w:rPr>
        <w:t xml:space="preserve">Indian Institute of Science, </w:t>
      </w:r>
      <w:r w:rsidR="00CE61AC" w:rsidRPr="00A517D4">
        <w:rPr>
          <w:rFonts w:cs="Calibri"/>
          <w:sz w:val="24"/>
          <w:szCs w:val="24"/>
        </w:rPr>
        <w:t xml:space="preserve">a Trust </w:t>
      </w:r>
      <w:r w:rsidR="006F0ECD" w:rsidRPr="00A517D4">
        <w:rPr>
          <w:rFonts w:cs="Calibri"/>
          <w:sz w:val="24"/>
          <w:szCs w:val="24"/>
        </w:rPr>
        <w:t xml:space="preserve">governed by </w:t>
      </w:r>
      <w:r w:rsidR="00CE61AC" w:rsidRPr="00A517D4">
        <w:rPr>
          <w:rFonts w:cs="Calibri"/>
          <w:sz w:val="24"/>
          <w:szCs w:val="24"/>
        </w:rPr>
        <w:t>the Charitable Endowments Act</w:t>
      </w:r>
      <w:r w:rsidR="005F2807" w:rsidRPr="00A517D4">
        <w:rPr>
          <w:rFonts w:cs="Calibri"/>
          <w:sz w:val="24"/>
          <w:szCs w:val="24"/>
        </w:rPr>
        <w:t xml:space="preserve">, 1890 and a centrally funded </w:t>
      </w:r>
      <w:r w:rsidR="002577DA" w:rsidRPr="00A517D4">
        <w:rPr>
          <w:rFonts w:cs="Calibri"/>
          <w:sz w:val="24"/>
          <w:szCs w:val="24"/>
        </w:rPr>
        <w:t>technical institution</w:t>
      </w:r>
      <w:r w:rsidR="005F2807" w:rsidRPr="00A517D4">
        <w:rPr>
          <w:rFonts w:cs="Calibri"/>
          <w:sz w:val="24"/>
          <w:szCs w:val="24"/>
        </w:rPr>
        <w:t>,</w:t>
      </w:r>
      <w:r w:rsidR="006F0ECD" w:rsidRPr="00A517D4">
        <w:rPr>
          <w:rFonts w:cs="Calibri"/>
          <w:sz w:val="24"/>
          <w:szCs w:val="24"/>
        </w:rPr>
        <w:t xml:space="preserve"> </w:t>
      </w:r>
      <w:r w:rsidR="005F2807" w:rsidRPr="00A517D4">
        <w:rPr>
          <w:rFonts w:cs="Calibri"/>
          <w:sz w:val="24"/>
          <w:szCs w:val="24"/>
        </w:rPr>
        <w:t xml:space="preserve">a deemed </w:t>
      </w:r>
      <w:r w:rsidR="00DC1198" w:rsidRPr="00A517D4">
        <w:rPr>
          <w:rFonts w:cs="Calibri"/>
          <w:sz w:val="24"/>
          <w:szCs w:val="24"/>
        </w:rPr>
        <w:t xml:space="preserve">to be </w:t>
      </w:r>
      <w:r w:rsidR="005F2807" w:rsidRPr="00A517D4">
        <w:rPr>
          <w:rFonts w:cs="Calibri"/>
          <w:sz w:val="24"/>
          <w:szCs w:val="24"/>
        </w:rPr>
        <w:t xml:space="preserve">University and an autonomous body funded by Ministry of </w:t>
      </w:r>
      <w:r w:rsidR="001F47B1" w:rsidRPr="00A517D4">
        <w:rPr>
          <w:rFonts w:cs="Calibri"/>
          <w:sz w:val="24"/>
          <w:szCs w:val="24"/>
        </w:rPr>
        <w:t>Education</w:t>
      </w:r>
      <w:r w:rsidR="005F2807" w:rsidRPr="00A517D4">
        <w:rPr>
          <w:rFonts w:cs="Calibri"/>
          <w:sz w:val="24"/>
          <w:szCs w:val="24"/>
        </w:rPr>
        <w:t>, Government of India, having its registered office</w:t>
      </w:r>
      <w:r w:rsidRPr="00A517D4">
        <w:rPr>
          <w:rFonts w:cs="Calibri"/>
          <w:sz w:val="24"/>
          <w:szCs w:val="24"/>
        </w:rPr>
        <w:t xml:space="preserve"> at Sir CV Raman Road, </w:t>
      </w:r>
      <w:r w:rsidR="00DC38AF" w:rsidRPr="00A517D4">
        <w:rPr>
          <w:rFonts w:cs="Calibri"/>
          <w:sz w:val="24"/>
          <w:szCs w:val="24"/>
        </w:rPr>
        <w:t xml:space="preserve">Malleshwaram, </w:t>
      </w:r>
      <w:r w:rsidR="0073770D" w:rsidRPr="00A517D4">
        <w:rPr>
          <w:rFonts w:cs="Calibri"/>
          <w:sz w:val="24"/>
          <w:szCs w:val="24"/>
        </w:rPr>
        <w:t>Bengaluru</w:t>
      </w:r>
      <w:r w:rsidR="006F0ECD" w:rsidRPr="00A517D4">
        <w:rPr>
          <w:rFonts w:cs="Calibri"/>
          <w:sz w:val="24"/>
          <w:szCs w:val="24"/>
        </w:rPr>
        <w:t xml:space="preserve"> </w:t>
      </w:r>
      <w:r w:rsidRPr="00A517D4">
        <w:rPr>
          <w:rFonts w:cs="Calibri"/>
          <w:sz w:val="24"/>
          <w:szCs w:val="24"/>
        </w:rPr>
        <w:t>– 560</w:t>
      </w:r>
      <w:r w:rsidR="006F0ECD" w:rsidRPr="00A517D4">
        <w:rPr>
          <w:rFonts w:cs="Calibri"/>
          <w:sz w:val="24"/>
          <w:szCs w:val="24"/>
        </w:rPr>
        <w:t xml:space="preserve"> </w:t>
      </w:r>
      <w:r w:rsidRPr="00A517D4">
        <w:rPr>
          <w:rFonts w:cs="Calibri"/>
          <w:sz w:val="24"/>
          <w:szCs w:val="24"/>
        </w:rPr>
        <w:t>012</w:t>
      </w:r>
      <w:r w:rsidR="006D6E6C">
        <w:rPr>
          <w:rFonts w:cs="Calibri"/>
          <w:sz w:val="24"/>
          <w:szCs w:val="24"/>
        </w:rPr>
        <w:t>, Karnataka, India</w:t>
      </w:r>
      <w:r w:rsidRPr="00A517D4">
        <w:rPr>
          <w:rFonts w:cs="Calibri"/>
          <w:sz w:val="24"/>
          <w:szCs w:val="24"/>
        </w:rPr>
        <w:t xml:space="preserve"> (hereinafter referred to as “</w:t>
      </w:r>
      <w:r w:rsidR="00D44867" w:rsidRPr="00A517D4">
        <w:rPr>
          <w:rFonts w:cs="Calibri"/>
          <w:b/>
          <w:bCs/>
          <w:sz w:val="24"/>
          <w:szCs w:val="24"/>
        </w:rPr>
        <w:t>IISc</w:t>
      </w:r>
      <w:r w:rsidRPr="00A517D4">
        <w:rPr>
          <w:rFonts w:cs="Calibri"/>
          <w:sz w:val="24"/>
          <w:szCs w:val="24"/>
        </w:rPr>
        <w:t>”</w:t>
      </w:r>
      <w:r w:rsidR="005F2807" w:rsidRPr="00A517D4">
        <w:rPr>
          <w:rFonts w:cs="Calibri"/>
          <w:sz w:val="24"/>
          <w:szCs w:val="24"/>
        </w:rPr>
        <w:t xml:space="preserve">, </w:t>
      </w:r>
      <w:r w:rsidR="00CE61AC" w:rsidRPr="00A517D4">
        <w:rPr>
          <w:rFonts w:cs="Calibri"/>
          <w:sz w:val="24"/>
          <w:szCs w:val="24"/>
        </w:rPr>
        <w:t xml:space="preserve">which expression shall </w:t>
      </w:r>
      <w:r w:rsidR="006F0ECD" w:rsidRPr="00A517D4">
        <w:rPr>
          <w:rFonts w:cs="Calibri"/>
          <w:sz w:val="24"/>
          <w:szCs w:val="24"/>
        </w:rPr>
        <w:t xml:space="preserve">wherever the context requires or admits, unless repugnant thereto, mean and </w:t>
      </w:r>
      <w:r w:rsidR="00CE61AC" w:rsidRPr="00A517D4">
        <w:rPr>
          <w:rFonts w:cs="Calibri"/>
          <w:sz w:val="24"/>
          <w:szCs w:val="24"/>
        </w:rPr>
        <w:t xml:space="preserve"> include its </w:t>
      </w:r>
      <w:r w:rsidR="006F0ECD" w:rsidRPr="00A517D4">
        <w:rPr>
          <w:rFonts w:cs="Calibri"/>
          <w:sz w:val="24"/>
          <w:szCs w:val="24"/>
        </w:rPr>
        <w:t>successors-in-interest and permitted assigns</w:t>
      </w:r>
      <w:r w:rsidR="00874C0B">
        <w:rPr>
          <w:rFonts w:cs="Calibri"/>
          <w:sz w:val="24"/>
          <w:szCs w:val="24"/>
        </w:rPr>
        <w:t>)</w:t>
      </w:r>
      <w:r w:rsidR="00CE61AC" w:rsidRPr="00A517D4">
        <w:rPr>
          <w:rFonts w:cs="Calibri"/>
          <w:sz w:val="24"/>
          <w:szCs w:val="24"/>
        </w:rPr>
        <w:t xml:space="preserve"> of the </w:t>
      </w:r>
      <w:r w:rsidR="006F0ECD" w:rsidRPr="00A517D4">
        <w:rPr>
          <w:rFonts w:cs="Calibri"/>
          <w:sz w:val="24"/>
          <w:szCs w:val="24"/>
        </w:rPr>
        <w:t xml:space="preserve">ONE </w:t>
      </w:r>
      <w:r w:rsidR="00CE61AC" w:rsidRPr="00A517D4">
        <w:rPr>
          <w:rFonts w:cs="Calibri"/>
          <w:sz w:val="24"/>
          <w:szCs w:val="24"/>
        </w:rPr>
        <w:t>PART;</w:t>
      </w:r>
    </w:p>
    <w:p w14:paraId="280D608F" w14:textId="77777777" w:rsidR="003757AA" w:rsidRPr="00A517D4" w:rsidRDefault="003757AA" w:rsidP="00FC1007">
      <w:pPr>
        <w:spacing w:after="0" w:line="240" w:lineRule="auto"/>
        <w:jc w:val="both"/>
        <w:rPr>
          <w:rFonts w:cs="Calibri"/>
          <w:b/>
          <w:sz w:val="24"/>
          <w:szCs w:val="24"/>
        </w:rPr>
      </w:pPr>
    </w:p>
    <w:p w14:paraId="243E0F10" w14:textId="77777777" w:rsidR="00B77618" w:rsidRPr="00A517D4" w:rsidRDefault="00E56B9D" w:rsidP="00FC1007">
      <w:pPr>
        <w:spacing w:after="0" w:line="240" w:lineRule="auto"/>
        <w:jc w:val="both"/>
        <w:rPr>
          <w:rFonts w:cs="Calibri"/>
          <w:b/>
          <w:sz w:val="24"/>
          <w:szCs w:val="24"/>
        </w:rPr>
      </w:pPr>
      <w:r w:rsidRPr="00E56B9D">
        <w:rPr>
          <w:rFonts w:cs="Calibri"/>
          <w:bCs/>
          <w:sz w:val="24"/>
          <w:szCs w:val="24"/>
        </w:rPr>
        <w:t>and</w:t>
      </w:r>
      <w:r w:rsidR="003757AA" w:rsidRPr="00A517D4">
        <w:rPr>
          <w:rFonts w:cs="Calibri"/>
          <w:b/>
          <w:sz w:val="24"/>
          <w:szCs w:val="24"/>
        </w:rPr>
        <w:t>:</w:t>
      </w:r>
    </w:p>
    <w:p w14:paraId="7BD4ACBB" w14:textId="77777777" w:rsidR="003757AA" w:rsidRPr="00A517D4" w:rsidRDefault="003757AA" w:rsidP="00FC1007">
      <w:pPr>
        <w:spacing w:after="0" w:line="240" w:lineRule="auto"/>
        <w:jc w:val="both"/>
        <w:rPr>
          <w:rFonts w:cs="Calibri"/>
          <w:sz w:val="24"/>
          <w:szCs w:val="24"/>
        </w:rPr>
      </w:pPr>
    </w:p>
    <w:p w14:paraId="28F36C8F" w14:textId="77777777" w:rsidR="005F2807" w:rsidRPr="00A517D4" w:rsidRDefault="00B77618" w:rsidP="00FC1007">
      <w:pPr>
        <w:spacing w:after="0" w:line="240" w:lineRule="auto"/>
        <w:jc w:val="both"/>
        <w:rPr>
          <w:rFonts w:cs="Calibri"/>
          <w:b/>
          <w:sz w:val="24"/>
          <w:szCs w:val="24"/>
        </w:rPr>
      </w:pPr>
      <w:commentRangeStart w:id="0"/>
      <w:r w:rsidRPr="00A517D4">
        <w:rPr>
          <w:rFonts w:cs="Calibri"/>
          <w:sz w:val="24"/>
          <w:szCs w:val="24"/>
        </w:rPr>
        <w:t>XYZ</w:t>
      </w:r>
      <w:commentRangeEnd w:id="0"/>
      <w:r w:rsidR="00DC1198" w:rsidRPr="00A517D4">
        <w:rPr>
          <w:rStyle w:val="CommentReference"/>
          <w:rFonts w:cs="Calibri"/>
          <w:sz w:val="24"/>
          <w:szCs w:val="24"/>
        </w:rPr>
        <w:commentReference w:id="0"/>
      </w:r>
      <w:r w:rsidRPr="00A517D4">
        <w:rPr>
          <w:rFonts w:cs="Calibri"/>
          <w:sz w:val="24"/>
          <w:szCs w:val="24"/>
        </w:rPr>
        <w:t>,</w:t>
      </w:r>
      <w:r w:rsidR="005F2807" w:rsidRPr="00A517D4">
        <w:rPr>
          <w:rFonts w:cs="Calibri"/>
          <w:sz w:val="24"/>
          <w:szCs w:val="24"/>
        </w:rPr>
        <w:t xml:space="preserve"> a company incorporated under the Companies Act, 1956 having its registered</w:t>
      </w:r>
      <w:r w:rsidRPr="00A517D4">
        <w:rPr>
          <w:rFonts w:cs="Calibri"/>
          <w:sz w:val="24"/>
          <w:szCs w:val="24"/>
        </w:rPr>
        <w:t xml:space="preserve"> </w:t>
      </w:r>
      <w:r w:rsidR="005F2807" w:rsidRPr="00A517D4">
        <w:rPr>
          <w:rFonts w:cs="Calibri"/>
          <w:sz w:val="24"/>
          <w:szCs w:val="24"/>
        </w:rPr>
        <w:t>office at [</w:t>
      </w:r>
      <w:r w:rsidRPr="00A517D4">
        <w:rPr>
          <w:rFonts w:cs="Calibri"/>
          <w:sz w:val="24"/>
          <w:szCs w:val="24"/>
        </w:rPr>
        <w:t>Address</w:t>
      </w:r>
      <w:r w:rsidR="005F2807" w:rsidRPr="00A517D4">
        <w:rPr>
          <w:rFonts w:cs="Calibri"/>
          <w:sz w:val="24"/>
          <w:szCs w:val="24"/>
        </w:rPr>
        <w:t>]</w:t>
      </w:r>
      <w:r w:rsidRPr="00A517D4">
        <w:rPr>
          <w:rFonts w:cs="Calibri"/>
          <w:sz w:val="24"/>
          <w:szCs w:val="24"/>
        </w:rPr>
        <w:t xml:space="preserve"> (</w:t>
      </w:r>
      <w:r w:rsidR="005F2807" w:rsidRPr="00A517D4">
        <w:rPr>
          <w:rFonts w:cs="Calibri"/>
          <w:sz w:val="24"/>
          <w:szCs w:val="24"/>
        </w:rPr>
        <w:t>hereinafter referred to as “</w:t>
      </w:r>
      <w:r w:rsidR="005F2807" w:rsidRPr="00A517D4">
        <w:rPr>
          <w:rFonts w:cs="Calibri"/>
          <w:b/>
          <w:bCs/>
          <w:sz w:val="24"/>
          <w:szCs w:val="24"/>
        </w:rPr>
        <w:t>Company</w:t>
      </w:r>
      <w:r w:rsidR="005F2807" w:rsidRPr="00A517D4">
        <w:rPr>
          <w:rFonts w:cs="Calibri"/>
          <w:sz w:val="24"/>
          <w:szCs w:val="24"/>
        </w:rPr>
        <w:t xml:space="preserve">”, </w:t>
      </w:r>
      <w:r w:rsidR="006F0ECD" w:rsidRPr="00A517D4">
        <w:rPr>
          <w:rFonts w:cs="Calibri"/>
          <w:sz w:val="24"/>
          <w:szCs w:val="24"/>
        </w:rPr>
        <w:t xml:space="preserve">which expression shall wherever the context requires or admits, unless repugnant thereto, mean </w:t>
      </w:r>
      <w:r w:rsidR="000C5F67" w:rsidRPr="00A517D4">
        <w:rPr>
          <w:rFonts w:cs="Calibri"/>
          <w:sz w:val="24"/>
          <w:szCs w:val="24"/>
        </w:rPr>
        <w:t>and include</w:t>
      </w:r>
      <w:r w:rsidR="006F0ECD" w:rsidRPr="00A517D4">
        <w:rPr>
          <w:rFonts w:cs="Calibri"/>
          <w:sz w:val="24"/>
          <w:szCs w:val="24"/>
        </w:rPr>
        <w:t xml:space="preserve"> its</w:t>
      </w:r>
      <w:r w:rsidR="006F0ECD" w:rsidRPr="00A517D4" w:rsidDel="006F0ECD">
        <w:rPr>
          <w:rFonts w:cs="Calibri"/>
          <w:sz w:val="24"/>
          <w:szCs w:val="24"/>
        </w:rPr>
        <w:t xml:space="preserve"> </w:t>
      </w:r>
      <w:r w:rsidR="006F0ECD" w:rsidRPr="00A517D4">
        <w:rPr>
          <w:rFonts w:cs="Calibri"/>
          <w:sz w:val="24"/>
          <w:szCs w:val="24"/>
        </w:rPr>
        <w:t>administrators, executors, successors-in-interest and permitted assigns</w:t>
      </w:r>
      <w:r w:rsidR="00874C0B">
        <w:rPr>
          <w:rFonts w:cs="Calibri"/>
          <w:sz w:val="24"/>
          <w:szCs w:val="24"/>
        </w:rPr>
        <w:t>)</w:t>
      </w:r>
      <w:r w:rsidR="005F2807" w:rsidRPr="00A517D4">
        <w:rPr>
          <w:rFonts w:cs="Calibri"/>
          <w:sz w:val="24"/>
          <w:szCs w:val="24"/>
        </w:rPr>
        <w:t xml:space="preserve"> of the OTHER PART;</w:t>
      </w:r>
    </w:p>
    <w:p w14:paraId="1D986FB6" w14:textId="77777777" w:rsidR="003757AA" w:rsidRPr="00A517D4" w:rsidRDefault="003757AA" w:rsidP="00FC1007">
      <w:pPr>
        <w:spacing w:after="0" w:line="240" w:lineRule="auto"/>
        <w:rPr>
          <w:rFonts w:cs="Calibri"/>
          <w:b/>
          <w:sz w:val="24"/>
          <w:szCs w:val="24"/>
        </w:rPr>
      </w:pPr>
    </w:p>
    <w:p w14:paraId="7C0250B6" w14:textId="77777777" w:rsidR="00B77618" w:rsidRPr="002D7D40" w:rsidRDefault="005F2807" w:rsidP="002D7D40">
      <w:pPr>
        <w:spacing w:after="0" w:line="240" w:lineRule="auto"/>
        <w:jc w:val="both"/>
        <w:rPr>
          <w:rFonts w:cs="Calibri"/>
          <w:bCs/>
          <w:sz w:val="24"/>
          <w:szCs w:val="24"/>
        </w:rPr>
      </w:pPr>
      <w:r w:rsidRPr="002D7D40">
        <w:rPr>
          <w:rFonts w:cs="Calibri"/>
          <w:bCs/>
          <w:sz w:val="24"/>
          <w:szCs w:val="24"/>
        </w:rPr>
        <w:t>Both the IISc and Company may each be referred to individually as a ‘Party’ and collectively as ‘the Parties’</w:t>
      </w:r>
    </w:p>
    <w:p w14:paraId="7FDF4DC6" w14:textId="77777777" w:rsidR="003757AA" w:rsidRPr="00A517D4" w:rsidRDefault="003757AA" w:rsidP="00FC1007">
      <w:pPr>
        <w:spacing w:after="0" w:line="240" w:lineRule="auto"/>
        <w:jc w:val="both"/>
        <w:rPr>
          <w:rFonts w:cs="Calibri"/>
          <w:b/>
          <w:sz w:val="24"/>
          <w:szCs w:val="24"/>
        </w:rPr>
      </w:pPr>
    </w:p>
    <w:p w14:paraId="34B7A848" w14:textId="77777777" w:rsidR="00B77618" w:rsidRPr="00A517D4" w:rsidRDefault="00B77618" w:rsidP="00FC1007">
      <w:pPr>
        <w:spacing w:after="0" w:line="240" w:lineRule="auto"/>
        <w:jc w:val="both"/>
        <w:rPr>
          <w:rFonts w:cs="Calibri"/>
          <w:sz w:val="24"/>
          <w:szCs w:val="24"/>
        </w:rPr>
      </w:pPr>
      <w:r w:rsidRPr="00A517D4">
        <w:rPr>
          <w:rFonts w:cs="Calibri"/>
          <w:b/>
          <w:sz w:val="24"/>
          <w:szCs w:val="24"/>
        </w:rPr>
        <w:t>RECITALS</w:t>
      </w:r>
      <w:r w:rsidRPr="00A517D4">
        <w:rPr>
          <w:rFonts w:cs="Calibri"/>
          <w:sz w:val="24"/>
          <w:szCs w:val="24"/>
        </w:rPr>
        <w:t>:</w:t>
      </w:r>
    </w:p>
    <w:p w14:paraId="04BF95AC" w14:textId="77777777" w:rsidR="003757AA" w:rsidRPr="00A517D4" w:rsidRDefault="003757AA" w:rsidP="00FC1007">
      <w:pPr>
        <w:spacing w:after="0" w:line="240" w:lineRule="auto"/>
        <w:jc w:val="both"/>
        <w:rPr>
          <w:rFonts w:cs="Calibri"/>
          <w:sz w:val="24"/>
          <w:szCs w:val="24"/>
        </w:rPr>
      </w:pPr>
    </w:p>
    <w:p w14:paraId="44DD8DD9" w14:textId="77777777" w:rsidR="00D63929" w:rsidRPr="00A517D4" w:rsidRDefault="00D63929" w:rsidP="00C377DB">
      <w:pPr>
        <w:pStyle w:val="MediumGrid1-Accent2"/>
        <w:numPr>
          <w:ilvl w:val="0"/>
          <w:numId w:val="1"/>
        </w:numPr>
        <w:spacing w:after="0" w:line="240" w:lineRule="auto"/>
        <w:ind w:left="567" w:hanging="567"/>
        <w:jc w:val="both"/>
        <w:rPr>
          <w:rFonts w:cs="Calibri"/>
          <w:sz w:val="24"/>
          <w:szCs w:val="24"/>
        </w:rPr>
      </w:pPr>
      <w:r w:rsidRPr="00A517D4">
        <w:rPr>
          <w:rFonts w:cs="Calibri"/>
          <w:sz w:val="24"/>
          <w:szCs w:val="24"/>
        </w:rPr>
        <w:t>WHEREAS the Company is de</w:t>
      </w:r>
      <w:r w:rsidR="000C5F67" w:rsidRPr="00A517D4">
        <w:rPr>
          <w:rFonts w:cs="Calibri"/>
          <w:sz w:val="24"/>
          <w:szCs w:val="24"/>
        </w:rPr>
        <w:t>sirous of collaborating with IIS</w:t>
      </w:r>
      <w:r w:rsidRPr="00A517D4">
        <w:rPr>
          <w:rFonts w:cs="Calibri"/>
          <w:sz w:val="24"/>
          <w:szCs w:val="24"/>
        </w:rPr>
        <w:t xml:space="preserve">c and its researchers and to explore a possible </w:t>
      </w:r>
      <w:r w:rsidR="006F0ECD" w:rsidRPr="00A517D4">
        <w:rPr>
          <w:rFonts w:cs="Calibri"/>
          <w:sz w:val="24"/>
          <w:szCs w:val="24"/>
        </w:rPr>
        <w:t xml:space="preserve">collaborative </w:t>
      </w:r>
      <w:r w:rsidRPr="00A517D4">
        <w:rPr>
          <w:rFonts w:cs="Calibri"/>
          <w:sz w:val="24"/>
          <w:szCs w:val="24"/>
        </w:rPr>
        <w:t xml:space="preserve">relationship </w:t>
      </w:r>
      <w:r w:rsidR="006F0ECD" w:rsidRPr="00A517D4">
        <w:rPr>
          <w:rFonts w:cs="Calibri"/>
          <w:sz w:val="24"/>
          <w:szCs w:val="24"/>
        </w:rPr>
        <w:t>for research</w:t>
      </w:r>
      <w:r w:rsidR="001F47B1" w:rsidRPr="00A517D4">
        <w:rPr>
          <w:rFonts w:cs="Calibri"/>
          <w:sz w:val="24"/>
          <w:szCs w:val="24"/>
        </w:rPr>
        <w:t xml:space="preserve"> and</w:t>
      </w:r>
      <w:r w:rsidR="006F0ECD" w:rsidRPr="00A517D4">
        <w:rPr>
          <w:rFonts w:cs="Calibri"/>
          <w:sz w:val="24"/>
          <w:szCs w:val="24"/>
        </w:rPr>
        <w:t xml:space="preserve"> development</w:t>
      </w:r>
      <w:r w:rsidR="001F47B1" w:rsidRPr="00A517D4">
        <w:rPr>
          <w:rFonts w:cs="Calibri"/>
          <w:sz w:val="24"/>
          <w:szCs w:val="24"/>
        </w:rPr>
        <w:t xml:space="preserve"> in the field of……………………</w:t>
      </w:r>
      <w:r w:rsidR="006F0ECD" w:rsidRPr="00A517D4">
        <w:rPr>
          <w:rFonts w:cs="Calibri"/>
          <w:sz w:val="24"/>
          <w:szCs w:val="24"/>
        </w:rPr>
        <w:t xml:space="preserve">. </w:t>
      </w:r>
      <w:r w:rsidRPr="00A517D4">
        <w:rPr>
          <w:rFonts w:cs="Calibri"/>
          <w:sz w:val="24"/>
          <w:szCs w:val="24"/>
        </w:rPr>
        <w:t>(hereinafter referred to as the “</w:t>
      </w:r>
      <w:r w:rsidR="006F0ECD" w:rsidRPr="00A517D4">
        <w:rPr>
          <w:rFonts w:cs="Calibri"/>
          <w:b/>
          <w:sz w:val="24"/>
          <w:szCs w:val="24"/>
        </w:rPr>
        <w:t>Purpose</w:t>
      </w:r>
      <w:r w:rsidRPr="00A517D4">
        <w:rPr>
          <w:rFonts w:cs="Calibri"/>
          <w:sz w:val="24"/>
          <w:szCs w:val="24"/>
        </w:rPr>
        <w:t>”)</w:t>
      </w:r>
      <w:r w:rsidR="00DC38AF" w:rsidRPr="00A517D4">
        <w:rPr>
          <w:rFonts w:cs="Calibri"/>
          <w:sz w:val="24"/>
          <w:szCs w:val="24"/>
        </w:rPr>
        <w:t xml:space="preserve"> </w:t>
      </w:r>
      <w:r w:rsidR="000C5F67" w:rsidRPr="00A517D4">
        <w:rPr>
          <w:rFonts w:cs="Calibri"/>
          <w:sz w:val="24"/>
          <w:szCs w:val="24"/>
        </w:rPr>
        <w:t>(</w:t>
      </w:r>
      <w:r w:rsidR="000C5F67" w:rsidRPr="00A517D4">
        <w:rPr>
          <w:rFonts w:cs="Calibri"/>
          <w:sz w:val="24"/>
          <w:szCs w:val="24"/>
          <w:highlight w:val="yellow"/>
        </w:rPr>
        <w:t>Please define the purpose appropriately)</w:t>
      </w:r>
      <w:r w:rsidRPr="00A517D4">
        <w:rPr>
          <w:rFonts w:cs="Calibri"/>
          <w:sz w:val="24"/>
          <w:szCs w:val="24"/>
        </w:rPr>
        <w:t xml:space="preserve">; </w:t>
      </w:r>
    </w:p>
    <w:p w14:paraId="029797AD" w14:textId="77777777" w:rsidR="003757AA" w:rsidRPr="00A517D4" w:rsidRDefault="003757AA" w:rsidP="00C377DB">
      <w:pPr>
        <w:pStyle w:val="MediumGrid1-Accent2"/>
        <w:spacing w:after="0" w:line="240" w:lineRule="auto"/>
        <w:ind w:left="567" w:hanging="567"/>
        <w:jc w:val="both"/>
        <w:rPr>
          <w:rFonts w:cs="Calibri"/>
          <w:sz w:val="24"/>
          <w:szCs w:val="24"/>
        </w:rPr>
      </w:pPr>
    </w:p>
    <w:p w14:paraId="0CA27329" w14:textId="77777777" w:rsidR="003757AA" w:rsidRPr="00A517D4" w:rsidRDefault="00D63929" w:rsidP="00C377DB">
      <w:pPr>
        <w:pStyle w:val="BodyText"/>
        <w:numPr>
          <w:ilvl w:val="0"/>
          <w:numId w:val="1"/>
        </w:numPr>
        <w:tabs>
          <w:tab w:val="clear" w:pos="-720"/>
          <w:tab w:val="left" w:pos="-2977"/>
          <w:tab w:val="left" w:pos="567"/>
        </w:tabs>
        <w:spacing w:after="0" w:line="240" w:lineRule="auto"/>
        <w:ind w:left="567" w:hanging="567"/>
        <w:rPr>
          <w:rFonts w:ascii="Calibri" w:eastAsia="Calibri" w:hAnsi="Calibri" w:cs="Calibri"/>
          <w:spacing w:val="0"/>
          <w:szCs w:val="24"/>
          <w:lang w:eastAsia="en-US"/>
        </w:rPr>
      </w:pPr>
      <w:r w:rsidRPr="00A517D4">
        <w:rPr>
          <w:rFonts w:ascii="Calibri" w:eastAsia="Calibri" w:hAnsi="Calibri" w:cs="Calibri"/>
          <w:spacing w:val="0"/>
          <w:szCs w:val="24"/>
          <w:lang w:eastAsia="en-US"/>
        </w:rPr>
        <w:t xml:space="preserve">WHEREAS in connection with the </w:t>
      </w:r>
      <w:r w:rsidR="006F0ECD" w:rsidRPr="00A517D4">
        <w:rPr>
          <w:rFonts w:ascii="Calibri" w:eastAsia="Calibri" w:hAnsi="Calibri" w:cs="Calibri"/>
          <w:spacing w:val="0"/>
          <w:szCs w:val="24"/>
          <w:lang w:eastAsia="en-US"/>
        </w:rPr>
        <w:t>Purpose and even for initial feasibility studies</w:t>
      </w:r>
      <w:r w:rsidRPr="00A517D4">
        <w:rPr>
          <w:rFonts w:ascii="Calibri" w:eastAsia="Calibri" w:hAnsi="Calibri" w:cs="Calibri"/>
          <w:spacing w:val="0"/>
          <w:szCs w:val="24"/>
          <w:lang w:eastAsia="en-US"/>
        </w:rPr>
        <w:t xml:space="preserve">, each of the </w:t>
      </w:r>
      <w:r w:rsidR="006F0ECD" w:rsidRPr="00A517D4">
        <w:rPr>
          <w:rFonts w:ascii="Calibri" w:eastAsia="Calibri" w:hAnsi="Calibri" w:cs="Calibri"/>
          <w:spacing w:val="0"/>
          <w:szCs w:val="24"/>
          <w:lang w:eastAsia="en-US"/>
        </w:rPr>
        <w:t xml:space="preserve">Parties </w:t>
      </w:r>
      <w:r w:rsidRPr="00A517D4">
        <w:rPr>
          <w:rFonts w:ascii="Calibri" w:eastAsia="Calibri" w:hAnsi="Calibri" w:cs="Calibri"/>
          <w:spacing w:val="0"/>
          <w:szCs w:val="24"/>
          <w:lang w:eastAsia="en-US"/>
        </w:rPr>
        <w:t>may exchange or disclose certain confidential information, material</w:t>
      </w:r>
      <w:r w:rsidR="006F0ECD" w:rsidRPr="00A517D4">
        <w:rPr>
          <w:rFonts w:ascii="Calibri" w:eastAsia="Calibri" w:hAnsi="Calibri" w:cs="Calibri"/>
          <w:spacing w:val="0"/>
          <w:szCs w:val="24"/>
          <w:lang w:eastAsia="en-US"/>
        </w:rPr>
        <w:t xml:space="preserve">, </w:t>
      </w:r>
      <w:r w:rsidRPr="00A517D4">
        <w:rPr>
          <w:rFonts w:ascii="Calibri" w:eastAsia="Calibri" w:hAnsi="Calibri" w:cs="Calibri"/>
          <w:spacing w:val="0"/>
          <w:szCs w:val="24"/>
          <w:lang w:eastAsia="en-US"/>
        </w:rPr>
        <w:t>documents</w:t>
      </w:r>
      <w:r w:rsidR="006F0ECD" w:rsidRPr="00A517D4">
        <w:rPr>
          <w:rFonts w:ascii="Calibri" w:eastAsia="Calibri" w:hAnsi="Calibri" w:cs="Calibri"/>
          <w:spacing w:val="0"/>
          <w:szCs w:val="24"/>
          <w:lang w:eastAsia="en-US"/>
        </w:rPr>
        <w:t>,</w:t>
      </w:r>
      <w:r w:rsidRPr="00A517D4">
        <w:rPr>
          <w:rFonts w:ascii="Calibri" w:eastAsia="Calibri" w:hAnsi="Calibri" w:cs="Calibri"/>
          <w:spacing w:val="0"/>
          <w:szCs w:val="24"/>
          <w:lang w:eastAsia="en-US"/>
        </w:rPr>
        <w:t xml:space="preserve"> etc</w:t>
      </w:r>
      <w:r w:rsidR="006F0ECD" w:rsidRPr="00A517D4">
        <w:rPr>
          <w:rFonts w:ascii="Calibri" w:eastAsia="Calibri" w:hAnsi="Calibri" w:cs="Calibri"/>
          <w:spacing w:val="0"/>
          <w:szCs w:val="24"/>
          <w:lang w:eastAsia="en-US"/>
        </w:rPr>
        <w:t>.</w:t>
      </w:r>
      <w:r w:rsidR="00D763BA" w:rsidRPr="00A517D4">
        <w:rPr>
          <w:rFonts w:ascii="Calibri" w:eastAsia="Calibri" w:hAnsi="Calibri" w:cs="Calibri"/>
          <w:spacing w:val="0"/>
          <w:szCs w:val="24"/>
          <w:lang w:val="en-IN" w:eastAsia="en-US"/>
        </w:rPr>
        <w:t xml:space="preserve"> </w:t>
      </w:r>
      <w:r w:rsidRPr="00A517D4">
        <w:rPr>
          <w:rFonts w:ascii="Calibri" w:eastAsia="Calibri" w:hAnsi="Calibri" w:cs="Calibri"/>
          <w:spacing w:val="0"/>
          <w:szCs w:val="24"/>
          <w:lang w:eastAsia="en-US"/>
        </w:rPr>
        <w:t>(hereinafter referred to as “</w:t>
      </w:r>
      <w:r w:rsidRPr="00A517D4">
        <w:rPr>
          <w:rFonts w:ascii="Calibri" w:eastAsia="Calibri" w:hAnsi="Calibri" w:cs="Calibri"/>
          <w:b/>
          <w:spacing w:val="0"/>
          <w:szCs w:val="24"/>
          <w:lang w:eastAsia="en-US"/>
        </w:rPr>
        <w:t>Confidential Information</w:t>
      </w:r>
      <w:r w:rsidR="006F0ECD" w:rsidRPr="00A517D4">
        <w:rPr>
          <w:rFonts w:ascii="Calibri" w:eastAsia="Calibri" w:hAnsi="Calibri" w:cs="Calibri"/>
          <w:spacing w:val="0"/>
          <w:szCs w:val="24"/>
          <w:lang w:eastAsia="en-US"/>
        </w:rPr>
        <w:t>”</w:t>
      </w:r>
      <w:r w:rsidRPr="00A517D4">
        <w:rPr>
          <w:rFonts w:ascii="Calibri" w:eastAsia="Calibri" w:hAnsi="Calibri" w:cs="Calibri"/>
          <w:spacing w:val="0"/>
          <w:szCs w:val="24"/>
          <w:lang w:eastAsia="en-US"/>
        </w:rPr>
        <w:t xml:space="preserve"> as described in </w:t>
      </w:r>
      <w:r w:rsidR="001B6A38">
        <w:rPr>
          <w:rFonts w:ascii="Calibri" w:eastAsia="Calibri" w:hAnsi="Calibri" w:cs="Calibri"/>
          <w:spacing w:val="0"/>
          <w:szCs w:val="24"/>
          <w:lang w:val="en-IN" w:eastAsia="en-US"/>
        </w:rPr>
        <w:t>Clause</w:t>
      </w:r>
      <w:r w:rsidRPr="00A517D4">
        <w:rPr>
          <w:rFonts w:ascii="Calibri" w:eastAsia="Calibri" w:hAnsi="Calibri" w:cs="Calibri"/>
          <w:spacing w:val="0"/>
          <w:szCs w:val="24"/>
          <w:lang w:eastAsia="en-US"/>
        </w:rPr>
        <w:t xml:space="preserve"> 1 hereinbelow) to the </w:t>
      </w:r>
      <w:r w:rsidR="00C377DB" w:rsidRPr="00A517D4">
        <w:rPr>
          <w:rFonts w:ascii="Calibri" w:eastAsia="Calibri" w:hAnsi="Calibri" w:cs="Calibri"/>
          <w:spacing w:val="0"/>
          <w:szCs w:val="24"/>
          <w:lang w:val="en-IN" w:eastAsia="en-US"/>
        </w:rPr>
        <w:t>other</w:t>
      </w:r>
      <w:r w:rsidR="006F0ECD" w:rsidRPr="00A517D4">
        <w:rPr>
          <w:rFonts w:ascii="Calibri" w:eastAsia="Calibri" w:hAnsi="Calibri" w:cs="Calibri"/>
          <w:spacing w:val="0"/>
          <w:szCs w:val="24"/>
          <w:lang w:eastAsia="en-US"/>
        </w:rPr>
        <w:t xml:space="preserve"> Party</w:t>
      </w:r>
      <w:r w:rsidRPr="00A517D4">
        <w:rPr>
          <w:rFonts w:ascii="Calibri" w:eastAsia="Calibri" w:hAnsi="Calibri" w:cs="Calibri"/>
          <w:spacing w:val="0"/>
          <w:szCs w:val="24"/>
          <w:lang w:eastAsia="en-US"/>
        </w:rPr>
        <w:t>;</w:t>
      </w:r>
    </w:p>
    <w:p w14:paraId="4F289EEC" w14:textId="77777777" w:rsidR="00D63929" w:rsidRPr="00A517D4" w:rsidRDefault="00D63929" w:rsidP="00C377DB">
      <w:pPr>
        <w:pStyle w:val="BodyText"/>
        <w:tabs>
          <w:tab w:val="clear" w:pos="-720"/>
          <w:tab w:val="left" w:pos="-2977"/>
          <w:tab w:val="left" w:pos="567"/>
        </w:tabs>
        <w:spacing w:after="0" w:line="240" w:lineRule="auto"/>
        <w:ind w:left="567" w:hanging="567"/>
        <w:rPr>
          <w:rFonts w:ascii="Calibri" w:eastAsia="Calibri" w:hAnsi="Calibri" w:cs="Calibri"/>
          <w:spacing w:val="0"/>
          <w:szCs w:val="24"/>
          <w:lang w:eastAsia="en-US"/>
        </w:rPr>
      </w:pPr>
    </w:p>
    <w:p w14:paraId="6465A8F4" w14:textId="77777777" w:rsidR="00D63929" w:rsidRPr="00A517D4" w:rsidRDefault="00D63929" w:rsidP="00C377DB">
      <w:pPr>
        <w:pStyle w:val="BodyText"/>
        <w:numPr>
          <w:ilvl w:val="0"/>
          <w:numId w:val="1"/>
        </w:numPr>
        <w:tabs>
          <w:tab w:val="clear" w:pos="-720"/>
          <w:tab w:val="left" w:pos="-2977"/>
          <w:tab w:val="left" w:pos="567"/>
        </w:tabs>
        <w:spacing w:after="0" w:line="240" w:lineRule="auto"/>
        <w:ind w:left="567" w:hanging="567"/>
        <w:rPr>
          <w:rFonts w:ascii="Calibri" w:eastAsia="Calibri" w:hAnsi="Calibri" w:cs="Calibri"/>
          <w:spacing w:val="0"/>
          <w:szCs w:val="24"/>
          <w:lang w:eastAsia="en-US"/>
        </w:rPr>
      </w:pPr>
      <w:r w:rsidRPr="00A517D4">
        <w:rPr>
          <w:rFonts w:ascii="Calibri" w:eastAsia="Calibri" w:hAnsi="Calibri" w:cs="Calibri"/>
          <w:spacing w:val="0"/>
          <w:szCs w:val="24"/>
          <w:lang w:eastAsia="en-US"/>
        </w:rPr>
        <w:lastRenderedPageBreak/>
        <w:t xml:space="preserve">WHEREAS both </w:t>
      </w:r>
      <w:r w:rsidR="006F0ECD" w:rsidRPr="00A517D4">
        <w:rPr>
          <w:rFonts w:ascii="Calibri" w:eastAsia="Calibri" w:hAnsi="Calibri" w:cs="Calibri"/>
          <w:spacing w:val="0"/>
          <w:szCs w:val="24"/>
          <w:lang w:eastAsia="en-US"/>
        </w:rPr>
        <w:t xml:space="preserve">Parties </w:t>
      </w:r>
      <w:r w:rsidRPr="00A517D4">
        <w:rPr>
          <w:rFonts w:ascii="Calibri" w:eastAsia="Calibri" w:hAnsi="Calibri" w:cs="Calibri"/>
          <w:spacing w:val="0"/>
          <w:szCs w:val="24"/>
          <w:lang w:eastAsia="en-US"/>
        </w:rPr>
        <w:t xml:space="preserve">are desirous of protecting their Confidential Information disclosed and both Parties wish to agree to the terms and conditions of </w:t>
      </w:r>
      <w:r w:rsidR="00790E0A" w:rsidRPr="00A517D4">
        <w:rPr>
          <w:rFonts w:ascii="Calibri" w:eastAsia="Calibri" w:hAnsi="Calibri" w:cs="Calibri"/>
          <w:spacing w:val="0"/>
          <w:szCs w:val="24"/>
          <w:lang w:eastAsia="en-US"/>
        </w:rPr>
        <w:t xml:space="preserve">use, disclosure, protection, etc. of the </w:t>
      </w:r>
      <w:r w:rsidRPr="00A517D4">
        <w:rPr>
          <w:rFonts w:ascii="Calibri" w:eastAsia="Calibri" w:hAnsi="Calibri" w:cs="Calibri"/>
          <w:spacing w:val="0"/>
          <w:szCs w:val="24"/>
          <w:lang w:eastAsia="en-US"/>
        </w:rPr>
        <w:t xml:space="preserve">Confidential Information and the rules governing </w:t>
      </w:r>
      <w:r w:rsidR="00790E0A" w:rsidRPr="00A517D4">
        <w:rPr>
          <w:rFonts w:ascii="Calibri" w:eastAsia="Calibri" w:hAnsi="Calibri" w:cs="Calibri"/>
          <w:spacing w:val="0"/>
          <w:szCs w:val="24"/>
          <w:lang w:eastAsia="en-US"/>
        </w:rPr>
        <w:t xml:space="preserve">the same </w:t>
      </w:r>
      <w:r w:rsidRPr="00A517D4">
        <w:rPr>
          <w:rFonts w:ascii="Calibri" w:eastAsia="Calibri" w:hAnsi="Calibri" w:cs="Calibri"/>
          <w:spacing w:val="0"/>
          <w:szCs w:val="24"/>
          <w:lang w:eastAsia="en-US"/>
        </w:rPr>
        <w:t>by means of this Agreement</w:t>
      </w:r>
      <w:r w:rsidR="001F47B1" w:rsidRPr="00A517D4">
        <w:rPr>
          <w:rFonts w:ascii="Calibri" w:eastAsia="Calibri" w:hAnsi="Calibri" w:cs="Calibri"/>
          <w:spacing w:val="0"/>
          <w:szCs w:val="24"/>
          <w:lang w:val="en-IN" w:eastAsia="en-US"/>
        </w:rPr>
        <w:t>.</w:t>
      </w:r>
    </w:p>
    <w:p w14:paraId="2B0F7268" w14:textId="77777777" w:rsidR="003757AA" w:rsidRPr="00A517D4" w:rsidRDefault="00B77618" w:rsidP="00B95AAA">
      <w:pPr>
        <w:pStyle w:val="MediumGrid1-Accent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0"/>
        <w:jc w:val="both"/>
        <w:rPr>
          <w:rFonts w:cs="Calibri"/>
          <w:sz w:val="24"/>
          <w:szCs w:val="24"/>
        </w:rPr>
      </w:pPr>
      <w:r w:rsidRPr="00A517D4">
        <w:rPr>
          <w:rFonts w:cs="Calibri"/>
          <w:sz w:val="24"/>
          <w:szCs w:val="24"/>
        </w:rPr>
        <w:t xml:space="preserve"> </w:t>
      </w:r>
    </w:p>
    <w:p w14:paraId="0AA4CA7D" w14:textId="77777777" w:rsidR="00531985" w:rsidRPr="00A517D4" w:rsidRDefault="00B77618" w:rsidP="00FC1007">
      <w:pPr>
        <w:spacing w:after="0" w:line="240" w:lineRule="auto"/>
        <w:jc w:val="both"/>
        <w:rPr>
          <w:rFonts w:eastAsia="Times New Roman" w:cs="Calibri"/>
          <w:b/>
          <w:sz w:val="24"/>
          <w:szCs w:val="24"/>
          <w:lang w:val="de-DE" w:eastAsia="zh-CN"/>
        </w:rPr>
      </w:pPr>
      <w:r w:rsidRPr="00A517D4">
        <w:rPr>
          <w:rFonts w:cs="Calibri"/>
          <w:sz w:val="24"/>
          <w:szCs w:val="24"/>
        </w:rPr>
        <w:t>In consideration of the mutual promises and covenants contained in this Agreement and the mutual disclosure of confidential information, the Parties hereto agree as follows:</w:t>
      </w:r>
      <w:r w:rsidR="00531985" w:rsidRPr="00A517D4">
        <w:rPr>
          <w:rFonts w:eastAsia="Times New Roman" w:cs="Calibri"/>
          <w:b/>
          <w:sz w:val="24"/>
          <w:szCs w:val="24"/>
          <w:lang w:val="de-DE" w:eastAsia="zh-CN"/>
        </w:rPr>
        <w:t xml:space="preserve"> </w:t>
      </w:r>
    </w:p>
    <w:p w14:paraId="6EF8D48E" w14:textId="77777777" w:rsidR="003757AA" w:rsidRPr="00A517D4" w:rsidRDefault="003757AA" w:rsidP="00FC1007">
      <w:pPr>
        <w:spacing w:after="0" w:line="240" w:lineRule="auto"/>
        <w:jc w:val="both"/>
        <w:rPr>
          <w:rFonts w:cs="Calibri"/>
          <w:sz w:val="24"/>
          <w:szCs w:val="24"/>
          <w:lang w:val="de-DE"/>
        </w:rPr>
      </w:pPr>
    </w:p>
    <w:p w14:paraId="5AFF3FCC" w14:textId="77777777" w:rsidR="00790E0A" w:rsidRPr="00A517D4" w:rsidRDefault="00B77618" w:rsidP="0073770D">
      <w:pPr>
        <w:numPr>
          <w:ilvl w:val="0"/>
          <w:numId w:val="2"/>
        </w:numPr>
        <w:spacing w:after="0" w:line="240" w:lineRule="auto"/>
        <w:ind w:left="567" w:hanging="567"/>
        <w:rPr>
          <w:rFonts w:cs="Calibri"/>
          <w:b/>
          <w:sz w:val="24"/>
          <w:szCs w:val="24"/>
          <w:u w:val="single"/>
        </w:rPr>
      </w:pPr>
      <w:r w:rsidRPr="00A517D4">
        <w:rPr>
          <w:rFonts w:cs="Calibri"/>
          <w:b/>
          <w:sz w:val="24"/>
          <w:szCs w:val="24"/>
          <w:u w:val="single"/>
        </w:rPr>
        <w:t>CONFIDENTIAL INFORMATION</w:t>
      </w:r>
    </w:p>
    <w:p w14:paraId="0D3F6AD3" w14:textId="77777777" w:rsidR="00F70519" w:rsidRPr="00A517D4" w:rsidRDefault="00F70519" w:rsidP="0073770D">
      <w:pPr>
        <w:pStyle w:val="BodyText2"/>
        <w:numPr>
          <w:ilvl w:val="0"/>
          <w:numId w:val="36"/>
        </w:numPr>
        <w:spacing w:after="0" w:line="240" w:lineRule="auto"/>
        <w:ind w:left="1134" w:hanging="567"/>
        <w:jc w:val="both"/>
        <w:rPr>
          <w:rFonts w:ascii="Calibri" w:hAnsi="Calibri" w:cs="Calibri"/>
          <w:b/>
          <w:u w:val="single"/>
        </w:rPr>
      </w:pPr>
      <w:r w:rsidRPr="00A517D4">
        <w:rPr>
          <w:rFonts w:ascii="Calibri" w:hAnsi="Calibri" w:cs="Calibri"/>
        </w:rPr>
        <w:t xml:space="preserve">For purposes of this Agreement, the Party receiving Confidential Information and such Party’s </w:t>
      </w:r>
      <w:r w:rsidR="0066170A">
        <w:rPr>
          <w:rFonts w:ascii="Calibri" w:hAnsi="Calibri" w:cs="Calibri"/>
        </w:rPr>
        <w:t>a</w:t>
      </w:r>
      <w:r w:rsidRPr="00A517D4">
        <w:rPr>
          <w:rFonts w:ascii="Calibri" w:hAnsi="Calibri" w:cs="Calibri"/>
        </w:rPr>
        <w:t>ffiliates, as applicable, shall be referred to as the “Receiving Party” and the Party providing the Confidential</w:t>
      </w:r>
      <w:r w:rsidR="0066170A">
        <w:rPr>
          <w:rFonts w:ascii="Calibri" w:hAnsi="Calibri" w:cs="Calibri"/>
        </w:rPr>
        <w:t xml:space="preserve"> Information</w:t>
      </w:r>
      <w:r w:rsidRPr="00A517D4">
        <w:rPr>
          <w:rFonts w:ascii="Calibri" w:hAnsi="Calibri" w:cs="Calibri"/>
        </w:rPr>
        <w:t xml:space="preserve"> and such Party’s </w:t>
      </w:r>
      <w:r w:rsidR="0066170A">
        <w:rPr>
          <w:rFonts w:ascii="Calibri" w:hAnsi="Calibri" w:cs="Calibri"/>
        </w:rPr>
        <w:t>a</w:t>
      </w:r>
      <w:r w:rsidRPr="00A517D4">
        <w:rPr>
          <w:rFonts w:ascii="Calibri" w:hAnsi="Calibri" w:cs="Calibri"/>
        </w:rPr>
        <w:t>ffiliates, as applicable will be referred to as the “Disclosing Party”.</w:t>
      </w:r>
    </w:p>
    <w:p w14:paraId="54F1E1D7" w14:textId="77777777" w:rsidR="00E757E7" w:rsidRPr="00A517D4" w:rsidRDefault="00E757E7" w:rsidP="0073770D">
      <w:pPr>
        <w:spacing w:after="0" w:line="240" w:lineRule="auto"/>
        <w:ind w:left="1134" w:hanging="567"/>
        <w:contextualSpacing/>
        <w:jc w:val="both"/>
        <w:rPr>
          <w:rFonts w:cs="Calibri"/>
          <w:sz w:val="24"/>
          <w:szCs w:val="24"/>
        </w:rPr>
      </w:pPr>
    </w:p>
    <w:p w14:paraId="5E71CFFE" w14:textId="77777777" w:rsidR="0073770D" w:rsidRPr="00A517D4" w:rsidRDefault="00790E0A" w:rsidP="0073770D">
      <w:pPr>
        <w:pStyle w:val="BodyText2"/>
        <w:numPr>
          <w:ilvl w:val="0"/>
          <w:numId w:val="36"/>
        </w:numPr>
        <w:spacing w:after="0" w:line="240" w:lineRule="auto"/>
        <w:ind w:left="1134" w:hanging="567"/>
        <w:jc w:val="both"/>
        <w:rPr>
          <w:rFonts w:ascii="Calibri" w:hAnsi="Calibri" w:cs="Calibri"/>
        </w:rPr>
      </w:pPr>
      <w:r w:rsidRPr="00A517D4">
        <w:rPr>
          <w:rFonts w:ascii="Calibri" w:hAnsi="Calibri" w:cs="Calibri"/>
        </w:rPr>
        <w:t xml:space="preserve">For the purpose of this Agreement </w:t>
      </w:r>
      <w:r w:rsidR="001A2AB2" w:rsidRPr="00A517D4">
        <w:rPr>
          <w:rFonts w:ascii="Calibri" w:hAnsi="Calibri" w:cs="Calibri"/>
        </w:rPr>
        <w:t>a</w:t>
      </w:r>
      <w:r w:rsidRPr="00A517D4">
        <w:rPr>
          <w:rFonts w:ascii="Calibri" w:hAnsi="Calibri" w:cs="Calibri"/>
        </w:rPr>
        <w:t xml:space="preserve">ll information provided by the Disclosing Party that is disclosed to the Receiving Party or to which the Receiving Party obtains access, for the Purpose, shall be presumed to be “Confidential Information” </w:t>
      </w:r>
      <w:r w:rsidR="00581242" w:rsidRPr="00A517D4">
        <w:rPr>
          <w:rFonts w:ascii="Calibri" w:hAnsi="Calibri" w:cs="Calibri"/>
        </w:rPr>
        <w:t xml:space="preserve">and </w:t>
      </w:r>
      <w:r w:rsidR="00C51E38" w:rsidRPr="00A517D4">
        <w:rPr>
          <w:rFonts w:ascii="Calibri" w:hAnsi="Calibri" w:cs="Calibri"/>
        </w:rPr>
        <w:t xml:space="preserve">shall mean and include </w:t>
      </w:r>
      <w:r w:rsidR="00475B50" w:rsidRPr="00A517D4">
        <w:rPr>
          <w:rFonts w:ascii="Calibri" w:hAnsi="Calibri" w:cs="Calibri"/>
        </w:rPr>
        <w:t xml:space="preserve">any </w:t>
      </w:r>
      <w:r w:rsidRPr="00A517D4">
        <w:rPr>
          <w:rFonts w:ascii="Calibri" w:hAnsi="Calibri" w:cs="Calibri"/>
        </w:rPr>
        <w:t xml:space="preserve">or all </w:t>
      </w:r>
      <w:r w:rsidR="00901DCA" w:rsidRPr="00A517D4">
        <w:rPr>
          <w:rFonts w:ascii="Calibri" w:hAnsi="Calibri" w:cs="Calibri"/>
        </w:rPr>
        <w:t>information</w:t>
      </w:r>
      <w:r w:rsidR="00475B50" w:rsidRPr="00A517D4">
        <w:rPr>
          <w:rFonts w:ascii="Calibri" w:hAnsi="Calibri" w:cs="Calibri"/>
        </w:rPr>
        <w:t xml:space="preserve"> </w:t>
      </w:r>
      <w:r w:rsidR="00901DCA" w:rsidRPr="00A517D4">
        <w:rPr>
          <w:rFonts w:ascii="Calibri" w:hAnsi="Calibri" w:cs="Calibri"/>
        </w:rPr>
        <w:t xml:space="preserve">identified </w:t>
      </w:r>
      <w:r w:rsidR="00475B50" w:rsidRPr="00A517D4">
        <w:rPr>
          <w:rFonts w:ascii="Calibri" w:hAnsi="Calibri" w:cs="Calibri"/>
        </w:rPr>
        <w:t xml:space="preserve">and disclosed either </w:t>
      </w:r>
      <w:r w:rsidR="00901DCA" w:rsidRPr="00A517D4">
        <w:rPr>
          <w:rFonts w:ascii="Calibri" w:hAnsi="Calibri" w:cs="Calibri"/>
        </w:rPr>
        <w:t xml:space="preserve">in written or oral format by the Disclosing Party to the Receiving Party </w:t>
      </w:r>
      <w:r w:rsidR="00475B50" w:rsidRPr="00A517D4">
        <w:rPr>
          <w:rFonts w:ascii="Calibri" w:hAnsi="Calibri" w:cs="Calibri"/>
        </w:rPr>
        <w:t xml:space="preserve">directly or indirectly </w:t>
      </w:r>
      <w:r w:rsidR="00901DCA" w:rsidRPr="00A517D4">
        <w:rPr>
          <w:rFonts w:ascii="Calibri" w:hAnsi="Calibri" w:cs="Calibri"/>
        </w:rPr>
        <w:t xml:space="preserve">and </w:t>
      </w:r>
      <w:r w:rsidR="00475B50" w:rsidRPr="00A517D4">
        <w:rPr>
          <w:rFonts w:ascii="Calibri" w:hAnsi="Calibri" w:cs="Calibri"/>
        </w:rPr>
        <w:t xml:space="preserve">shall </w:t>
      </w:r>
      <w:r w:rsidRPr="00A517D4">
        <w:rPr>
          <w:rFonts w:ascii="Calibri" w:hAnsi="Calibri" w:cs="Calibri"/>
        </w:rPr>
        <w:t xml:space="preserve">without limitation, </w:t>
      </w:r>
      <w:r w:rsidR="002A45E8" w:rsidRPr="00A517D4">
        <w:rPr>
          <w:rFonts w:ascii="Calibri" w:hAnsi="Calibri" w:cs="Calibri"/>
        </w:rPr>
        <w:t>include</w:t>
      </w:r>
      <w:r w:rsidRPr="00A517D4">
        <w:rPr>
          <w:rFonts w:ascii="Calibri" w:hAnsi="Calibri" w:cs="Calibri"/>
        </w:rPr>
        <w:t>,</w:t>
      </w:r>
      <w:r w:rsidR="00901DCA" w:rsidRPr="00A517D4">
        <w:rPr>
          <w:rFonts w:ascii="Calibri" w:hAnsi="Calibri" w:cs="Calibri"/>
        </w:rPr>
        <w:t xml:space="preserve"> </w:t>
      </w:r>
      <w:r w:rsidR="00475B50" w:rsidRPr="00A517D4">
        <w:rPr>
          <w:rFonts w:ascii="Calibri" w:hAnsi="Calibri" w:cs="Calibri"/>
        </w:rPr>
        <w:t xml:space="preserve">specifications, </w:t>
      </w:r>
      <w:r w:rsidR="00901DCA" w:rsidRPr="00A517D4">
        <w:rPr>
          <w:rFonts w:ascii="Calibri" w:hAnsi="Calibri" w:cs="Calibri"/>
        </w:rPr>
        <w:t xml:space="preserve">trade secrets, </w:t>
      </w:r>
      <w:bookmarkStart w:id="1" w:name="_Hlk88214516"/>
      <w:r w:rsidR="00901DCA" w:rsidRPr="00A517D4">
        <w:rPr>
          <w:rFonts w:ascii="Calibri" w:hAnsi="Calibri" w:cs="Calibri"/>
        </w:rPr>
        <w:t>computer software</w:t>
      </w:r>
      <w:bookmarkEnd w:id="1"/>
      <w:r w:rsidR="00901DCA" w:rsidRPr="00A517D4">
        <w:rPr>
          <w:rFonts w:ascii="Calibri" w:hAnsi="Calibri" w:cs="Calibri"/>
        </w:rPr>
        <w:t xml:space="preserve">, circuits designs, schematics, </w:t>
      </w:r>
      <w:bookmarkStart w:id="2" w:name="_Hlk88214532"/>
      <w:r w:rsidR="00901DCA" w:rsidRPr="00A517D4">
        <w:rPr>
          <w:rFonts w:ascii="Calibri" w:hAnsi="Calibri" w:cs="Calibri"/>
        </w:rPr>
        <w:t>data and know-how,</w:t>
      </w:r>
      <w:r w:rsidR="00F14B93" w:rsidRPr="00A517D4">
        <w:rPr>
          <w:rFonts w:ascii="Calibri" w:hAnsi="Calibri" w:cs="Calibri"/>
        </w:rPr>
        <w:t xml:space="preserve"> </w:t>
      </w:r>
      <w:r w:rsidR="00475B50" w:rsidRPr="00A517D4">
        <w:rPr>
          <w:rFonts w:ascii="Calibri" w:hAnsi="Calibri" w:cs="Calibri"/>
        </w:rPr>
        <w:t>drawings</w:t>
      </w:r>
      <w:bookmarkEnd w:id="2"/>
      <w:r w:rsidR="00475B50" w:rsidRPr="00A517D4">
        <w:rPr>
          <w:rFonts w:ascii="Calibri" w:hAnsi="Calibri" w:cs="Calibri"/>
        </w:rPr>
        <w:t xml:space="preserve">, </w:t>
      </w:r>
      <w:r w:rsidR="00901DCA" w:rsidRPr="00A517D4">
        <w:rPr>
          <w:rFonts w:ascii="Calibri" w:hAnsi="Calibri" w:cs="Calibri"/>
        </w:rPr>
        <w:t xml:space="preserve">copyrightable materials, </w:t>
      </w:r>
      <w:r w:rsidR="00F70519" w:rsidRPr="00A517D4">
        <w:rPr>
          <w:rFonts w:ascii="Calibri" w:hAnsi="Calibri" w:cs="Calibri"/>
        </w:rPr>
        <w:t xml:space="preserve">programs, process techniques, </w:t>
      </w:r>
      <w:bookmarkStart w:id="3" w:name="_Hlk88214543"/>
      <w:r w:rsidR="00F70519" w:rsidRPr="00A517D4">
        <w:rPr>
          <w:rFonts w:ascii="Calibri" w:hAnsi="Calibri" w:cs="Calibri"/>
        </w:rPr>
        <w:t xml:space="preserve">formulae, </w:t>
      </w:r>
      <w:r w:rsidR="00901DCA" w:rsidRPr="00A517D4">
        <w:rPr>
          <w:rFonts w:ascii="Calibri" w:hAnsi="Calibri" w:cs="Calibri"/>
        </w:rPr>
        <w:t>inventions</w:t>
      </w:r>
      <w:bookmarkEnd w:id="3"/>
      <w:r w:rsidR="00901DCA" w:rsidRPr="00A517D4">
        <w:rPr>
          <w:rFonts w:ascii="Calibri" w:hAnsi="Calibri" w:cs="Calibri"/>
        </w:rPr>
        <w:t>, marketing plans, strategies, business, financial</w:t>
      </w:r>
      <w:r w:rsidRPr="00A517D4">
        <w:rPr>
          <w:rFonts w:ascii="Calibri" w:hAnsi="Calibri" w:cs="Calibri"/>
        </w:rPr>
        <w:t xml:space="preserve">, any or all intellectual property rights, </w:t>
      </w:r>
      <w:r w:rsidR="00901DCA" w:rsidRPr="00A517D4">
        <w:rPr>
          <w:rFonts w:ascii="Calibri" w:hAnsi="Calibri" w:cs="Calibri"/>
        </w:rPr>
        <w:t xml:space="preserve">product development plans, </w:t>
      </w:r>
      <w:r w:rsidRPr="00A517D4">
        <w:rPr>
          <w:rFonts w:ascii="Calibri" w:hAnsi="Calibri" w:cs="Calibri"/>
        </w:rPr>
        <w:t>marketing, sales leads and work in progress; engineering, technical, manufacturing, service, commercial, client, customer, financial and personnel information relating to present and future business; and all nonpublic information furnished, disclosed, or transmitted, regardless of form</w:t>
      </w:r>
      <w:r w:rsidR="0080079C" w:rsidRPr="00A517D4">
        <w:rPr>
          <w:rFonts w:ascii="Calibri" w:hAnsi="Calibri" w:cs="Calibri"/>
        </w:rPr>
        <w:t>.</w:t>
      </w:r>
      <w:r w:rsidR="00C51E38" w:rsidRPr="00A517D4">
        <w:rPr>
          <w:rFonts w:ascii="Calibri" w:hAnsi="Calibri" w:cs="Calibri"/>
        </w:rPr>
        <w:t xml:space="preserve"> </w:t>
      </w:r>
    </w:p>
    <w:p w14:paraId="4F4529C6" w14:textId="77777777" w:rsidR="0073770D" w:rsidRPr="00A517D4" w:rsidRDefault="0073770D" w:rsidP="0073770D">
      <w:pPr>
        <w:pStyle w:val="ListParagraph"/>
        <w:spacing w:after="0"/>
        <w:ind w:left="1134" w:hanging="567"/>
        <w:rPr>
          <w:rFonts w:cs="Calibri"/>
        </w:rPr>
      </w:pPr>
    </w:p>
    <w:p w14:paraId="2B607D5A" w14:textId="77777777" w:rsidR="00C51E38" w:rsidRPr="00A517D4" w:rsidRDefault="00C51E38" w:rsidP="0073770D">
      <w:pPr>
        <w:pStyle w:val="BodyText2"/>
        <w:numPr>
          <w:ilvl w:val="0"/>
          <w:numId w:val="36"/>
        </w:numPr>
        <w:spacing w:after="0" w:line="240" w:lineRule="auto"/>
        <w:ind w:left="1134" w:hanging="567"/>
        <w:jc w:val="both"/>
        <w:rPr>
          <w:rFonts w:ascii="Calibri" w:hAnsi="Calibri" w:cs="Calibri"/>
        </w:rPr>
      </w:pPr>
      <w:r w:rsidRPr="00A517D4">
        <w:rPr>
          <w:rFonts w:ascii="Calibri" w:hAnsi="Calibri" w:cs="Calibri"/>
        </w:rPr>
        <w:t xml:space="preserve">Confidential Information also includes </w:t>
      </w:r>
      <w:r w:rsidR="00790E0A" w:rsidRPr="00A517D4">
        <w:rPr>
          <w:rFonts w:ascii="Calibri" w:hAnsi="Calibri" w:cs="Calibri"/>
        </w:rPr>
        <w:t xml:space="preserve">such </w:t>
      </w:r>
      <w:r w:rsidRPr="00A517D4">
        <w:rPr>
          <w:rFonts w:ascii="Calibri" w:hAnsi="Calibri" w:cs="Calibri"/>
        </w:rPr>
        <w:t xml:space="preserve">information disclosed to the Receiving Party by third parties on behalf of the Disclosing Party. </w:t>
      </w:r>
      <w:r w:rsidR="00D763BA" w:rsidRPr="00A517D4">
        <w:rPr>
          <w:rFonts w:ascii="Calibri" w:hAnsi="Calibri" w:cs="Calibri"/>
        </w:rPr>
        <w:t>Information will not be considered as Confidential Information unless (a) marked “CONFIDENTIAL” at the time of disclosure or (b) disclosed orally or visually but identified as confidential at the time of disclosure and thereafter designated as confidential in writing sent to the Receiving Party within thirty (30) days of disclosure summarizing the Confidential Information sufficiently for identification.</w:t>
      </w:r>
    </w:p>
    <w:p w14:paraId="2FB5B92B" w14:textId="77777777" w:rsidR="003757AA" w:rsidRPr="00A517D4" w:rsidRDefault="003757AA" w:rsidP="00D763BA">
      <w:pPr>
        <w:pStyle w:val="BodyText2"/>
        <w:spacing w:after="0" w:line="240" w:lineRule="auto"/>
        <w:ind w:left="720"/>
        <w:jc w:val="both"/>
        <w:rPr>
          <w:rFonts w:ascii="Calibri" w:hAnsi="Calibri" w:cs="Calibri"/>
        </w:rPr>
      </w:pPr>
    </w:p>
    <w:p w14:paraId="698D676F" w14:textId="77777777" w:rsidR="00AF6906" w:rsidRPr="00A517D4" w:rsidRDefault="003757AA" w:rsidP="0073770D">
      <w:pPr>
        <w:numPr>
          <w:ilvl w:val="0"/>
          <w:numId w:val="2"/>
        </w:numPr>
        <w:spacing w:after="0" w:line="240" w:lineRule="auto"/>
        <w:ind w:left="567" w:hanging="567"/>
        <w:rPr>
          <w:rFonts w:cs="Calibri"/>
          <w:b/>
          <w:sz w:val="24"/>
          <w:szCs w:val="24"/>
          <w:u w:val="single"/>
        </w:rPr>
      </w:pPr>
      <w:r w:rsidRPr="00A517D4">
        <w:rPr>
          <w:rFonts w:cs="Calibri"/>
          <w:b/>
          <w:sz w:val="24"/>
          <w:szCs w:val="24"/>
          <w:u w:val="single"/>
        </w:rPr>
        <w:t>EXCEPTIONS TO CONFIDENTIAL INFORMATION</w:t>
      </w:r>
      <w:r w:rsidR="00AF6906" w:rsidRPr="00A517D4">
        <w:rPr>
          <w:rFonts w:cs="Calibri"/>
          <w:b/>
          <w:sz w:val="24"/>
          <w:szCs w:val="24"/>
          <w:u w:val="single"/>
        </w:rPr>
        <w:t xml:space="preserve"> </w:t>
      </w:r>
    </w:p>
    <w:p w14:paraId="70C5EBBB" w14:textId="77777777" w:rsidR="00B9594F" w:rsidRPr="004513B4" w:rsidRDefault="00FB1750" w:rsidP="00B9594F">
      <w:pPr>
        <w:pStyle w:val="BodyTextIndent2"/>
        <w:ind w:left="567" w:firstLine="0"/>
        <w:rPr>
          <w:rFonts w:ascii="Calibri" w:hAnsi="Calibri" w:cs="Calibri"/>
        </w:rPr>
      </w:pPr>
      <w:r w:rsidRPr="004513B4">
        <w:rPr>
          <w:rFonts w:ascii="Calibri" w:hAnsi="Calibri" w:cs="Calibri"/>
        </w:rPr>
        <w:t xml:space="preserve">Notwithstanding anything to the contrary, Confidential Information of a Party shall not include any information, which the </w:t>
      </w:r>
      <w:r w:rsidR="00B0575F" w:rsidRPr="004513B4">
        <w:rPr>
          <w:rFonts w:ascii="Calibri" w:hAnsi="Calibri" w:cs="Calibri"/>
        </w:rPr>
        <w:t xml:space="preserve">Receiving Party </w:t>
      </w:r>
      <w:r w:rsidRPr="004513B4">
        <w:rPr>
          <w:rFonts w:ascii="Calibri" w:hAnsi="Calibri" w:cs="Calibri"/>
        </w:rPr>
        <w:t>can demonstrate:</w:t>
      </w:r>
    </w:p>
    <w:p w14:paraId="73F1600A" w14:textId="77777777" w:rsidR="00B9594F" w:rsidRPr="004513B4" w:rsidRDefault="00B77618" w:rsidP="00B9594F">
      <w:pPr>
        <w:pStyle w:val="BodyTextIndent2"/>
        <w:numPr>
          <w:ilvl w:val="0"/>
          <w:numId w:val="38"/>
        </w:numPr>
        <w:ind w:left="1134" w:hanging="567"/>
        <w:jc w:val="both"/>
        <w:rPr>
          <w:rFonts w:ascii="Calibri" w:hAnsi="Calibri" w:cs="Calibri"/>
        </w:rPr>
      </w:pPr>
      <w:r w:rsidRPr="004513B4">
        <w:rPr>
          <w:rFonts w:ascii="Calibri" w:hAnsi="Calibri" w:cs="Calibri"/>
        </w:rPr>
        <w:t xml:space="preserve">is </w:t>
      </w:r>
      <w:r w:rsidR="00FB1750" w:rsidRPr="004513B4">
        <w:rPr>
          <w:rFonts w:ascii="Calibri" w:hAnsi="Calibri" w:cs="Calibri"/>
        </w:rPr>
        <w:t xml:space="preserve">at the time of disclosure, </w:t>
      </w:r>
      <w:r w:rsidRPr="004513B4">
        <w:rPr>
          <w:rFonts w:ascii="Calibri" w:hAnsi="Calibri" w:cs="Calibri"/>
        </w:rPr>
        <w:t xml:space="preserve">in the public domain </w:t>
      </w:r>
      <w:r w:rsidR="00FB1750" w:rsidRPr="004513B4">
        <w:rPr>
          <w:rFonts w:ascii="Calibri" w:hAnsi="Calibri" w:cs="Calibri"/>
        </w:rPr>
        <w:t>(e.g., by publication of a patent or by any other means)</w:t>
      </w:r>
      <w:r w:rsidRPr="004513B4">
        <w:rPr>
          <w:rFonts w:ascii="Calibri" w:hAnsi="Calibri" w:cs="Calibri"/>
        </w:rPr>
        <w:t xml:space="preserve"> or later becomes part of the public domain </w:t>
      </w:r>
      <w:r w:rsidR="00FB1750" w:rsidRPr="004513B4">
        <w:rPr>
          <w:rFonts w:ascii="Calibri" w:hAnsi="Calibri" w:cs="Calibri"/>
        </w:rPr>
        <w:t xml:space="preserve">for reasons </w:t>
      </w:r>
      <w:r w:rsidR="00FB1750" w:rsidRPr="004513B4">
        <w:rPr>
          <w:rFonts w:ascii="Calibri" w:hAnsi="Calibri" w:cs="Calibri"/>
        </w:rPr>
        <w:lastRenderedPageBreak/>
        <w:t>not attributable to any unauthorized or wrongful act or omission</w:t>
      </w:r>
      <w:r w:rsidR="005B467A" w:rsidRPr="004513B4">
        <w:rPr>
          <w:rFonts w:ascii="Calibri" w:hAnsi="Calibri" w:cs="Calibri"/>
        </w:rPr>
        <w:t xml:space="preserve"> </w:t>
      </w:r>
      <w:r w:rsidR="00FB1750" w:rsidRPr="004513B4">
        <w:rPr>
          <w:rFonts w:ascii="Calibri" w:hAnsi="Calibri" w:cs="Calibri"/>
        </w:rPr>
        <w:t xml:space="preserve">of the Receiving </w:t>
      </w:r>
      <w:r w:rsidR="002C0FAF" w:rsidRPr="004513B4">
        <w:rPr>
          <w:rFonts w:ascii="Calibri" w:hAnsi="Calibri" w:cs="Calibri"/>
        </w:rPr>
        <w:t>Party or</w:t>
      </w:r>
    </w:p>
    <w:p w14:paraId="0DFE4A42" w14:textId="77777777" w:rsidR="00B9594F" w:rsidRPr="004513B4" w:rsidRDefault="00B77618" w:rsidP="00B9594F">
      <w:pPr>
        <w:pStyle w:val="BodyTextIndent2"/>
        <w:numPr>
          <w:ilvl w:val="0"/>
          <w:numId w:val="38"/>
        </w:numPr>
        <w:ind w:left="1134" w:hanging="567"/>
        <w:jc w:val="both"/>
        <w:rPr>
          <w:rFonts w:ascii="Calibri" w:hAnsi="Calibri" w:cs="Calibri"/>
        </w:rPr>
      </w:pPr>
      <w:r w:rsidRPr="004513B4">
        <w:rPr>
          <w:rFonts w:ascii="Calibri" w:hAnsi="Calibri" w:cs="Calibri"/>
        </w:rPr>
        <w:t>was</w:t>
      </w:r>
      <w:r w:rsidR="00694EF6" w:rsidRPr="004513B4">
        <w:rPr>
          <w:rFonts w:ascii="Calibri" w:hAnsi="Calibri" w:cs="Calibri"/>
        </w:rPr>
        <w:t xml:space="preserve"> in the </w:t>
      </w:r>
      <w:r w:rsidRPr="004513B4">
        <w:rPr>
          <w:rFonts w:ascii="Calibri" w:hAnsi="Calibri" w:cs="Calibri"/>
        </w:rPr>
        <w:t>Receiving Party</w:t>
      </w:r>
      <w:r w:rsidR="00694EF6" w:rsidRPr="004513B4">
        <w:rPr>
          <w:rFonts w:ascii="Calibri" w:hAnsi="Calibri" w:cs="Calibri"/>
        </w:rPr>
        <w:t xml:space="preserve">’s possession </w:t>
      </w:r>
      <w:r w:rsidRPr="004513B4">
        <w:rPr>
          <w:rFonts w:ascii="Calibri" w:hAnsi="Calibri" w:cs="Calibri"/>
        </w:rPr>
        <w:t xml:space="preserve">at the time of disclosure or </w:t>
      </w:r>
      <w:r w:rsidR="00694EF6" w:rsidRPr="004513B4">
        <w:rPr>
          <w:rFonts w:ascii="Calibri" w:hAnsi="Calibri" w:cs="Calibri"/>
        </w:rPr>
        <w:t xml:space="preserve">is independently developed by the </w:t>
      </w:r>
      <w:r w:rsidR="00B0575F" w:rsidRPr="004513B4">
        <w:rPr>
          <w:rFonts w:ascii="Calibri" w:hAnsi="Calibri" w:cs="Calibri"/>
        </w:rPr>
        <w:t>Receiving Party</w:t>
      </w:r>
      <w:r w:rsidR="00694EF6" w:rsidRPr="004513B4">
        <w:rPr>
          <w:rFonts w:ascii="Calibri" w:hAnsi="Calibri" w:cs="Calibri"/>
        </w:rPr>
        <w:t xml:space="preserve">, without access/use or reference to the Disclosing Party's </w:t>
      </w:r>
      <w:r w:rsidR="00B0575F" w:rsidRPr="004513B4">
        <w:rPr>
          <w:rFonts w:ascii="Calibri" w:hAnsi="Calibri" w:cs="Calibri"/>
        </w:rPr>
        <w:t xml:space="preserve">Confidential Information </w:t>
      </w:r>
      <w:r w:rsidR="00694EF6" w:rsidRPr="004513B4">
        <w:rPr>
          <w:rFonts w:ascii="Calibri" w:hAnsi="Calibri" w:cs="Calibri"/>
        </w:rPr>
        <w:t xml:space="preserve">and where such development can be evidenced by the records of the </w:t>
      </w:r>
      <w:r w:rsidR="001F47B1" w:rsidRPr="004513B4">
        <w:rPr>
          <w:rFonts w:ascii="Calibri" w:hAnsi="Calibri" w:cs="Calibri"/>
        </w:rPr>
        <w:t>R</w:t>
      </w:r>
      <w:r w:rsidR="00694EF6" w:rsidRPr="004513B4">
        <w:rPr>
          <w:rFonts w:ascii="Calibri" w:hAnsi="Calibri" w:cs="Calibri"/>
        </w:rPr>
        <w:t xml:space="preserve">eceiving </w:t>
      </w:r>
      <w:r w:rsidR="001F47B1" w:rsidRPr="004513B4">
        <w:rPr>
          <w:rFonts w:ascii="Calibri" w:hAnsi="Calibri" w:cs="Calibri"/>
        </w:rPr>
        <w:t>P</w:t>
      </w:r>
      <w:r w:rsidR="00694EF6" w:rsidRPr="004513B4">
        <w:rPr>
          <w:rFonts w:ascii="Calibri" w:hAnsi="Calibri" w:cs="Calibri"/>
        </w:rPr>
        <w:t>arty as kept in the ordinary course of it’s business;</w:t>
      </w:r>
    </w:p>
    <w:p w14:paraId="6F738BBB" w14:textId="77777777" w:rsidR="00B9594F" w:rsidRPr="004513B4" w:rsidRDefault="00B77618" w:rsidP="00B9594F">
      <w:pPr>
        <w:pStyle w:val="BodyTextIndent2"/>
        <w:numPr>
          <w:ilvl w:val="0"/>
          <w:numId w:val="38"/>
        </w:numPr>
        <w:ind w:left="1134" w:hanging="567"/>
        <w:jc w:val="both"/>
        <w:rPr>
          <w:rFonts w:ascii="Calibri" w:hAnsi="Calibri" w:cs="Calibri"/>
        </w:rPr>
      </w:pPr>
      <w:r w:rsidRPr="004513B4">
        <w:rPr>
          <w:rFonts w:ascii="Calibri" w:hAnsi="Calibri" w:cs="Calibri"/>
        </w:rPr>
        <w:t xml:space="preserve">is disclosed to the Receiving Party by a third party and Receiving Party was not aware that the third party had a duty of confidentiality to Disclosing Party in respect of the information; </w:t>
      </w:r>
      <w:bookmarkStart w:id="4" w:name="_Hlk66393197"/>
    </w:p>
    <w:p w14:paraId="3EC48942" w14:textId="77777777" w:rsidR="00B9594F" w:rsidRPr="004513B4" w:rsidRDefault="00B77618" w:rsidP="00B9594F">
      <w:pPr>
        <w:pStyle w:val="BodyTextIndent2"/>
        <w:numPr>
          <w:ilvl w:val="0"/>
          <w:numId w:val="38"/>
        </w:numPr>
        <w:ind w:left="1134" w:hanging="567"/>
        <w:jc w:val="both"/>
        <w:rPr>
          <w:rFonts w:ascii="Calibri" w:hAnsi="Calibri" w:cs="Calibri"/>
        </w:rPr>
      </w:pPr>
      <w:r w:rsidRPr="004513B4">
        <w:rPr>
          <w:rFonts w:ascii="Calibri" w:hAnsi="Calibri" w:cs="Calibri"/>
        </w:rPr>
        <w:t>is used or disclosed by the Receiving Party with Disclosing Party’s prior written approval</w:t>
      </w:r>
      <w:bookmarkEnd w:id="4"/>
      <w:r w:rsidRPr="004513B4">
        <w:rPr>
          <w:rFonts w:ascii="Calibri" w:hAnsi="Calibri" w:cs="Calibri"/>
        </w:rPr>
        <w:t xml:space="preserve">; or </w:t>
      </w:r>
      <w:r w:rsidR="009F2EC6" w:rsidRPr="004513B4">
        <w:rPr>
          <w:rFonts w:ascii="Calibri" w:hAnsi="Calibri" w:cs="Calibri"/>
        </w:rPr>
        <w:tab/>
      </w:r>
      <w:bookmarkStart w:id="5" w:name="_Hlk66393210"/>
    </w:p>
    <w:p w14:paraId="14D27A6D" w14:textId="77777777" w:rsidR="00D66EF5" w:rsidRPr="00F86172" w:rsidRDefault="00D66EF5" w:rsidP="00F86172">
      <w:pPr>
        <w:pStyle w:val="BodyTextIndent2"/>
        <w:numPr>
          <w:ilvl w:val="0"/>
          <w:numId w:val="38"/>
        </w:numPr>
        <w:ind w:left="1134" w:hanging="567"/>
        <w:jc w:val="both"/>
        <w:rPr>
          <w:rFonts w:ascii="Calibri" w:hAnsi="Calibri" w:cs="Calibri"/>
        </w:rPr>
      </w:pPr>
      <w:r w:rsidRPr="00F86172">
        <w:rPr>
          <w:rFonts w:ascii="Calibri" w:hAnsi="Calibri" w:cs="Calibri"/>
        </w:rPr>
        <w:t xml:space="preserve">Notwithstanding the foregoing, each Party may disclose the other party’s Confidential Information to the extent required by the order of a court of competent jurisdiction, administrative agency or any other government body or by applicable laws, rules or regulations or pursuant to governmental proceedings, provided, however, that to the extent possible, each </w:t>
      </w:r>
      <w:r w:rsidR="00F5620C" w:rsidRPr="00F86172">
        <w:rPr>
          <w:rFonts w:ascii="Calibri" w:hAnsi="Calibri" w:cs="Calibri"/>
        </w:rPr>
        <w:t>P</w:t>
      </w:r>
      <w:r w:rsidRPr="00F86172">
        <w:rPr>
          <w:rFonts w:ascii="Calibri" w:hAnsi="Calibri" w:cs="Calibri"/>
        </w:rPr>
        <w:t xml:space="preserve">arty shall give the other Party prior written notice of such disclosure and reasonably cooperates and assists the other </w:t>
      </w:r>
      <w:r w:rsidR="00F5620C" w:rsidRPr="00F86172">
        <w:rPr>
          <w:rFonts w:ascii="Calibri" w:hAnsi="Calibri" w:cs="Calibri"/>
        </w:rPr>
        <w:t>P</w:t>
      </w:r>
      <w:r w:rsidRPr="00F86172">
        <w:rPr>
          <w:rFonts w:ascii="Calibri" w:hAnsi="Calibri" w:cs="Calibri"/>
        </w:rPr>
        <w:t>arty in its efforts to oppose or mitigate such disclosure</w:t>
      </w:r>
      <w:r w:rsidR="001733D8" w:rsidRPr="00F86172">
        <w:rPr>
          <w:rFonts w:ascii="Calibri" w:hAnsi="Calibri" w:cs="Calibri"/>
        </w:rPr>
        <w:t>.</w:t>
      </w:r>
      <w:bookmarkEnd w:id="5"/>
      <w:r w:rsidR="00F86172" w:rsidRPr="00F86172">
        <w:rPr>
          <w:rFonts w:ascii="Calibri" w:hAnsi="Calibri" w:cs="Calibri"/>
        </w:rPr>
        <w:t xml:space="preserve"> Each Party shall </w:t>
      </w:r>
      <w:r w:rsidR="00F86172">
        <w:rPr>
          <w:rFonts w:ascii="Calibri" w:hAnsi="Calibri" w:cs="Calibri"/>
        </w:rPr>
        <w:t xml:space="preserve">however, </w:t>
      </w:r>
      <w:r w:rsidR="00F86172" w:rsidRPr="00F86172">
        <w:rPr>
          <w:rFonts w:ascii="Calibri" w:hAnsi="Calibri" w:cs="Calibri"/>
        </w:rPr>
        <w:t>strictly limit the content of such disclosure to that portion of Confidential Information that it is strictly compelled to disclose.</w:t>
      </w:r>
    </w:p>
    <w:p w14:paraId="69AF6C14" w14:textId="77777777" w:rsidR="0073770D" w:rsidRPr="00A517D4" w:rsidRDefault="0073770D" w:rsidP="0073770D">
      <w:pPr>
        <w:tabs>
          <w:tab w:val="left" w:pos="1440"/>
        </w:tabs>
        <w:spacing w:after="0" w:line="240" w:lineRule="auto"/>
        <w:jc w:val="both"/>
        <w:rPr>
          <w:rFonts w:cs="Calibri"/>
          <w:sz w:val="24"/>
          <w:szCs w:val="24"/>
        </w:rPr>
      </w:pPr>
    </w:p>
    <w:p w14:paraId="09D23C39" w14:textId="77777777" w:rsidR="00B77618" w:rsidRPr="00A517D4" w:rsidRDefault="00B77618" w:rsidP="0073770D">
      <w:pPr>
        <w:numPr>
          <w:ilvl w:val="0"/>
          <w:numId w:val="2"/>
        </w:numPr>
        <w:spacing w:after="0" w:line="240" w:lineRule="auto"/>
        <w:ind w:left="567" w:hanging="567"/>
        <w:jc w:val="both"/>
        <w:rPr>
          <w:rFonts w:cs="Calibri"/>
          <w:b/>
          <w:sz w:val="24"/>
          <w:szCs w:val="24"/>
          <w:u w:val="single"/>
        </w:rPr>
      </w:pPr>
      <w:r w:rsidRPr="00A517D4">
        <w:rPr>
          <w:rFonts w:cs="Calibri"/>
          <w:b/>
          <w:sz w:val="24"/>
          <w:szCs w:val="24"/>
          <w:u w:val="single"/>
        </w:rPr>
        <w:t xml:space="preserve">USE AND MAINTENANCE OF CONFIDENTIAL INFORMATION </w:t>
      </w:r>
    </w:p>
    <w:p w14:paraId="615CFAF8" w14:textId="77777777" w:rsidR="00B77618" w:rsidRDefault="00B77618" w:rsidP="0073770D">
      <w:pPr>
        <w:pStyle w:val="NormalWeb"/>
        <w:spacing w:before="0" w:beforeAutospacing="0" w:after="0" w:afterAutospacing="0"/>
        <w:ind w:left="567"/>
        <w:jc w:val="both"/>
        <w:rPr>
          <w:rFonts w:ascii="Calibri" w:hAnsi="Calibri" w:cs="Calibri"/>
        </w:rPr>
      </w:pPr>
      <w:r w:rsidRPr="00A517D4">
        <w:rPr>
          <w:rFonts w:ascii="Calibri" w:hAnsi="Calibri" w:cs="Calibri"/>
        </w:rPr>
        <w:t xml:space="preserve">The Receiving Party agrees not to use any Confidential Information for any purpose except </w:t>
      </w:r>
      <w:r w:rsidR="001B6A38">
        <w:rPr>
          <w:rFonts w:ascii="Calibri" w:hAnsi="Calibri" w:cs="Calibri"/>
        </w:rPr>
        <w:t>f</w:t>
      </w:r>
      <w:r w:rsidR="00B0575F" w:rsidRPr="00A517D4">
        <w:rPr>
          <w:rFonts w:ascii="Calibri" w:hAnsi="Calibri" w:cs="Calibri"/>
        </w:rPr>
        <w:t>or the Purpose hereunder</w:t>
      </w:r>
      <w:r w:rsidRPr="00A517D4">
        <w:rPr>
          <w:rFonts w:ascii="Calibri" w:hAnsi="Calibri" w:cs="Calibri"/>
        </w:rPr>
        <w:t>. Receiving Party agrees not to disclose any Confidential Information to third parties or to its employees, excepting those employees who are required to have the information in order to evaluate or engage in discussions concerning the contemplated research-based relationship, provided that they are advised of the confidential nature of the Confidential Information and are under an obligation to maintain its confidentiality. The Receiving Party shall immediately notify the Disclosing Party in the event of any unauthorized use or disclosure of the Confidential Information. The Receiving Party shall not reverse-engineer, disassemble or decompile any prototypes, software or other tangible objects which embody the Disclosing Party's Confidential Information provided to the Receiving Party hereunder. The Receiving Party shall not use the Confidential Information to procure a commercial advantage over Disclosing Party.</w:t>
      </w:r>
    </w:p>
    <w:p w14:paraId="4714F900" w14:textId="77777777" w:rsidR="00B9594F" w:rsidRPr="00A517D4" w:rsidRDefault="00B9594F" w:rsidP="0073770D">
      <w:pPr>
        <w:pStyle w:val="NormalWeb"/>
        <w:spacing w:before="0" w:beforeAutospacing="0" w:after="0" w:afterAutospacing="0"/>
        <w:ind w:left="567"/>
        <w:jc w:val="both"/>
        <w:rPr>
          <w:rFonts w:ascii="Calibri" w:hAnsi="Calibri" w:cs="Calibri"/>
        </w:rPr>
      </w:pPr>
    </w:p>
    <w:p w14:paraId="0AA146FA" w14:textId="77777777" w:rsidR="00B77618" w:rsidRPr="00A517D4" w:rsidRDefault="00B77618" w:rsidP="0073770D">
      <w:pPr>
        <w:numPr>
          <w:ilvl w:val="0"/>
          <w:numId w:val="2"/>
        </w:numPr>
        <w:spacing w:after="0" w:line="240" w:lineRule="auto"/>
        <w:ind w:left="567" w:hanging="567"/>
        <w:jc w:val="both"/>
        <w:rPr>
          <w:rFonts w:cs="Calibri"/>
          <w:spacing w:val="-3"/>
          <w:sz w:val="24"/>
          <w:szCs w:val="24"/>
        </w:rPr>
      </w:pPr>
      <w:r w:rsidRPr="00A517D4">
        <w:rPr>
          <w:rFonts w:cs="Calibri"/>
          <w:b/>
          <w:sz w:val="24"/>
          <w:szCs w:val="24"/>
          <w:u w:val="single"/>
        </w:rPr>
        <w:t>RETURN</w:t>
      </w:r>
      <w:r w:rsidRPr="00A517D4">
        <w:rPr>
          <w:rFonts w:cs="Calibri"/>
          <w:b/>
          <w:spacing w:val="-3"/>
          <w:sz w:val="24"/>
          <w:szCs w:val="24"/>
          <w:u w:val="single"/>
        </w:rPr>
        <w:t xml:space="preserve"> OF CONFIDENTIAL INFORMATION</w:t>
      </w:r>
    </w:p>
    <w:p w14:paraId="682C8D5B" w14:textId="77777777" w:rsidR="00B77618" w:rsidRPr="00A517D4" w:rsidRDefault="00B77618" w:rsidP="0073770D">
      <w:pPr>
        <w:spacing w:after="0" w:line="240" w:lineRule="auto"/>
        <w:ind w:left="567"/>
        <w:jc w:val="both"/>
        <w:rPr>
          <w:rFonts w:eastAsia="Times New Roman" w:cs="Calibri"/>
          <w:sz w:val="24"/>
          <w:szCs w:val="24"/>
        </w:rPr>
      </w:pPr>
      <w:r w:rsidRPr="00A517D4">
        <w:rPr>
          <w:rFonts w:cs="Calibri"/>
          <w:spacing w:val="-3"/>
          <w:sz w:val="24"/>
          <w:szCs w:val="24"/>
        </w:rPr>
        <w:t>Any material</w:t>
      </w:r>
      <w:r w:rsidR="008D4C22" w:rsidRPr="00A517D4">
        <w:rPr>
          <w:rFonts w:cs="Calibri"/>
          <w:spacing w:val="-3"/>
          <w:sz w:val="24"/>
          <w:szCs w:val="24"/>
        </w:rPr>
        <w:t>/</w:t>
      </w:r>
      <w:r w:rsidRPr="00A517D4">
        <w:rPr>
          <w:rFonts w:cs="Calibri"/>
          <w:spacing w:val="-3"/>
          <w:sz w:val="24"/>
          <w:szCs w:val="24"/>
        </w:rPr>
        <w:t>s</w:t>
      </w:r>
      <w:r w:rsidR="008D4C22" w:rsidRPr="00A517D4">
        <w:rPr>
          <w:rFonts w:cs="Calibri"/>
          <w:spacing w:val="-3"/>
          <w:sz w:val="24"/>
          <w:szCs w:val="24"/>
        </w:rPr>
        <w:t xml:space="preserve">, </w:t>
      </w:r>
      <w:r w:rsidRPr="00A517D4">
        <w:rPr>
          <w:rFonts w:cs="Calibri"/>
          <w:spacing w:val="-3"/>
          <w:sz w:val="24"/>
          <w:szCs w:val="24"/>
        </w:rPr>
        <w:t>document</w:t>
      </w:r>
      <w:r w:rsidR="008D4C22" w:rsidRPr="00A517D4">
        <w:rPr>
          <w:rFonts w:cs="Calibri"/>
          <w:spacing w:val="-3"/>
          <w:sz w:val="24"/>
          <w:szCs w:val="24"/>
        </w:rPr>
        <w:t>/</w:t>
      </w:r>
      <w:r w:rsidRPr="00A517D4">
        <w:rPr>
          <w:rFonts w:cs="Calibri"/>
          <w:spacing w:val="-3"/>
          <w:sz w:val="24"/>
          <w:szCs w:val="24"/>
        </w:rPr>
        <w:t xml:space="preserve">s </w:t>
      </w:r>
      <w:r w:rsidR="008D4C22" w:rsidRPr="00A517D4">
        <w:rPr>
          <w:rFonts w:cs="Calibri"/>
          <w:spacing w:val="-3"/>
          <w:sz w:val="24"/>
          <w:szCs w:val="24"/>
        </w:rPr>
        <w:t xml:space="preserve">or information </w:t>
      </w:r>
      <w:r w:rsidRPr="00A517D4">
        <w:rPr>
          <w:rFonts w:cs="Calibri"/>
          <w:spacing w:val="-3"/>
          <w:sz w:val="24"/>
          <w:szCs w:val="24"/>
        </w:rPr>
        <w:t xml:space="preserve">that </w:t>
      </w:r>
      <w:r w:rsidR="008D4C22" w:rsidRPr="00A517D4">
        <w:rPr>
          <w:rFonts w:cs="Calibri"/>
          <w:spacing w:val="-3"/>
          <w:sz w:val="24"/>
          <w:szCs w:val="24"/>
        </w:rPr>
        <w:t>has/</w:t>
      </w:r>
      <w:r w:rsidRPr="00A517D4">
        <w:rPr>
          <w:rFonts w:cs="Calibri"/>
          <w:spacing w:val="-3"/>
          <w:sz w:val="24"/>
          <w:szCs w:val="24"/>
        </w:rPr>
        <w:t>have been furnished by the Disclosing Party to the Receiving Party in connection with th</w:t>
      </w:r>
      <w:r w:rsidR="008D4C22" w:rsidRPr="00A517D4">
        <w:rPr>
          <w:rFonts w:cs="Calibri"/>
          <w:spacing w:val="-3"/>
          <w:sz w:val="24"/>
          <w:szCs w:val="24"/>
        </w:rPr>
        <w:t>is</w:t>
      </w:r>
      <w:r w:rsidRPr="00A517D4">
        <w:rPr>
          <w:rFonts w:cs="Calibri"/>
          <w:spacing w:val="-3"/>
          <w:sz w:val="24"/>
          <w:szCs w:val="24"/>
        </w:rPr>
        <w:t xml:space="preserve"> Agreement </w:t>
      </w:r>
      <w:r w:rsidR="00D66EF5" w:rsidRPr="00A517D4">
        <w:rPr>
          <w:rFonts w:cs="Calibri"/>
          <w:spacing w:val="-3"/>
          <w:sz w:val="24"/>
          <w:szCs w:val="24"/>
        </w:rPr>
        <w:t>shall</w:t>
      </w:r>
      <w:r w:rsidRPr="00A517D4">
        <w:rPr>
          <w:rFonts w:cs="Calibri"/>
          <w:spacing w:val="-3"/>
          <w:sz w:val="24"/>
          <w:szCs w:val="24"/>
        </w:rPr>
        <w:t xml:space="preserve"> be promptly returned by the Receiving Party, accompanied by all copies of such documentation a</w:t>
      </w:r>
      <w:r w:rsidR="00CA4D9A" w:rsidRPr="00A517D4">
        <w:rPr>
          <w:rFonts w:cs="Calibri"/>
          <w:spacing w:val="-3"/>
          <w:sz w:val="24"/>
          <w:szCs w:val="24"/>
        </w:rPr>
        <w:t>nd any derivative works thereof</w:t>
      </w:r>
      <w:r w:rsidRPr="00A517D4">
        <w:rPr>
          <w:rFonts w:cs="Calibri"/>
          <w:spacing w:val="-3"/>
          <w:sz w:val="24"/>
          <w:szCs w:val="24"/>
        </w:rPr>
        <w:t xml:space="preserve"> </w:t>
      </w:r>
      <w:r w:rsidR="008D4C22" w:rsidRPr="00A517D4">
        <w:rPr>
          <w:rFonts w:cs="Calibri"/>
          <w:spacing w:val="-3"/>
          <w:sz w:val="24"/>
          <w:szCs w:val="24"/>
        </w:rPr>
        <w:t xml:space="preserve">to </w:t>
      </w:r>
      <w:r w:rsidR="00CA4D9A" w:rsidRPr="00A517D4">
        <w:rPr>
          <w:rFonts w:cs="Calibri"/>
          <w:bCs/>
          <w:color w:val="000000"/>
          <w:sz w:val="24"/>
          <w:szCs w:val="24"/>
        </w:rPr>
        <w:t xml:space="preserve">the Disclosing Party, upon expiration of this Agreement or upon the </w:t>
      </w:r>
      <w:r w:rsidR="008D4C22" w:rsidRPr="00A517D4">
        <w:rPr>
          <w:rFonts w:cs="Calibri"/>
          <w:bCs/>
          <w:color w:val="000000"/>
          <w:sz w:val="24"/>
          <w:szCs w:val="24"/>
        </w:rPr>
        <w:t xml:space="preserve">Disclosing </w:t>
      </w:r>
      <w:r w:rsidR="00CA4D9A" w:rsidRPr="00A517D4">
        <w:rPr>
          <w:rFonts w:cs="Calibri"/>
          <w:bCs/>
          <w:color w:val="000000"/>
          <w:sz w:val="24"/>
          <w:szCs w:val="24"/>
        </w:rPr>
        <w:t>Party’s written request</w:t>
      </w:r>
      <w:r w:rsidR="008D4C22" w:rsidRPr="00A517D4">
        <w:rPr>
          <w:rFonts w:cs="Calibri"/>
          <w:bCs/>
          <w:color w:val="000000"/>
          <w:sz w:val="24"/>
          <w:szCs w:val="24"/>
        </w:rPr>
        <w:t xml:space="preserve"> or at the </w:t>
      </w:r>
      <w:r w:rsidR="008D4C22" w:rsidRPr="00A517D4">
        <w:rPr>
          <w:rFonts w:cs="Calibri"/>
          <w:bCs/>
          <w:color w:val="000000"/>
          <w:sz w:val="24"/>
          <w:szCs w:val="24"/>
        </w:rPr>
        <w:lastRenderedPageBreak/>
        <w:t>completion of the collaboration between the Parties</w:t>
      </w:r>
      <w:r w:rsidR="00003E58" w:rsidRPr="00A517D4">
        <w:rPr>
          <w:rFonts w:cs="Calibri"/>
          <w:bCs/>
          <w:color w:val="000000"/>
          <w:sz w:val="24"/>
          <w:szCs w:val="24"/>
        </w:rPr>
        <w:t xml:space="preserve">. </w:t>
      </w:r>
      <w:r w:rsidR="008D4C22" w:rsidRPr="00A517D4">
        <w:rPr>
          <w:rFonts w:cs="Calibri"/>
          <w:spacing w:val="-3"/>
          <w:sz w:val="24"/>
          <w:szCs w:val="24"/>
        </w:rPr>
        <w:t xml:space="preserve">In case of such Confidential Information that can only be destroyed and cannot be physically handed over/returned, </w:t>
      </w:r>
      <w:r w:rsidR="002C0FAF" w:rsidRPr="00A517D4">
        <w:rPr>
          <w:rFonts w:cs="Calibri"/>
          <w:spacing w:val="-3"/>
          <w:sz w:val="24"/>
          <w:szCs w:val="24"/>
        </w:rPr>
        <w:t xml:space="preserve">then </w:t>
      </w:r>
      <w:r w:rsidR="002C0FAF" w:rsidRPr="00A517D4">
        <w:rPr>
          <w:rFonts w:cs="Calibri"/>
          <w:bCs/>
          <w:color w:val="000000"/>
          <w:sz w:val="24"/>
          <w:szCs w:val="24"/>
          <w:lang w:val="en-AU"/>
        </w:rPr>
        <w:t>the</w:t>
      </w:r>
      <w:r w:rsidRPr="00A517D4">
        <w:rPr>
          <w:rFonts w:cs="Calibri"/>
          <w:bCs/>
          <w:color w:val="000000"/>
          <w:sz w:val="24"/>
          <w:szCs w:val="24"/>
          <w:lang w:val="en-AU"/>
        </w:rPr>
        <w:t xml:space="preserve"> Receiving Party shall </w:t>
      </w:r>
      <w:r w:rsidR="008D4C22" w:rsidRPr="00A517D4">
        <w:rPr>
          <w:rFonts w:cs="Calibri"/>
          <w:bCs/>
          <w:color w:val="000000"/>
          <w:sz w:val="24"/>
          <w:szCs w:val="24"/>
          <w:lang w:val="en-AU"/>
        </w:rPr>
        <w:t xml:space="preserve">destroy </w:t>
      </w:r>
      <w:r w:rsidR="002C0FAF" w:rsidRPr="00A517D4">
        <w:rPr>
          <w:rFonts w:cs="Calibri"/>
          <w:bCs/>
          <w:color w:val="000000"/>
          <w:sz w:val="24"/>
          <w:szCs w:val="24"/>
          <w:lang w:val="en-AU"/>
        </w:rPr>
        <w:t>their</w:t>
      </w:r>
      <w:r w:rsidR="008D4C22" w:rsidRPr="00A517D4">
        <w:rPr>
          <w:rFonts w:cs="Calibri"/>
          <w:bCs/>
          <w:color w:val="000000"/>
          <w:sz w:val="24"/>
          <w:szCs w:val="24"/>
          <w:lang w:val="en-AU"/>
        </w:rPr>
        <w:t xml:space="preserve"> Confidential Information and issue a written </w:t>
      </w:r>
      <w:r w:rsidRPr="00A517D4">
        <w:rPr>
          <w:rFonts w:cs="Calibri"/>
          <w:bCs/>
          <w:color w:val="000000"/>
          <w:sz w:val="24"/>
          <w:szCs w:val="24"/>
          <w:lang w:val="en-AU"/>
        </w:rPr>
        <w:t>certif</w:t>
      </w:r>
      <w:r w:rsidR="008D4C22" w:rsidRPr="00A517D4">
        <w:rPr>
          <w:rFonts w:cs="Calibri"/>
          <w:bCs/>
          <w:color w:val="000000"/>
          <w:sz w:val="24"/>
          <w:szCs w:val="24"/>
          <w:lang w:val="en-AU"/>
        </w:rPr>
        <w:t xml:space="preserve">icate certifying that destruction has taken place by listing out the details thereof. </w:t>
      </w:r>
      <w:r w:rsidRPr="00A517D4">
        <w:rPr>
          <w:rFonts w:cs="Calibri"/>
          <w:bCs/>
          <w:color w:val="000000"/>
          <w:sz w:val="24"/>
          <w:szCs w:val="24"/>
          <w:lang w:val="en-GB"/>
        </w:rPr>
        <w:t>The Receiving Party shall not make any copies of Confidential Information unless the same are previously approved in writing by the Disclosing Party.</w:t>
      </w:r>
      <w:r w:rsidR="00976081" w:rsidRPr="00A517D4">
        <w:rPr>
          <w:rFonts w:eastAsia="Times New Roman" w:cs="Calibri"/>
          <w:sz w:val="24"/>
          <w:szCs w:val="24"/>
        </w:rPr>
        <w:t xml:space="preserve"> </w:t>
      </w:r>
    </w:p>
    <w:p w14:paraId="1037C02B" w14:textId="77777777" w:rsidR="00976081" w:rsidRPr="00A517D4" w:rsidRDefault="00976081" w:rsidP="00FC1007">
      <w:pPr>
        <w:tabs>
          <w:tab w:val="left" w:pos="1440"/>
        </w:tabs>
        <w:spacing w:after="0" w:line="240" w:lineRule="auto"/>
        <w:ind w:left="270"/>
        <w:jc w:val="both"/>
        <w:rPr>
          <w:rFonts w:cs="Calibri"/>
          <w:bCs/>
          <w:color w:val="000000"/>
          <w:sz w:val="24"/>
          <w:szCs w:val="24"/>
          <w:lang w:val="en-AU"/>
        </w:rPr>
      </w:pPr>
    </w:p>
    <w:p w14:paraId="45D3D882" w14:textId="77777777" w:rsidR="00B77618" w:rsidRPr="00A517D4" w:rsidRDefault="00B77618" w:rsidP="0073770D">
      <w:pPr>
        <w:numPr>
          <w:ilvl w:val="0"/>
          <w:numId w:val="2"/>
        </w:numPr>
        <w:spacing w:after="0" w:line="240" w:lineRule="auto"/>
        <w:ind w:left="567" w:hanging="567"/>
        <w:jc w:val="both"/>
        <w:rPr>
          <w:rFonts w:eastAsia="Times New Roman" w:cs="Calibri"/>
          <w:b/>
          <w:spacing w:val="-3"/>
          <w:sz w:val="24"/>
          <w:szCs w:val="24"/>
          <w:u w:val="single"/>
        </w:rPr>
      </w:pPr>
      <w:r w:rsidRPr="00A517D4">
        <w:rPr>
          <w:rFonts w:eastAsia="Times New Roman" w:cs="Calibri"/>
          <w:b/>
          <w:spacing w:val="-3"/>
          <w:sz w:val="24"/>
          <w:szCs w:val="24"/>
          <w:u w:val="single"/>
        </w:rPr>
        <w:t>NO LICENSE OR OTHER RIGHTS</w:t>
      </w:r>
    </w:p>
    <w:p w14:paraId="6B25D77A" w14:textId="77777777" w:rsidR="00B77618" w:rsidRDefault="00B77618" w:rsidP="0073770D">
      <w:pPr>
        <w:autoSpaceDE w:val="0"/>
        <w:autoSpaceDN w:val="0"/>
        <w:adjustRightInd w:val="0"/>
        <w:spacing w:after="0" w:line="240" w:lineRule="auto"/>
        <w:ind w:left="567"/>
        <w:jc w:val="both"/>
        <w:rPr>
          <w:rFonts w:cs="Calibri"/>
          <w:color w:val="000000"/>
          <w:sz w:val="24"/>
          <w:szCs w:val="24"/>
        </w:rPr>
      </w:pPr>
      <w:r w:rsidRPr="00A517D4">
        <w:rPr>
          <w:rFonts w:cs="Calibri"/>
          <w:sz w:val="24"/>
          <w:szCs w:val="24"/>
        </w:rPr>
        <w:t xml:space="preserve">The Parties recognize and agree that nothing contained in this Agreement shall be construed as granting any property rights, by license or otherwise, to any Confidential Information of the other Party disclosed pursuant to this Agreement or to any invention or any patent, copyright, trademark or other intellectual property right that has issued or that may issue, based on such Confidential Information except the limited </w:t>
      </w:r>
      <w:r w:rsidR="008D4C22" w:rsidRPr="00A517D4">
        <w:rPr>
          <w:rFonts w:cs="Calibri"/>
          <w:sz w:val="24"/>
          <w:szCs w:val="24"/>
        </w:rPr>
        <w:t xml:space="preserve">entitlement </w:t>
      </w:r>
      <w:r w:rsidRPr="00A517D4">
        <w:rPr>
          <w:rFonts w:cs="Calibri"/>
          <w:sz w:val="24"/>
          <w:szCs w:val="24"/>
        </w:rPr>
        <w:t xml:space="preserve">to use such Confidential Information in accordance with the Purpose under this Agreement. Neither Party shall make, use, </w:t>
      </w:r>
      <w:r w:rsidR="008D4C22" w:rsidRPr="00A517D4">
        <w:rPr>
          <w:rFonts w:cs="Calibri"/>
          <w:sz w:val="24"/>
          <w:szCs w:val="24"/>
        </w:rPr>
        <w:t xml:space="preserve">assign, duplicate, apportion </w:t>
      </w:r>
      <w:r w:rsidRPr="00A517D4">
        <w:rPr>
          <w:rFonts w:cs="Calibri"/>
          <w:sz w:val="24"/>
          <w:szCs w:val="24"/>
        </w:rPr>
        <w:t xml:space="preserve">or sell for any purpose any product or other item using, incorporating, or deriving from any Confidential Information of the other </w:t>
      </w:r>
      <w:r w:rsidR="00620F1A" w:rsidRPr="00A517D4">
        <w:rPr>
          <w:rFonts w:cs="Calibri"/>
          <w:sz w:val="24"/>
          <w:szCs w:val="24"/>
        </w:rPr>
        <w:t>P</w:t>
      </w:r>
      <w:r w:rsidRPr="00A517D4">
        <w:rPr>
          <w:rFonts w:cs="Calibri"/>
          <w:sz w:val="24"/>
          <w:szCs w:val="24"/>
        </w:rPr>
        <w:t>arty.</w:t>
      </w:r>
      <w:r w:rsidRPr="00A517D4">
        <w:rPr>
          <w:rFonts w:cs="Calibri"/>
          <w:color w:val="000000"/>
          <w:sz w:val="24"/>
          <w:szCs w:val="24"/>
        </w:rPr>
        <w:t xml:space="preserve"> </w:t>
      </w:r>
    </w:p>
    <w:p w14:paraId="25C864E0" w14:textId="77777777" w:rsidR="00B9594F" w:rsidRPr="00A517D4" w:rsidRDefault="00B9594F" w:rsidP="00B9594F">
      <w:pPr>
        <w:autoSpaceDE w:val="0"/>
        <w:autoSpaceDN w:val="0"/>
        <w:adjustRightInd w:val="0"/>
        <w:spacing w:after="0" w:line="240" w:lineRule="auto"/>
        <w:jc w:val="both"/>
        <w:rPr>
          <w:rFonts w:cs="Calibri"/>
          <w:color w:val="000000"/>
          <w:sz w:val="24"/>
          <w:szCs w:val="24"/>
        </w:rPr>
      </w:pPr>
    </w:p>
    <w:p w14:paraId="13D29B1A" w14:textId="77777777" w:rsidR="00B77618" w:rsidRPr="00A517D4" w:rsidRDefault="00B77618" w:rsidP="0073770D">
      <w:pPr>
        <w:numPr>
          <w:ilvl w:val="0"/>
          <w:numId w:val="2"/>
        </w:numPr>
        <w:spacing w:after="0" w:line="240" w:lineRule="auto"/>
        <w:ind w:left="567" w:hanging="567"/>
        <w:jc w:val="both"/>
        <w:rPr>
          <w:rFonts w:cs="Calibri"/>
          <w:b/>
          <w:sz w:val="24"/>
          <w:szCs w:val="24"/>
          <w:u w:val="single"/>
        </w:rPr>
      </w:pPr>
      <w:r w:rsidRPr="00A517D4">
        <w:rPr>
          <w:rFonts w:cs="Calibri"/>
          <w:b/>
          <w:sz w:val="24"/>
          <w:szCs w:val="24"/>
          <w:u w:val="single"/>
        </w:rPr>
        <w:t>NO WARRANTY</w:t>
      </w:r>
    </w:p>
    <w:p w14:paraId="1194F0FE" w14:textId="77777777" w:rsidR="00B77618" w:rsidRPr="00A517D4" w:rsidRDefault="00B77618" w:rsidP="0073770D">
      <w:pPr>
        <w:spacing w:after="0" w:line="240" w:lineRule="auto"/>
        <w:ind w:left="567"/>
        <w:jc w:val="both"/>
        <w:rPr>
          <w:rFonts w:eastAsia="Times New Roman" w:cs="Calibri"/>
          <w:spacing w:val="-3"/>
          <w:sz w:val="24"/>
          <w:szCs w:val="24"/>
        </w:rPr>
      </w:pPr>
      <w:r w:rsidRPr="00A517D4">
        <w:rPr>
          <w:rFonts w:cs="Calibri"/>
          <w:sz w:val="24"/>
          <w:szCs w:val="24"/>
        </w:rPr>
        <w:t>All Confidential Information is provided “as is”. Neither Party makes any warranties, express, implied, or otherwise, regarding its accuracy, completeness or performance,</w:t>
      </w:r>
      <w:r w:rsidRPr="00A517D4">
        <w:rPr>
          <w:rFonts w:eastAsia="Times New Roman" w:cs="Calibri"/>
          <w:spacing w:val="-3"/>
          <w:sz w:val="24"/>
          <w:szCs w:val="24"/>
        </w:rPr>
        <w:t xml:space="preserve"> including any warranty as to merchantability, fitness for a particular purpose, accuracy, completeness or violation of third party intellectual property rights.</w:t>
      </w:r>
      <w:r w:rsidRPr="00A517D4">
        <w:rPr>
          <w:rFonts w:eastAsia="Times New Roman" w:cs="Calibri"/>
          <w:sz w:val="24"/>
          <w:szCs w:val="24"/>
        </w:rPr>
        <w:t xml:space="preserve"> </w:t>
      </w:r>
      <w:r w:rsidRPr="00A517D4">
        <w:rPr>
          <w:rFonts w:eastAsia="Times New Roman" w:cs="Calibri"/>
          <w:spacing w:val="-3"/>
          <w:sz w:val="24"/>
          <w:szCs w:val="24"/>
        </w:rPr>
        <w:t xml:space="preserve">Neither Party shall be liable to the other hereunder for amounts representing </w:t>
      </w:r>
      <w:r w:rsidR="008D4C22" w:rsidRPr="00A517D4">
        <w:rPr>
          <w:rFonts w:eastAsia="Times New Roman" w:cs="Calibri"/>
          <w:spacing w:val="-3"/>
          <w:sz w:val="24"/>
          <w:szCs w:val="24"/>
        </w:rPr>
        <w:t xml:space="preserve">alleged </w:t>
      </w:r>
      <w:r w:rsidRPr="00A517D4">
        <w:rPr>
          <w:rFonts w:eastAsia="Times New Roman" w:cs="Calibri"/>
          <w:spacing w:val="-3"/>
          <w:sz w:val="24"/>
          <w:szCs w:val="24"/>
        </w:rPr>
        <w:t>loss of profits, loss of business</w:t>
      </w:r>
      <w:r w:rsidR="008D4C22" w:rsidRPr="00A517D4">
        <w:rPr>
          <w:rFonts w:eastAsia="Times New Roman" w:cs="Calibri"/>
          <w:spacing w:val="-3"/>
          <w:sz w:val="24"/>
          <w:szCs w:val="24"/>
        </w:rPr>
        <w:t>,</w:t>
      </w:r>
      <w:r w:rsidRPr="00A517D4">
        <w:rPr>
          <w:rFonts w:eastAsia="Times New Roman" w:cs="Calibri"/>
          <w:spacing w:val="-3"/>
          <w:sz w:val="24"/>
          <w:szCs w:val="24"/>
        </w:rPr>
        <w:t xml:space="preserve"> </w:t>
      </w:r>
      <w:r w:rsidR="008D4C22" w:rsidRPr="00A517D4">
        <w:rPr>
          <w:rFonts w:eastAsia="Times New Roman" w:cs="Calibri"/>
          <w:spacing w:val="-3"/>
          <w:sz w:val="24"/>
          <w:szCs w:val="24"/>
        </w:rPr>
        <w:t xml:space="preserve">direct or </w:t>
      </w:r>
      <w:r w:rsidRPr="00A517D4">
        <w:rPr>
          <w:rFonts w:eastAsia="Times New Roman" w:cs="Calibri"/>
          <w:spacing w:val="-3"/>
          <w:sz w:val="24"/>
          <w:szCs w:val="24"/>
        </w:rPr>
        <w:t>indirect</w:t>
      </w:r>
      <w:r w:rsidR="008D4C22" w:rsidRPr="00A517D4">
        <w:rPr>
          <w:rFonts w:eastAsia="Times New Roman" w:cs="Calibri"/>
          <w:spacing w:val="-3"/>
          <w:sz w:val="24"/>
          <w:szCs w:val="24"/>
        </w:rPr>
        <w:t xml:space="preserve"> or</w:t>
      </w:r>
      <w:r w:rsidRPr="00A517D4">
        <w:rPr>
          <w:rFonts w:eastAsia="Times New Roman" w:cs="Calibri"/>
          <w:spacing w:val="-3"/>
          <w:sz w:val="24"/>
          <w:szCs w:val="24"/>
        </w:rPr>
        <w:t xml:space="preserve"> consequential </w:t>
      </w:r>
      <w:r w:rsidR="008D4C22" w:rsidRPr="00A517D4">
        <w:rPr>
          <w:rFonts w:eastAsia="Times New Roman" w:cs="Calibri"/>
          <w:spacing w:val="-3"/>
          <w:sz w:val="24"/>
          <w:szCs w:val="24"/>
        </w:rPr>
        <w:t xml:space="preserve">loss or </w:t>
      </w:r>
      <w:r w:rsidRPr="00A517D4">
        <w:rPr>
          <w:rFonts w:eastAsia="Times New Roman" w:cs="Calibri"/>
          <w:spacing w:val="-3"/>
          <w:sz w:val="24"/>
          <w:szCs w:val="24"/>
        </w:rPr>
        <w:t xml:space="preserve">damages </w:t>
      </w:r>
      <w:r w:rsidR="000C5F67" w:rsidRPr="00A517D4">
        <w:rPr>
          <w:rFonts w:eastAsia="Times New Roman" w:cs="Calibri"/>
          <w:spacing w:val="-3"/>
          <w:sz w:val="24"/>
          <w:szCs w:val="24"/>
        </w:rPr>
        <w:t>to the</w:t>
      </w:r>
      <w:r w:rsidRPr="00A517D4">
        <w:rPr>
          <w:rFonts w:eastAsia="Times New Roman" w:cs="Calibri"/>
          <w:spacing w:val="-3"/>
          <w:sz w:val="24"/>
          <w:szCs w:val="24"/>
        </w:rPr>
        <w:t xml:space="preserve"> other Party in connection with the provision or use of Information hereunder, except </w:t>
      </w:r>
      <w:r w:rsidR="008D4C22" w:rsidRPr="00A517D4">
        <w:rPr>
          <w:rFonts w:eastAsia="Times New Roman" w:cs="Calibri"/>
          <w:spacing w:val="-3"/>
          <w:sz w:val="24"/>
          <w:szCs w:val="24"/>
        </w:rPr>
        <w:t xml:space="preserve">in cases which </w:t>
      </w:r>
      <w:r w:rsidRPr="00A517D4">
        <w:rPr>
          <w:rFonts w:eastAsia="Times New Roman" w:cs="Calibri"/>
          <w:spacing w:val="-3"/>
          <w:sz w:val="24"/>
          <w:szCs w:val="24"/>
        </w:rPr>
        <w:t>constitutes a breach of this Agreement.</w:t>
      </w:r>
      <w:r w:rsidR="008D4C22" w:rsidRPr="00A517D4">
        <w:rPr>
          <w:rFonts w:eastAsia="Times New Roman" w:cs="Calibri"/>
          <w:spacing w:val="-3"/>
          <w:sz w:val="24"/>
          <w:szCs w:val="24"/>
        </w:rPr>
        <w:t xml:space="preserve">  In no event shall either Party be liable to the other for punitive damages.</w:t>
      </w:r>
    </w:p>
    <w:p w14:paraId="19EDEAC3" w14:textId="77777777" w:rsidR="00F14B93" w:rsidRDefault="00F14B93" w:rsidP="00FC1007">
      <w:pPr>
        <w:tabs>
          <w:tab w:val="left" w:pos="270"/>
          <w:tab w:val="left" w:pos="1440"/>
        </w:tabs>
        <w:spacing w:after="0" w:line="240" w:lineRule="auto"/>
        <w:ind w:left="270"/>
        <w:jc w:val="both"/>
        <w:rPr>
          <w:rFonts w:eastAsia="Times New Roman" w:cs="Calibri"/>
          <w:spacing w:val="-3"/>
          <w:sz w:val="24"/>
          <w:szCs w:val="24"/>
        </w:rPr>
      </w:pPr>
    </w:p>
    <w:p w14:paraId="5753EDF1" w14:textId="77777777" w:rsidR="00B77618" w:rsidRPr="00A517D4" w:rsidRDefault="00B77618" w:rsidP="0073770D">
      <w:pPr>
        <w:numPr>
          <w:ilvl w:val="0"/>
          <w:numId w:val="2"/>
        </w:numPr>
        <w:spacing w:after="0" w:line="240" w:lineRule="auto"/>
        <w:ind w:left="567" w:hanging="567"/>
        <w:jc w:val="both"/>
        <w:rPr>
          <w:rFonts w:eastAsia="Times New Roman" w:cs="Calibri"/>
          <w:b/>
          <w:spacing w:val="-3"/>
          <w:sz w:val="24"/>
          <w:szCs w:val="24"/>
        </w:rPr>
      </w:pPr>
      <w:r w:rsidRPr="00A517D4">
        <w:rPr>
          <w:rFonts w:cs="Calibri"/>
          <w:b/>
          <w:sz w:val="24"/>
          <w:szCs w:val="24"/>
          <w:u w:val="single"/>
        </w:rPr>
        <w:t>TERM</w:t>
      </w:r>
    </w:p>
    <w:p w14:paraId="49DC0BBE" w14:textId="77777777" w:rsidR="00B77618" w:rsidRDefault="00B77618" w:rsidP="0073770D">
      <w:pPr>
        <w:pStyle w:val="NormalWeb"/>
        <w:spacing w:before="0" w:beforeAutospacing="0" w:after="0" w:afterAutospacing="0"/>
        <w:ind w:left="567"/>
        <w:jc w:val="both"/>
        <w:rPr>
          <w:rFonts w:ascii="Calibri" w:hAnsi="Calibri" w:cs="Calibri"/>
        </w:rPr>
      </w:pPr>
      <w:r w:rsidRPr="00A517D4">
        <w:rPr>
          <w:rFonts w:ascii="Calibri" w:hAnsi="Calibri" w:cs="Calibri"/>
        </w:rPr>
        <w:t xml:space="preserve">This Agreement shall remain in effect for a period of one (1) year from the Effective Date unless otherwise terminated by either Party giving </w:t>
      </w:r>
      <w:r w:rsidR="008D4C22" w:rsidRPr="00A517D4">
        <w:rPr>
          <w:rFonts w:ascii="Calibri" w:hAnsi="Calibri" w:cs="Calibri"/>
        </w:rPr>
        <w:t xml:space="preserve">30 days’ </w:t>
      </w:r>
      <w:r w:rsidRPr="00A517D4">
        <w:rPr>
          <w:rFonts w:ascii="Calibri" w:hAnsi="Calibri" w:cs="Calibri"/>
        </w:rPr>
        <w:t xml:space="preserve">notice to the other of its desire to terminate this Agreement. </w:t>
      </w:r>
      <w:r w:rsidR="008D4C22" w:rsidRPr="00A517D4">
        <w:rPr>
          <w:rFonts w:ascii="Calibri" w:hAnsi="Calibri" w:cs="Calibri"/>
        </w:rPr>
        <w:t xml:space="preserve">The terms may be extended by mutual agreement of the Parties, in writing.  </w:t>
      </w:r>
      <w:r w:rsidRPr="00A517D4">
        <w:rPr>
          <w:rFonts w:ascii="Calibri" w:hAnsi="Calibri" w:cs="Calibri"/>
        </w:rPr>
        <w:t>The obligations set forth in this Agreement</w:t>
      </w:r>
      <w:r w:rsidR="008D4C22" w:rsidRPr="00A517D4">
        <w:rPr>
          <w:rFonts w:ascii="Calibri" w:hAnsi="Calibri" w:cs="Calibri"/>
        </w:rPr>
        <w:t xml:space="preserve"> </w:t>
      </w:r>
      <w:r w:rsidRPr="00A517D4">
        <w:rPr>
          <w:rFonts w:ascii="Calibri" w:hAnsi="Calibri" w:cs="Calibri"/>
        </w:rPr>
        <w:t xml:space="preserve">shall bind the Parties for a period of </w:t>
      </w:r>
      <w:r w:rsidR="00AC4E3F" w:rsidRPr="00A517D4">
        <w:rPr>
          <w:rFonts w:ascii="Calibri" w:hAnsi="Calibri" w:cs="Calibri"/>
        </w:rPr>
        <w:t>three (3</w:t>
      </w:r>
      <w:r w:rsidRPr="00A517D4">
        <w:rPr>
          <w:rFonts w:ascii="Calibri" w:hAnsi="Calibri" w:cs="Calibri"/>
        </w:rPr>
        <w:t xml:space="preserve">) years from the date of </w:t>
      </w:r>
      <w:r w:rsidR="00AC4E3F" w:rsidRPr="00A517D4">
        <w:rPr>
          <w:rFonts w:ascii="Calibri" w:hAnsi="Calibri" w:cs="Calibri"/>
        </w:rPr>
        <w:t>termination of this Agreement</w:t>
      </w:r>
      <w:r w:rsidRPr="00A517D4">
        <w:rPr>
          <w:rFonts w:ascii="Calibri" w:hAnsi="Calibri" w:cs="Calibri"/>
        </w:rPr>
        <w:t>.</w:t>
      </w:r>
      <w:r w:rsidR="00605F5C" w:rsidRPr="00A517D4">
        <w:rPr>
          <w:rFonts w:ascii="Calibri" w:hAnsi="Calibri" w:cs="Calibri"/>
        </w:rPr>
        <w:t xml:space="preserve"> Upon expiry or earlier termination, both Parties shall take all steps as provided for in Clause </w:t>
      </w:r>
      <w:r w:rsidR="00E77ECE">
        <w:rPr>
          <w:rFonts w:ascii="Calibri" w:hAnsi="Calibri" w:cs="Calibri"/>
        </w:rPr>
        <w:t>4</w:t>
      </w:r>
      <w:r w:rsidR="00605F5C" w:rsidRPr="00A517D4">
        <w:rPr>
          <w:rFonts w:ascii="Calibri" w:hAnsi="Calibri" w:cs="Calibri"/>
        </w:rPr>
        <w:t>, above.</w:t>
      </w:r>
    </w:p>
    <w:p w14:paraId="19BB6605" w14:textId="77777777" w:rsidR="00DD6BE2" w:rsidRDefault="00DD6BE2" w:rsidP="00DD6BE2">
      <w:pPr>
        <w:pStyle w:val="NormalWeb"/>
        <w:spacing w:before="0" w:beforeAutospacing="0" w:after="0" w:afterAutospacing="0"/>
        <w:jc w:val="both"/>
        <w:rPr>
          <w:rFonts w:ascii="Calibri" w:hAnsi="Calibri" w:cs="Calibri"/>
        </w:rPr>
      </w:pPr>
    </w:p>
    <w:p w14:paraId="45459A2B" w14:textId="77777777" w:rsidR="00DD6BE2" w:rsidRPr="00A517D4" w:rsidRDefault="00DD6BE2" w:rsidP="00DD6BE2">
      <w:pPr>
        <w:pStyle w:val="NormalWeb"/>
        <w:spacing w:before="0" w:beforeAutospacing="0" w:after="0" w:afterAutospacing="0"/>
        <w:ind w:left="567"/>
        <w:jc w:val="both"/>
        <w:rPr>
          <w:rFonts w:ascii="Calibri" w:hAnsi="Calibri" w:cs="Calibri"/>
        </w:rPr>
      </w:pPr>
      <w:bookmarkStart w:id="6" w:name="_Hlk220938970"/>
      <w:r w:rsidRPr="00DD6BE2">
        <w:rPr>
          <w:rFonts w:ascii="Calibri" w:hAnsi="Calibri" w:cs="Calibri"/>
        </w:rPr>
        <w:t xml:space="preserve">Notwithstanding anything to the contrary herein, protection of </w:t>
      </w:r>
      <w:r>
        <w:rPr>
          <w:rFonts w:ascii="Calibri" w:hAnsi="Calibri" w:cs="Calibri"/>
        </w:rPr>
        <w:t xml:space="preserve">personal data and </w:t>
      </w:r>
      <w:r w:rsidRPr="00DD6BE2">
        <w:rPr>
          <w:rFonts w:ascii="Calibri" w:hAnsi="Calibri" w:cs="Calibri"/>
        </w:rPr>
        <w:t>information constituting a trade secret (confirmed as such in writing by the Disclosing Party to the Receiving Party within 30 days from date of disclosure) shall never expire and shall be subject to the provisions of this Agreement until it no longer constitutes a trade secret under law.</w:t>
      </w:r>
    </w:p>
    <w:bookmarkEnd w:id="6"/>
    <w:p w14:paraId="1A3840FC" w14:textId="77777777" w:rsidR="00E77ECE" w:rsidRDefault="00E77ECE" w:rsidP="00FC1007">
      <w:pPr>
        <w:pStyle w:val="NormalWeb"/>
        <w:spacing w:before="0" w:beforeAutospacing="0" w:after="0" w:afterAutospacing="0"/>
        <w:ind w:left="270"/>
        <w:jc w:val="both"/>
        <w:rPr>
          <w:rFonts w:ascii="Calibri" w:hAnsi="Calibri" w:cs="Calibri"/>
        </w:rPr>
      </w:pPr>
    </w:p>
    <w:p w14:paraId="7B21C375" w14:textId="77777777" w:rsidR="00B77618" w:rsidRPr="00A517D4" w:rsidRDefault="00B77618" w:rsidP="0073770D">
      <w:pPr>
        <w:numPr>
          <w:ilvl w:val="0"/>
          <w:numId w:val="2"/>
        </w:numPr>
        <w:spacing w:after="0" w:line="240" w:lineRule="auto"/>
        <w:ind w:left="567" w:hanging="567"/>
        <w:jc w:val="both"/>
        <w:rPr>
          <w:rFonts w:cs="Calibri"/>
          <w:b/>
          <w:sz w:val="24"/>
          <w:szCs w:val="24"/>
          <w:u w:val="single"/>
        </w:rPr>
      </w:pPr>
      <w:r w:rsidRPr="00A517D4">
        <w:rPr>
          <w:rFonts w:cs="Calibri"/>
          <w:b/>
          <w:sz w:val="24"/>
          <w:szCs w:val="24"/>
          <w:u w:val="single"/>
        </w:rPr>
        <w:lastRenderedPageBreak/>
        <w:t>REMEDIES</w:t>
      </w:r>
    </w:p>
    <w:p w14:paraId="59545D62" w14:textId="77777777" w:rsidR="00B77618" w:rsidRPr="00A517D4" w:rsidRDefault="00B77618" w:rsidP="0073770D">
      <w:pPr>
        <w:pStyle w:val="NormalWeb"/>
        <w:spacing w:before="0" w:beforeAutospacing="0" w:after="0" w:afterAutospacing="0"/>
        <w:ind w:left="567"/>
        <w:jc w:val="both"/>
        <w:rPr>
          <w:rFonts w:ascii="Calibri" w:hAnsi="Calibri" w:cs="Calibri"/>
        </w:rPr>
      </w:pPr>
      <w:r w:rsidRPr="00A517D4">
        <w:rPr>
          <w:rFonts w:ascii="Calibri" w:hAnsi="Calibri" w:cs="Calibri"/>
        </w:rPr>
        <w:t>The Receiving Party agrees that any violation or threatened violation of this Agreement will cause irreparable injury to the Disclosing Party, entitling the Disclosing Party to obtain injunctive relief in addition to all legal remedies.</w:t>
      </w:r>
    </w:p>
    <w:p w14:paraId="148F5870" w14:textId="77777777" w:rsidR="00AF6906" w:rsidRPr="00A517D4" w:rsidRDefault="00AF6906" w:rsidP="00FC1007">
      <w:pPr>
        <w:pStyle w:val="NormalWeb"/>
        <w:spacing w:before="0" w:beforeAutospacing="0" w:after="0" w:afterAutospacing="0"/>
        <w:ind w:left="270"/>
        <w:jc w:val="both"/>
        <w:rPr>
          <w:rFonts w:ascii="Calibri" w:hAnsi="Calibri" w:cs="Calibri"/>
        </w:rPr>
      </w:pPr>
    </w:p>
    <w:p w14:paraId="5A408060" w14:textId="77777777" w:rsidR="00B77618" w:rsidRPr="00A517D4" w:rsidRDefault="00B77618" w:rsidP="00293749">
      <w:pPr>
        <w:numPr>
          <w:ilvl w:val="0"/>
          <w:numId w:val="2"/>
        </w:numPr>
        <w:spacing w:after="0" w:line="240" w:lineRule="auto"/>
        <w:ind w:left="567" w:hanging="567"/>
        <w:jc w:val="both"/>
        <w:rPr>
          <w:rFonts w:cs="Calibri"/>
          <w:sz w:val="24"/>
          <w:szCs w:val="24"/>
        </w:rPr>
      </w:pPr>
      <w:r w:rsidRPr="00A517D4">
        <w:rPr>
          <w:rFonts w:cs="Calibri"/>
          <w:b/>
          <w:sz w:val="24"/>
          <w:szCs w:val="24"/>
          <w:u w:val="single"/>
        </w:rPr>
        <w:t>NO OBLIGATION</w:t>
      </w:r>
      <w:r w:rsidRPr="00A517D4">
        <w:rPr>
          <w:rFonts w:cs="Calibri"/>
          <w:sz w:val="24"/>
          <w:szCs w:val="24"/>
        </w:rPr>
        <w:t xml:space="preserve"> </w:t>
      </w:r>
    </w:p>
    <w:p w14:paraId="7789CBD9" w14:textId="77777777" w:rsidR="003509BC" w:rsidRPr="00A517D4" w:rsidRDefault="00B77618" w:rsidP="00293749">
      <w:pPr>
        <w:pStyle w:val="NormalWeb"/>
        <w:spacing w:before="0" w:beforeAutospacing="0" w:after="0" w:afterAutospacing="0"/>
        <w:ind w:left="567"/>
        <w:jc w:val="both"/>
        <w:rPr>
          <w:rFonts w:ascii="Calibri" w:hAnsi="Calibri" w:cs="Calibri"/>
        </w:rPr>
      </w:pPr>
      <w:r w:rsidRPr="00A517D4">
        <w:rPr>
          <w:rFonts w:ascii="Calibri" w:hAnsi="Calibri" w:cs="Calibri"/>
        </w:rPr>
        <w:t>Nothing herein shall a) obligate either Party to proceed with any transaction</w:t>
      </w:r>
      <w:r w:rsidR="00605F5C" w:rsidRPr="00A517D4">
        <w:rPr>
          <w:rFonts w:ascii="Calibri" w:hAnsi="Calibri" w:cs="Calibri"/>
        </w:rPr>
        <w:t>, whether contemplated or not,</w:t>
      </w:r>
      <w:r w:rsidRPr="00A517D4">
        <w:rPr>
          <w:rFonts w:ascii="Calibri" w:hAnsi="Calibri" w:cs="Calibri"/>
        </w:rPr>
        <w:t xml:space="preserve"> between them, and each Party reserves the right, in its sole discretion, to terminate the discussions contemplated by this Agreement, if any, and to also cease further disclosures, communications or other activities under this Agreement upon written notice to the other Party b) preclude either Party from engaging in discussions with any third Party(ies) regarding the Purpose, provided that the terms of this Agreement are strictly complied with during such discussions. </w:t>
      </w:r>
    </w:p>
    <w:p w14:paraId="7C5E3006" w14:textId="77777777" w:rsidR="001F47B1" w:rsidRPr="00A517D4" w:rsidRDefault="001F47B1" w:rsidP="00FC1007">
      <w:pPr>
        <w:pStyle w:val="NormalWeb"/>
        <w:tabs>
          <w:tab w:val="left" w:pos="270"/>
        </w:tabs>
        <w:spacing w:before="0" w:beforeAutospacing="0" w:after="0" w:afterAutospacing="0"/>
        <w:ind w:left="270"/>
        <w:jc w:val="both"/>
        <w:rPr>
          <w:rFonts w:ascii="Calibri" w:hAnsi="Calibri" w:cs="Calibri"/>
        </w:rPr>
      </w:pPr>
    </w:p>
    <w:p w14:paraId="44656179" w14:textId="77777777" w:rsidR="0088071D" w:rsidRPr="00A517D4" w:rsidRDefault="0088071D" w:rsidP="00293749">
      <w:pPr>
        <w:numPr>
          <w:ilvl w:val="0"/>
          <w:numId w:val="2"/>
        </w:numPr>
        <w:spacing w:after="0" w:line="240" w:lineRule="auto"/>
        <w:ind w:left="567" w:hanging="567"/>
        <w:jc w:val="both"/>
        <w:rPr>
          <w:rFonts w:cs="Calibri"/>
          <w:b/>
          <w:bCs/>
          <w:sz w:val="24"/>
          <w:szCs w:val="24"/>
          <w:u w:val="single"/>
        </w:rPr>
      </w:pPr>
      <w:r w:rsidRPr="00A517D4">
        <w:rPr>
          <w:rFonts w:cs="Calibri"/>
          <w:b/>
          <w:bCs/>
          <w:sz w:val="24"/>
          <w:szCs w:val="24"/>
          <w:u w:val="single"/>
        </w:rPr>
        <w:t>APPLICABLE LAW</w:t>
      </w:r>
    </w:p>
    <w:p w14:paraId="00592C36" w14:textId="77777777" w:rsidR="0088071D" w:rsidRPr="00A517D4" w:rsidRDefault="0088071D" w:rsidP="00293749">
      <w:pPr>
        <w:spacing w:after="0" w:line="240" w:lineRule="auto"/>
        <w:ind w:left="567"/>
        <w:jc w:val="both"/>
        <w:rPr>
          <w:rFonts w:cs="Calibri"/>
          <w:sz w:val="24"/>
          <w:szCs w:val="24"/>
        </w:rPr>
      </w:pPr>
      <w:r w:rsidRPr="00A517D4">
        <w:rPr>
          <w:rFonts w:cs="Calibri"/>
          <w:sz w:val="24"/>
          <w:szCs w:val="24"/>
        </w:rPr>
        <w:t>This Agreement shall be construed, interpreted and governed by the laws of India</w:t>
      </w:r>
      <w:r w:rsidR="0063258C" w:rsidRPr="00A517D4">
        <w:rPr>
          <w:rFonts w:cs="Calibri"/>
          <w:sz w:val="24"/>
          <w:szCs w:val="24"/>
        </w:rPr>
        <w:t xml:space="preserve"> and</w:t>
      </w:r>
      <w:r w:rsidRPr="00A517D4">
        <w:rPr>
          <w:rFonts w:cs="Calibri"/>
          <w:sz w:val="24"/>
          <w:szCs w:val="24"/>
        </w:rPr>
        <w:t xml:space="preserve"> </w:t>
      </w:r>
      <w:r w:rsidR="0063258C" w:rsidRPr="00A517D4">
        <w:rPr>
          <w:rFonts w:cs="Calibri"/>
          <w:sz w:val="24"/>
          <w:szCs w:val="24"/>
        </w:rPr>
        <w:t xml:space="preserve">shall be subject to the jurisdiction of the Courts in </w:t>
      </w:r>
      <w:r w:rsidR="001F47B1" w:rsidRPr="00A517D4">
        <w:rPr>
          <w:rFonts w:cs="Calibri"/>
          <w:sz w:val="24"/>
          <w:szCs w:val="24"/>
        </w:rPr>
        <w:t>Bengaluru</w:t>
      </w:r>
      <w:r w:rsidR="0063258C" w:rsidRPr="00A517D4">
        <w:rPr>
          <w:rFonts w:cs="Calibri"/>
          <w:sz w:val="24"/>
          <w:szCs w:val="24"/>
        </w:rPr>
        <w:t>.</w:t>
      </w:r>
    </w:p>
    <w:p w14:paraId="7801D181" w14:textId="77777777" w:rsidR="00AF6906" w:rsidRPr="00A517D4" w:rsidRDefault="00AF6906" w:rsidP="00FC1007">
      <w:pPr>
        <w:spacing w:after="0" w:line="240" w:lineRule="auto"/>
        <w:ind w:left="450" w:hanging="450"/>
        <w:jc w:val="both"/>
        <w:rPr>
          <w:rFonts w:cs="Calibri"/>
          <w:sz w:val="24"/>
          <w:szCs w:val="24"/>
        </w:rPr>
      </w:pPr>
    </w:p>
    <w:p w14:paraId="78CF436A" w14:textId="77777777" w:rsidR="00B77618" w:rsidRPr="00B9594F" w:rsidRDefault="00B77618" w:rsidP="00293749">
      <w:pPr>
        <w:numPr>
          <w:ilvl w:val="0"/>
          <w:numId w:val="2"/>
        </w:numPr>
        <w:spacing w:after="0" w:line="240" w:lineRule="auto"/>
        <w:ind w:left="567" w:hanging="567"/>
        <w:jc w:val="both"/>
        <w:rPr>
          <w:rFonts w:cs="Calibri"/>
          <w:b/>
          <w:sz w:val="24"/>
          <w:szCs w:val="24"/>
          <w:u w:val="single"/>
        </w:rPr>
      </w:pPr>
      <w:r w:rsidRPr="00B9594F">
        <w:rPr>
          <w:rFonts w:cs="Calibri"/>
          <w:b/>
          <w:sz w:val="24"/>
          <w:szCs w:val="24"/>
          <w:u w:val="single"/>
        </w:rPr>
        <w:t xml:space="preserve">SURVIVAL OF AGREEMENT  </w:t>
      </w:r>
    </w:p>
    <w:p w14:paraId="425A23FB" w14:textId="77777777" w:rsidR="00B77618" w:rsidRPr="00A517D4" w:rsidRDefault="00B77618" w:rsidP="00293749">
      <w:pPr>
        <w:spacing w:after="0" w:line="240" w:lineRule="auto"/>
        <w:ind w:left="567"/>
        <w:jc w:val="both"/>
        <w:rPr>
          <w:rFonts w:cs="Calibri"/>
          <w:sz w:val="24"/>
          <w:szCs w:val="24"/>
        </w:rPr>
      </w:pPr>
      <w:r w:rsidRPr="00B9594F">
        <w:rPr>
          <w:rFonts w:cs="Calibri"/>
          <w:sz w:val="24"/>
          <w:szCs w:val="24"/>
        </w:rPr>
        <w:t xml:space="preserve">The Parties </w:t>
      </w:r>
      <w:r w:rsidR="000C5F67" w:rsidRPr="00B9594F">
        <w:rPr>
          <w:rFonts w:cs="Calibri"/>
          <w:sz w:val="24"/>
          <w:szCs w:val="24"/>
        </w:rPr>
        <w:t>acknowledge and</w:t>
      </w:r>
      <w:r w:rsidRPr="00B9594F">
        <w:rPr>
          <w:rFonts w:cs="Calibri"/>
          <w:sz w:val="24"/>
          <w:szCs w:val="24"/>
        </w:rPr>
        <w:t xml:space="preserve"> agree that the undertakings given about the Confidential Information shall survive the termination of this or any other Agreement between the </w:t>
      </w:r>
      <w:r w:rsidR="00605F5C" w:rsidRPr="00B9594F">
        <w:rPr>
          <w:rFonts w:cs="Calibri"/>
          <w:sz w:val="24"/>
          <w:szCs w:val="24"/>
        </w:rPr>
        <w:t xml:space="preserve">Parties </w:t>
      </w:r>
      <w:r w:rsidRPr="00B9594F">
        <w:rPr>
          <w:rFonts w:cs="Calibri"/>
          <w:sz w:val="24"/>
          <w:szCs w:val="24"/>
        </w:rPr>
        <w:t xml:space="preserve">and shall continue </w:t>
      </w:r>
      <w:r w:rsidR="00605F5C" w:rsidRPr="00B9594F">
        <w:rPr>
          <w:rFonts w:cs="Calibri"/>
          <w:sz w:val="24"/>
          <w:szCs w:val="24"/>
        </w:rPr>
        <w:t>to be</w:t>
      </w:r>
      <w:r w:rsidRPr="00B9594F">
        <w:rPr>
          <w:rFonts w:cs="Calibri"/>
          <w:sz w:val="24"/>
          <w:szCs w:val="24"/>
        </w:rPr>
        <w:t xml:space="preserve"> in force </w:t>
      </w:r>
      <w:r w:rsidR="00605F5C" w:rsidRPr="00B9594F">
        <w:rPr>
          <w:rFonts w:cs="Calibri"/>
          <w:sz w:val="24"/>
          <w:szCs w:val="24"/>
        </w:rPr>
        <w:t xml:space="preserve">in accordance with </w:t>
      </w:r>
      <w:r w:rsidR="00E77ECE">
        <w:rPr>
          <w:rFonts w:cs="Calibri"/>
          <w:sz w:val="24"/>
          <w:szCs w:val="24"/>
        </w:rPr>
        <w:t>C</w:t>
      </w:r>
      <w:r w:rsidR="00605F5C" w:rsidRPr="00B9594F">
        <w:rPr>
          <w:rFonts w:cs="Calibri"/>
          <w:sz w:val="24"/>
          <w:szCs w:val="24"/>
        </w:rPr>
        <w:t xml:space="preserve">lause </w:t>
      </w:r>
      <w:r w:rsidR="00E77ECE">
        <w:rPr>
          <w:rFonts w:cs="Calibri"/>
          <w:sz w:val="24"/>
          <w:szCs w:val="24"/>
        </w:rPr>
        <w:t>7</w:t>
      </w:r>
      <w:r w:rsidR="00B9594F">
        <w:rPr>
          <w:rFonts w:cs="Calibri"/>
          <w:sz w:val="24"/>
          <w:szCs w:val="24"/>
        </w:rPr>
        <w:t xml:space="preserve"> </w:t>
      </w:r>
      <w:r w:rsidR="00605F5C" w:rsidRPr="00B9594F">
        <w:rPr>
          <w:rFonts w:cs="Calibri"/>
          <w:sz w:val="24"/>
          <w:szCs w:val="24"/>
        </w:rPr>
        <w:t xml:space="preserve">above, </w:t>
      </w:r>
      <w:r w:rsidRPr="00B9594F">
        <w:rPr>
          <w:rFonts w:cs="Calibri"/>
          <w:sz w:val="24"/>
          <w:szCs w:val="24"/>
        </w:rPr>
        <w:t>until such Confidential Information becomes public knowledge other than by breach of this Agreement.</w:t>
      </w:r>
      <w:r w:rsidRPr="00A517D4">
        <w:rPr>
          <w:rFonts w:cs="Calibri"/>
          <w:sz w:val="24"/>
          <w:szCs w:val="24"/>
        </w:rPr>
        <w:t xml:space="preserve">  </w:t>
      </w:r>
    </w:p>
    <w:p w14:paraId="1723325F" w14:textId="77777777" w:rsidR="00DC38AF" w:rsidRDefault="00DC38AF" w:rsidP="00FC1007">
      <w:pPr>
        <w:spacing w:after="0" w:line="240" w:lineRule="auto"/>
        <w:ind w:left="446"/>
        <w:jc w:val="both"/>
        <w:rPr>
          <w:rFonts w:cs="Calibri"/>
          <w:sz w:val="24"/>
          <w:szCs w:val="24"/>
        </w:rPr>
      </w:pPr>
    </w:p>
    <w:p w14:paraId="3C50265A" w14:textId="77777777" w:rsidR="00B77618" w:rsidRPr="00A517D4" w:rsidRDefault="00B77618" w:rsidP="00293749">
      <w:pPr>
        <w:numPr>
          <w:ilvl w:val="0"/>
          <w:numId w:val="2"/>
        </w:numPr>
        <w:spacing w:after="0" w:line="240" w:lineRule="auto"/>
        <w:ind w:left="567" w:hanging="567"/>
        <w:jc w:val="both"/>
        <w:rPr>
          <w:rFonts w:cs="Calibri"/>
          <w:b/>
          <w:sz w:val="24"/>
          <w:szCs w:val="24"/>
        </w:rPr>
      </w:pPr>
      <w:r w:rsidRPr="00A517D4">
        <w:rPr>
          <w:rFonts w:cs="Calibri"/>
          <w:b/>
          <w:sz w:val="24"/>
          <w:szCs w:val="24"/>
          <w:u w:val="single"/>
        </w:rPr>
        <w:t>MISCELLANEOUS</w:t>
      </w:r>
    </w:p>
    <w:p w14:paraId="69DC1B3E" w14:textId="77777777" w:rsidR="00845C85" w:rsidRPr="00A517D4" w:rsidRDefault="00B77618" w:rsidP="00293749">
      <w:pPr>
        <w:pStyle w:val="NormalWeb"/>
        <w:numPr>
          <w:ilvl w:val="0"/>
          <w:numId w:val="5"/>
        </w:numPr>
        <w:spacing w:before="0" w:beforeAutospacing="0" w:after="0" w:afterAutospacing="0"/>
        <w:ind w:left="1134" w:hanging="567"/>
        <w:jc w:val="both"/>
        <w:rPr>
          <w:rFonts w:ascii="Calibri" w:hAnsi="Calibri" w:cs="Calibri"/>
        </w:rPr>
      </w:pPr>
      <w:r w:rsidRPr="00A517D4">
        <w:rPr>
          <w:rFonts w:ascii="Calibri" w:hAnsi="Calibri" w:cs="Calibri"/>
        </w:rPr>
        <w:t xml:space="preserve">This document contains the entire agreement between the Parties with respect to the subject matter hereof and supersedes all prior discussions. </w:t>
      </w:r>
    </w:p>
    <w:p w14:paraId="3C0DFD7A" w14:textId="77777777" w:rsidR="00AF6906" w:rsidRPr="00A517D4" w:rsidRDefault="00AF6906" w:rsidP="00293749">
      <w:pPr>
        <w:pStyle w:val="NormalWeb"/>
        <w:spacing w:before="0" w:beforeAutospacing="0" w:after="0" w:afterAutospacing="0"/>
        <w:ind w:left="1134" w:hanging="567"/>
        <w:jc w:val="both"/>
        <w:rPr>
          <w:rFonts w:ascii="Calibri" w:hAnsi="Calibri" w:cs="Calibri"/>
        </w:rPr>
      </w:pPr>
    </w:p>
    <w:p w14:paraId="7FC216FF" w14:textId="77777777" w:rsidR="00845C85" w:rsidRPr="00A517D4" w:rsidRDefault="00B77618" w:rsidP="00293749">
      <w:pPr>
        <w:pStyle w:val="NormalWeb"/>
        <w:numPr>
          <w:ilvl w:val="0"/>
          <w:numId w:val="5"/>
        </w:numPr>
        <w:spacing w:before="0" w:beforeAutospacing="0" w:after="0" w:afterAutospacing="0"/>
        <w:ind w:left="1134" w:hanging="567"/>
        <w:jc w:val="both"/>
        <w:rPr>
          <w:rFonts w:ascii="Calibri" w:hAnsi="Calibri" w:cs="Calibri"/>
        </w:rPr>
      </w:pPr>
      <w:r w:rsidRPr="00A517D4">
        <w:rPr>
          <w:rFonts w:ascii="Calibri" w:hAnsi="Calibri" w:cs="Calibri"/>
        </w:rPr>
        <w:t xml:space="preserve">Any failure to enforce any provision of this Agreement shall not constitute a waiver thereof or of any other provision hereof. </w:t>
      </w:r>
    </w:p>
    <w:p w14:paraId="53F92122" w14:textId="77777777" w:rsidR="00AF6906" w:rsidRPr="00A517D4" w:rsidRDefault="00AF6906" w:rsidP="00293749">
      <w:pPr>
        <w:pStyle w:val="NormalWeb"/>
        <w:spacing w:before="0" w:beforeAutospacing="0" w:after="0" w:afterAutospacing="0"/>
        <w:ind w:left="1134" w:hanging="567"/>
        <w:jc w:val="both"/>
        <w:rPr>
          <w:rFonts w:ascii="Calibri" w:hAnsi="Calibri" w:cs="Calibri"/>
        </w:rPr>
      </w:pPr>
    </w:p>
    <w:p w14:paraId="1778EFCB" w14:textId="77777777" w:rsidR="00B77618" w:rsidRPr="00A517D4" w:rsidRDefault="00B77618" w:rsidP="00293749">
      <w:pPr>
        <w:pStyle w:val="NormalWeb"/>
        <w:numPr>
          <w:ilvl w:val="0"/>
          <w:numId w:val="5"/>
        </w:numPr>
        <w:spacing w:before="0" w:beforeAutospacing="0" w:after="0" w:afterAutospacing="0"/>
        <w:ind w:left="1134" w:hanging="567"/>
        <w:jc w:val="both"/>
        <w:rPr>
          <w:rFonts w:ascii="Calibri" w:hAnsi="Calibri" w:cs="Calibri"/>
        </w:rPr>
      </w:pPr>
      <w:r w:rsidRPr="00A517D4">
        <w:rPr>
          <w:rFonts w:ascii="Calibri" w:hAnsi="Calibri" w:cs="Calibri"/>
        </w:rPr>
        <w:t xml:space="preserve">This Agreement </w:t>
      </w:r>
      <w:r w:rsidR="00845C85" w:rsidRPr="00A517D4">
        <w:rPr>
          <w:rFonts w:ascii="Calibri" w:hAnsi="Calibri" w:cs="Calibri"/>
        </w:rPr>
        <w:t xml:space="preserve">shall </w:t>
      </w:r>
      <w:r w:rsidRPr="00A517D4">
        <w:rPr>
          <w:rFonts w:ascii="Calibri" w:hAnsi="Calibri" w:cs="Calibri"/>
        </w:rPr>
        <w:t xml:space="preserve">not be amended, nor any obligation waived, except by a writing signed by both Parties hereto. </w:t>
      </w:r>
    </w:p>
    <w:p w14:paraId="1593FB71" w14:textId="77777777" w:rsidR="00AF6906" w:rsidRPr="00A517D4" w:rsidRDefault="00AF6906" w:rsidP="00293749">
      <w:pPr>
        <w:pStyle w:val="NormalWeb"/>
        <w:spacing w:before="0" w:beforeAutospacing="0" w:after="0" w:afterAutospacing="0"/>
        <w:ind w:left="1134" w:hanging="567"/>
        <w:jc w:val="both"/>
        <w:rPr>
          <w:rFonts w:ascii="Calibri" w:hAnsi="Calibri" w:cs="Calibri"/>
        </w:rPr>
      </w:pPr>
    </w:p>
    <w:p w14:paraId="6921D678" w14:textId="77777777" w:rsidR="00B77618" w:rsidRPr="00A517D4" w:rsidRDefault="00B77618" w:rsidP="00293749">
      <w:pPr>
        <w:pStyle w:val="NormalWeb"/>
        <w:numPr>
          <w:ilvl w:val="0"/>
          <w:numId w:val="5"/>
        </w:numPr>
        <w:spacing w:before="0" w:beforeAutospacing="0" w:after="0" w:afterAutospacing="0"/>
        <w:ind w:left="1134" w:hanging="567"/>
        <w:jc w:val="both"/>
        <w:rPr>
          <w:rFonts w:ascii="Calibri" w:hAnsi="Calibri" w:cs="Calibri"/>
        </w:rPr>
      </w:pPr>
      <w:r w:rsidRPr="00A517D4">
        <w:rPr>
          <w:rFonts w:ascii="Calibri" w:hAnsi="Calibri" w:cs="Calibri"/>
        </w:rPr>
        <w:t xml:space="preserve">The rights of the Parties under this Agreement </w:t>
      </w:r>
      <w:r w:rsidR="00845C85" w:rsidRPr="00A517D4">
        <w:rPr>
          <w:rFonts w:ascii="Calibri" w:hAnsi="Calibri" w:cs="Calibri"/>
        </w:rPr>
        <w:t xml:space="preserve">shall </w:t>
      </w:r>
      <w:r w:rsidRPr="00A517D4">
        <w:rPr>
          <w:rFonts w:ascii="Calibri" w:hAnsi="Calibri" w:cs="Calibri"/>
        </w:rPr>
        <w:t xml:space="preserve">not be assigned or transferred to any </w:t>
      </w:r>
      <w:r w:rsidR="00845C85" w:rsidRPr="00A517D4">
        <w:rPr>
          <w:rFonts w:ascii="Calibri" w:hAnsi="Calibri" w:cs="Calibri"/>
        </w:rPr>
        <w:t xml:space="preserve">third </w:t>
      </w:r>
      <w:r w:rsidRPr="00A517D4">
        <w:rPr>
          <w:rFonts w:ascii="Calibri" w:hAnsi="Calibri" w:cs="Calibri"/>
        </w:rPr>
        <w:t>person</w:t>
      </w:r>
      <w:r w:rsidR="00845C85" w:rsidRPr="00A517D4">
        <w:rPr>
          <w:rFonts w:ascii="Calibri" w:hAnsi="Calibri" w:cs="Calibri"/>
        </w:rPr>
        <w:t>/s</w:t>
      </w:r>
      <w:r w:rsidR="00AF6906" w:rsidRPr="00A517D4">
        <w:rPr>
          <w:rFonts w:ascii="Calibri" w:hAnsi="Calibri" w:cs="Calibri"/>
        </w:rPr>
        <w:t xml:space="preserve"> </w:t>
      </w:r>
      <w:r w:rsidRPr="00A517D4">
        <w:rPr>
          <w:rFonts w:ascii="Calibri" w:hAnsi="Calibri" w:cs="Calibri"/>
        </w:rPr>
        <w:t xml:space="preserve">without the express prior written consent of the other Party. </w:t>
      </w:r>
    </w:p>
    <w:p w14:paraId="522DB12E" w14:textId="77777777" w:rsidR="00AF6906" w:rsidRPr="00A517D4" w:rsidRDefault="00AF6906" w:rsidP="00293749">
      <w:pPr>
        <w:pStyle w:val="NormalWeb"/>
        <w:spacing w:before="0" w:beforeAutospacing="0" w:after="0" w:afterAutospacing="0"/>
        <w:ind w:left="1134" w:hanging="567"/>
        <w:jc w:val="both"/>
        <w:rPr>
          <w:rFonts w:ascii="Calibri" w:hAnsi="Calibri" w:cs="Calibri"/>
        </w:rPr>
      </w:pPr>
    </w:p>
    <w:p w14:paraId="3DF307A7" w14:textId="77777777" w:rsidR="00B77618" w:rsidRDefault="00B77618" w:rsidP="00293749">
      <w:pPr>
        <w:pStyle w:val="NormalWeb"/>
        <w:numPr>
          <w:ilvl w:val="0"/>
          <w:numId w:val="5"/>
        </w:numPr>
        <w:spacing w:before="0" w:beforeAutospacing="0" w:after="0" w:afterAutospacing="0"/>
        <w:ind w:left="1134" w:hanging="567"/>
        <w:jc w:val="both"/>
        <w:rPr>
          <w:rFonts w:ascii="Calibri" w:hAnsi="Calibri" w:cs="Calibri"/>
        </w:rPr>
      </w:pPr>
      <w:r w:rsidRPr="00A517D4">
        <w:rPr>
          <w:rFonts w:ascii="Calibri" w:hAnsi="Calibri" w:cs="Calibri"/>
        </w:rPr>
        <w:t xml:space="preserve">Each Representative signing this Agreement warrants that he/she is authorized to sign for and bind the </w:t>
      </w:r>
      <w:r w:rsidR="007A7669" w:rsidRPr="00A517D4">
        <w:rPr>
          <w:rFonts w:ascii="Calibri" w:hAnsi="Calibri" w:cs="Calibri"/>
        </w:rPr>
        <w:t xml:space="preserve">organization </w:t>
      </w:r>
      <w:r w:rsidRPr="00A517D4">
        <w:rPr>
          <w:rFonts w:ascii="Calibri" w:hAnsi="Calibri" w:cs="Calibri"/>
        </w:rPr>
        <w:t>he/she is representing.</w:t>
      </w:r>
    </w:p>
    <w:p w14:paraId="2F79789F" w14:textId="77777777" w:rsidR="00C83FA7" w:rsidRPr="00A517D4" w:rsidRDefault="00C83FA7" w:rsidP="00C83FA7">
      <w:pPr>
        <w:pStyle w:val="NormalWeb"/>
        <w:spacing w:before="0" w:beforeAutospacing="0" w:after="0" w:afterAutospacing="0"/>
        <w:jc w:val="both"/>
        <w:rPr>
          <w:rFonts w:ascii="Calibri" w:hAnsi="Calibri" w:cs="Calibri"/>
        </w:rPr>
      </w:pPr>
    </w:p>
    <w:p w14:paraId="62153544" w14:textId="77777777" w:rsidR="00B77618" w:rsidRPr="00A517D4" w:rsidRDefault="00B77618" w:rsidP="00293749">
      <w:pPr>
        <w:pStyle w:val="NormalWeb"/>
        <w:numPr>
          <w:ilvl w:val="0"/>
          <w:numId w:val="5"/>
        </w:numPr>
        <w:spacing w:before="0" w:beforeAutospacing="0" w:after="0" w:afterAutospacing="0"/>
        <w:ind w:left="1134" w:hanging="567"/>
        <w:jc w:val="both"/>
        <w:rPr>
          <w:rFonts w:ascii="Calibri" w:hAnsi="Calibri" w:cs="Calibri"/>
        </w:rPr>
      </w:pPr>
      <w:r w:rsidRPr="00A517D4">
        <w:rPr>
          <w:rFonts w:ascii="Calibri" w:hAnsi="Calibri" w:cs="Calibri"/>
        </w:rPr>
        <w:t xml:space="preserve">This Agreement is valid and binding on the successors-in-title and permitted assigns of the respective Parties. The spirit of mutual trust and confidence shall </w:t>
      </w:r>
      <w:r w:rsidRPr="00A517D4">
        <w:rPr>
          <w:rFonts w:ascii="Calibri" w:hAnsi="Calibri" w:cs="Calibri"/>
        </w:rPr>
        <w:lastRenderedPageBreak/>
        <w:t>be the underlying principle of this undertaking and the Parties agree to adhere thereto.</w:t>
      </w:r>
    </w:p>
    <w:p w14:paraId="62A952CF" w14:textId="77777777" w:rsidR="00AF6906" w:rsidRPr="00A517D4" w:rsidRDefault="00AF6906" w:rsidP="00293749">
      <w:pPr>
        <w:pStyle w:val="NormalWeb"/>
        <w:spacing w:before="0" w:beforeAutospacing="0" w:after="0" w:afterAutospacing="0"/>
        <w:ind w:left="1134" w:hanging="567"/>
        <w:jc w:val="both"/>
        <w:rPr>
          <w:rFonts w:ascii="Calibri" w:hAnsi="Calibri" w:cs="Calibri"/>
        </w:rPr>
      </w:pPr>
    </w:p>
    <w:p w14:paraId="14DAB8A0" w14:textId="77777777" w:rsidR="00B77618" w:rsidRDefault="00B77618" w:rsidP="00293749">
      <w:pPr>
        <w:pStyle w:val="NormalWeb"/>
        <w:numPr>
          <w:ilvl w:val="0"/>
          <w:numId w:val="5"/>
        </w:numPr>
        <w:spacing w:before="0" w:beforeAutospacing="0" w:after="0" w:afterAutospacing="0"/>
        <w:ind w:left="1134" w:hanging="567"/>
        <w:jc w:val="both"/>
        <w:rPr>
          <w:rFonts w:ascii="Calibri" w:hAnsi="Calibri" w:cs="Calibri"/>
        </w:rPr>
      </w:pPr>
      <w:r w:rsidRPr="00A517D4">
        <w:rPr>
          <w:rFonts w:ascii="Calibri" w:hAnsi="Calibri" w:cs="Calibri"/>
        </w:rPr>
        <w:t>This Agreement may be executed in 2 (two) counterparts, each of which shall be an original and with each Party in possession of one such original, but both together shall constitute one instrument.</w:t>
      </w:r>
    </w:p>
    <w:p w14:paraId="25E99B68" w14:textId="77777777" w:rsidR="002D7D40" w:rsidRDefault="002D7D40" w:rsidP="002D7D40">
      <w:pPr>
        <w:pStyle w:val="ListParagraph"/>
        <w:rPr>
          <w:rFonts w:cs="Calibri"/>
        </w:rPr>
      </w:pPr>
    </w:p>
    <w:p w14:paraId="0DFBB0FD" w14:textId="77777777" w:rsidR="00B77618" w:rsidRPr="00A517D4" w:rsidRDefault="00B77618" w:rsidP="00FC1007">
      <w:pPr>
        <w:pStyle w:val="NormalWeb"/>
        <w:spacing w:before="0" w:beforeAutospacing="0" w:after="0" w:afterAutospacing="0"/>
        <w:ind w:left="180"/>
        <w:jc w:val="both"/>
        <w:rPr>
          <w:rFonts w:ascii="Calibri" w:hAnsi="Calibri" w:cs="Calibri"/>
          <w:i/>
        </w:rPr>
      </w:pPr>
      <w:r w:rsidRPr="00A517D4">
        <w:rPr>
          <w:rFonts w:ascii="Calibri" w:hAnsi="Calibri" w:cs="Calibri"/>
          <w:b/>
          <w:bCs/>
          <w:i/>
        </w:rPr>
        <w:t>IN WITNESS WHEREOF,</w:t>
      </w:r>
      <w:r w:rsidR="00495A02" w:rsidRPr="00A517D4">
        <w:rPr>
          <w:rFonts w:ascii="Calibri" w:hAnsi="Calibri" w:cs="Calibri"/>
          <w:b/>
          <w:bCs/>
          <w:i/>
        </w:rPr>
        <w:t xml:space="preserve"> </w:t>
      </w:r>
      <w:r w:rsidRPr="00A517D4">
        <w:rPr>
          <w:rFonts w:ascii="Calibri" w:hAnsi="Calibri" w:cs="Calibri"/>
          <w:bCs/>
          <w:i/>
        </w:rPr>
        <w:t>the</w:t>
      </w:r>
      <w:r w:rsidRPr="00A517D4">
        <w:rPr>
          <w:rFonts w:ascii="Calibri" w:hAnsi="Calibri" w:cs="Calibri"/>
          <w:i/>
        </w:rPr>
        <w:t xml:space="preserve"> Parties hereto have caused this Mutual Non-Disclosure Agreement to be executed as of the Effective Date.</w:t>
      </w:r>
    </w:p>
    <w:p w14:paraId="0BC182F9" w14:textId="77777777" w:rsidR="00AF6906" w:rsidRPr="00A517D4" w:rsidRDefault="00AF6906" w:rsidP="00FC1007">
      <w:pPr>
        <w:pStyle w:val="NormalWeb"/>
        <w:spacing w:before="0" w:beforeAutospacing="0" w:after="0" w:afterAutospacing="0"/>
        <w:ind w:left="180"/>
        <w:jc w:val="both"/>
        <w:rPr>
          <w:rFonts w:ascii="Calibri" w:hAnsi="Calibri" w:cs="Calibri"/>
          <w:i/>
        </w:rPr>
      </w:pPr>
    </w:p>
    <w:p w14:paraId="19CA529E" w14:textId="77777777" w:rsidR="00DC38AF" w:rsidRPr="00A517D4" w:rsidRDefault="00DC38AF" w:rsidP="00FC1007">
      <w:pPr>
        <w:pStyle w:val="NormalWeb"/>
        <w:spacing w:before="0" w:beforeAutospacing="0" w:after="0" w:afterAutospacing="0"/>
        <w:ind w:left="180"/>
        <w:jc w:val="both"/>
        <w:rPr>
          <w:rFonts w:ascii="Calibri" w:hAnsi="Calibri" w:cs="Calibri"/>
          <w:i/>
        </w:rPr>
      </w:pPr>
    </w:p>
    <w:p w14:paraId="01D027CE" w14:textId="77777777" w:rsidR="00DC38AF" w:rsidRPr="00A517D4" w:rsidRDefault="00DC38AF" w:rsidP="00FC1007">
      <w:pPr>
        <w:pStyle w:val="NormalWeb"/>
        <w:spacing w:before="0" w:beforeAutospacing="0" w:after="0" w:afterAutospacing="0"/>
        <w:ind w:left="180"/>
        <w:jc w:val="both"/>
        <w:rPr>
          <w:rFonts w:ascii="Calibri" w:hAnsi="Calibri" w:cs="Calibri"/>
          <w:i/>
        </w:rPr>
      </w:pPr>
    </w:p>
    <w:tbl>
      <w:tblPr>
        <w:tblW w:w="0" w:type="auto"/>
        <w:tblInd w:w="180" w:type="dxa"/>
        <w:tblLook w:val="04A0" w:firstRow="1" w:lastRow="0" w:firstColumn="1" w:lastColumn="0" w:noHBand="0" w:noVBand="1"/>
      </w:tblPr>
      <w:tblGrid>
        <w:gridCol w:w="4261"/>
        <w:gridCol w:w="4262"/>
        <w:tblGridChange w:id="7">
          <w:tblGrid>
            <w:gridCol w:w="4261"/>
            <w:gridCol w:w="4262"/>
          </w:tblGrid>
        </w:tblGridChange>
      </w:tblGrid>
      <w:tr w:rsidR="00052F2C" w:rsidRPr="00A517D4" w14:paraId="14E06BA7" w14:textId="77777777" w:rsidTr="00052F2C">
        <w:tc>
          <w:tcPr>
            <w:tcW w:w="4171" w:type="dxa"/>
          </w:tcPr>
          <w:p w14:paraId="2993CA5A" w14:textId="77777777" w:rsidR="00AF6906" w:rsidRPr="00A517D4" w:rsidRDefault="00AF6906" w:rsidP="00052F2C">
            <w:pPr>
              <w:pStyle w:val="NormalWeb"/>
              <w:spacing w:before="0" w:beforeAutospacing="0" w:after="0" w:afterAutospacing="0"/>
              <w:jc w:val="both"/>
              <w:rPr>
                <w:rFonts w:ascii="Calibri" w:hAnsi="Calibri" w:cs="Calibri"/>
                <w:b/>
                <w:bCs/>
              </w:rPr>
            </w:pPr>
            <w:r w:rsidRPr="00A517D4">
              <w:rPr>
                <w:rFonts w:ascii="Calibri" w:hAnsi="Calibri" w:cs="Calibri"/>
                <w:b/>
                <w:bCs/>
              </w:rPr>
              <w:t>Indian Institute of Science</w:t>
            </w:r>
          </w:p>
          <w:p w14:paraId="25C6A13C"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By its authorized signatory</w:t>
            </w:r>
          </w:p>
        </w:tc>
        <w:tc>
          <w:tcPr>
            <w:tcW w:w="4172" w:type="dxa"/>
          </w:tcPr>
          <w:p w14:paraId="502450AA"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 xml:space="preserve">Company    </w:t>
            </w:r>
          </w:p>
          <w:p w14:paraId="1C3769BE"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By its authorized signatory</w:t>
            </w:r>
          </w:p>
        </w:tc>
      </w:tr>
      <w:tr w:rsidR="00052F2C" w:rsidRPr="00A517D4" w14:paraId="201D4BCA" w14:textId="77777777" w:rsidTr="00052F2C">
        <w:tc>
          <w:tcPr>
            <w:tcW w:w="4261" w:type="dxa"/>
          </w:tcPr>
          <w:p w14:paraId="008EA00B" w14:textId="77777777" w:rsidR="00AF6906" w:rsidRPr="00A517D4" w:rsidRDefault="00AF6906" w:rsidP="00052F2C">
            <w:pPr>
              <w:pStyle w:val="NormalWeb"/>
              <w:spacing w:before="0" w:beforeAutospacing="0" w:after="0" w:afterAutospacing="0"/>
              <w:jc w:val="both"/>
              <w:rPr>
                <w:rFonts w:ascii="Calibri" w:hAnsi="Calibri" w:cs="Calibri"/>
              </w:rPr>
            </w:pPr>
          </w:p>
          <w:p w14:paraId="7A9E6636" w14:textId="77777777" w:rsidR="00AF6906" w:rsidRPr="00A517D4" w:rsidRDefault="00AF6906" w:rsidP="00052F2C">
            <w:pPr>
              <w:pStyle w:val="NormalWeb"/>
              <w:spacing w:before="0" w:beforeAutospacing="0" w:after="0" w:afterAutospacing="0"/>
              <w:jc w:val="both"/>
              <w:rPr>
                <w:rFonts w:ascii="Calibri" w:hAnsi="Calibri" w:cs="Calibri"/>
              </w:rPr>
            </w:pPr>
          </w:p>
          <w:p w14:paraId="29C429DE"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 xml:space="preserve">Signature: </w:t>
            </w:r>
          </w:p>
          <w:p w14:paraId="6586FF97"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 xml:space="preserve">Name: </w:t>
            </w:r>
          </w:p>
          <w:p w14:paraId="07082AD0" w14:textId="77777777" w:rsidR="00AF6906"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Title: Registrar</w:t>
            </w:r>
          </w:p>
          <w:p w14:paraId="5F5F10B4" w14:textId="77777777" w:rsidR="003C6577" w:rsidRDefault="003C6577" w:rsidP="00052F2C">
            <w:pPr>
              <w:pStyle w:val="NormalWeb"/>
              <w:spacing w:before="0" w:beforeAutospacing="0" w:after="0" w:afterAutospacing="0"/>
              <w:jc w:val="both"/>
              <w:rPr>
                <w:rFonts w:ascii="Calibri" w:hAnsi="Calibri" w:cs="Calibri"/>
              </w:rPr>
            </w:pPr>
            <w:r>
              <w:rPr>
                <w:rFonts w:ascii="Calibri" w:hAnsi="Calibri" w:cs="Calibri"/>
              </w:rPr>
              <w:t>Seal:</w:t>
            </w:r>
          </w:p>
          <w:p w14:paraId="5D10AA7F" w14:textId="77777777" w:rsidR="003C6577" w:rsidRPr="00A517D4" w:rsidRDefault="003C6577" w:rsidP="00052F2C">
            <w:pPr>
              <w:pStyle w:val="NormalWeb"/>
              <w:spacing w:before="0" w:beforeAutospacing="0" w:after="0" w:afterAutospacing="0"/>
              <w:jc w:val="both"/>
              <w:rPr>
                <w:rFonts w:ascii="Calibri" w:hAnsi="Calibri" w:cs="Calibri"/>
              </w:rPr>
            </w:pPr>
          </w:p>
        </w:tc>
        <w:tc>
          <w:tcPr>
            <w:tcW w:w="4262" w:type="dxa"/>
          </w:tcPr>
          <w:p w14:paraId="6369B38F" w14:textId="77777777" w:rsidR="00AF6906" w:rsidRPr="00A517D4" w:rsidRDefault="00AF6906" w:rsidP="00052F2C">
            <w:pPr>
              <w:pStyle w:val="NormalWeb"/>
              <w:spacing w:before="0" w:beforeAutospacing="0" w:after="0" w:afterAutospacing="0"/>
              <w:jc w:val="both"/>
              <w:rPr>
                <w:rFonts w:ascii="Calibri" w:hAnsi="Calibri" w:cs="Calibri"/>
              </w:rPr>
            </w:pPr>
          </w:p>
          <w:p w14:paraId="691A6497" w14:textId="77777777" w:rsidR="00AF6906" w:rsidRPr="00A517D4" w:rsidRDefault="00AF6906" w:rsidP="00052F2C">
            <w:pPr>
              <w:pStyle w:val="NormalWeb"/>
              <w:spacing w:before="0" w:beforeAutospacing="0" w:after="0" w:afterAutospacing="0"/>
              <w:jc w:val="both"/>
              <w:rPr>
                <w:rFonts w:ascii="Calibri" w:hAnsi="Calibri" w:cs="Calibri"/>
              </w:rPr>
            </w:pPr>
          </w:p>
          <w:p w14:paraId="3491E76C"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 xml:space="preserve">Signature: </w:t>
            </w:r>
          </w:p>
          <w:p w14:paraId="5C67E9A8"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Name:</w:t>
            </w:r>
          </w:p>
          <w:p w14:paraId="197BC08E" w14:textId="77777777" w:rsidR="003C6577"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Title</w:t>
            </w:r>
            <w:r w:rsidR="003C6577">
              <w:rPr>
                <w:rFonts w:ascii="Calibri" w:hAnsi="Calibri" w:cs="Calibri"/>
              </w:rPr>
              <w:t>:</w:t>
            </w:r>
          </w:p>
          <w:p w14:paraId="3B96B7FD" w14:textId="77777777" w:rsidR="003C6577" w:rsidRPr="00A517D4" w:rsidRDefault="003C6577" w:rsidP="00052F2C">
            <w:pPr>
              <w:pStyle w:val="NormalWeb"/>
              <w:spacing w:before="0" w:beforeAutospacing="0" w:after="0" w:afterAutospacing="0"/>
              <w:jc w:val="both"/>
              <w:rPr>
                <w:rFonts w:ascii="Calibri" w:hAnsi="Calibri" w:cs="Calibri"/>
              </w:rPr>
            </w:pPr>
            <w:r>
              <w:rPr>
                <w:rFonts w:ascii="Calibri" w:hAnsi="Calibri" w:cs="Calibri"/>
              </w:rPr>
              <w:t>Seal:</w:t>
            </w:r>
          </w:p>
        </w:tc>
      </w:tr>
      <w:tr w:rsidR="00052F2C" w:rsidRPr="00A517D4" w14:paraId="45E3F8A2" w14:textId="77777777" w:rsidTr="00052F2C">
        <w:tc>
          <w:tcPr>
            <w:tcW w:w="4261" w:type="dxa"/>
          </w:tcPr>
          <w:p w14:paraId="1EF146EC" w14:textId="77777777" w:rsidR="00AF6906" w:rsidRPr="00A517D4" w:rsidRDefault="00AF6906" w:rsidP="00052F2C">
            <w:pPr>
              <w:pStyle w:val="NormalWeb"/>
              <w:spacing w:before="0" w:beforeAutospacing="0" w:after="0" w:afterAutospacing="0"/>
              <w:jc w:val="both"/>
              <w:rPr>
                <w:rFonts w:ascii="Calibri" w:hAnsi="Calibri" w:cs="Calibri"/>
              </w:rPr>
            </w:pPr>
          </w:p>
        </w:tc>
        <w:tc>
          <w:tcPr>
            <w:tcW w:w="4262" w:type="dxa"/>
          </w:tcPr>
          <w:p w14:paraId="293A8A9A" w14:textId="77777777" w:rsidR="00AF6906" w:rsidRPr="00A517D4" w:rsidRDefault="00AF6906" w:rsidP="00052F2C">
            <w:pPr>
              <w:pStyle w:val="NormalWeb"/>
              <w:spacing w:before="0" w:beforeAutospacing="0" w:after="0" w:afterAutospacing="0"/>
              <w:jc w:val="both"/>
              <w:rPr>
                <w:rFonts w:ascii="Calibri" w:hAnsi="Calibri" w:cs="Calibri"/>
              </w:rPr>
            </w:pPr>
          </w:p>
        </w:tc>
      </w:tr>
      <w:tr w:rsidR="00AF6906" w:rsidRPr="00A517D4" w14:paraId="4C1BBA37" w14:textId="77777777" w:rsidTr="00052F2C">
        <w:tc>
          <w:tcPr>
            <w:tcW w:w="4261" w:type="dxa"/>
          </w:tcPr>
          <w:p w14:paraId="55C62BA7" w14:textId="77777777" w:rsidR="00AF6906" w:rsidRPr="00A517D4" w:rsidRDefault="00AF6906" w:rsidP="00DC38AF">
            <w:pPr>
              <w:pStyle w:val="NormalWeb"/>
              <w:spacing w:before="0" w:beforeAutospacing="0" w:after="0" w:afterAutospacing="0"/>
              <w:jc w:val="both"/>
              <w:rPr>
                <w:rFonts w:ascii="Calibri" w:hAnsi="Calibri" w:cs="Calibri"/>
              </w:rPr>
            </w:pPr>
          </w:p>
          <w:p w14:paraId="2E85867A" w14:textId="77777777" w:rsidR="00DC38AF" w:rsidRPr="00A517D4" w:rsidRDefault="00DC38AF" w:rsidP="00DC38AF">
            <w:pPr>
              <w:pStyle w:val="NormalWeb"/>
              <w:spacing w:before="0" w:beforeAutospacing="0" w:after="0" w:afterAutospacing="0"/>
              <w:jc w:val="both"/>
              <w:rPr>
                <w:rFonts w:ascii="Calibri" w:hAnsi="Calibri" w:cs="Calibri"/>
              </w:rPr>
            </w:pPr>
          </w:p>
          <w:p w14:paraId="5384C3DF" w14:textId="77777777" w:rsidR="00DC38AF" w:rsidRPr="00A517D4" w:rsidRDefault="00DC38AF" w:rsidP="00DC38AF">
            <w:pPr>
              <w:pStyle w:val="NormalWeb"/>
              <w:spacing w:before="0" w:beforeAutospacing="0" w:after="0" w:afterAutospacing="0"/>
              <w:jc w:val="both"/>
              <w:rPr>
                <w:rFonts w:ascii="Calibri" w:hAnsi="Calibri" w:cs="Calibri"/>
              </w:rPr>
            </w:pPr>
          </w:p>
          <w:p w14:paraId="275B1BC7" w14:textId="77777777" w:rsidR="00DC38AF" w:rsidRPr="00A517D4" w:rsidRDefault="00DC38AF" w:rsidP="00052F2C">
            <w:pPr>
              <w:pStyle w:val="NormalWeb"/>
              <w:spacing w:before="0" w:beforeAutospacing="0" w:after="0" w:afterAutospacing="0"/>
              <w:jc w:val="both"/>
              <w:rPr>
                <w:rFonts w:ascii="Calibri" w:hAnsi="Calibri" w:cs="Calibri"/>
              </w:rPr>
            </w:pPr>
          </w:p>
          <w:p w14:paraId="6D456BFE" w14:textId="77777777" w:rsidR="00AF6906" w:rsidRPr="00A517D4" w:rsidRDefault="00AF6906" w:rsidP="00052F2C">
            <w:pPr>
              <w:pStyle w:val="NormalWeb"/>
              <w:spacing w:before="0" w:beforeAutospacing="0" w:after="0" w:afterAutospacing="0"/>
              <w:jc w:val="both"/>
              <w:rPr>
                <w:rFonts w:ascii="Calibri" w:hAnsi="Calibri" w:cs="Calibri"/>
                <w:u w:val="single"/>
              </w:rPr>
            </w:pPr>
            <w:r w:rsidRPr="00A517D4">
              <w:rPr>
                <w:rFonts w:ascii="Calibri" w:hAnsi="Calibri" w:cs="Calibri"/>
                <w:b/>
                <w:u w:val="single"/>
              </w:rPr>
              <w:t>WITNESS</w:t>
            </w:r>
            <w:r w:rsidRPr="00A517D4">
              <w:rPr>
                <w:rFonts w:ascii="Calibri" w:hAnsi="Calibri" w:cs="Calibri"/>
                <w:u w:val="single"/>
              </w:rPr>
              <w:t>:</w:t>
            </w:r>
          </w:p>
          <w:p w14:paraId="1B4CF326" w14:textId="77777777" w:rsidR="00AF6906" w:rsidRDefault="00AF6906" w:rsidP="001B6A38">
            <w:pPr>
              <w:pStyle w:val="NormalWeb"/>
              <w:spacing w:before="0" w:beforeAutospacing="0" w:after="0" w:afterAutospacing="0"/>
              <w:jc w:val="both"/>
              <w:rPr>
                <w:rFonts w:ascii="Calibri" w:hAnsi="Calibri" w:cs="Calibri"/>
                <w:u w:val="single"/>
              </w:rPr>
            </w:pPr>
          </w:p>
          <w:p w14:paraId="7218C6A7" w14:textId="77777777" w:rsidR="001B6A38" w:rsidRDefault="001B6A38" w:rsidP="001B6A38">
            <w:pPr>
              <w:pStyle w:val="NormalWeb"/>
              <w:spacing w:before="0" w:beforeAutospacing="0" w:after="0" w:afterAutospacing="0"/>
              <w:jc w:val="both"/>
              <w:rPr>
                <w:rFonts w:ascii="Calibri" w:hAnsi="Calibri" w:cs="Calibri"/>
                <w:u w:val="single"/>
              </w:rPr>
            </w:pPr>
          </w:p>
          <w:p w14:paraId="3B89EA4E" w14:textId="77777777" w:rsidR="001B6A38" w:rsidRPr="00A517D4" w:rsidRDefault="001B6A38" w:rsidP="00052F2C">
            <w:pPr>
              <w:pStyle w:val="NormalWeb"/>
              <w:spacing w:before="0" w:beforeAutospacing="0" w:after="0" w:afterAutospacing="0"/>
              <w:jc w:val="both"/>
              <w:rPr>
                <w:rFonts w:ascii="Calibri" w:hAnsi="Calibri" w:cs="Calibri"/>
                <w:u w:val="single"/>
              </w:rPr>
            </w:pPr>
          </w:p>
          <w:p w14:paraId="34EE9312"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 xml:space="preserve">Signature: </w:t>
            </w:r>
          </w:p>
          <w:p w14:paraId="3F8CE01F"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 xml:space="preserve">Name: </w:t>
            </w:r>
          </w:p>
          <w:p w14:paraId="1A7EE326" w14:textId="77777777" w:rsidR="00293749" w:rsidRPr="00A517D4" w:rsidRDefault="00293749" w:rsidP="00052F2C">
            <w:pPr>
              <w:pStyle w:val="NormalWeb"/>
              <w:spacing w:before="0" w:beforeAutospacing="0" w:after="0" w:afterAutospacing="0"/>
              <w:jc w:val="both"/>
              <w:rPr>
                <w:rFonts w:ascii="Calibri" w:hAnsi="Calibri" w:cs="Calibri"/>
              </w:rPr>
            </w:pPr>
            <w:r w:rsidRPr="00293749">
              <w:rPr>
                <w:rFonts w:ascii="Calibri" w:hAnsi="Calibri" w:cs="Calibri"/>
              </w:rPr>
              <w:t>Title:</w:t>
            </w:r>
          </w:p>
          <w:p w14:paraId="10DCF323"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Address:</w:t>
            </w:r>
          </w:p>
        </w:tc>
        <w:tc>
          <w:tcPr>
            <w:tcW w:w="4262" w:type="dxa"/>
          </w:tcPr>
          <w:p w14:paraId="07684063" w14:textId="77777777" w:rsidR="00AF6906" w:rsidRPr="00A517D4" w:rsidRDefault="00AF6906" w:rsidP="00DC38AF">
            <w:pPr>
              <w:pStyle w:val="NormalWeb"/>
              <w:spacing w:before="0" w:beforeAutospacing="0" w:after="0" w:afterAutospacing="0"/>
              <w:jc w:val="both"/>
              <w:rPr>
                <w:rFonts w:ascii="Calibri" w:hAnsi="Calibri" w:cs="Calibri"/>
              </w:rPr>
            </w:pPr>
          </w:p>
          <w:p w14:paraId="457AD20F" w14:textId="77777777" w:rsidR="00DC38AF" w:rsidRPr="00A517D4" w:rsidRDefault="00DC38AF" w:rsidP="00DC38AF">
            <w:pPr>
              <w:pStyle w:val="NormalWeb"/>
              <w:spacing w:before="0" w:beforeAutospacing="0" w:after="0" w:afterAutospacing="0"/>
              <w:jc w:val="both"/>
              <w:rPr>
                <w:rFonts w:ascii="Calibri" w:hAnsi="Calibri" w:cs="Calibri"/>
              </w:rPr>
            </w:pPr>
          </w:p>
          <w:p w14:paraId="13D956DA" w14:textId="77777777" w:rsidR="00DC38AF" w:rsidRPr="00A517D4" w:rsidRDefault="00DC38AF" w:rsidP="00DC38AF">
            <w:pPr>
              <w:pStyle w:val="NormalWeb"/>
              <w:spacing w:before="0" w:beforeAutospacing="0" w:after="0" w:afterAutospacing="0"/>
              <w:jc w:val="both"/>
              <w:rPr>
                <w:rFonts w:ascii="Calibri" w:hAnsi="Calibri" w:cs="Calibri"/>
              </w:rPr>
            </w:pPr>
          </w:p>
          <w:p w14:paraId="13E5B507" w14:textId="77777777" w:rsidR="00DC38AF" w:rsidRDefault="00DC38AF" w:rsidP="001B6A38">
            <w:pPr>
              <w:pStyle w:val="NormalWeb"/>
              <w:spacing w:before="0" w:beforeAutospacing="0" w:after="0" w:afterAutospacing="0"/>
              <w:jc w:val="both"/>
              <w:rPr>
                <w:rFonts w:ascii="Calibri" w:hAnsi="Calibri" w:cs="Calibri"/>
              </w:rPr>
            </w:pPr>
          </w:p>
          <w:p w14:paraId="6E5E7A1F" w14:textId="77777777" w:rsidR="001B6A38" w:rsidRDefault="001B6A38" w:rsidP="001B6A38">
            <w:pPr>
              <w:pStyle w:val="NormalWeb"/>
              <w:spacing w:before="0" w:beforeAutospacing="0" w:after="0" w:afterAutospacing="0"/>
              <w:jc w:val="both"/>
              <w:rPr>
                <w:rFonts w:ascii="Calibri" w:hAnsi="Calibri" w:cs="Calibri"/>
              </w:rPr>
            </w:pPr>
          </w:p>
          <w:p w14:paraId="397FFA63" w14:textId="77777777" w:rsidR="001B6A38" w:rsidRPr="00A517D4" w:rsidRDefault="001B6A38" w:rsidP="00052F2C">
            <w:pPr>
              <w:pStyle w:val="NormalWeb"/>
              <w:spacing w:before="0" w:beforeAutospacing="0" w:after="0" w:afterAutospacing="0"/>
              <w:jc w:val="both"/>
              <w:rPr>
                <w:rFonts w:ascii="Calibri" w:hAnsi="Calibri" w:cs="Calibri"/>
              </w:rPr>
            </w:pPr>
          </w:p>
          <w:p w14:paraId="7DB57D01" w14:textId="77777777" w:rsidR="00AF6906" w:rsidRPr="00A517D4" w:rsidRDefault="00AF6906" w:rsidP="00052F2C">
            <w:pPr>
              <w:pStyle w:val="NormalWeb"/>
              <w:spacing w:before="0" w:beforeAutospacing="0" w:after="0" w:afterAutospacing="0"/>
              <w:jc w:val="both"/>
              <w:rPr>
                <w:rFonts w:ascii="Calibri" w:hAnsi="Calibri" w:cs="Calibri"/>
              </w:rPr>
            </w:pPr>
          </w:p>
          <w:p w14:paraId="368995C9" w14:textId="77777777" w:rsidR="00AF6906" w:rsidRPr="00A517D4" w:rsidRDefault="00AF6906" w:rsidP="00052F2C">
            <w:pPr>
              <w:pStyle w:val="NormalWeb"/>
              <w:spacing w:before="0" w:beforeAutospacing="0" w:after="0" w:afterAutospacing="0"/>
              <w:jc w:val="both"/>
              <w:rPr>
                <w:rFonts w:ascii="Calibri" w:hAnsi="Calibri" w:cs="Calibri"/>
              </w:rPr>
            </w:pPr>
          </w:p>
          <w:p w14:paraId="574414C3"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 xml:space="preserve">Signature: </w:t>
            </w:r>
          </w:p>
          <w:p w14:paraId="69DD6763"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Name:</w:t>
            </w:r>
          </w:p>
          <w:p w14:paraId="6DD4260A" w14:textId="77777777" w:rsidR="00293749" w:rsidRPr="00293749" w:rsidRDefault="00293749" w:rsidP="00293749">
            <w:pPr>
              <w:pStyle w:val="NormalWeb"/>
              <w:spacing w:before="0" w:beforeAutospacing="0" w:after="0" w:afterAutospacing="0"/>
              <w:jc w:val="both"/>
              <w:rPr>
                <w:rFonts w:ascii="Calibri" w:hAnsi="Calibri" w:cs="Calibri"/>
              </w:rPr>
            </w:pPr>
            <w:r w:rsidRPr="00293749">
              <w:rPr>
                <w:rFonts w:ascii="Calibri" w:hAnsi="Calibri" w:cs="Calibri"/>
              </w:rPr>
              <w:t>Title:</w:t>
            </w:r>
          </w:p>
          <w:p w14:paraId="7EC44F1B" w14:textId="77777777" w:rsidR="00AF6906" w:rsidRPr="00A517D4" w:rsidRDefault="00AF6906" w:rsidP="00052F2C">
            <w:pPr>
              <w:pStyle w:val="NormalWeb"/>
              <w:spacing w:before="0" w:beforeAutospacing="0" w:after="0" w:afterAutospacing="0"/>
              <w:jc w:val="both"/>
              <w:rPr>
                <w:rFonts w:ascii="Calibri" w:hAnsi="Calibri" w:cs="Calibri"/>
              </w:rPr>
            </w:pPr>
            <w:r w:rsidRPr="00A517D4">
              <w:rPr>
                <w:rFonts w:ascii="Calibri" w:hAnsi="Calibri" w:cs="Calibri"/>
              </w:rPr>
              <w:t>Address:</w:t>
            </w:r>
          </w:p>
        </w:tc>
      </w:tr>
      <w:tr w:rsidR="00AF6906" w:rsidRPr="00A517D4" w14:paraId="5BD52A99" w14:textId="77777777" w:rsidTr="00052F2C">
        <w:tc>
          <w:tcPr>
            <w:tcW w:w="4171" w:type="dxa"/>
          </w:tcPr>
          <w:p w14:paraId="5EC3B01D" w14:textId="77777777" w:rsidR="00AF6906" w:rsidRPr="00A517D4" w:rsidRDefault="00AF6906" w:rsidP="00052F2C">
            <w:pPr>
              <w:pStyle w:val="NormalWeb"/>
              <w:spacing w:before="0" w:beforeAutospacing="0" w:after="0" w:afterAutospacing="0"/>
              <w:jc w:val="both"/>
              <w:rPr>
                <w:rFonts w:ascii="Calibri" w:hAnsi="Calibri" w:cs="Calibri"/>
              </w:rPr>
            </w:pPr>
          </w:p>
          <w:p w14:paraId="1448241A" w14:textId="77777777" w:rsidR="00AF6906" w:rsidRPr="00A517D4" w:rsidRDefault="00AF6906" w:rsidP="003C6577">
            <w:pPr>
              <w:pStyle w:val="NormalWeb"/>
              <w:spacing w:before="0" w:beforeAutospacing="0" w:after="0" w:afterAutospacing="0"/>
              <w:jc w:val="both"/>
              <w:rPr>
                <w:rFonts w:ascii="Calibri" w:hAnsi="Calibri" w:cs="Calibri"/>
              </w:rPr>
            </w:pPr>
          </w:p>
        </w:tc>
        <w:tc>
          <w:tcPr>
            <w:tcW w:w="4172" w:type="dxa"/>
          </w:tcPr>
          <w:p w14:paraId="2E9DAB93" w14:textId="77777777" w:rsidR="00AF6906" w:rsidRPr="00A517D4" w:rsidRDefault="00AF6906" w:rsidP="00052F2C">
            <w:pPr>
              <w:pStyle w:val="NormalWeb"/>
              <w:spacing w:before="0" w:beforeAutospacing="0" w:after="0" w:afterAutospacing="0"/>
              <w:jc w:val="both"/>
              <w:rPr>
                <w:rFonts w:ascii="Calibri" w:hAnsi="Calibri" w:cs="Calibri"/>
              </w:rPr>
            </w:pPr>
          </w:p>
          <w:p w14:paraId="71CBEDBB" w14:textId="77777777" w:rsidR="00AF6906" w:rsidRPr="00A517D4" w:rsidRDefault="00AF6906" w:rsidP="00052F2C">
            <w:pPr>
              <w:pStyle w:val="NormalWeb"/>
              <w:spacing w:before="0" w:beforeAutospacing="0" w:after="0" w:afterAutospacing="0"/>
              <w:jc w:val="both"/>
              <w:rPr>
                <w:rFonts w:ascii="Calibri" w:hAnsi="Calibri" w:cs="Calibri"/>
              </w:rPr>
            </w:pPr>
          </w:p>
          <w:p w14:paraId="376C1C24" w14:textId="77777777" w:rsidR="00AF6906" w:rsidRPr="00A517D4" w:rsidRDefault="00AF6906" w:rsidP="00052F2C">
            <w:pPr>
              <w:pStyle w:val="NormalWeb"/>
              <w:spacing w:before="0" w:beforeAutospacing="0" w:after="0" w:afterAutospacing="0"/>
              <w:jc w:val="both"/>
              <w:rPr>
                <w:rFonts w:ascii="Calibri" w:hAnsi="Calibri" w:cs="Calibri"/>
              </w:rPr>
            </w:pPr>
          </w:p>
          <w:p w14:paraId="498058A2" w14:textId="77777777" w:rsidR="00AF6906" w:rsidRPr="00A517D4" w:rsidRDefault="00AF6906" w:rsidP="00293749">
            <w:pPr>
              <w:pStyle w:val="NormalWeb"/>
              <w:spacing w:before="0" w:beforeAutospacing="0" w:after="0" w:afterAutospacing="0"/>
              <w:jc w:val="both"/>
              <w:rPr>
                <w:rFonts w:ascii="Calibri" w:hAnsi="Calibri" w:cs="Calibri"/>
              </w:rPr>
            </w:pPr>
          </w:p>
        </w:tc>
      </w:tr>
    </w:tbl>
    <w:p w14:paraId="1BD01111" w14:textId="77777777" w:rsidR="00AF6906" w:rsidRPr="00A517D4" w:rsidRDefault="00AF6906" w:rsidP="003C6577">
      <w:pPr>
        <w:pStyle w:val="NormalWeb"/>
        <w:spacing w:before="0" w:beforeAutospacing="0" w:after="0" w:afterAutospacing="0"/>
        <w:jc w:val="both"/>
        <w:rPr>
          <w:rFonts w:ascii="Calibri" w:hAnsi="Calibri" w:cs="Calibri"/>
        </w:rPr>
      </w:pPr>
    </w:p>
    <w:p w14:paraId="182B78B8" w14:textId="77777777" w:rsidR="00555E7F" w:rsidRPr="00A517D4" w:rsidRDefault="00555E7F" w:rsidP="003C6577">
      <w:pPr>
        <w:tabs>
          <w:tab w:val="left" w:pos="1440"/>
        </w:tabs>
        <w:spacing w:after="0" w:line="240" w:lineRule="auto"/>
        <w:rPr>
          <w:rFonts w:cs="Calibri"/>
          <w:b/>
          <w:bCs/>
          <w:sz w:val="24"/>
          <w:szCs w:val="24"/>
          <w:u w:val="single"/>
        </w:rPr>
      </w:pPr>
    </w:p>
    <w:sectPr w:rsidR="00555E7F" w:rsidRPr="00A517D4" w:rsidSect="00F8235A">
      <w:footerReference w:type="default" r:id="rId11"/>
      <w:pgSz w:w="11907" w:h="16839" w:code="9"/>
      <w:pgMar w:top="1440" w:right="1440" w:bottom="1440" w:left="1440" w:header="1440" w:footer="1440"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ISc Legal" w:date="2020-10-09T20:00:00Z" w:initials="IL">
    <w:p w14:paraId="6A2C438B" w14:textId="77777777" w:rsidR="00036BB2" w:rsidRDefault="00036BB2">
      <w:pPr>
        <w:pStyle w:val="CommentText"/>
      </w:pPr>
      <w:r>
        <w:rPr>
          <w:rStyle w:val="CommentReference"/>
        </w:rPr>
        <w:annotationRef/>
      </w:r>
      <w:r>
        <w:t>Company to fill appropriate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C438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C438B" w16cid:durableId="232B3F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061DB" w14:textId="77777777" w:rsidR="00F13F31" w:rsidRDefault="00F13F31" w:rsidP="00F14B93">
      <w:pPr>
        <w:spacing w:after="0" w:line="240" w:lineRule="auto"/>
      </w:pPr>
      <w:r>
        <w:separator/>
      </w:r>
    </w:p>
  </w:endnote>
  <w:endnote w:type="continuationSeparator" w:id="0">
    <w:p w14:paraId="617C5A81" w14:textId="77777777" w:rsidR="00F13F31" w:rsidRDefault="00F13F31" w:rsidP="00F14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5204" w14:textId="77777777" w:rsidR="00036BB2" w:rsidRPr="00602C70" w:rsidRDefault="00036BB2" w:rsidP="00602C70">
    <w:pPr>
      <w:pStyle w:val="Footer"/>
      <w:jc w:val="right"/>
      <w:rPr>
        <w:rFonts w:ascii="Times New Roman" w:hAnsi="Times New Roman"/>
      </w:rPr>
    </w:pPr>
    <w:r w:rsidRPr="00602C70">
      <w:rPr>
        <w:rFonts w:ascii="Times New Roman" w:hAnsi="Times New Roman"/>
      </w:rPr>
      <w:t xml:space="preserve">Page </w:t>
    </w:r>
    <w:r w:rsidRPr="00602C70">
      <w:rPr>
        <w:rFonts w:ascii="Times New Roman" w:hAnsi="Times New Roman"/>
        <w:bCs/>
      </w:rPr>
      <w:fldChar w:fldCharType="begin"/>
    </w:r>
    <w:r w:rsidRPr="00602C70">
      <w:rPr>
        <w:rFonts w:ascii="Times New Roman" w:hAnsi="Times New Roman"/>
        <w:bCs/>
      </w:rPr>
      <w:instrText xml:space="preserve"> PAGE </w:instrText>
    </w:r>
    <w:r w:rsidRPr="00602C70">
      <w:rPr>
        <w:rFonts w:ascii="Times New Roman" w:hAnsi="Times New Roman"/>
        <w:bCs/>
      </w:rPr>
      <w:fldChar w:fldCharType="separate"/>
    </w:r>
    <w:r>
      <w:rPr>
        <w:rFonts w:ascii="Times New Roman" w:hAnsi="Times New Roman"/>
        <w:bCs/>
        <w:noProof/>
      </w:rPr>
      <w:t>1</w:t>
    </w:r>
    <w:r w:rsidRPr="00602C70">
      <w:rPr>
        <w:rFonts w:ascii="Times New Roman" w:hAnsi="Times New Roman"/>
        <w:bCs/>
      </w:rPr>
      <w:fldChar w:fldCharType="end"/>
    </w:r>
    <w:r w:rsidRPr="00602C70">
      <w:rPr>
        <w:rFonts w:ascii="Times New Roman" w:hAnsi="Times New Roman"/>
      </w:rPr>
      <w:t xml:space="preserve"> of </w:t>
    </w:r>
    <w:r w:rsidRPr="00602C70">
      <w:rPr>
        <w:rFonts w:ascii="Times New Roman" w:hAnsi="Times New Roman"/>
        <w:bCs/>
      </w:rPr>
      <w:fldChar w:fldCharType="begin"/>
    </w:r>
    <w:r w:rsidRPr="00602C70">
      <w:rPr>
        <w:rFonts w:ascii="Times New Roman" w:hAnsi="Times New Roman"/>
        <w:bCs/>
      </w:rPr>
      <w:instrText xml:space="preserve"> NUMPAGES  </w:instrText>
    </w:r>
    <w:r w:rsidRPr="00602C70">
      <w:rPr>
        <w:rFonts w:ascii="Times New Roman" w:hAnsi="Times New Roman"/>
        <w:bCs/>
      </w:rPr>
      <w:fldChar w:fldCharType="separate"/>
    </w:r>
    <w:r>
      <w:rPr>
        <w:rFonts w:ascii="Times New Roman" w:hAnsi="Times New Roman"/>
        <w:bCs/>
        <w:noProof/>
      </w:rPr>
      <w:t>8</w:t>
    </w:r>
    <w:r w:rsidRPr="00602C70">
      <w:rPr>
        <w:rFonts w:ascii="Times New Roman" w:hAnsi="Times New Roman"/>
        <w:bCs/>
      </w:rPr>
      <w:fldChar w:fldCharType="end"/>
    </w:r>
  </w:p>
  <w:p w14:paraId="527D1F65" w14:textId="77777777" w:rsidR="00036BB2" w:rsidRDefault="00036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89860" w14:textId="77777777" w:rsidR="00F13F31" w:rsidRDefault="00F13F31" w:rsidP="00F14B93">
      <w:pPr>
        <w:spacing w:after="0" w:line="240" w:lineRule="auto"/>
      </w:pPr>
      <w:r>
        <w:separator/>
      </w:r>
    </w:p>
  </w:footnote>
  <w:footnote w:type="continuationSeparator" w:id="0">
    <w:p w14:paraId="5FC48FDD" w14:textId="77777777" w:rsidR="00F13F31" w:rsidRDefault="00F13F31" w:rsidP="00F14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E2863B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31CF7"/>
    <w:multiLevelType w:val="hybridMultilevel"/>
    <w:tmpl w:val="ACC2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94123"/>
    <w:multiLevelType w:val="hybridMultilevel"/>
    <w:tmpl w:val="C736F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A87E80"/>
    <w:multiLevelType w:val="hybridMultilevel"/>
    <w:tmpl w:val="AA9835CE"/>
    <w:lvl w:ilvl="0" w:tplc="40090019">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 w15:restartNumberingAfterBreak="0">
    <w:nsid w:val="0A7B3357"/>
    <w:multiLevelType w:val="hybridMultilevel"/>
    <w:tmpl w:val="014C36EE"/>
    <w:lvl w:ilvl="0" w:tplc="FAB24AF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CC507DE"/>
    <w:multiLevelType w:val="hybridMultilevel"/>
    <w:tmpl w:val="14FC69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31F55"/>
    <w:multiLevelType w:val="hybridMultilevel"/>
    <w:tmpl w:val="EF44981C"/>
    <w:lvl w:ilvl="0" w:tplc="3A206BF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06DB0"/>
    <w:multiLevelType w:val="hybridMultilevel"/>
    <w:tmpl w:val="5B86AFCA"/>
    <w:lvl w:ilvl="0" w:tplc="4E7A14D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E50858"/>
    <w:multiLevelType w:val="hybridMultilevel"/>
    <w:tmpl w:val="33E8C492"/>
    <w:lvl w:ilvl="0" w:tplc="7F984A8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F3B60"/>
    <w:multiLevelType w:val="hybridMultilevel"/>
    <w:tmpl w:val="0DBA0134"/>
    <w:lvl w:ilvl="0" w:tplc="91CEF98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534079"/>
    <w:multiLevelType w:val="hybridMultilevel"/>
    <w:tmpl w:val="556A374E"/>
    <w:lvl w:ilvl="0" w:tplc="6D40A6E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96099A"/>
    <w:multiLevelType w:val="singleLevel"/>
    <w:tmpl w:val="3A206BFA"/>
    <w:lvl w:ilvl="0">
      <w:start w:val="1"/>
      <w:numFmt w:val="lowerLetter"/>
      <w:lvlText w:val="(%1)"/>
      <w:lvlJc w:val="left"/>
      <w:pPr>
        <w:tabs>
          <w:tab w:val="num" w:pos="1740"/>
        </w:tabs>
        <w:ind w:left="1740" w:hanging="435"/>
      </w:pPr>
    </w:lvl>
  </w:abstractNum>
  <w:abstractNum w:abstractNumId="12" w15:restartNumberingAfterBreak="0">
    <w:nsid w:val="229C6518"/>
    <w:multiLevelType w:val="hybridMultilevel"/>
    <w:tmpl w:val="4434C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1044C5"/>
    <w:multiLevelType w:val="hybridMultilevel"/>
    <w:tmpl w:val="D52CB06A"/>
    <w:lvl w:ilvl="0" w:tplc="0409000F">
      <w:start w:val="1"/>
      <w:numFmt w:val="decimal"/>
      <w:lvlText w:val="%1."/>
      <w:lvlJc w:val="left"/>
      <w:pPr>
        <w:ind w:left="1166" w:hanging="360"/>
      </w:p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14" w15:restartNumberingAfterBreak="0">
    <w:nsid w:val="25310ABA"/>
    <w:multiLevelType w:val="hybridMultilevel"/>
    <w:tmpl w:val="C736F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8B5DE0"/>
    <w:multiLevelType w:val="hybridMultilevel"/>
    <w:tmpl w:val="2700A7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824CB"/>
    <w:multiLevelType w:val="hybridMultilevel"/>
    <w:tmpl w:val="21F40C52"/>
    <w:lvl w:ilvl="0" w:tplc="FF5ADC68">
      <w:start w:val="7"/>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CF7CA5"/>
    <w:multiLevelType w:val="singleLevel"/>
    <w:tmpl w:val="3A206BFA"/>
    <w:lvl w:ilvl="0">
      <w:start w:val="1"/>
      <w:numFmt w:val="lowerLetter"/>
      <w:lvlText w:val="(%1)"/>
      <w:lvlJc w:val="left"/>
      <w:pPr>
        <w:tabs>
          <w:tab w:val="num" w:pos="1740"/>
        </w:tabs>
        <w:ind w:left="1740" w:hanging="435"/>
      </w:pPr>
    </w:lvl>
  </w:abstractNum>
  <w:abstractNum w:abstractNumId="18" w15:restartNumberingAfterBreak="0">
    <w:nsid w:val="2FB14EB9"/>
    <w:multiLevelType w:val="hybridMultilevel"/>
    <w:tmpl w:val="E646AD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3D3E78"/>
    <w:multiLevelType w:val="hybridMultilevel"/>
    <w:tmpl w:val="2F6A56B0"/>
    <w:lvl w:ilvl="0" w:tplc="AD948C1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A96EFF"/>
    <w:multiLevelType w:val="hybridMultilevel"/>
    <w:tmpl w:val="8384E446"/>
    <w:lvl w:ilvl="0" w:tplc="CEDED084">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256454C"/>
    <w:multiLevelType w:val="hybridMultilevel"/>
    <w:tmpl w:val="43B0393C"/>
    <w:lvl w:ilvl="0" w:tplc="A022B9E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622633"/>
    <w:multiLevelType w:val="hybridMultilevel"/>
    <w:tmpl w:val="803037D6"/>
    <w:lvl w:ilvl="0" w:tplc="46EC1D8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D27331"/>
    <w:multiLevelType w:val="hybridMultilevel"/>
    <w:tmpl w:val="E98646C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3A4708AB"/>
    <w:multiLevelType w:val="multilevel"/>
    <w:tmpl w:val="D7543B32"/>
    <w:lvl w:ilvl="0">
      <w:start w:val="1"/>
      <w:numFmt w:val="decimal"/>
      <w:lvlText w:val="%1)"/>
      <w:lvlJc w:val="left"/>
      <w:pPr>
        <w:ind w:left="360" w:hanging="360"/>
      </w:pPr>
      <w:rPr>
        <w:rFonts w:hint="default"/>
        <w: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A895FF8"/>
    <w:multiLevelType w:val="hybridMultilevel"/>
    <w:tmpl w:val="0CAEC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6E4A4A"/>
    <w:multiLevelType w:val="hybridMultilevel"/>
    <w:tmpl w:val="699CF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D97FB2"/>
    <w:multiLevelType w:val="hybridMultilevel"/>
    <w:tmpl w:val="1A50E652"/>
    <w:lvl w:ilvl="0" w:tplc="3A206B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AA0758"/>
    <w:multiLevelType w:val="hybridMultilevel"/>
    <w:tmpl w:val="B2CA9D8E"/>
    <w:lvl w:ilvl="0" w:tplc="FD7AF8F0">
      <w:numFmt w:val="decimal"/>
      <w:lvlText w:val="4.%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4EF00FF8"/>
    <w:multiLevelType w:val="singleLevel"/>
    <w:tmpl w:val="BC6048EC"/>
    <w:lvl w:ilvl="0">
      <w:start w:val="8"/>
      <w:numFmt w:val="decimal"/>
      <w:lvlText w:val="%1."/>
      <w:lvlJc w:val="left"/>
      <w:pPr>
        <w:tabs>
          <w:tab w:val="num" w:pos="420"/>
        </w:tabs>
        <w:ind w:left="420" w:hanging="420"/>
      </w:pPr>
      <w:rPr>
        <w:rFonts w:hint="default"/>
      </w:rPr>
    </w:lvl>
  </w:abstractNum>
  <w:abstractNum w:abstractNumId="30" w15:restartNumberingAfterBreak="0">
    <w:nsid w:val="501203A6"/>
    <w:multiLevelType w:val="hybridMultilevel"/>
    <w:tmpl w:val="607E595A"/>
    <w:lvl w:ilvl="0" w:tplc="5EE4CE36">
      <w:start w:val="1"/>
      <w:numFmt w:val="decimal"/>
      <w:lvlText w:val="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FA4B6D"/>
    <w:multiLevelType w:val="hybridMultilevel"/>
    <w:tmpl w:val="649AF6F4"/>
    <w:lvl w:ilvl="0" w:tplc="0409000F">
      <w:start w:val="1"/>
      <w:numFmt w:val="decimal"/>
      <w:lvlText w:val="%1."/>
      <w:lvlJc w:val="left"/>
      <w:pPr>
        <w:tabs>
          <w:tab w:val="num" w:pos="1740"/>
        </w:tabs>
        <w:ind w:left="1740"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216FE4"/>
    <w:multiLevelType w:val="hybridMultilevel"/>
    <w:tmpl w:val="BEECD5AC"/>
    <w:lvl w:ilvl="0" w:tplc="F4F85486">
      <w:start w:val="1"/>
      <w:numFmt w:val="upperLetter"/>
      <w:lvlText w:val="%1."/>
      <w:lvlJc w:val="left"/>
      <w:pPr>
        <w:tabs>
          <w:tab w:val="num" w:pos="720"/>
        </w:tabs>
        <w:ind w:left="720" w:hanging="36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2E020C2"/>
    <w:multiLevelType w:val="hybridMultilevel"/>
    <w:tmpl w:val="BC36D3B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64DF0591"/>
    <w:multiLevelType w:val="hybridMultilevel"/>
    <w:tmpl w:val="803037D6"/>
    <w:lvl w:ilvl="0" w:tplc="46EC1D8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210DA6"/>
    <w:multiLevelType w:val="hybridMultilevel"/>
    <w:tmpl w:val="9778549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B24052A"/>
    <w:multiLevelType w:val="hybridMultilevel"/>
    <w:tmpl w:val="8A08D630"/>
    <w:lvl w:ilvl="0" w:tplc="7BFA9CCC">
      <w:start w:val="4"/>
      <w:numFmt w:val="lowerLetter"/>
      <w:lvlText w:val="(%1)"/>
      <w:lvlJc w:val="left"/>
      <w:pPr>
        <w:tabs>
          <w:tab w:val="num" w:pos="1740"/>
        </w:tabs>
        <w:ind w:left="1740"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87F56"/>
    <w:multiLevelType w:val="hybridMultilevel"/>
    <w:tmpl w:val="A42A7590"/>
    <w:lvl w:ilvl="0" w:tplc="5EE4CE36">
      <w:start w:val="1"/>
      <w:numFmt w:val="decimal"/>
      <w:lvlText w:val="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5172434">
    <w:abstractNumId w:val="15"/>
  </w:num>
  <w:num w:numId="2" w16cid:durableId="331681880">
    <w:abstractNumId w:val="24"/>
  </w:num>
  <w:num w:numId="3" w16cid:durableId="893812037">
    <w:abstractNumId w:val="11"/>
    <w:lvlOverride w:ilvl="0">
      <w:startOverride w:val="1"/>
    </w:lvlOverride>
  </w:num>
  <w:num w:numId="4" w16cid:durableId="81488836">
    <w:abstractNumId w:val="27"/>
  </w:num>
  <w:num w:numId="5" w16cid:durableId="58604273">
    <w:abstractNumId w:val="6"/>
  </w:num>
  <w:num w:numId="6" w16cid:durableId="1921209516">
    <w:abstractNumId w:val="29"/>
  </w:num>
  <w:num w:numId="7" w16cid:durableId="310642755">
    <w:abstractNumId w:val="37"/>
  </w:num>
  <w:num w:numId="8" w16cid:durableId="418018877">
    <w:abstractNumId w:val="30"/>
  </w:num>
  <w:num w:numId="9" w16cid:durableId="1525287757">
    <w:abstractNumId w:val="9"/>
  </w:num>
  <w:num w:numId="10" w16cid:durableId="1251504222">
    <w:abstractNumId w:val="34"/>
  </w:num>
  <w:num w:numId="11" w16cid:durableId="465318373">
    <w:abstractNumId w:val="22"/>
  </w:num>
  <w:num w:numId="12" w16cid:durableId="1255897306">
    <w:abstractNumId w:val="28"/>
  </w:num>
  <w:num w:numId="13" w16cid:durableId="607808426">
    <w:abstractNumId w:val="17"/>
  </w:num>
  <w:num w:numId="14" w16cid:durableId="607854129">
    <w:abstractNumId w:val="36"/>
  </w:num>
  <w:num w:numId="15" w16cid:durableId="137263050">
    <w:abstractNumId w:val="31"/>
  </w:num>
  <w:num w:numId="16" w16cid:durableId="1333800176">
    <w:abstractNumId w:val="8"/>
  </w:num>
  <w:num w:numId="17" w16cid:durableId="894849163">
    <w:abstractNumId w:val="21"/>
  </w:num>
  <w:num w:numId="18" w16cid:durableId="941306266">
    <w:abstractNumId w:val="16"/>
  </w:num>
  <w:num w:numId="19" w16cid:durableId="266625207">
    <w:abstractNumId w:val="14"/>
  </w:num>
  <w:num w:numId="20" w16cid:durableId="201720930">
    <w:abstractNumId w:val="2"/>
  </w:num>
  <w:num w:numId="21" w16cid:durableId="1680506458">
    <w:abstractNumId w:val="23"/>
  </w:num>
  <w:num w:numId="22" w16cid:durableId="676032385">
    <w:abstractNumId w:val="25"/>
  </w:num>
  <w:num w:numId="23" w16cid:durableId="1707565377">
    <w:abstractNumId w:val="26"/>
  </w:num>
  <w:num w:numId="24" w16cid:durableId="1470173902">
    <w:abstractNumId w:val="1"/>
  </w:num>
  <w:num w:numId="25" w16cid:durableId="801078466">
    <w:abstractNumId w:val="12"/>
  </w:num>
  <w:num w:numId="26" w16cid:durableId="29693633">
    <w:abstractNumId w:val="7"/>
  </w:num>
  <w:num w:numId="27" w16cid:durableId="440683639">
    <w:abstractNumId w:val="33"/>
  </w:num>
  <w:num w:numId="28" w16cid:durableId="1067802972">
    <w:abstractNumId w:val="13"/>
  </w:num>
  <w:num w:numId="29" w16cid:durableId="1616477257">
    <w:abstractNumId w:val="32"/>
  </w:num>
  <w:num w:numId="30" w16cid:durableId="1561478836">
    <w:abstractNumId w:val="18"/>
  </w:num>
  <w:num w:numId="31" w16cid:durableId="710109532">
    <w:abstractNumId w:val="5"/>
  </w:num>
  <w:num w:numId="32" w16cid:durableId="1162114955">
    <w:abstractNumId w:val="19"/>
  </w:num>
  <w:num w:numId="33" w16cid:durableId="1339431834">
    <w:abstractNumId w:val="35"/>
  </w:num>
  <w:num w:numId="34" w16cid:durableId="414476076">
    <w:abstractNumId w:val="10"/>
  </w:num>
  <w:num w:numId="35" w16cid:durableId="1408186211">
    <w:abstractNumId w:val="4"/>
  </w:num>
  <w:num w:numId="36" w16cid:durableId="348022657">
    <w:abstractNumId w:val="20"/>
  </w:num>
  <w:num w:numId="37" w16cid:durableId="2050646556">
    <w:abstractNumId w:val="0"/>
  </w:num>
  <w:num w:numId="38" w16cid:durableId="131674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oNotTrackMoves/>
  <w:defaultTabStop w:val="720"/>
  <w:drawingGridHorizontalSpacing w:val="11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7618"/>
    <w:rsid w:val="00003E58"/>
    <w:rsid w:val="00021817"/>
    <w:rsid w:val="00027D6D"/>
    <w:rsid w:val="00036BB2"/>
    <w:rsid w:val="00040DC7"/>
    <w:rsid w:val="0004278D"/>
    <w:rsid w:val="00052F2C"/>
    <w:rsid w:val="000530CE"/>
    <w:rsid w:val="000600EB"/>
    <w:rsid w:val="00097260"/>
    <w:rsid w:val="000B4FEF"/>
    <w:rsid w:val="000C5F67"/>
    <w:rsid w:val="000D726E"/>
    <w:rsid w:val="000F705B"/>
    <w:rsid w:val="001141DF"/>
    <w:rsid w:val="00131C18"/>
    <w:rsid w:val="00161E4A"/>
    <w:rsid w:val="001733D8"/>
    <w:rsid w:val="001A1C31"/>
    <w:rsid w:val="001A2AB2"/>
    <w:rsid w:val="001B6A38"/>
    <w:rsid w:val="001E1842"/>
    <w:rsid w:val="001F4031"/>
    <w:rsid w:val="001F47B1"/>
    <w:rsid w:val="00222511"/>
    <w:rsid w:val="00224729"/>
    <w:rsid w:val="00245BFF"/>
    <w:rsid w:val="002577DA"/>
    <w:rsid w:val="00293749"/>
    <w:rsid w:val="002A45E8"/>
    <w:rsid w:val="002C0FAF"/>
    <w:rsid w:val="002D5F19"/>
    <w:rsid w:val="002D7D40"/>
    <w:rsid w:val="002F5253"/>
    <w:rsid w:val="00315466"/>
    <w:rsid w:val="0033561C"/>
    <w:rsid w:val="0034119C"/>
    <w:rsid w:val="003477C1"/>
    <w:rsid w:val="003509BC"/>
    <w:rsid w:val="003757AA"/>
    <w:rsid w:val="003C6577"/>
    <w:rsid w:val="003D41CC"/>
    <w:rsid w:val="003E42B8"/>
    <w:rsid w:val="00432D31"/>
    <w:rsid w:val="00436427"/>
    <w:rsid w:val="00440B5D"/>
    <w:rsid w:val="004513B4"/>
    <w:rsid w:val="00461437"/>
    <w:rsid w:val="00475B50"/>
    <w:rsid w:val="00495A02"/>
    <w:rsid w:val="00531985"/>
    <w:rsid w:val="00555E7F"/>
    <w:rsid w:val="00581242"/>
    <w:rsid w:val="005B467A"/>
    <w:rsid w:val="005E16D1"/>
    <w:rsid w:val="005E5048"/>
    <w:rsid w:val="005F2807"/>
    <w:rsid w:val="005F6D8D"/>
    <w:rsid w:val="00602C70"/>
    <w:rsid w:val="00605F5C"/>
    <w:rsid w:val="00620F1A"/>
    <w:rsid w:val="0063258C"/>
    <w:rsid w:val="0066092B"/>
    <w:rsid w:val="0066170A"/>
    <w:rsid w:val="00664CFB"/>
    <w:rsid w:val="00677AD4"/>
    <w:rsid w:val="006909AB"/>
    <w:rsid w:val="00692EA1"/>
    <w:rsid w:val="00694EF6"/>
    <w:rsid w:val="006B78D8"/>
    <w:rsid w:val="006D6E6C"/>
    <w:rsid w:val="006F0ECD"/>
    <w:rsid w:val="006F0FBB"/>
    <w:rsid w:val="00701382"/>
    <w:rsid w:val="0073770D"/>
    <w:rsid w:val="00741A75"/>
    <w:rsid w:val="00761046"/>
    <w:rsid w:val="00790E0A"/>
    <w:rsid w:val="007A7669"/>
    <w:rsid w:val="007C3DB8"/>
    <w:rsid w:val="007C5B5C"/>
    <w:rsid w:val="007E7B08"/>
    <w:rsid w:val="0080079C"/>
    <w:rsid w:val="00805977"/>
    <w:rsid w:val="008228BC"/>
    <w:rsid w:val="008319AE"/>
    <w:rsid w:val="00845C85"/>
    <w:rsid w:val="0085774D"/>
    <w:rsid w:val="00874C0B"/>
    <w:rsid w:val="0088071D"/>
    <w:rsid w:val="008A23F0"/>
    <w:rsid w:val="008A7C09"/>
    <w:rsid w:val="008D4C22"/>
    <w:rsid w:val="00901DCA"/>
    <w:rsid w:val="00913655"/>
    <w:rsid w:val="0093632C"/>
    <w:rsid w:val="00936CC6"/>
    <w:rsid w:val="00947EFC"/>
    <w:rsid w:val="00976081"/>
    <w:rsid w:val="009B64B5"/>
    <w:rsid w:val="009D3F11"/>
    <w:rsid w:val="009D6186"/>
    <w:rsid w:val="009F2EC6"/>
    <w:rsid w:val="009F5EA6"/>
    <w:rsid w:val="00A16668"/>
    <w:rsid w:val="00A517D4"/>
    <w:rsid w:val="00A75F21"/>
    <w:rsid w:val="00A92B1A"/>
    <w:rsid w:val="00AB6CCB"/>
    <w:rsid w:val="00AC3437"/>
    <w:rsid w:val="00AC4E3F"/>
    <w:rsid w:val="00AF1BF0"/>
    <w:rsid w:val="00AF6906"/>
    <w:rsid w:val="00B052DE"/>
    <w:rsid w:val="00B0575F"/>
    <w:rsid w:val="00B77618"/>
    <w:rsid w:val="00B9594F"/>
    <w:rsid w:val="00B95AAA"/>
    <w:rsid w:val="00B96555"/>
    <w:rsid w:val="00B97117"/>
    <w:rsid w:val="00BB0685"/>
    <w:rsid w:val="00BB5328"/>
    <w:rsid w:val="00BF482F"/>
    <w:rsid w:val="00C06EA1"/>
    <w:rsid w:val="00C377DB"/>
    <w:rsid w:val="00C51E38"/>
    <w:rsid w:val="00C57DD5"/>
    <w:rsid w:val="00C83FA7"/>
    <w:rsid w:val="00C87072"/>
    <w:rsid w:val="00CA1A50"/>
    <w:rsid w:val="00CA4D9A"/>
    <w:rsid w:val="00CA7D2D"/>
    <w:rsid w:val="00CE2DDB"/>
    <w:rsid w:val="00CE52B0"/>
    <w:rsid w:val="00CE61AC"/>
    <w:rsid w:val="00CF45C0"/>
    <w:rsid w:val="00D00419"/>
    <w:rsid w:val="00D15307"/>
    <w:rsid w:val="00D44867"/>
    <w:rsid w:val="00D51522"/>
    <w:rsid w:val="00D63929"/>
    <w:rsid w:val="00D66EF5"/>
    <w:rsid w:val="00D70E4A"/>
    <w:rsid w:val="00D763BA"/>
    <w:rsid w:val="00D7672A"/>
    <w:rsid w:val="00D83696"/>
    <w:rsid w:val="00D85EF4"/>
    <w:rsid w:val="00DC1198"/>
    <w:rsid w:val="00DC38AF"/>
    <w:rsid w:val="00DD6BE2"/>
    <w:rsid w:val="00E03986"/>
    <w:rsid w:val="00E306FE"/>
    <w:rsid w:val="00E3375C"/>
    <w:rsid w:val="00E40566"/>
    <w:rsid w:val="00E56B9D"/>
    <w:rsid w:val="00E652D9"/>
    <w:rsid w:val="00E757E7"/>
    <w:rsid w:val="00E77ECE"/>
    <w:rsid w:val="00EA5B80"/>
    <w:rsid w:val="00F13F31"/>
    <w:rsid w:val="00F14B93"/>
    <w:rsid w:val="00F5620C"/>
    <w:rsid w:val="00F70519"/>
    <w:rsid w:val="00F773ED"/>
    <w:rsid w:val="00F8235A"/>
    <w:rsid w:val="00F86172"/>
    <w:rsid w:val="00F92DD9"/>
    <w:rsid w:val="00FA0E58"/>
    <w:rsid w:val="00FB1750"/>
    <w:rsid w:val="00FC1007"/>
    <w:rsid w:val="00FC4419"/>
    <w:rsid w:val="00FD0218"/>
    <w:rsid w:val="00FD6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FE625"/>
  <w15:chartTrackingRefBased/>
  <w15:docId w15:val="{49359EA0-AB5F-4E95-9EE1-B9E43FD1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uiPriority="49"/>
    <w:lsdException w:name="Smart Hyperlink" w:uiPriority="50"/>
    <w:lsdException w:name="Hashtag" w:uiPriority="51"/>
    <w:lsdException w:name="Unresolved Mention" w:uiPriority="52"/>
    <w:lsdException w:name="Smart Link" w:uiPriority="46"/>
  </w:latentStyles>
  <w:style w:type="paragraph" w:default="1" w:styleId="Normal">
    <w:name w:val="Normal"/>
    <w:qFormat/>
    <w:rsid w:val="00B77618"/>
    <w:pPr>
      <w:spacing w:after="200" w:line="276" w:lineRule="auto"/>
    </w:pPr>
    <w:rPr>
      <w:sz w:val="22"/>
      <w:szCs w:val="22"/>
      <w:lang w:val="en-US" w:eastAsia="en-US"/>
    </w:rPr>
  </w:style>
  <w:style w:type="paragraph" w:styleId="Heading3">
    <w:name w:val="heading 3"/>
    <w:basedOn w:val="Normal"/>
    <w:next w:val="Normal"/>
    <w:link w:val="Heading3Char"/>
    <w:uiPriority w:val="9"/>
    <w:qFormat/>
    <w:rsid w:val="00B77618"/>
    <w:pPr>
      <w:keepNext/>
      <w:spacing w:before="240" w:after="60" w:line="240" w:lineRule="auto"/>
      <w:outlineLvl w:val="2"/>
    </w:pPr>
    <w:rPr>
      <w:rFonts w:ascii="Cambria" w:eastAsia="Times New Roman" w:hAnsi="Cambria"/>
      <w:b/>
      <w:bCs/>
      <w:sz w:val="26"/>
      <w:szCs w:val="2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B77618"/>
    <w:rPr>
      <w:rFonts w:ascii="Cambria" w:eastAsia="Times New Roman" w:hAnsi="Cambria" w:cs="Times New Roman"/>
      <w:b/>
      <w:bCs/>
      <w:sz w:val="26"/>
      <w:szCs w:val="26"/>
    </w:rPr>
  </w:style>
  <w:style w:type="paragraph" w:styleId="NormalWeb">
    <w:name w:val="Normal (Web)"/>
    <w:basedOn w:val="Normal"/>
    <w:uiPriority w:val="99"/>
    <w:unhideWhenUsed/>
    <w:rsid w:val="00B77618"/>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B77618"/>
    <w:pPr>
      <w:autoSpaceDE w:val="0"/>
      <w:autoSpaceDN w:val="0"/>
      <w:adjustRightInd w:val="0"/>
    </w:pPr>
    <w:rPr>
      <w:rFonts w:ascii="Times New Roman" w:hAnsi="Times New Roman"/>
      <w:color w:val="000000"/>
      <w:sz w:val="24"/>
      <w:szCs w:val="24"/>
      <w:lang w:val="en-US" w:eastAsia="en-US"/>
    </w:rPr>
  </w:style>
  <w:style w:type="paragraph" w:styleId="MediumGrid1-Accent2">
    <w:name w:val="Medium Grid 1 Accent 2"/>
    <w:basedOn w:val="Normal"/>
    <w:uiPriority w:val="34"/>
    <w:qFormat/>
    <w:rsid w:val="00B77618"/>
    <w:pPr>
      <w:ind w:left="720"/>
      <w:contextualSpacing/>
    </w:pPr>
  </w:style>
  <w:style w:type="paragraph" w:styleId="Header">
    <w:name w:val="header"/>
    <w:basedOn w:val="Normal"/>
    <w:link w:val="HeaderChar"/>
    <w:uiPriority w:val="99"/>
    <w:unhideWhenUsed/>
    <w:rsid w:val="00F14B93"/>
    <w:pPr>
      <w:tabs>
        <w:tab w:val="center" w:pos="4680"/>
        <w:tab w:val="right" w:pos="9360"/>
      </w:tabs>
    </w:pPr>
    <w:rPr>
      <w:lang w:val="x-none" w:eastAsia="x-none"/>
    </w:rPr>
  </w:style>
  <w:style w:type="character" w:customStyle="1" w:styleId="HeaderChar">
    <w:name w:val="Header Char"/>
    <w:link w:val="Header"/>
    <w:uiPriority w:val="99"/>
    <w:rsid w:val="00F14B93"/>
    <w:rPr>
      <w:sz w:val="22"/>
      <w:szCs w:val="22"/>
    </w:rPr>
  </w:style>
  <w:style w:type="paragraph" w:styleId="Footer">
    <w:name w:val="footer"/>
    <w:basedOn w:val="Normal"/>
    <w:link w:val="FooterChar"/>
    <w:uiPriority w:val="99"/>
    <w:unhideWhenUsed/>
    <w:rsid w:val="00F14B93"/>
    <w:pPr>
      <w:tabs>
        <w:tab w:val="center" w:pos="4680"/>
        <w:tab w:val="right" w:pos="9360"/>
      </w:tabs>
    </w:pPr>
    <w:rPr>
      <w:lang w:val="x-none" w:eastAsia="x-none"/>
    </w:rPr>
  </w:style>
  <w:style w:type="character" w:customStyle="1" w:styleId="FooterChar">
    <w:name w:val="Footer Char"/>
    <w:link w:val="Footer"/>
    <w:uiPriority w:val="99"/>
    <w:rsid w:val="00F14B93"/>
    <w:rPr>
      <w:sz w:val="22"/>
      <w:szCs w:val="22"/>
    </w:rPr>
  </w:style>
  <w:style w:type="paragraph" w:styleId="BalloonText">
    <w:name w:val="Balloon Text"/>
    <w:basedOn w:val="Normal"/>
    <w:link w:val="BalloonTextChar"/>
    <w:uiPriority w:val="99"/>
    <w:semiHidden/>
    <w:unhideWhenUsed/>
    <w:rsid w:val="00CE61AC"/>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CE61AC"/>
    <w:rPr>
      <w:rFonts w:ascii="Tahoma" w:hAnsi="Tahoma" w:cs="Tahoma"/>
      <w:sz w:val="16"/>
      <w:szCs w:val="16"/>
    </w:rPr>
  </w:style>
  <w:style w:type="paragraph" w:styleId="BodyText">
    <w:name w:val="Body Text"/>
    <w:basedOn w:val="Normal"/>
    <w:link w:val="BodyTextChar"/>
    <w:rsid w:val="00D63929"/>
    <w:pPr>
      <w:tabs>
        <w:tab w:val="left" w:pos="-720"/>
      </w:tabs>
      <w:spacing w:after="160" w:line="288" w:lineRule="auto"/>
      <w:jc w:val="both"/>
    </w:pPr>
    <w:rPr>
      <w:rFonts w:ascii="Times New Roman" w:eastAsia="Times New Roman" w:hAnsi="Times New Roman"/>
      <w:spacing w:val="-2"/>
      <w:sz w:val="24"/>
      <w:szCs w:val="20"/>
      <w:lang w:val="x-none" w:eastAsia="zh-CN"/>
    </w:rPr>
  </w:style>
  <w:style w:type="character" w:customStyle="1" w:styleId="BodyTextChar">
    <w:name w:val="Body Text Char"/>
    <w:link w:val="BodyText"/>
    <w:rsid w:val="00D63929"/>
    <w:rPr>
      <w:rFonts w:ascii="Times New Roman" w:eastAsia="Times New Roman" w:hAnsi="Times New Roman"/>
      <w:spacing w:val="-2"/>
      <w:sz w:val="24"/>
      <w:lang w:eastAsia="zh-CN"/>
    </w:rPr>
  </w:style>
  <w:style w:type="character" w:styleId="CommentReference">
    <w:name w:val="annotation reference"/>
    <w:uiPriority w:val="99"/>
    <w:semiHidden/>
    <w:unhideWhenUsed/>
    <w:rsid w:val="00F70519"/>
    <w:rPr>
      <w:sz w:val="16"/>
      <w:szCs w:val="16"/>
    </w:rPr>
  </w:style>
  <w:style w:type="paragraph" w:styleId="CommentText">
    <w:name w:val="annotation text"/>
    <w:basedOn w:val="Normal"/>
    <w:link w:val="CommentTextChar"/>
    <w:uiPriority w:val="99"/>
    <w:semiHidden/>
    <w:unhideWhenUsed/>
    <w:rsid w:val="00F70519"/>
    <w:rPr>
      <w:sz w:val="20"/>
      <w:szCs w:val="20"/>
    </w:rPr>
  </w:style>
  <w:style w:type="character" w:customStyle="1" w:styleId="CommentTextChar">
    <w:name w:val="Comment Text Char"/>
    <w:basedOn w:val="DefaultParagraphFont"/>
    <w:link w:val="CommentText"/>
    <w:uiPriority w:val="99"/>
    <w:semiHidden/>
    <w:rsid w:val="00F70519"/>
  </w:style>
  <w:style w:type="paragraph" w:styleId="CommentSubject">
    <w:name w:val="annotation subject"/>
    <w:basedOn w:val="CommentText"/>
    <w:next w:val="CommentText"/>
    <w:link w:val="CommentSubjectChar"/>
    <w:uiPriority w:val="99"/>
    <w:semiHidden/>
    <w:unhideWhenUsed/>
    <w:rsid w:val="00F70519"/>
    <w:rPr>
      <w:b/>
      <w:bCs/>
      <w:lang w:val="x-none" w:eastAsia="x-none"/>
    </w:rPr>
  </w:style>
  <w:style w:type="character" w:customStyle="1" w:styleId="CommentSubjectChar">
    <w:name w:val="Comment Subject Char"/>
    <w:link w:val="CommentSubject"/>
    <w:uiPriority w:val="99"/>
    <w:semiHidden/>
    <w:rsid w:val="00F70519"/>
    <w:rPr>
      <w:b/>
      <w:bCs/>
    </w:rPr>
  </w:style>
  <w:style w:type="paragraph" w:styleId="BodyTextIndent">
    <w:name w:val="Body Text Indent"/>
    <w:basedOn w:val="Normal"/>
    <w:link w:val="BodyTextIndentChar"/>
    <w:uiPriority w:val="99"/>
    <w:unhideWhenUsed/>
    <w:rsid w:val="00790E0A"/>
    <w:pPr>
      <w:spacing w:after="0" w:line="240" w:lineRule="auto"/>
      <w:ind w:left="720" w:hanging="450"/>
      <w:contextualSpacing/>
      <w:jc w:val="both"/>
    </w:pPr>
    <w:rPr>
      <w:rFonts w:ascii="Times New Roman" w:hAnsi="Times New Roman"/>
      <w:sz w:val="24"/>
      <w:szCs w:val="24"/>
    </w:rPr>
  </w:style>
  <w:style w:type="character" w:customStyle="1" w:styleId="BodyTextIndentChar">
    <w:name w:val="Body Text Indent Char"/>
    <w:link w:val="BodyTextIndent"/>
    <w:uiPriority w:val="99"/>
    <w:rsid w:val="00790E0A"/>
    <w:rPr>
      <w:rFonts w:ascii="Times New Roman" w:hAnsi="Times New Roman"/>
      <w:sz w:val="24"/>
      <w:szCs w:val="24"/>
      <w:lang w:val="en-US" w:eastAsia="en-US"/>
    </w:rPr>
  </w:style>
  <w:style w:type="paragraph" w:styleId="BodyText2">
    <w:name w:val="Body Text 2"/>
    <w:basedOn w:val="Normal"/>
    <w:link w:val="BodyText2Char"/>
    <w:uiPriority w:val="99"/>
    <w:unhideWhenUsed/>
    <w:rsid w:val="00790E0A"/>
    <w:rPr>
      <w:rFonts w:ascii="Times New Roman" w:hAnsi="Times New Roman"/>
      <w:sz w:val="24"/>
      <w:szCs w:val="24"/>
    </w:rPr>
  </w:style>
  <w:style w:type="character" w:customStyle="1" w:styleId="BodyText2Char">
    <w:name w:val="Body Text 2 Char"/>
    <w:link w:val="BodyText2"/>
    <w:uiPriority w:val="99"/>
    <w:rsid w:val="00790E0A"/>
    <w:rPr>
      <w:rFonts w:ascii="Times New Roman" w:hAnsi="Times New Roman"/>
      <w:sz w:val="24"/>
      <w:szCs w:val="24"/>
      <w:lang w:val="en-US" w:eastAsia="en-US"/>
    </w:rPr>
  </w:style>
  <w:style w:type="paragraph" w:styleId="BodyTextIndent2">
    <w:name w:val="Body Text Indent 2"/>
    <w:basedOn w:val="Normal"/>
    <w:link w:val="BodyTextIndent2Char"/>
    <w:uiPriority w:val="99"/>
    <w:unhideWhenUsed/>
    <w:rsid w:val="00AF6906"/>
    <w:pPr>
      <w:spacing w:after="0" w:line="240" w:lineRule="auto"/>
      <w:ind w:firstLine="720"/>
    </w:pPr>
    <w:rPr>
      <w:rFonts w:ascii="Times New Roman" w:hAnsi="Times New Roman"/>
      <w:sz w:val="24"/>
      <w:szCs w:val="24"/>
    </w:rPr>
  </w:style>
  <w:style w:type="character" w:customStyle="1" w:styleId="BodyTextIndent2Char">
    <w:name w:val="Body Text Indent 2 Char"/>
    <w:link w:val="BodyTextIndent2"/>
    <w:uiPriority w:val="99"/>
    <w:rsid w:val="00AF6906"/>
    <w:rPr>
      <w:rFonts w:ascii="Times New Roman" w:hAnsi="Times New Roman"/>
      <w:sz w:val="24"/>
      <w:szCs w:val="24"/>
      <w:lang w:val="en-US" w:eastAsia="en-US"/>
    </w:rPr>
  </w:style>
  <w:style w:type="table" w:styleId="TableGrid">
    <w:name w:val="Table Grid"/>
    <w:basedOn w:val="TableNormal"/>
    <w:uiPriority w:val="59"/>
    <w:rsid w:val="00AF69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ediumList2-Accent2">
    <w:name w:val="Medium List 2 Accent 2"/>
    <w:hidden/>
    <w:uiPriority w:val="99"/>
    <w:semiHidden/>
    <w:rsid w:val="006B78D8"/>
    <w:rPr>
      <w:sz w:val="22"/>
      <w:szCs w:val="22"/>
      <w:lang w:val="en-US" w:eastAsia="en-US"/>
    </w:rPr>
  </w:style>
  <w:style w:type="paragraph" w:styleId="ListParagraph">
    <w:name w:val="List Paragraph"/>
    <w:basedOn w:val="Normal"/>
    <w:uiPriority w:val="72"/>
    <w:qFormat/>
    <w:rsid w:val="00DC1198"/>
    <w:pPr>
      <w:ind w:left="720"/>
    </w:pPr>
  </w:style>
  <w:style w:type="paragraph" w:styleId="Revision">
    <w:name w:val="Revision"/>
    <w:hidden/>
    <w:uiPriority w:val="71"/>
    <w:rsid w:val="007C3DB8"/>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470960">
      <w:bodyDiv w:val="1"/>
      <w:marLeft w:val="0"/>
      <w:marRight w:val="0"/>
      <w:marTop w:val="0"/>
      <w:marBottom w:val="0"/>
      <w:divBdr>
        <w:top w:val="none" w:sz="0" w:space="0" w:color="auto"/>
        <w:left w:val="none" w:sz="0" w:space="0" w:color="auto"/>
        <w:bottom w:val="none" w:sz="0" w:space="0" w:color="auto"/>
        <w:right w:val="none" w:sz="0" w:space="0" w:color="auto"/>
      </w:divBdr>
      <w:divsChild>
        <w:div w:id="1461263005">
          <w:marLeft w:val="0"/>
          <w:marRight w:val="0"/>
          <w:marTop w:val="0"/>
          <w:marBottom w:val="0"/>
          <w:divBdr>
            <w:top w:val="none" w:sz="0" w:space="0" w:color="auto"/>
            <w:left w:val="none" w:sz="0" w:space="0" w:color="auto"/>
            <w:bottom w:val="none" w:sz="0" w:space="0" w:color="auto"/>
            <w:right w:val="none" w:sz="0" w:space="0" w:color="auto"/>
          </w:divBdr>
          <w:divsChild>
            <w:div w:id="1488668022">
              <w:marLeft w:val="0"/>
              <w:marRight w:val="0"/>
              <w:marTop w:val="0"/>
              <w:marBottom w:val="0"/>
              <w:divBdr>
                <w:top w:val="none" w:sz="0" w:space="0" w:color="auto"/>
                <w:left w:val="none" w:sz="0" w:space="0" w:color="auto"/>
                <w:bottom w:val="none" w:sz="0" w:space="0" w:color="auto"/>
                <w:right w:val="none" w:sz="0" w:space="0" w:color="auto"/>
              </w:divBdr>
            </w:div>
          </w:divsChild>
        </w:div>
        <w:div w:id="1675105998">
          <w:marLeft w:val="0"/>
          <w:marRight w:val="0"/>
          <w:marTop w:val="0"/>
          <w:marBottom w:val="0"/>
          <w:divBdr>
            <w:top w:val="none" w:sz="0" w:space="0" w:color="auto"/>
            <w:left w:val="none" w:sz="0" w:space="0" w:color="auto"/>
            <w:bottom w:val="none" w:sz="0" w:space="0" w:color="auto"/>
            <w:right w:val="none" w:sz="0" w:space="0" w:color="auto"/>
          </w:divBdr>
          <w:divsChild>
            <w:div w:id="15130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45691-F20A-5A40-936D-DCC9AFC36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2020</Words>
  <Characters>11515</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IISc</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Brinda</dc:creator>
  <cp:keywords/>
  <cp:lastModifiedBy>Udith Narayanan P</cp:lastModifiedBy>
  <cp:revision>2</cp:revision>
  <cp:lastPrinted>2026-02-11T09:48:00Z</cp:lastPrinted>
  <dcterms:created xsi:type="dcterms:W3CDTF">2026-09-06T22:52:00Z</dcterms:created>
  <dcterms:modified xsi:type="dcterms:W3CDTF">2026-09-06T22:52:00Z</dcterms:modified>
</cp:coreProperties>
</file>