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8E91" w14:textId="77777777" w:rsidR="00980896" w:rsidRDefault="00980896" w:rsidP="009A662B">
      <w:pPr>
        <w:pStyle w:val="Title"/>
        <w:jc w:val="center"/>
        <w:rPr>
          <w:rFonts w:ascii="Calibri" w:hAnsi="Calibri" w:cs="Calibri"/>
        </w:rPr>
      </w:pPr>
      <w:r w:rsidRPr="004657BD">
        <w:rPr>
          <w:rFonts w:ascii="Calibri" w:hAnsi="Calibri" w:cs="Calibri"/>
        </w:rPr>
        <w:t>Extra Credit Homework</w:t>
      </w:r>
    </w:p>
    <w:p w14:paraId="74AF5970" w14:textId="15B5BB4A" w:rsidR="009A662B" w:rsidRPr="009A662B" w:rsidRDefault="009A662B" w:rsidP="009A662B">
      <w:pPr>
        <w:pStyle w:val="Subtitle"/>
        <w:jc w:val="center"/>
      </w:pPr>
      <w:r>
        <w:t>Abde Manaaf Ghadiali (G29583342)</w:t>
      </w:r>
    </w:p>
    <w:p w14:paraId="546E130D" w14:textId="77777777" w:rsidR="00980896" w:rsidRPr="004657BD" w:rsidRDefault="00980896" w:rsidP="004657BD">
      <w:pPr>
        <w:pStyle w:val="Heading1"/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Q1 - Carl’s Diner</w:t>
      </w:r>
    </w:p>
    <w:p w14:paraId="15791B67" w14:textId="312C259D" w:rsidR="00FA4500" w:rsidRPr="0096709E" w:rsidRDefault="00FA4500" w:rsidP="004657BD">
      <w:pPr>
        <w:jc w:val="both"/>
        <w:rPr>
          <w:rFonts w:ascii="Calibri" w:hAnsi="Calibri" w:cs="Calibri"/>
          <w:b/>
          <w:bCs/>
          <w:i/>
          <w:iCs/>
        </w:rPr>
      </w:pPr>
      <w:r w:rsidRPr="0096709E">
        <w:rPr>
          <w:rFonts w:ascii="Calibri" w:hAnsi="Calibri" w:cs="Calibri"/>
          <w:b/>
          <w:bCs/>
          <w:i/>
          <w:iCs/>
        </w:rPr>
        <w:t>Disclaimer:</w:t>
      </w:r>
    </w:p>
    <w:p w14:paraId="2C8545B4" w14:textId="358D19F3" w:rsidR="00FA4500" w:rsidRPr="0096709E" w:rsidRDefault="00FA4500" w:rsidP="00FA450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i/>
          <w:iCs/>
        </w:rPr>
      </w:pPr>
      <w:r w:rsidRPr="0096709E">
        <w:rPr>
          <w:rFonts w:ascii="Calibri" w:hAnsi="Calibri" w:cs="Calibri"/>
          <w:b/>
          <w:bCs/>
          <w:i/>
          <w:iCs/>
        </w:rPr>
        <w:t>While executing the code for a higher cutoff of inventory size and max coffee bags to order, I was facing resource allocation error as the state space exploded to more than 20000 states.</w:t>
      </w:r>
    </w:p>
    <w:p w14:paraId="26E2CCE3" w14:textId="51899EE1" w:rsidR="00FA4500" w:rsidRPr="00E02670" w:rsidRDefault="00FA4500" w:rsidP="00FA450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6709E">
        <w:rPr>
          <w:rFonts w:ascii="Calibri" w:hAnsi="Calibri" w:cs="Calibri"/>
          <w:b/>
          <w:bCs/>
          <w:i/>
          <w:iCs/>
        </w:rPr>
        <w:t xml:space="preserve">I discussed a few points with Gehna Ahuja specifically on the </w:t>
      </w:r>
      <w:r w:rsidR="0096709E" w:rsidRPr="0096709E">
        <w:rPr>
          <w:rFonts w:ascii="Calibri" w:hAnsi="Calibri" w:cs="Calibri"/>
          <w:b/>
          <w:bCs/>
          <w:i/>
          <w:iCs/>
        </w:rPr>
        <w:t xml:space="preserve">state space definition, </w:t>
      </w:r>
      <w:r w:rsidRPr="0096709E">
        <w:rPr>
          <w:rFonts w:ascii="Calibri" w:hAnsi="Calibri" w:cs="Calibri"/>
          <w:b/>
          <w:bCs/>
          <w:i/>
          <w:iCs/>
        </w:rPr>
        <w:t xml:space="preserve">transition probability matrix creation and </w:t>
      </w:r>
      <w:r w:rsidR="0096709E" w:rsidRPr="0096709E">
        <w:rPr>
          <w:rFonts w:ascii="Calibri" w:hAnsi="Calibri" w:cs="Calibri"/>
          <w:b/>
          <w:bCs/>
          <w:i/>
          <w:iCs/>
        </w:rPr>
        <w:t>algorithm concepts of Value Iteration.</w:t>
      </w:r>
    </w:p>
    <w:p w14:paraId="390D72D7" w14:textId="6F690236" w:rsidR="00E02670" w:rsidRPr="00FA4500" w:rsidRDefault="00E02670" w:rsidP="00FA450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 xml:space="preserve">I have created a .py file but would suggest </w:t>
      </w:r>
      <w:r w:rsidR="00C65374">
        <w:rPr>
          <w:rFonts w:ascii="Calibri" w:hAnsi="Calibri" w:cs="Calibri"/>
          <w:b/>
          <w:bCs/>
          <w:i/>
          <w:iCs/>
        </w:rPr>
        <w:t>looking</w:t>
      </w:r>
      <w:r>
        <w:rPr>
          <w:rFonts w:ascii="Calibri" w:hAnsi="Calibri" w:cs="Calibri"/>
          <w:b/>
          <w:bCs/>
          <w:i/>
          <w:iCs/>
        </w:rPr>
        <w:t xml:space="preserve"> at my .ipynb notebook as it is more comprehensive with the outputs already there.</w:t>
      </w:r>
    </w:p>
    <w:p w14:paraId="29A7BBB3" w14:textId="6386A9FD" w:rsidR="00980896" w:rsidRPr="004657BD" w:rsidRDefault="00980896" w:rsidP="004657BD">
      <w:pPr>
        <w:jc w:val="both"/>
        <w:rPr>
          <w:rFonts w:ascii="Calibri" w:hAnsi="Calibri" w:cs="Calibri"/>
        </w:rPr>
      </w:pPr>
      <w:r w:rsidRPr="00980896">
        <w:rPr>
          <w:rFonts w:ascii="Calibri" w:hAnsi="Calibri" w:cs="Calibri"/>
        </w:rPr>
        <w:t xml:space="preserve">Our State </w:t>
      </w:r>
      <w:r w:rsidR="0096709E">
        <w:rPr>
          <w:rFonts w:ascii="Calibri" w:hAnsi="Calibri" w:cs="Calibri"/>
        </w:rPr>
        <w:t>S</w:t>
      </w:r>
      <w:r w:rsidRPr="00980896">
        <w:rPr>
          <w:rFonts w:ascii="Calibri" w:hAnsi="Calibri" w:cs="Calibri"/>
        </w:rPr>
        <w:t>pace</w:t>
      </w:r>
      <w:r w:rsidR="0096709E">
        <w:rPr>
          <w:rFonts w:ascii="Calibri" w:hAnsi="Calibri" w:cs="Calibri"/>
        </w:rPr>
        <w:t xml:space="preserve"> (S)</w:t>
      </w:r>
      <w:r w:rsidRPr="00980896">
        <w:rPr>
          <w:rFonts w:ascii="Calibri" w:hAnsi="Calibri" w:cs="Calibri"/>
        </w:rPr>
        <w:t xml:space="preserve"> is a combination of all possible inventory </w:t>
      </w:r>
      <w:r w:rsidRPr="004657BD">
        <w:rPr>
          <w:rFonts w:ascii="Calibri" w:hAnsi="Calibri" w:cs="Calibri"/>
        </w:rPr>
        <w:t>sizes</w:t>
      </w:r>
      <w:r w:rsidRPr="00980896">
        <w:rPr>
          <w:rFonts w:ascii="Calibri" w:hAnsi="Calibri" w:cs="Calibri"/>
        </w:rPr>
        <w:t xml:space="preserve"> and number of customers for the day</w:t>
      </w:r>
      <w:r w:rsidR="00FA4500">
        <w:rPr>
          <w:rFonts w:ascii="Calibri" w:hAnsi="Calibri" w:cs="Calibri"/>
        </w:rPr>
        <w:t xml:space="preserve"> (ranging from 0 to 400 both inclusive)</w:t>
      </w:r>
      <w:r w:rsidRPr="00980896">
        <w:rPr>
          <w:rFonts w:ascii="Calibri" w:hAnsi="Calibri" w:cs="Calibri"/>
        </w:rPr>
        <w:t>.</w:t>
      </w:r>
    </w:p>
    <w:p w14:paraId="15541591" w14:textId="7B03EF1B" w:rsidR="00980896" w:rsidRPr="004657BD" w:rsidRDefault="00980896" w:rsidP="004657B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Our inventory size is the number of (</w:t>
      </w:r>
      <w:r w:rsidRPr="004657BD">
        <w:rPr>
          <w:rFonts w:ascii="Calibri" w:hAnsi="Calibri" w:cs="Calibri"/>
          <w:b/>
          <w:bCs/>
        </w:rPr>
        <w:t>Fresh</w:t>
      </w:r>
      <w:r w:rsidRPr="004657BD">
        <w:rPr>
          <w:rFonts w:ascii="Calibri" w:hAnsi="Calibri" w:cs="Calibri"/>
        </w:rPr>
        <w:t>) coffee bags at the start of the day</w:t>
      </w:r>
      <w:r w:rsidR="00FA4500">
        <w:rPr>
          <w:rFonts w:ascii="Calibri" w:hAnsi="Calibri" w:cs="Calibri"/>
        </w:rPr>
        <w:t xml:space="preserve"> ranging from 0 to 25 (both inclusive)</w:t>
      </w:r>
      <w:r w:rsidR="0096709E">
        <w:rPr>
          <w:rFonts w:ascii="Calibri" w:hAnsi="Calibri" w:cs="Calibri"/>
        </w:rPr>
        <w:t>.</w:t>
      </w:r>
    </w:p>
    <w:p w14:paraId="11543EC0" w14:textId="2A723910" w:rsidR="00980896" w:rsidRPr="004657BD" w:rsidRDefault="00980896" w:rsidP="004657B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We the</w:t>
      </w:r>
      <w:r w:rsidR="0096709E">
        <w:rPr>
          <w:rFonts w:ascii="Calibri" w:hAnsi="Calibri" w:cs="Calibri"/>
        </w:rPr>
        <w:t>n</w:t>
      </w:r>
      <w:r w:rsidRPr="004657BD">
        <w:rPr>
          <w:rFonts w:ascii="Calibri" w:hAnsi="Calibri" w:cs="Calibri"/>
        </w:rPr>
        <w:t xml:space="preserve"> get our State Space Matrix by one-hot encoding the state space</w:t>
      </w:r>
      <w:r w:rsidR="0096709E">
        <w:rPr>
          <w:rFonts w:ascii="Calibri" w:hAnsi="Calibri" w:cs="Calibri"/>
        </w:rPr>
        <w:t>.</w:t>
      </w:r>
    </w:p>
    <w:p w14:paraId="53060B41" w14:textId="7F20A95F" w:rsidR="00980896" w:rsidRPr="004657BD" w:rsidRDefault="00980896" w:rsidP="004657BD">
      <w:p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Our Action </w:t>
      </w:r>
      <w:r w:rsidR="0096709E">
        <w:rPr>
          <w:rFonts w:ascii="Calibri" w:hAnsi="Calibri" w:cs="Calibri"/>
        </w:rPr>
        <w:t>S</w:t>
      </w:r>
      <w:r w:rsidRPr="004657BD">
        <w:rPr>
          <w:rFonts w:ascii="Calibri" w:hAnsi="Calibri" w:cs="Calibri"/>
        </w:rPr>
        <w:t>pace</w:t>
      </w:r>
      <w:r w:rsidR="0096709E">
        <w:rPr>
          <w:rFonts w:ascii="Calibri" w:hAnsi="Calibri" w:cs="Calibri"/>
        </w:rPr>
        <w:t xml:space="preserve"> (A)</w:t>
      </w:r>
      <w:r w:rsidRPr="004657BD">
        <w:rPr>
          <w:rFonts w:ascii="Calibri" w:hAnsi="Calibri" w:cs="Calibri"/>
        </w:rPr>
        <w:t xml:space="preserve"> is how many coffee bags we need to order for the next day based on today's state (day end inventory and number of customers that came in today).</w:t>
      </w:r>
    </w:p>
    <w:p w14:paraId="3E1C32F1" w14:textId="430BB19E" w:rsidR="00980896" w:rsidRPr="00980896" w:rsidRDefault="00980896" w:rsidP="004657BD">
      <w:pPr>
        <w:jc w:val="both"/>
        <w:rPr>
          <w:rFonts w:ascii="Calibri" w:hAnsi="Calibri" w:cs="Calibri"/>
        </w:rPr>
      </w:pPr>
      <w:r w:rsidRPr="00980896">
        <w:rPr>
          <w:rFonts w:ascii="Calibri" w:hAnsi="Calibri" w:cs="Calibri"/>
          <w:b/>
          <w:bCs/>
        </w:rPr>
        <w:t>Creating our Reward Vector for each action in the Action Space</w:t>
      </w:r>
    </w:p>
    <w:p w14:paraId="5ADB2369" w14:textId="77777777" w:rsidR="00980896" w:rsidRPr="00980896" w:rsidRDefault="00980896" w:rsidP="004657BD">
      <w:pPr>
        <w:jc w:val="both"/>
        <w:rPr>
          <w:rFonts w:ascii="Calibri" w:hAnsi="Calibri" w:cs="Calibri"/>
        </w:rPr>
      </w:pPr>
      <w:r w:rsidRPr="00980896">
        <w:rPr>
          <w:rFonts w:ascii="Calibri" w:hAnsi="Calibri" w:cs="Calibri"/>
        </w:rPr>
        <w:t>Algorithm:</w:t>
      </w:r>
    </w:p>
    <w:p w14:paraId="23EA6783" w14:textId="032AFD8F" w:rsidR="00980896" w:rsidRPr="004657BD" w:rsidRDefault="00980896" w:rsidP="004657B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For each action in the </w:t>
      </w:r>
      <w:r w:rsidR="0096709E">
        <w:rPr>
          <w:rFonts w:ascii="Calibri" w:hAnsi="Calibri" w:cs="Calibri"/>
        </w:rPr>
        <w:t>A</w:t>
      </w:r>
      <w:r w:rsidRPr="004657BD">
        <w:rPr>
          <w:rFonts w:ascii="Calibri" w:hAnsi="Calibri" w:cs="Calibri"/>
        </w:rPr>
        <w:t xml:space="preserve"> do the following:</w:t>
      </w:r>
    </w:p>
    <w:p w14:paraId="7291C36F" w14:textId="7FE7DA12" w:rsidR="00980896" w:rsidRPr="004657BD" w:rsidRDefault="00980896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Calculate the Action Cost (Number of coffee bags ordered </w:t>
      </w:r>
      <w:r w:rsidR="00D7167C" w:rsidRPr="004657BD">
        <w:rPr>
          <w:rFonts w:ascii="Calibri" w:hAnsi="Calibri" w:cs="Calibri"/>
        </w:rPr>
        <w:t>x</w:t>
      </w:r>
      <w:r w:rsidRPr="004657BD">
        <w:rPr>
          <w:rFonts w:ascii="Calibri" w:hAnsi="Calibri" w:cs="Calibri"/>
        </w:rPr>
        <w:t xml:space="preserve"> Cost of a Single Bag)</w:t>
      </w:r>
      <w:r w:rsidR="0096709E">
        <w:rPr>
          <w:rFonts w:ascii="Calibri" w:hAnsi="Calibri" w:cs="Calibri"/>
        </w:rPr>
        <w:t>.</w:t>
      </w:r>
    </w:p>
    <w:p w14:paraId="5D037807" w14:textId="45C05E20" w:rsidR="00980896" w:rsidRPr="004657BD" w:rsidRDefault="00980896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the number of bags that don't meet the standard (Using Binomial Distribution)</w:t>
      </w:r>
      <w:r w:rsidR="0096709E">
        <w:rPr>
          <w:rFonts w:ascii="Calibri" w:hAnsi="Calibri" w:cs="Calibri"/>
        </w:rPr>
        <w:t xml:space="preserve"> (this will be a random number in the Binomial Distribution).</w:t>
      </w:r>
    </w:p>
    <w:p w14:paraId="69208460" w14:textId="7CA5ECAE" w:rsidR="00980896" w:rsidRPr="004657BD" w:rsidRDefault="00980896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Get the Usable Coffee Bags from the total number of coffee bags ordered</w:t>
      </w:r>
      <w:r w:rsidR="0096709E">
        <w:rPr>
          <w:rFonts w:ascii="Calibri" w:hAnsi="Calibri" w:cs="Calibri"/>
        </w:rPr>
        <w:t>.</w:t>
      </w:r>
    </w:p>
    <w:p w14:paraId="1F833CEE" w14:textId="36E22469" w:rsidR="00980896" w:rsidRPr="004657BD" w:rsidRDefault="00980896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Now for each state in the </w:t>
      </w:r>
      <w:r w:rsidR="0096709E">
        <w:rPr>
          <w:rFonts w:ascii="Calibri" w:hAnsi="Calibri" w:cs="Calibri"/>
        </w:rPr>
        <w:t>S</w:t>
      </w:r>
      <w:r w:rsidRPr="004657BD">
        <w:rPr>
          <w:rFonts w:ascii="Calibri" w:hAnsi="Calibri" w:cs="Calibri"/>
        </w:rPr>
        <w:t xml:space="preserve"> do the following:</w:t>
      </w:r>
    </w:p>
    <w:p w14:paraId="08C53913" w14:textId="7E72B1E9" w:rsidR="00980896" w:rsidRPr="004657BD" w:rsidRDefault="00980896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New Inventory = current inventory + Usable Coffee Bags</w:t>
      </w:r>
    </w:p>
    <w:p w14:paraId="112B53BD" w14:textId="600B03E8" w:rsidR="00980896" w:rsidRPr="004657BD" w:rsidRDefault="00980896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Cups Sold, Unsatisfied Customers</w:t>
      </w:r>
    </w:p>
    <w:p w14:paraId="4638383A" w14:textId="540FF389" w:rsidR="00980896" w:rsidRPr="004657BD" w:rsidRDefault="00980896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Based on above, Calculate revenue reward</w:t>
      </w:r>
    </w:p>
    <w:p w14:paraId="75D1D63E" w14:textId="003EFDDE" w:rsidR="00980896" w:rsidRDefault="00980896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Finally subtract the action cost from revenue (This becomes our reward for this state)</w:t>
      </w:r>
    </w:p>
    <w:p w14:paraId="19B86706" w14:textId="38AF5C00" w:rsidR="0096709E" w:rsidRPr="0096709E" w:rsidRDefault="0096709E" w:rsidP="0096709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This creates our Reward vector which we perform for all the actions in </w:t>
      </w:r>
      <w:r w:rsidR="00A87995">
        <w:rPr>
          <w:rFonts w:ascii="Calibri" w:hAnsi="Calibri" w:cs="Calibri"/>
        </w:rPr>
        <w:t>A and</w:t>
      </w:r>
      <w:r>
        <w:rPr>
          <w:rFonts w:ascii="Calibri" w:hAnsi="Calibri" w:cs="Calibri"/>
        </w:rPr>
        <w:t xml:space="preserve"> </w:t>
      </w:r>
      <w:r w:rsidR="00A01C8F">
        <w:rPr>
          <w:rFonts w:ascii="Calibri" w:hAnsi="Calibri" w:cs="Calibri"/>
        </w:rPr>
        <w:t>stores</w:t>
      </w:r>
      <w:r>
        <w:rPr>
          <w:rFonts w:ascii="Calibri" w:hAnsi="Calibri" w:cs="Calibri"/>
        </w:rPr>
        <w:t xml:space="preserve"> them in a dictionary.</w:t>
      </w:r>
    </w:p>
    <w:p w14:paraId="1DEA2E0B" w14:textId="5DC13BC5" w:rsidR="00D7167C" w:rsidRPr="004657BD" w:rsidRDefault="00D7167C" w:rsidP="004657BD">
      <w:pPr>
        <w:jc w:val="both"/>
        <w:rPr>
          <w:rFonts w:ascii="Calibri" w:hAnsi="Calibri" w:cs="Calibri"/>
          <w:b/>
          <w:bCs/>
        </w:rPr>
      </w:pPr>
      <w:r w:rsidRPr="004657BD">
        <w:rPr>
          <w:rFonts w:ascii="Calibri" w:hAnsi="Calibri" w:cs="Calibri"/>
          <w:b/>
          <w:bCs/>
        </w:rPr>
        <w:t>Calculating Transition Probabilities</w:t>
      </w:r>
    </w:p>
    <w:p w14:paraId="7A1B32D6" w14:textId="77777777" w:rsidR="00D7167C" w:rsidRPr="004657BD" w:rsidRDefault="00D7167C" w:rsidP="004657BD">
      <w:p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Algorithm:</w:t>
      </w:r>
    </w:p>
    <w:p w14:paraId="48502DBA" w14:textId="1B7AB498" w:rsidR="00D7167C" w:rsidRPr="004657BD" w:rsidRDefault="00D7167C" w:rsidP="004657B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For each action in the </w:t>
      </w:r>
      <w:r w:rsidR="00A01C8F">
        <w:rPr>
          <w:rFonts w:ascii="Calibri" w:hAnsi="Calibri" w:cs="Calibri"/>
        </w:rPr>
        <w:t>A</w:t>
      </w:r>
      <w:r w:rsidRPr="004657BD">
        <w:rPr>
          <w:rFonts w:ascii="Calibri" w:hAnsi="Calibri" w:cs="Calibri"/>
        </w:rPr>
        <w:t xml:space="preserve"> do the following:</w:t>
      </w:r>
    </w:p>
    <w:p w14:paraId="46F707C5" w14:textId="668AF74D" w:rsidR="00D7167C" w:rsidRPr="004657BD" w:rsidRDefault="00D7167C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Random </w:t>
      </w:r>
      <w:r w:rsidR="00A01C8F">
        <w:rPr>
          <w:rFonts w:ascii="Calibri" w:hAnsi="Calibri" w:cs="Calibri"/>
        </w:rPr>
        <w:t>p</w:t>
      </w:r>
      <w:r w:rsidRPr="004657BD">
        <w:rPr>
          <w:rFonts w:ascii="Calibri" w:hAnsi="Calibri" w:cs="Calibri"/>
        </w:rPr>
        <w:t xml:space="preserve">robability of </w:t>
      </w:r>
      <w:r w:rsidR="00A01C8F">
        <w:rPr>
          <w:rFonts w:ascii="Calibri" w:hAnsi="Calibri" w:cs="Calibri"/>
        </w:rPr>
        <w:t>coffee b</w:t>
      </w:r>
      <w:r w:rsidRPr="004657BD">
        <w:rPr>
          <w:rFonts w:ascii="Calibri" w:hAnsi="Calibri" w:cs="Calibri"/>
        </w:rPr>
        <w:t>ags</w:t>
      </w:r>
      <w:r w:rsidR="00A01C8F">
        <w:rPr>
          <w:rFonts w:ascii="Calibri" w:hAnsi="Calibri" w:cs="Calibri"/>
        </w:rPr>
        <w:t xml:space="preserve"> that do</w:t>
      </w:r>
      <w:r w:rsidRPr="004657BD">
        <w:rPr>
          <w:rFonts w:ascii="Calibri" w:hAnsi="Calibri" w:cs="Calibri"/>
        </w:rPr>
        <w:t xml:space="preserve"> not meeting the standard</w:t>
      </w:r>
    </w:p>
    <w:p w14:paraId="0DF1EA2F" w14:textId="5611EB36" w:rsidR="00D7167C" w:rsidRPr="004657BD" w:rsidRDefault="00D7167C" w:rsidP="004657B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For all state</w:t>
      </w:r>
      <w:r w:rsidR="00A01C8F">
        <w:rPr>
          <w:rFonts w:ascii="Calibri" w:hAnsi="Calibri" w:cs="Calibri"/>
        </w:rPr>
        <w:t>s</w:t>
      </w:r>
      <w:r w:rsidRPr="004657BD">
        <w:rPr>
          <w:rFonts w:ascii="Calibri" w:hAnsi="Calibri" w:cs="Calibri"/>
        </w:rPr>
        <w:t xml:space="preserve"> (inventory, customers) in the </w:t>
      </w:r>
      <w:r w:rsidR="00A01C8F">
        <w:rPr>
          <w:rFonts w:ascii="Calibri" w:hAnsi="Calibri" w:cs="Calibri"/>
        </w:rPr>
        <w:t>S</w:t>
      </w:r>
      <w:r w:rsidRPr="004657BD">
        <w:rPr>
          <w:rFonts w:ascii="Calibri" w:hAnsi="Calibri" w:cs="Calibri"/>
        </w:rPr>
        <w:t xml:space="preserve"> do the following:</w:t>
      </w:r>
    </w:p>
    <w:p w14:paraId="14B1C9D8" w14:textId="4403A6A0" w:rsidR="00D7167C" w:rsidRPr="004657BD" w:rsidRDefault="00D7167C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New Inventory = Old Inventory + Action - Bags not meeting the standard (Using Binomial Distribution)</w:t>
      </w:r>
      <w:r w:rsidR="00A01C8F">
        <w:rPr>
          <w:rFonts w:ascii="Calibri" w:hAnsi="Calibri" w:cs="Calibri"/>
        </w:rPr>
        <w:t xml:space="preserve"> (Similar to the calculation in reward)</w:t>
      </w:r>
    </w:p>
    <w:p w14:paraId="039922DD" w14:textId="5849AF8C" w:rsidR="00D7167C" w:rsidRPr="004657BD" w:rsidRDefault="00D7167C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Leftover Bags</w:t>
      </w:r>
    </w:p>
    <w:p w14:paraId="24DB1F06" w14:textId="3072426A" w:rsidR="00D7167C" w:rsidRPr="004657BD" w:rsidRDefault="00D7167C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the Stale Probability</w:t>
      </w:r>
      <w:r w:rsidR="00A01C8F">
        <w:rPr>
          <w:rFonts w:ascii="Calibri" w:hAnsi="Calibri" w:cs="Calibri"/>
        </w:rPr>
        <w:t xml:space="preserve"> of the coffee</w:t>
      </w:r>
      <w:r w:rsidRPr="004657BD">
        <w:rPr>
          <w:rFonts w:ascii="Calibri" w:hAnsi="Calibri" w:cs="Calibri"/>
        </w:rPr>
        <w:t xml:space="preserve"> bags counting from 0 to leftover bags</w:t>
      </w:r>
    </w:p>
    <w:p w14:paraId="0541FF80" w14:textId="459DB7E7" w:rsidR="00D7167C" w:rsidRPr="004657BD" w:rsidRDefault="00D7167C" w:rsidP="004657BD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 xml:space="preserve">For </w:t>
      </w:r>
      <w:r w:rsidR="00A01C8F">
        <w:rPr>
          <w:rFonts w:ascii="Calibri" w:hAnsi="Calibri" w:cs="Calibri"/>
        </w:rPr>
        <w:t>e</w:t>
      </w:r>
      <w:r w:rsidRPr="004657BD">
        <w:rPr>
          <w:rFonts w:ascii="Calibri" w:hAnsi="Calibri" w:cs="Calibri"/>
        </w:rPr>
        <w:t>ach next day customer</w:t>
      </w:r>
      <w:r w:rsidR="00A01C8F">
        <w:rPr>
          <w:rFonts w:ascii="Calibri" w:hAnsi="Calibri" w:cs="Calibri"/>
        </w:rPr>
        <w:t>,</w:t>
      </w:r>
      <w:r w:rsidRPr="004657BD">
        <w:rPr>
          <w:rFonts w:ascii="Calibri" w:hAnsi="Calibri" w:cs="Calibri"/>
        </w:rPr>
        <w:t xml:space="preserve"> do the following:</w:t>
      </w:r>
    </w:p>
    <w:p w14:paraId="4FF38E91" w14:textId="6E523150" w:rsidR="00D7167C" w:rsidRPr="004657BD" w:rsidRDefault="00D7167C" w:rsidP="004657BD">
      <w:pPr>
        <w:pStyle w:val="ListParagraph"/>
        <w:numPr>
          <w:ilvl w:val="3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Get the Customer Probability</w:t>
      </w:r>
    </w:p>
    <w:p w14:paraId="4DB12BF0" w14:textId="6C750EC5" w:rsidR="00D7167C" w:rsidRPr="004657BD" w:rsidRDefault="00D7167C" w:rsidP="004657BD">
      <w:pPr>
        <w:pStyle w:val="ListParagraph"/>
        <w:numPr>
          <w:ilvl w:val="3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Get next states (After subtracting Leftover with stale bags)</w:t>
      </w:r>
    </w:p>
    <w:p w14:paraId="5F7B8A99" w14:textId="1BEA6D00" w:rsidR="00980896" w:rsidRDefault="00D7167C" w:rsidP="004657BD">
      <w:pPr>
        <w:pStyle w:val="ListParagraph"/>
        <w:numPr>
          <w:ilvl w:val="3"/>
          <w:numId w:val="2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Calculate the Probability as: Customer Probability x (1 - Stale Probability) x (1 - Not Standard Probability)</w:t>
      </w:r>
    </w:p>
    <w:p w14:paraId="020AD7FC" w14:textId="76EBD5CE" w:rsidR="00A87995" w:rsidRDefault="00A87995" w:rsidP="00A8799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creates our Transition Probability Matrix which we perform for all the actions in A and stores them in a dictionary.</w:t>
      </w:r>
    </w:p>
    <w:p w14:paraId="42E2ECD2" w14:textId="3A458131" w:rsidR="009D0BDF" w:rsidRPr="00A87995" w:rsidRDefault="009D0BDF" w:rsidP="00A8799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this we perform our Value Iteration and Policy Iteration Algorithms to get the most optimal policy for Carl to order coffee bags for the next day.</w:t>
      </w:r>
    </w:p>
    <w:p w14:paraId="46170D02" w14:textId="77777777" w:rsidR="00752FA3" w:rsidRPr="004657BD" w:rsidRDefault="00752FA3" w:rsidP="004657BD">
      <w:pPr>
        <w:pStyle w:val="Heading1"/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Q2 - Feedback</w:t>
      </w:r>
    </w:p>
    <w:p w14:paraId="4B107C29" w14:textId="4DC20A12" w:rsidR="00857D1E" w:rsidRPr="004657BD" w:rsidRDefault="00857D1E" w:rsidP="004657BD">
      <w:pPr>
        <w:jc w:val="both"/>
        <w:rPr>
          <w:rStyle w:val="SubtleEmphasis"/>
          <w:rFonts w:ascii="Calibri" w:hAnsi="Calibri" w:cs="Calibri"/>
        </w:rPr>
      </w:pPr>
      <w:r w:rsidRPr="004657BD">
        <w:rPr>
          <w:rStyle w:val="SubtleEmphasis"/>
          <w:rFonts w:ascii="Calibri" w:hAnsi="Calibri" w:cs="Calibri"/>
        </w:rPr>
        <w:t>Homework 4 – Question 4 (Inference By Variable Elimination)</w:t>
      </w:r>
    </w:p>
    <w:p w14:paraId="12FBF357" w14:textId="71DFDE97" w:rsidR="00FA4500" w:rsidRPr="00FA4500" w:rsidRDefault="00FA4500" w:rsidP="004657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found the description in the Homework Question to be a bit incomplete. Though the description of the function in the provided code was a bit useful but still a bit misleading when it says we can refer to the previous function (I</w:t>
      </w:r>
      <w:r w:rsidRPr="00FA4500">
        <w:rPr>
          <w:rFonts w:ascii="Calibri" w:hAnsi="Calibri" w:cs="Calibri"/>
        </w:rPr>
        <w:t>nference</w:t>
      </w:r>
      <w:r>
        <w:rPr>
          <w:rFonts w:ascii="Calibri" w:hAnsi="Calibri" w:cs="Calibri"/>
        </w:rPr>
        <w:t xml:space="preserve"> </w:t>
      </w:r>
      <w:r w:rsidRPr="00FA4500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</w:t>
      </w:r>
      <w:r w:rsidRPr="00FA4500">
        <w:rPr>
          <w:rFonts w:ascii="Calibri" w:hAnsi="Calibri" w:cs="Calibri"/>
        </w:rPr>
        <w:t>Enumeration</w:t>
      </w:r>
      <w:r>
        <w:rPr>
          <w:rFonts w:ascii="Calibri" w:hAnsi="Calibri" w:cs="Calibri"/>
        </w:rPr>
        <w:t>) as that function does the elimination very differently.</w:t>
      </w:r>
    </w:p>
    <w:p w14:paraId="5D394F6D" w14:textId="6547EA7F" w:rsidR="00857D1E" w:rsidRPr="004657BD" w:rsidRDefault="00857D1E" w:rsidP="004657BD">
      <w:pPr>
        <w:jc w:val="both"/>
        <w:rPr>
          <w:rFonts w:ascii="Calibri" w:hAnsi="Calibri" w:cs="Calibri"/>
          <w:b/>
          <w:bCs/>
        </w:rPr>
      </w:pPr>
      <w:r w:rsidRPr="004657BD">
        <w:rPr>
          <w:rFonts w:ascii="Calibri" w:hAnsi="Calibri" w:cs="Calibri"/>
          <w:b/>
          <w:bCs/>
        </w:rPr>
        <w:t>Question Description:</w:t>
      </w:r>
    </w:p>
    <w:p w14:paraId="6DBCD3C1" w14:textId="651D936B" w:rsidR="007828A0" w:rsidRPr="004657BD" w:rsidRDefault="007828A0" w:rsidP="004657BD">
      <w:p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I</w:t>
      </w:r>
      <w:r w:rsidR="00857D1E" w:rsidRPr="00857D1E">
        <w:rPr>
          <w:rFonts w:ascii="Calibri" w:hAnsi="Calibri" w:cs="Calibri"/>
        </w:rPr>
        <w:t>mplement the</w:t>
      </w:r>
      <w:r w:rsidR="00494812">
        <w:rPr>
          <w:rFonts w:ascii="Calibri" w:hAnsi="Calibri" w:cs="Calibri"/>
        </w:rPr>
        <w:t xml:space="preserve"> Inference by</w:t>
      </w:r>
      <w:r w:rsidR="00857D1E" w:rsidRPr="00857D1E">
        <w:rPr>
          <w:rFonts w:ascii="Calibri" w:hAnsi="Calibri" w:cs="Calibri"/>
        </w:rPr>
        <w:t xml:space="preserve"> variable elimination algorithm to compute marginal probabilities of certain variables given evidence.</w:t>
      </w:r>
      <w:r w:rsidRPr="004657BD">
        <w:rPr>
          <w:rFonts w:ascii="Calibri" w:hAnsi="Calibri" w:cs="Calibri"/>
        </w:rPr>
        <w:t xml:space="preserve"> S</w:t>
      </w:r>
      <w:r w:rsidR="00857D1E" w:rsidRPr="00857D1E">
        <w:rPr>
          <w:rFonts w:ascii="Calibri" w:hAnsi="Calibri" w:cs="Calibri"/>
        </w:rPr>
        <w:t>ystematically eliminate variables by joining and marginalizing factors associated with each variable in a predefined elimination order.</w:t>
      </w:r>
    </w:p>
    <w:p w14:paraId="3FEEDE6A" w14:textId="67467AAC" w:rsidR="00857D1E" w:rsidRPr="004657BD" w:rsidRDefault="007828A0" w:rsidP="004657BD">
      <w:p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lastRenderedPageBreak/>
        <w:t>I</w:t>
      </w:r>
      <w:r w:rsidR="00857D1E" w:rsidRPr="00857D1E">
        <w:rPr>
          <w:rFonts w:ascii="Calibri" w:hAnsi="Calibri" w:cs="Calibri"/>
        </w:rPr>
        <w:t>ntegrate provided evidence by filtering the factors, ensuring that the computations respect the observed evidence.</w:t>
      </w:r>
      <w:r w:rsidRPr="004657BD">
        <w:rPr>
          <w:rFonts w:ascii="Calibri" w:hAnsi="Calibri" w:cs="Calibri"/>
        </w:rPr>
        <w:t xml:space="preserve"> </w:t>
      </w:r>
      <w:r w:rsidR="00857D1E" w:rsidRPr="00857D1E">
        <w:rPr>
          <w:rFonts w:ascii="Calibri" w:hAnsi="Calibri" w:cs="Calibri"/>
        </w:rPr>
        <w:t xml:space="preserve">After processing all variables, normalize the resulting factor to produce a </w:t>
      </w:r>
      <w:r w:rsidR="004657BD" w:rsidRPr="004657BD">
        <w:rPr>
          <w:rFonts w:ascii="Calibri" w:hAnsi="Calibri" w:cs="Calibri"/>
        </w:rPr>
        <w:t>normalized</w:t>
      </w:r>
      <w:r w:rsidR="00857D1E" w:rsidRPr="00857D1E">
        <w:rPr>
          <w:rFonts w:ascii="Calibri" w:hAnsi="Calibri" w:cs="Calibri"/>
        </w:rPr>
        <w:t xml:space="preserve"> probability distribution, representing the marginal probability of the target variables.</w:t>
      </w:r>
    </w:p>
    <w:p w14:paraId="3255DBA7" w14:textId="1FE8A625" w:rsidR="00857D1E" w:rsidRPr="004657BD" w:rsidRDefault="00857D1E" w:rsidP="004657BD">
      <w:pPr>
        <w:jc w:val="both"/>
        <w:rPr>
          <w:rFonts w:ascii="Calibri" w:hAnsi="Calibri" w:cs="Calibri"/>
          <w:b/>
          <w:bCs/>
        </w:rPr>
      </w:pPr>
      <w:r w:rsidRPr="004657BD">
        <w:rPr>
          <w:rFonts w:ascii="Calibri" w:hAnsi="Calibri" w:cs="Calibri"/>
          <w:b/>
          <w:bCs/>
        </w:rPr>
        <w:t>Algorithm</w:t>
      </w:r>
      <w:r w:rsidR="007828A0" w:rsidRPr="004657BD">
        <w:rPr>
          <w:rFonts w:ascii="Calibri" w:hAnsi="Calibri" w:cs="Calibri"/>
          <w:b/>
          <w:bCs/>
        </w:rPr>
        <w:t>:</w:t>
      </w:r>
    </w:p>
    <w:p w14:paraId="52C3A7F2" w14:textId="1116B667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Get all conditional probability tables (CPTs) from the Bayesian Network that are consistent with the given evidence dictionary.</w:t>
      </w:r>
    </w:p>
    <w:p w14:paraId="70975260" w14:textId="2C1F66C0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For each variable in the elimination order:</w:t>
      </w:r>
    </w:p>
    <w:p w14:paraId="1FA45587" w14:textId="7C5137A6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Store factors involving the current variable</w:t>
      </w:r>
    </w:p>
    <w:p w14:paraId="30232BC1" w14:textId="6A9635B9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Store factors that do not involve variable</w:t>
      </w:r>
    </w:p>
    <w:p w14:paraId="1F807898" w14:textId="1F99B329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For each factor in the list of factors:</w:t>
      </w:r>
    </w:p>
    <w:p w14:paraId="14F19901" w14:textId="47939786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If the current variable var is present in the factor's variable set, add the factor to a list</w:t>
      </w:r>
      <w:r w:rsidR="00494812">
        <w:rPr>
          <w:rFonts w:ascii="Calibri" w:hAnsi="Calibri" w:cs="Calibri"/>
        </w:rPr>
        <w:t xml:space="preserve"> (say list_1)</w:t>
      </w:r>
    </w:p>
    <w:p w14:paraId="31381EE8" w14:textId="6BB6DF3C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Otherwise, add the factor to another list</w:t>
      </w:r>
      <w:r w:rsidR="00494812">
        <w:rPr>
          <w:rFonts w:ascii="Calibri" w:hAnsi="Calibri" w:cs="Calibri"/>
        </w:rPr>
        <w:t xml:space="preserve"> (say list_2)</w:t>
      </w:r>
    </w:p>
    <w:p w14:paraId="57ECB511" w14:textId="3450EB4E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Join all factors in the list</w:t>
      </w:r>
      <w:r w:rsidR="00494812">
        <w:rPr>
          <w:rFonts w:ascii="Calibri" w:hAnsi="Calibri" w:cs="Calibri"/>
        </w:rPr>
        <w:t>_1</w:t>
      </w:r>
      <w:r w:rsidRPr="004657BD">
        <w:rPr>
          <w:rFonts w:ascii="Calibri" w:hAnsi="Calibri" w:cs="Calibri"/>
        </w:rPr>
        <w:t xml:space="preserve"> using the current variable, resulting in a joined factor.</w:t>
      </w:r>
    </w:p>
    <w:p w14:paraId="4E71BD9C" w14:textId="3AAD718C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If the joined factor has more than one unconditioned variable:</w:t>
      </w:r>
    </w:p>
    <w:p w14:paraId="4388FD94" w14:textId="77D8469C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Eliminate the current variable from the joined factor to simplify it.</w:t>
      </w:r>
    </w:p>
    <w:p w14:paraId="5DB4A704" w14:textId="463FAC86" w:rsidR="007828A0" w:rsidRPr="004657BD" w:rsidRDefault="007828A0" w:rsidP="004657BD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Add the simplified factor to list</w:t>
      </w:r>
      <w:r w:rsidR="00494812">
        <w:rPr>
          <w:rFonts w:ascii="Calibri" w:hAnsi="Calibri" w:cs="Calibri"/>
        </w:rPr>
        <w:t>_2</w:t>
      </w:r>
      <w:r w:rsidRPr="004657BD">
        <w:rPr>
          <w:rFonts w:ascii="Calibri" w:hAnsi="Calibri" w:cs="Calibri"/>
        </w:rPr>
        <w:t>.</w:t>
      </w:r>
    </w:p>
    <w:p w14:paraId="6C374239" w14:textId="530CE878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Replace the factors list with the updated list</w:t>
      </w:r>
      <w:r w:rsidR="00494812">
        <w:rPr>
          <w:rFonts w:ascii="Calibri" w:hAnsi="Calibri" w:cs="Calibri"/>
        </w:rPr>
        <w:t>_2</w:t>
      </w:r>
    </w:p>
    <w:p w14:paraId="7D346391" w14:textId="0ED8A639" w:rsidR="007828A0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Join all remaining factors into a single factor</w:t>
      </w:r>
    </w:p>
    <w:p w14:paraId="5AECA5F1" w14:textId="5F089CE0" w:rsidR="00752FA3" w:rsidRPr="004657BD" w:rsidRDefault="007828A0" w:rsidP="004657B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657BD">
        <w:rPr>
          <w:rFonts w:ascii="Calibri" w:hAnsi="Calibri" w:cs="Calibri"/>
        </w:rPr>
        <w:t>Normalize this final factor to ensure it represents a valid probability distribution</w:t>
      </w:r>
    </w:p>
    <w:sectPr w:rsidR="00752FA3" w:rsidRPr="0046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D24"/>
    <w:multiLevelType w:val="hybridMultilevel"/>
    <w:tmpl w:val="5CF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71FF"/>
    <w:multiLevelType w:val="hybridMultilevel"/>
    <w:tmpl w:val="0E985B3E"/>
    <w:lvl w:ilvl="0" w:tplc="B0A65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88A"/>
    <w:multiLevelType w:val="hybridMultilevel"/>
    <w:tmpl w:val="CC2A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5C69"/>
    <w:multiLevelType w:val="hybridMultilevel"/>
    <w:tmpl w:val="468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56237">
    <w:abstractNumId w:val="0"/>
  </w:num>
  <w:num w:numId="2" w16cid:durableId="1219323415">
    <w:abstractNumId w:val="3"/>
  </w:num>
  <w:num w:numId="3" w16cid:durableId="119079236">
    <w:abstractNumId w:val="2"/>
  </w:num>
  <w:num w:numId="4" w16cid:durableId="200986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96"/>
    <w:rsid w:val="0041093A"/>
    <w:rsid w:val="004657BD"/>
    <w:rsid w:val="00494812"/>
    <w:rsid w:val="00752FA3"/>
    <w:rsid w:val="007828A0"/>
    <w:rsid w:val="00846AFF"/>
    <w:rsid w:val="00857D1E"/>
    <w:rsid w:val="008A0F14"/>
    <w:rsid w:val="0096709E"/>
    <w:rsid w:val="00980896"/>
    <w:rsid w:val="009A662B"/>
    <w:rsid w:val="009D0BDF"/>
    <w:rsid w:val="00A01C8F"/>
    <w:rsid w:val="00A87995"/>
    <w:rsid w:val="00C65374"/>
    <w:rsid w:val="00C72EB9"/>
    <w:rsid w:val="00CE7420"/>
    <w:rsid w:val="00D7167C"/>
    <w:rsid w:val="00E02670"/>
    <w:rsid w:val="00FA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5FF2"/>
  <w15:chartTrackingRefBased/>
  <w15:docId w15:val="{BE003582-CC4C-4BC8-9BA6-66D23995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9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57D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Ghadiali, Abde Manaaf Z</dc:creator>
  <cp:keywords/>
  <dc:description/>
  <cp:lastModifiedBy>Ghadiali, Abde Manaaf Z</cp:lastModifiedBy>
  <cp:revision>40</cp:revision>
  <cp:lastPrinted>2024-12-04T03:46:00Z</cp:lastPrinted>
  <dcterms:created xsi:type="dcterms:W3CDTF">2024-12-04T01:10:00Z</dcterms:created>
  <dcterms:modified xsi:type="dcterms:W3CDTF">2024-12-04T03:46:00Z</dcterms:modified>
</cp:coreProperties>
</file>