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220AC" w14:textId="1B744A17" w:rsidR="00331C0A" w:rsidRPr="00893247" w:rsidRDefault="00331C0A" w:rsidP="002D57D2">
      <w:pPr>
        <w:ind w:left="-720" w:right="-720"/>
        <w:jc w:val="center"/>
        <w:rPr>
          <w:rFonts w:ascii="Times New Roman" w:hAnsi="Times New Roman" w:cs="Times New Roman"/>
          <w:sz w:val="36"/>
          <w:szCs w:val="36"/>
        </w:rPr>
      </w:pPr>
      <w:r w:rsidRPr="00893247">
        <w:rPr>
          <w:rFonts w:ascii="Times New Roman" w:hAnsi="Times New Roman" w:cs="Times New Roman"/>
          <w:sz w:val="36"/>
          <w:szCs w:val="36"/>
        </w:rPr>
        <w:t>SpeakSense – Final Project Report</w:t>
      </w:r>
    </w:p>
    <w:p w14:paraId="6B800E94" w14:textId="023857EE" w:rsidR="00331C0A" w:rsidRPr="00893247" w:rsidRDefault="00331C0A" w:rsidP="002D57D2">
      <w:pPr>
        <w:ind w:left="-720" w:right="-720"/>
        <w:jc w:val="center"/>
        <w:rPr>
          <w:rFonts w:ascii="Times New Roman" w:hAnsi="Times New Roman" w:cs="Times New Roman"/>
          <w:i/>
          <w:iCs/>
        </w:rPr>
      </w:pPr>
      <w:r w:rsidRPr="00893247">
        <w:rPr>
          <w:rFonts w:ascii="Times New Roman" w:hAnsi="Times New Roman" w:cs="Times New Roman"/>
          <w:i/>
          <w:iCs/>
          <w:sz w:val="20"/>
          <w:szCs w:val="20"/>
        </w:rPr>
        <w:t xml:space="preserve">Machine Learning CSCI 6364 </w:t>
      </w:r>
      <w:r w:rsidR="00CB5035">
        <w:rPr>
          <w:rFonts w:ascii="Times New Roman" w:hAnsi="Times New Roman" w:cs="Times New Roman"/>
          <w:i/>
          <w:iCs/>
          <w:sz w:val="20"/>
          <w:szCs w:val="20"/>
        </w:rPr>
        <w:t>–</w:t>
      </w:r>
      <w:r w:rsidRPr="00893247">
        <w:rPr>
          <w:rFonts w:ascii="Times New Roman" w:hAnsi="Times New Roman" w:cs="Times New Roman"/>
          <w:i/>
          <w:iCs/>
          <w:sz w:val="20"/>
          <w:szCs w:val="20"/>
        </w:rPr>
        <w:t xml:space="preserve"> </w:t>
      </w:r>
      <w:r w:rsidR="00CB5035">
        <w:rPr>
          <w:rFonts w:ascii="Times New Roman" w:hAnsi="Times New Roman" w:cs="Times New Roman"/>
          <w:i/>
          <w:iCs/>
          <w:sz w:val="20"/>
          <w:szCs w:val="20"/>
        </w:rPr>
        <w:t xml:space="preserve">Prof. </w:t>
      </w:r>
      <w:r w:rsidRPr="00893247">
        <w:rPr>
          <w:rFonts w:ascii="Times New Roman" w:hAnsi="Times New Roman" w:cs="Times New Roman"/>
          <w:i/>
          <w:iCs/>
          <w:sz w:val="20"/>
          <w:szCs w:val="20"/>
        </w:rPr>
        <w:t>Sardar Hamidian (</w:t>
      </w:r>
      <w:hyperlink r:id="rId5" w:history="1">
        <w:r w:rsidRPr="00893247">
          <w:rPr>
            <w:rStyle w:val="Hyperlink"/>
            <w:rFonts w:ascii="Times New Roman" w:hAnsi="Times New Roman" w:cs="Times New Roman"/>
            <w:i/>
            <w:iCs/>
            <w:sz w:val="20"/>
            <w:szCs w:val="20"/>
          </w:rPr>
          <w:t>sardar@gwu.edu</w:t>
        </w:r>
      </w:hyperlink>
      <w:r w:rsidRPr="00893247">
        <w:rPr>
          <w:rFonts w:ascii="Times New Roman" w:hAnsi="Times New Roman" w:cs="Times New Roman"/>
          <w:i/>
          <w:iCs/>
          <w:sz w:val="20"/>
          <w:szCs w:val="20"/>
        </w:rPr>
        <w:t>)</w:t>
      </w:r>
      <w:r w:rsidR="00CB5035">
        <w:rPr>
          <w:rFonts w:ascii="Times New Roman" w:hAnsi="Times New Roman" w:cs="Times New Roman"/>
          <w:i/>
          <w:iCs/>
          <w:sz w:val="20"/>
          <w:szCs w:val="20"/>
        </w:rPr>
        <w:t>, Prof.</w:t>
      </w:r>
      <w:r w:rsidRPr="00893247">
        <w:rPr>
          <w:rFonts w:ascii="Times New Roman" w:hAnsi="Times New Roman" w:cs="Times New Roman"/>
          <w:i/>
          <w:iCs/>
          <w:sz w:val="20"/>
          <w:szCs w:val="20"/>
        </w:rPr>
        <w:t xml:space="preserve"> Armin Mehrabian (</w:t>
      </w:r>
      <w:hyperlink r:id="rId6" w:history="1">
        <w:r w:rsidRPr="00893247">
          <w:rPr>
            <w:rStyle w:val="Hyperlink"/>
            <w:rFonts w:ascii="Times New Roman" w:hAnsi="Times New Roman" w:cs="Times New Roman"/>
            <w:i/>
            <w:iCs/>
            <w:sz w:val="20"/>
            <w:szCs w:val="20"/>
          </w:rPr>
          <w:t>armin@gwu.edu</w:t>
        </w:r>
      </w:hyperlink>
      <w:r w:rsidRPr="00893247">
        <w:rPr>
          <w:rFonts w:ascii="Times New Roman" w:hAnsi="Times New Roman" w:cs="Times New Roman"/>
          <w:i/>
          <w:iCs/>
          <w:sz w:val="20"/>
          <w:szCs w:val="20"/>
        </w:rPr>
        <w:t>)</w:t>
      </w:r>
      <w:r w:rsidR="00AA1482">
        <w:rPr>
          <w:rFonts w:ascii="Times New Roman" w:hAnsi="Times New Roman" w:cs="Times New Roman"/>
          <w:i/>
          <w:iCs/>
          <w:sz w:val="20"/>
          <w:szCs w:val="20"/>
        </w:rPr>
        <w:br/>
      </w:r>
      <w:r w:rsidRPr="00893247">
        <w:rPr>
          <w:rFonts w:ascii="Times New Roman" w:hAnsi="Times New Roman" w:cs="Times New Roman"/>
          <w:i/>
          <w:iCs/>
          <w:sz w:val="20"/>
          <w:szCs w:val="20"/>
        </w:rPr>
        <w:t xml:space="preserve">Abde Manaaf Ghadiali – G29583342, Gehna Ahuja – </w:t>
      </w:r>
      <w:r w:rsidR="00C358AA">
        <w:rPr>
          <w:rFonts w:ascii="Times New Roman" w:hAnsi="Times New Roman" w:cs="Times New Roman"/>
          <w:i/>
          <w:iCs/>
          <w:sz w:val="20"/>
          <w:szCs w:val="20"/>
        </w:rPr>
        <w:t>G35741419</w:t>
      </w:r>
      <w:r w:rsidRPr="00893247">
        <w:rPr>
          <w:rFonts w:ascii="Times New Roman" w:hAnsi="Times New Roman" w:cs="Times New Roman"/>
          <w:i/>
          <w:iCs/>
          <w:sz w:val="20"/>
          <w:szCs w:val="20"/>
        </w:rPr>
        <w:t xml:space="preserve">, Venkatesh Shanmugam – </w:t>
      </w:r>
      <w:r w:rsidR="00C358AA">
        <w:rPr>
          <w:rFonts w:ascii="Times New Roman" w:hAnsi="Times New Roman" w:cs="Times New Roman"/>
          <w:i/>
          <w:iCs/>
          <w:sz w:val="20"/>
          <w:szCs w:val="20"/>
        </w:rPr>
        <w:t>G27887303</w:t>
      </w:r>
      <w:r w:rsidR="00AA1482">
        <w:rPr>
          <w:rFonts w:ascii="Times New Roman" w:hAnsi="Times New Roman" w:cs="Times New Roman"/>
          <w:i/>
          <w:iCs/>
          <w:sz w:val="20"/>
          <w:szCs w:val="20"/>
        </w:rPr>
        <w:br/>
      </w:r>
      <w:r w:rsidR="0065645C" w:rsidRPr="00893247">
        <w:rPr>
          <w:rFonts w:ascii="Times New Roman" w:hAnsi="Times New Roman" w:cs="Times New Roman"/>
          <w:i/>
          <w:iCs/>
          <w:sz w:val="20"/>
          <w:szCs w:val="20"/>
        </w:rPr>
        <w:t>Submission Date – 3</w:t>
      </w:r>
      <w:r w:rsidR="0065645C" w:rsidRPr="00893247">
        <w:rPr>
          <w:rFonts w:ascii="Times New Roman" w:hAnsi="Times New Roman" w:cs="Times New Roman"/>
          <w:i/>
          <w:iCs/>
          <w:sz w:val="20"/>
          <w:szCs w:val="20"/>
          <w:vertAlign w:val="superscript"/>
        </w:rPr>
        <w:t>rd</w:t>
      </w:r>
      <w:r w:rsidR="0065645C" w:rsidRPr="00893247">
        <w:rPr>
          <w:rFonts w:ascii="Times New Roman" w:hAnsi="Times New Roman" w:cs="Times New Roman"/>
          <w:i/>
          <w:iCs/>
          <w:sz w:val="20"/>
          <w:szCs w:val="20"/>
        </w:rPr>
        <w:t xml:space="preserve"> May 2024</w:t>
      </w:r>
      <w:r w:rsidR="00854AA6">
        <w:rPr>
          <w:rFonts w:ascii="Times New Roman" w:hAnsi="Times New Roman" w:cs="Times New Roman"/>
          <w:i/>
          <w:iCs/>
          <w:sz w:val="20"/>
          <w:szCs w:val="20"/>
        </w:rPr>
        <w:t xml:space="preserve">, </w:t>
      </w:r>
      <w:r w:rsidR="00854AA6" w:rsidRPr="001A61A9">
        <w:rPr>
          <w:rFonts w:ascii="Times New Roman" w:hAnsi="Times New Roman" w:cs="Times New Roman"/>
          <w:b/>
          <w:bCs/>
          <w:i/>
          <w:iCs/>
          <w:sz w:val="20"/>
          <w:szCs w:val="20"/>
        </w:rPr>
        <w:t>Project Link</w:t>
      </w:r>
      <w:r w:rsidR="00854AA6">
        <w:rPr>
          <w:rFonts w:ascii="Times New Roman" w:hAnsi="Times New Roman" w:cs="Times New Roman"/>
          <w:i/>
          <w:iCs/>
          <w:sz w:val="20"/>
          <w:szCs w:val="20"/>
        </w:rPr>
        <w:t xml:space="preserve"> – SpeakSense – </w:t>
      </w:r>
      <w:hyperlink r:id="rId7" w:history="1">
        <w:r w:rsidR="00854AA6" w:rsidRPr="00854AA6">
          <w:rPr>
            <w:rStyle w:val="Hyperlink"/>
            <w:rFonts w:ascii="Times New Roman" w:hAnsi="Times New Roman" w:cs="Times New Roman"/>
            <w:i/>
            <w:iCs/>
            <w:sz w:val="20"/>
            <w:szCs w:val="20"/>
          </w:rPr>
          <w:t>AI Language Detection Tool (GitHub.com)</w:t>
        </w:r>
      </w:hyperlink>
    </w:p>
    <w:p w14:paraId="1204443A" w14:textId="3919AC11" w:rsidR="00331C0A" w:rsidRPr="00C6638C" w:rsidRDefault="00331C0A" w:rsidP="002D57D2">
      <w:pPr>
        <w:ind w:left="-720" w:right="-720"/>
        <w:rPr>
          <w:rFonts w:ascii="Times New Roman" w:hAnsi="Times New Roman" w:cs="Times New Roman"/>
          <w:b/>
          <w:bCs/>
          <w:i/>
          <w:iCs/>
        </w:rPr>
      </w:pPr>
      <w:r w:rsidRPr="00C6638C">
        <w:rPr>
          <w:rFonts w:ascii="Times New Roman" w:hAnsi="Times New Roman" w:cs="Times New Roman"/>
          <w:b/>
          <w:bCs/>
          <w:i/>
          <w:iCs/>
          <w:sz w:val="28"/>
          <w:szCs w:val="28"/>
        </w:rPr>
        <w:t>Abstract</w:t>
      </w:r>
    </w:p>
    <w:p w14:paraId="6E6997A0" w14:textId="48E164EB" w:rsidR="00E82D46" w:rsidRPr="00893247" w:rsidRDefault="00F31CF7" w:rsidP="002D57D2">
      <w:pPr>
        <w:ind w:left="-720" w:right="-720"/>
        <w:jc w:val="both"/>
        <w:rPr>
          <w:rFonts w:ascii="Times New Roman" w:hAnsi="Times New Roman" w:cs="Times New Roman"/>
        </w:rPr>
      </w:pPr>
      <w:r w:rsidRPr="00893247">
        <w:rPr>
          <w:rFonts w:ascii="Times New Roman" w:hAnsi="Times New Roman" w:cs="Times New Roman"/>
          <w:sz w:val="22"/>
          <w:szCs w:val="22"/>
        </w:rPr>
        <w:t xml:space="preserve">Language is vital for communication, bridging individuals, communities, and cultures. Accurately identifying diverse languages is crucial in our interconnected world. </w:t>
      </w:r>
      <w:r w:rsidRPr="0034017D">
        <w:rPr>
          <w:rFonts w:ascii="Times New Roman" w:hAnsi="Times New Roman" w:cs="Times New Roman"/>
          <w:b/>
          <w:bCs/>
          <w:sz w:val="22"/>
          <w:szCs w:val="22"/>
        </w:rPr>
        <w:t>Artificial intelligence (AI)</w:t>
      </w:r>
      <w:r w:rsidRPr="00893247">
        <w:rPr>
          <w:rFonts w:ascii="Times New Roman" w:hAnsi="Times New Roman" w:cs="Times New Roman"/>
          <w:sz w:val="22"/>
          <w:szCs w:val="22"/>
        </w:rPr>
        <w:t xml:space="preserve"> offers powerful solutions for language detection and understanding. This paper introduces "</w:t>
      </w:r>
      <w:r w:rsidRPr="0034017D">
        <w:rPr>
          <w:rFonts w:ascii="Times New Roman" w:hAnsi="Times New Roman" w:cs="Times New Roman"/>
          <w:b/>
          <w:bCs/>
          <w:sz w:val="22"/>
          <w:szCs w:val="22"/>
        </w:rPr>
        <w:t>SpeakSense</w:t>
      </w:r>
      <w:r w:rsidRPr="00893247">
        <w:rPr>
          <w:rFonts w:ascii="Times New Roman" w:hAnsi="Times New Roman" w:cs="Times New Roman"/>
          <w:sz w:val="22"/>
          <w:szCs w:val="22"/>
        </w:rPr>
        <w:t xml:space="preserve">," an AI tool for identifying languages from </w:t>
      </w:r>
      <w:r w:rsidRPr="0034017D">
        <w:rPr>
          <w:rFonts w:ascii="Times New Roman" w:hAnsi="Times New Roman" w:cs="Times New Roman"/>
          <w:b/>
          <w:bCs/>
          <w:sz w:val="22"/>
          <w:szCs w:val="22"/>
        </w:rPr>
        <w:t>audio data</w:t>
      </w:r>
      <w:r w:rsidRPr="00893247">
        <w:rPr>
          <w:rFonts w:ascii="Times New Roman" w:hAnsi="Times New Roman" w:cs="Times New Roman"/>
          <w:sz w:val="22"/>
          <w:szCs w:val="22"/>
        </w:rPr>
        <w:t>. It discusses the importance and challenges of language detection in audio content, detailing SpeakSense's architecture and methods. Through experimentation, it demonstrates SpeakSense's effectiveness in identifying languages across contexts. It explores practical applications such as transcription and speech analytics, addressing ethical considerations. Speak Sense signifies a significant advancement in AI-driven language detection, facilitating effective communication in our multilingual world.</w:t>
      </w:r>
    </w:p>
    <w:p w14:paraId="437B2F45" w14:textId="77777777" w:rsidR="00331C0A" w:rsidRPr="00893247" w:rsidRDefault="00331C0A" w:rsidP="002D57D2">
      <w:pPr>
        <w:ind w:left="-720" w:right="-720"/>
        <w:rPr>
          <w:rFonts w:ascii="Times New Roman" w:hAnsi="Times New Roman" w:cs="Times New Roman"/>
        </w:rPr>
      </w:pPr>
    </w:p>
    <w:p w14:paraId="624F2B24" w14:textId="169B6B9E" w:rsidR="00331C0A" w:rsidRPr="00C6638C" w:rsidRDefault="00331C0A" w:rsidP="002D57D2">
      <w:pPr>
        <w:ind w:left="-720" w:right="-720"/>
        <w:rPr>
          <w:rFonts w:ascii="Times New Roman" w:hAnsi="Times New Roman" w:cs="Times New Roman"/>
          <w:b/>
          <w:bCs/>
          <w:i/>
          <w:iCs/>
        </w:rPr>
      </w:pPr>
      <w:r w:rsidRPr="00C6638C">
        <w:rPr>
          <w:rFonts w:ascii="Times New Roman" w:hAnsi="Times New Roman" w:cs="Times New Roman"/>
          <w:b/>
          <w:bCs/>
          <w:i/>
          <w:iCs/>
          <w:sz w:val="28"/>
          <w:szCs w:val="28"/>
        </w:rPr>
        <w:t>Introduction</w:t>
      </w:r>
    </w:p>
    <w:p w14:paraId="0479357E" w14:textId="4E6B45B2" w:rsidR="002D57D2" w:rsidRPr="0034017D" w:rsidRDefault="002D57D2" w:rsidP="002D57D2">
      <w:pPr>
        <w:ind w:left="-720" w:right="-720"/>
        <w:jc w:val="both"/>
        <w:rPr>
          <w:rFonts w:ascii="Times New Roman" w:hAnsi="Times New Roman" w:cs="Times New Roman"/>
          <w:sz w:val="22"/>
          <w:szCs w:val="22"/>
        </w:rPr>
      </w:pPr>
      <w:r w:rsidRPr="00AB19FE">
        <w:rPr>
          <w:rFonts w:ascii="Times New Roman" w:hAnsi="Times New Roman" w:cs="Times New Roman"/>
          <w:b/>
          <w:bCs/>
          <w:sz w:val="22"/>
          <w:szCs w:val="22"/>
        </w:rPr>
        <w:t>Language detection</w:t>
      </w:r>
      <w:r w:rsidRPr="0034017D">
        <w:rPr>
          <w:rFonts w:ascii="Times New Roman" w:hAnsi="Times New Roman" w:cs="Times New Roman"/>
          <w:sz w:val="22"/>
          <w:szCs w:val="22"/>
        </w:rPr>
        <w:t xml:space="preserve"> from audio recordings stands as a critical task in enabling effective communication and comprehension across linguistic barriers. This project endeavors to develop a robust and precise system tailored for this purpose, leveraging cutting-edge </w:t>
      </w:r>
      <w:r w:rsidRPr="001A61A9">
        <w:rPr>
          <w:rFonts w:ascii="Times New Roman" w:hAnsi="Times New Roman" w:cs="Times New Roman"/>
          <w:b/>
          <w:bCs/>
          <w:sz w:val="22"/>
          <w:szCs w:val="22"/>
        </w:rPr>
        <w:t>machine learning</w:t>
      </w:r>
      <w:r w:rsidRPr="0034017D">
        <w:rPr>
          <w:rFonts w:ascii="Times New Roman" w:hAnsi="Times New Roman" w:cs="Times New Roman"/>
          <w:sz w:val="22"/>
          <w:szCs w:val="22"/>
        </w:rPr>
        <w:t xml:space="preserve"> and </w:t>
      </w:r>
      <w:r w:rsidRPr="001A61A9">
        <w:rPr>
          <w:rFonts w:ascii="Times New Roman" w:hAnsi="Times New Roman" w:cs="Times New Roman"/>
          <w:b/>
          <w:bCs/>
          <w:sz w:val="22"/>
          <w:szCs w:val="22"/>
        </w:rPr>
        <w:t>deep learning</w:t>
      </w:r>
      <w:r w:rsidRPr="0034017D">
        <w:rPr>
          <w:rFonts w:ascii="Times New Roman" w:hAnsi="Times New Roman" w:cs="Times New Roman"/>
          <w:sz w:val="22"/>
          <w:szCs w:val="22"/>
        </w:rPr>
        <w:t xml:space="preserve"> techniques alongside </w:t>
      </w:r>
      <w:r w:rsidRPr="001A61A9">
        <w:rPr>
          <w:rFonts w:ascii="Times New Roman" w:hAnsi="Times New Roman" w:cs="Times New Roman"/>
          <w:b/>
          <w:bCs/>
          <w:sz w:val="22"/>
          <w:szCs w:val="22"/>
        </w:rPr>
        <w:t>signal processing</w:t>
      </w:r>
      <w:r w:rsidRPr="0034017D">
        <w:rPr>
          <w:rFonts w:ascii="Times New Roman" w:hAnsi="Times New Roman" w:cs="Times New Roman"/>
          <w:sz w:val="22"/>
          <w:szCs w:val="22"/>
        </w:rPr>
        <w:t xml:space="preserve"> methodologies. By accurately identifying spoken languages from diverse audio inputs, including varying accents, dialects, and environmental conditions, the system aims to facilitate practical applications in speech recognition, transcription, translation, and beyond.</w:t>
      </w:r>
    </w:p>
    <w:p w14:paraId="2E4CDA31" w14:textId="045D9A94" w:rsidR="002D57D2" w:rsidRPr="0034017D" w:rsidRDefault="002D57D2" w:rsidP="002D57D2">
      <w:pPr>
        <w:ind w:left="-720" w:right="-720"/>
        <w:jc w:val="both"/>
        <w:rPr>
          <w:rFonts w:ascii="Times New Roman" w:hAnsi="Times New Roman" w:cs="Times New Roman"/>
          <w:sz w:val="22"/>
          <w:szCs w:val="22"/>
        </w:rPr>
      </w:pPr>
      <w:r w:rsidRPr="0034017D">
        <w:rPr>
          <w:rFonts w:ascii="Times New Roman" w:hAnsi="Times New Roman" w:cs="Times New Roman"/>
          <w:sz w:val="22"/>
          <w:szCs w:val="22"/>
        </w:rPr>
        <w:t xml:space="preserve">In pursuit of this objective, the project draws upon diverse and representative datasets sourced from </w:t>
      </w:r>
      <w:r w:rsidRPr="001A61A9">
        <w:rPr>
          <w:rFonts w:ascii="Times New Roman" w:hAnsi="Times New Roman" w:cs="Times New Roman"/>
          <w:b/>
          <w:bCs/>
          <w:sz w:val="22"/>
          <w:szCs w:val="22"/>
        </w:rPr>
        <w:t>Kaggle</w:t>
      </w:r>
      <w:r w:rsidRPr="0034017D">
        <w:rPr>
          <w:rFonts w:ascii="Times New Roman" w:hAnsi="Times New Roman" w:cs="Times New Roman"/>
          <w:sz w:val="22"/>
          <w:szCs w:val="22"/>
        </w:rPr>
        <w:t>, encompassing a broad spectrum of languages, accents, dialects, and speaking styles. These datasets include the "</w:t>
      </w:r>
      <w:r w:rsidRPr="001A61A9">
        <w:rPr>
          <w:rFonts w:ascii="Times New Roman" w:hAnsi="Times New Roman" w:cs="Times New Roman"/>
          <w:b/>
          <w:bCs/>
          <w:sz w:val="22"/>
          <w:szCs w:val="22"/>
        </w:rPr>
        <w:t>Audio Dataset with 10 Indian Languages</w:t>
      </w:r>
      <w:r w:rsidRPr="0034017D">
        <w:rPr>
          <w:rFonts w:ascii="Times New Roman" w:hAnsi="Times New Roman" w:cs="Times New Roman"/>
          <w:sz w:val="22"/>
          <w:szCs w:val="22"/>
        </w:rPr>
        <w:t>," featuring Bengali, Gujarati, Hindi, Kannada, Malayalam, Marathi, Punjabi, Tamil, Telugu, and Urdu, as well as the "</w:t>
      </w:r>
      <w:r w:rsidRPr="001A61A9">
        <w:rPr>
          <w:rFonts w:ascii="Times New Roman" w:hAnsi="Times New Roman" w:cs="Times New Roman"/>
          <w:b/>
          <w:bCs/>
          <w:sz w:val="22"/>
          <w:szCs w:val="22"/>
        </w:rPr>
        <w:t>Spoken Language Identification</w:t>
      </w:r>
      <w:r w:rsidRPr="0034017D">
        <w:rPr>
          <w:rFonts w:ascii="Times New Roman" w:hAnsi="Times New Roman" w:cs="Times New Roman"/>
          <w:sz w:val="22"/>
          <w:szCs w:val="22"/>
        </w:rPr>
        <w:t>" dataset, comprising English, Spanish, and German recordings. Additionally, a test (holdout) set comprising audio samples collected from friends, family, and faculty members serves to demonstrate live prediction capabilities.</w:t>
      </w:r>
    </w:p>
    <w:p w14:paraId="2FF34E53" w14:textId="555B636A" w:rsidR="00331C0A" w:rsidRPr="00893247" w:rsidRDefault="002D57D2" w:rsidP="002D57D2">
      <w:pPr>
        <w:ind w:left="-720" w:right="-720"/>
        <w:jc w:val="both"/>
        <w:rPr>
          <w:rFonts w:ascii="Times New Roman" w:hAnsi="Times New Roman" w:cs="Times New Roman"/>
        </w:rPr>
      </w:pPr>
      <w:r w:rsidRPr="0034017D">
        <w:rPr>
          <w:rFonts w:ascii="Times New Roman" w:hAnsi="Times New Roman" w:cs="Times New Roman"/>
          <w:sz w:val="22"/>
          <w:szCs w:val="22"/>
        </w:rPr>
        <w:t xml:space="preserve">To manage computational constraints effectively, the project plans to utilize 120,000 audio files for </w:t>
      </w:r>
      <w:r w:rsidRPr="001A61A9">
        <w:rPr>
          <w:rFonts w:ascii="Times New Roman" w:hAnsi="Times New Roman" w:cs="Times New Roman"/>
          <w:b/>
          <w:bCs/>
          <w:sz w:val="22"/>
          <w:szCs w:val="22"/>
        </w:rPr>
        <w:t>deep neural network (DNN)</w:t>
      </w:r>
      <w:r w:rsidRPr="0034017D">
        <w:rPr>
          <w:rFonts w:ascii="Times New Roman" w:hAnsi="Times New Roman" w:cs="Times New Roman"/>
          <w:sz w:val="22"/>
          <w:szCs w:val="22"/>
        </w:rPr>
        <w:t xml:space="preserve"> and </w:t>
      </w:r>
      <w:r w:rsidRPr="001A61A9">
        <w:rPr>
          <w:rFonts w:ascii="Times New Roman" w:hAnsi="Times New Roman" w:cs="Times New Roman"/>
          <w:b/>
          <w:bCs/>
          <w:sz w:val="22"/>
          <w:szCs w:val="22"/>
        </w:rPr>
        <w:t>classical machine learning models</w:t>
      </w:r>
      <w:r w:rsidRPr="0034017D">
        <w:rPr>
          <w:rFonts w:ascii="Times New Roman" w:hAnsi="Times New Roman" w:cs="Times New Roman"/>
          <w:sz w:val="22"/>
          <w:szCs w:val="22"/>
        </w:rPr>
        <w:t xml:space="preserve">, while restricting the dataset to 12,000 audio files for </w:t>
      </w:r>
      <w:r w:rsidRPr="001A61A9">
        <w:rPr>
          <w:rFonts w:ascii="Times New Roman" w:hAnsi="Times New Roman" w:cs="Times New Roman"/>
          <w:b/>
          <w:bCs/>
          <w:sz w:val="22"/>
          <w:szCs w:val="22"/>
        </w:rPr>
        <w:t>convolutional neural network (CNN)</w:t>
      </w:r>
      <w:r w:rsidRPr="0034017D">
        <w:rPr>
          <w:rFonts w:ascii="Times New Roman" w:hAnsi="Times New Roman" w:cs="Times New Roman"/>
          <w:sz w:val="22"/>
          <w:szCs w:val="22"/>
        </w:rPr>
        <w:t xml:space="preserve"> models. Through the integration of these diverse datasets and computational strategies, the project endeavors to develop a robust and scalable language detection system capable of meeting the demands of real-world applications across linguistic boundaries.</w:t>
      </w:r>
    </w:p>
    <w:p w14:paraId="28E28CDA" w14:textId="77777777" w:rsidR="002D57D2" w:rsidRPr="00893247" w:rsidRDefault="002D57D2" w:rsidP="002D57D2">
      <w:pPr>
        <w:ind w:left="-720" w:right="-720"/>
        <w:rPr>
          <w:rFonts w:ascii="Times New Roman" w:hAnsi="Times New Roman" w:cs="Times New Roman"/>
        </w:rPr>
      </w:pPr>
    </w:p>
    <w:p w14:paraId="2C0D6E00" w14:textId="7A951FA8" w:rsidR="00331C0A" w:rsidRPr="00066E5E" w:rsidRDefault="00331C0A" w:rsidP="002D57D2">
      <w:pPr>
        <w:ind w:left="-720" w:right="-720"/>
        <w:rPr>
          <w:rFonts w:ascii="Times New Roman" w:hAnsi="Times New Roman" w:cs="Times New Roman"/>
          <w:b/>
          <w:bCs/>
          <w:i/>
          <w:iCs/>
        </w:rPr>
      </w:pPr>
      <w:r w:rsidRPr="00066E5E">
        <w:rPr>
          <w:rFonts w:ascii="Times New Roman" w:hAnsi="Times New Roman" w:cs="Times New Roman"/>
          <w:b/>
          <w:bCs/>
          <w:i/>
          <w:iCs/>
          <w:sz w:val="28"/>
          <w:szCs w:val="28"/>
        </w:rPr>
        <w:t>Previous Work</w:t>
      </w:r>
    </w:p>
    <w:p w14:paraId="2F44F44D" w14:textId="4981B390" w:rsidR="00E37D0B" w:rsidRPr="00893247" w:rsidRDefault="00E37D0B" w:rsidP="00066E5E">
      <w:pPr>
        <w:ind w:left="-720" w:right="-720"/>
        <w:jc w:val="both"/>
        <w:rPr>
          <w:rFonts w:ascii="Times New Roman" w:hAnsi="Times New Roman" w:cs="Times New Roman"/>
        </w:rPr>
      </w:pPr>
      <w:r w:rsidRPr="00066E5E">
        <w:rPr>
          <w:rFonts w:ascii="Times New Roman" w:hAnsi="Times New Roman" w:cs="Times New Roman"/>
          <w:sz w:val="22"/>
          <w:szCs w:val="22"/>
        </w:rPr>
        <w:t xml:space="preserve">Several research endeavors have contributed significantly to the field of language detection from audio recordings, advancing methodologies, techniques, and applications. </w:t>
      </w:r>
      <w:r w:rsidRPr="00AB19FE">
        <w:rPr>
          <w:rFonts w:ascii="Times New Roman" w:hAnsi="Times New Roman" w:cs="Times New Roman"/>
          <w:b/>
          <w:bCs/>
          <w:sz w:val="22"/>
          <w:szCs w:val="22"/>
        </w:rPr>
        <w:t>[Juang &amp; Rabiner</w:t>
      </w:r>
      <w:r w:rsidR="002F0F77" w:rsidRPr="00AB19FE">
        <w:rPr>
          <w:rFonts w:ascii="Times New Roman" w:hAnsi="Times New Roman" w:cs="Times New Roman"/>
          <w:b/>
          <w:bCs/>
          <w:sz w:val="22"/>
          <w:szCs w:val="22"/>
        </w:rPr>
        <w:t>, 1990]</w:t>
      </w:r>
      <w:r w:rsidR="00194BF4" w:rsidRPr="00AB19FE">
        <w:rPr>
          <w:rFonts w:ascii="Times New Roman" w:hAnsi="Times New Roman" w:cs="Times New Roman"/>
          <w:b/>
          <w:bCs/>
          <w:sz w:val="22"/>
          <w:szCs w:val="22"/>
        </w:rPr>
        <w:t>[1]</w:t>
      </w:r>
      <w:r w:rsidRPr="00066E5E">
        <w:rPr>
          <w:rFonts w:ascii="Times New Roman" w:hAnsi="Times New Roman" w:cs="Times New Roman"/>
          <w:sz w:val="22"/>
          <w:szCs w:val="22"/>
        </w:rPr>
        <w:t xml:space="preserve"> presents a comprehensive exploration of various techniques for language identification in speech signals. The authors compare different approaches, including template matching, hidden Markov models (HMMs), and Gaussian mixture models (GMMs), evaluating their performance across multiple languages and conditions.</w:t>
      </w:r>
      <w:r w:rsidR="002F0F77" w:rsidRPr="00066E5E">
        <w:rPr>
          <w:rFonts w:ascii="Times New Roman" w:hAnsi="Times New Roman" w:cs="Times New Roman"/>
          <w:sz w:val="22"/>
          <w:szCs w:val="22"/>
        </w:rPr>
        <w:t xml:space="preserve"> </w:t>
      </w:r>
      <w:r w:rsidR="002F0F77" w:rsidRPr="00AB19FE">
        <w:rPr>
          <w:rFonts w:ascii="Times New Roman" w:hAnsi="Times New Roman" w:cs="Times New Roman"/>
          <w:b/>
          <w:bCs/>
          <w:sz w:val="22"/>
          <w:szCs w:val="22"/>
        </w:rPr>
        <w:t>[Reynolds, Rose, &amp; Lyu, 1995][2]</w:t>
      </w:r>
      <w:r w:rsidR="002F0F77" w:rsidRPr="00066E5E">
        <w:rPr>
          <w:rFonts w:ascii="Times New Roman" w:hAnsi="Times New Roman" w:cs="Times New Roman"/>
          <w:sz w:val="22"/>
          <w:szCs w:val="22"/>
        </w:rPr>
        <w:t xml:space="preserve"> propose a neural network-based approach for language identification from speech signals. They investigate the efficacy of different neural network architectures and training strategies, demonstrating the potential of neural networks in accurately discerning languages from audio inputs.</w:t>
      </w:r>
      <w:r w:rsidR="00326B84" w:rsidRPr="00066E5E">
        <w:rPr>
          <w:rFonts w:ascii="Times New Roman" w:hAnsi="Times New Roman" w:cs="Times New Roman"/>
          <w:sz w:val="22"/>
          <w:szCs w:val="22"/>
        </w:rPr>
        <w:t xml:space="preserve"> </w:t>
      </w:r>
      <w:r w:rsidR="00326B84" w:rsidRPr="00AB19FE">
        <w:rPr>
          <w:rFonts w:ascii="Times New Roman" w:hAnsi="Times New Roman" w:cs="Times New Roman"/>
          <w:b/>
          <w:bCs/>
          <w:sz w:val="22"/>
          <w:szCs w:val="22"/>
        </w:rPr>
        <w:t>[Waibel &amp; Lee, 1990][3]</w:t>
      </w:r>
      <w:r w:rsidR="00326B84" w:rsidRPr="00066E5E">
        <w:rPr>
          <w:rFonts w:ascii="Times New Roman" w:hAnsi="Times New Roman" w:cs="Times New Roman"/>
          <w:sz w:val="22"/>
          <w:szCs w:val="22"/>
        </w:rPr>
        <w:t xml:space="preserve"> provides a comprehensive overview of the state-of-the-art techniques in multilingual speech recognition. The authors discuss various methodologies, including language modeling, acoustic modeling, and feature </w:t>
      </w:r>
      <w:r w:rsidR="00326B84" w:rsidRPr="00066E5E">
        <w:rPr>
          <w:rFonts w:ascii="Times New Roman" w:hAnsi="Times New Roman" w:cs="Times New Roman"/>
          <w:sz w:val="22"/>
          <w:szCs w:val="22"/>
        </w:rPr>
        <w:lastRenderedPageBreak/>
        <w:t>extraction, highlighting their applications and challenges in achieving accurate language detection and recognition.</w:t>
      </w:r>
      <w:r w:rsidR="0064294B" w:rsidRPr="00066E5E">
        <w:rPr>
          <w:rFonts w:ascii="Times New Roman" w:hAnsi="Times New Roman" w:cs="Times New Roman"/>
          <w:sz w:val="22"/>
          <w:szCs w:val="22"/>
        </w:rPr>
        <w:t xml:space="preserve"> </w:t>
      </w:r>
      <w:r w:rsidR="0064294B" w:rsidRPr="00AB19FE">
        <w:rPr>
          <w:rFonts w:ascii="Times New Roman" w:hAnsi="Times New Roman" w:cs="Times New Roman"/>
          <w:b/>
          <w:bCs/>
          <w:sz w:val="22"/>
          <w:szCs w:val="22"/>
        </w:rPr>
        <w:t>[Bahdanau et al., 2016][4]</w:t>
      </w:r>
      <w:r w:rsidR="0064294B" w:rsidRPr="00066E5E">
        <w:rPr>
          <w:rFonts w:ascii="Times New Roman" w:hAnsi="Times New Roman" w:cs="Times New Roman"/>
          <w:sz w:val="22"/>
          <w:szCs w:val="22"/>
        </w:rPr>
        <w:t xml:space="preserve"> explore the application of deep learning models, specifically recurrent neural networks (RNNs) and convolutional neural networks (CNNs), for language recognition tasks. They investigate different network architectures and training strategies, demonstrating the effectiveness of deep learning in automatically extracting language features from audio signals. </w:t>
      </w:r>
      <w:r w:rsidR="0064294B" w:rsidRPr="00AB19FE">
        <w:rPr>
          <w:rFonts w:ascii="Times New Roman" w:hAnsi="Times New Roman" w:cs="Times New Roman"/>
          <w:b/>
          <w:bCs/>
          <w:sz w:val="22"/>
          <w:szCs w:val="22"/>
        </w:rPr>
        <w:t>[Cavnar &amp; Trenkle, 1994][5]</w:t>
      </w:r>
      <w:r w:rsidR="0064294B" w:rsidRPr="00066E5E">
        <w:rPr>
          <w:rFonts w:ascii="Times New Roman" w:hAnsi="Times New Roman" w:cs="Times New Roman"/>
          <w:sz w:val="22"/>
          <w:szCs w:val="22"/>
        </w:rPr>
        <w:t xml:space="preserve"> while not focused exclusively on audio data, is relevant for its exploration of language identification from short textual inputs. The authors investigate various statistical and machine learning approaches for automatically identifying the language of short texts, laying the groundwork for similar endeavors in language detection from audio recordings.</w:t>
      </w:r>
      <w:r w:rsidR="00F2669D">
        <w:rPr>
          <w:rFonts w:ascii="Times New Roman" w:hAnsi="Times New Roman" w:cs="Times New Roman"/>
          <w:sz w:val="22"/>
          <w:szCs w:val="22"/>
        </w:rPr>
        <w:t xml:space="preserve"> </w:t>
      </w:r>
      <w:r w:rsidR="00F2669D" w:rsidRPr="00F2669D">
        <w:rPr>
          <w:rFonts w:ascii="Times New Roman" w:hAnsi="Times New Roman" w:cs="Times New Roman"/>
          <w:sz w:val="22"/>
          <w:szCs w:val="22"/>
        </w:rPr>
        <w:t>These seminal works have paved the way for advancements in language detection from audio recordings, providing valuable insights and methodologies that continue to inform research and development efforts in this field.</w:t>
      </w:r>
    </w:p>
    <w:p w14:paraId="1BD0F194" w14:textId="77777777" w:rsidR="00331C0A" w:rsidRPr="00893247" w:rsidRDefault="00331C0A" w:rsidP="002D57D2">
      <w:pPr>
        <w:ind w:left="-720" w:right="-720"/>
        <w:rPr>
          <w:rFonts w:ascii="Times New Roman" w:hAnsi="Times New Roman" w:cs="Times New Roman"/>
        </w:rPr>
      </w:pPr>
    </w:p>
    <w:p w14:paraId="0F668C91" w14:textId="5AA36B80" w:rsidR="00331C0A" w:rsidRPr="00BF7D80" w:rsidRDefault="00331C0A" w:rsidP="002D57D2">
      <w:pPr>
        <w:ind w:left="-720" w:right="-720"/>
        <w:rPr>
          <w:rFonts w:ascii="Times New Roman" w:hAnsi="Times New Roman" w:cs="Times New Roman"/>
          <w:b/>
          <w:bCs/>
          <w:i/>
          <w:iCs/>
        </w:rPr>
      </w:pPr>
      <w:r w:rsidRPr="00BF7D80">
        <w:rPr>
          <w:rFonts w:ascii="Times New Roman" w:hAnsi="Times New Roman" w:cs="Times New Roman"/>
          <w:b/>
          <w:bCs/>
          <w:i/>
          <w:iCs/>
          <w:sz w:val="28"/>
          <w:szCs w:val="28"/>
        </w:rPr>
        <w:t>Methodologies</w:t>
      </w:r>
    </w:p>
    <w:p w14:paraId="023D90D7" w14:textId="1F42D478" w:rsidR="00BF7D80" w:rsidRPr="00BF7D80" w:rsidRDefault="00BF7D80" w:rsidP="002D57D2">
      <w:pPr>
        <w:ind w:left="-720" w:right="-720"/>
        <w:rPr>
          <w:rFonts w:ascii="Times New Roman" w:hAnsi="Times New Roman" w:cs="Times New Roman"/>
          <w:b/>
          <w:bCs/>
        </w:rPr>
      </w:pPr>
      <w:r w:rsidRPr="00BF7D80">
        <w:rPr>
          <w:rFonts w:ascii="Times New Roman" w:hAnsi="Times New Roman" w:cs="Times New Roman"/>
          <w:b/>
          <w:bCs/>
        </w:rPr>
        <w:t>Exploratory Data Analysis (EDA)</w:t>
      </w:r>
    </w:p>
    <w:p w14:paraId="6118261D" w14:textId="7346EEC0" w:rsidR="00BF7D80" w:rsidRPr="00BF7D80" w:rsidRDefault="00BF7D80" w:rsidP="00BF7D80">
      <w:pPr>
        <w:ind w:left="-720" w:right="-720"/>
        <w:jc w:val="both"/>
        <w:rPr>
          <w:rFonts w:ascii="Times New Roman" w:hAnsi="Times New Roman" w:cs="Times New Roman"/>
          <w:sz w:val="22"/>
          <w:szCs w:val="22"/>
        </w:rPr>
      </w:pPr>
      <w:r w:rsidRPr="00522C79">
        <w:rPr>
          <w:rFonts w:ascii="Times New Roman" w:hAnsi="Times New Roman" w:cs="Times New Roman"/>
          <w:b/>
          <w:bCs/>
          <w:sz w:val="22"/>
          <w:szCs w:val="22"/>
        </w:rPr>
        <w:t>Exploratory Data Analysis (EDA)</w:t>
      </w:r>
      <w:r w:rsidRPr="00BF7D80">
        <w:rPr>
          <w:rFonts w:ascii="Times New Roman" w:hAnsi="Times New Roman" w:cs="Times New Roman"/>
          <w:sz w:val="22"/>
          <w:szCs w:val="22"/>
        </w:rPr>
        <w:t xml:space="preserve"> served as a foundational step to gain insights into the characteristics of our audio dataset, identify any anomalies, and inform preprocessing strategies. Through EDA, we employed various </w:t>
      </w:r>
      <w:r w:rsidRPr="00522C79">
        <w:rPr>
          <w:rFonts w:ascii="Times New Roman" w:hAnsi="Times New Roman" w:cs="Times New Roman"/>
          <w:b/>
          <w:bCs/>
          <w:sz w:val="22"/>
          <w:szCs w:val="22"/>
        </w:rPr>
        <w:t>statistical techniques</w:t>
      </w:r>
      <w:r w:rsidRPr="00BF7D80">
        <w:rPr>
          <w:rFonts w:ascii="Times New Roman" w:hAnsi="Times New Roman" w:cs="Times New Roman"/>
          <w:sz w:val="22"/>
          <w:szCs w:val="22"/>
        </w:rPr>
        <w:t xml:space="preserve"> and </w:t>
      </w:r>
      <w:r w:rsidRPr="00522C79">
        <w:rPr>
          <w:rFonts w:ascii="Times New Roman" w:hAnsi="Times New Roman" w:cs="Times New Roman"/>
          <w:b/>
          <w:bCs/>
          <w:sz w:val="22"/>
          <w:szCs w:val="22"/>
        </w:rPr>
        <w:t>visualization methods</w:t>
      </w:r>
      <w:r w:rsidRPr="00BF7D80">
        <w:rPr>
          <w:rFonts w:ascii="Times New Roman" w:hAnsi="Times New Roman" w:cs="Times New Roman"/>
          <w:sz w:val="22"/>
          <w:szCs w:val="22"/>
        </w:rPr>
        <w:t xml:space="preserve"> to analyze the data and understand its structure. Initially, we encountered discrepancies in the labeling of audio files within the Punjabi language folder, where samples were identified as Gujarati. This discrepancy prompted us to conduct a thorough review of the Punjabi audio files, leading to the conclusion that they were mislabeled. This observation was further validated through the training of a simple Deep Neural Network (DNN), which predicted half of the Punjabi audio files as Gujarati. This highlights the importance of meticulous data labeling and quality assurance measures in dataset preparation.</w:t>
      </w:r>
    </w:p>
    <w:p w14:paraId="767B21A4" w14:textId="77777777" w:rsidR="00BF7D80" w:rsidRPr="00BF7D80" w:rsidRDefault="00BF7D80" w:rsidP="00BF7D80">
      <w:pPr>
        <w:ind w:left="-720" w:right="-720"/>
        <w:jc w:val="both"/>
        <w:rPr>
          <w:rFonts w:ascii="Times New Roman" w:hAnsi="Times New Roman" w:cs="Times New Roman"/>
          <w:sz w:val="22"/>
          <w:szCs w:val="22"/>
        </w:rPr>
      </w:pPr>
      <w:r w:rsidRPr="00BF7D80">
        <w:rPr>
          <w:rFonts w:ascii="Times New Roman" w:hAnsi="Times New Roman" w:cs="Times New Roman"/>
          <w:sz w:val="22"/>
          <w:szCs w:val="22"/>
        </w:rPr>
        <w:t>Furthermore, during the examination of the Indian Languages audio files, we observed variations in their durations. To mitigate any biases introduced by differing durations, we adopted a standardization approach by combining audio files of each language into single files and segmenting them into 10-second intervals. It's important to note that due to resource constraints, this standardization process was applied only to audio files with durations of 5 seconds or longer.</w:t>
      </w:r>
    </w:p>
    <w:p w14:paraId="202DC3F1" w14:textId="46B38439" w:rsidR="00BF7D80" w:rsidRPr="00BF7D80" w:rsidRDefault="00BF7D80" w:rsidP="00BF7D80">
      <w:pPr>
        <w:ind w:left="-720" w:right="-720"/>
        <w:jc w:val="center"/>
        <w:rPr>
          <w:rFonts w:ascii="Times New Roman" w:hAnsi="Times New Roman" w:cs="Times New Roman"/>
          <w:sz w:val="22"/>
          <w:szCs w:val="22"/>
        </w:rPr>
      </w:pPr>
      <w:r w:rsidRPr="00BF7D80">
        <w:rPr>
          <w:rFonts w:ascii="Times New Roman" w:hAnsi="Times New Roman" w:cs="Times New Roman"/>
          <w:noProof/>
          <w:sz w:val="22"/>
          <w:szCs w:val="22"/>
        </w:rPr>
        <w:drawing>
          <wp:inline distT="0" distB="0" distL="0" distR="0" wp14:anchorId="6FE44C7B" wp14:editId="6A2A3251">
            <wp:extent cx="2987040" cy="2553919"/>
            <wp:effectExtent l="0" t="0" r="3810" b="0"/>
            <wp:docPr id="5" name="Picture 4" descr="A table with numbers and a few words&#10;&#10;Description automatically generated with medium confidence">
              <a:extLst xmlns:a="http://schemas.openxmlformats.org/drawingml/2006/main">
                <a:ext uri="{FF2B5EF4-FFF2-40B4-BE49-F238E27FC236}">
                  <a16:creationId xmlns:a16="http://schemas.microsoft.com/office/drawing/2014/main" id="{28B02497-4196-6B36-2A2E-3916E09387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table with numbers and a few words&#10;&#10;Description automatically generated with medium confidence">
                      <a:extLst>
                        <a:ext uri="{FF2B5EF4-FFF2-40B4-BE49-F238E27FC236}">
                          <a16:creationId xmlns:a16="http://schemas.microsoft.com/office/drawing/2014/main" id="{28B02497-4196-6B36-2A2E-3916E093874E}"/>
                        </a:ext>
                      </a:extLst>
                    </pic:cNvPr>
                    <pic:cNvPicPr>
                      <a:picLocks noChangeAspect="1"/>
                    </pic:cNvPicPr>
                  </pic:nvPicPr>
                  <pic:blipFill>
                    <a:blip r:embed="rId8"/>
                    <a:stretch>
                      <a:fillRect/>
                    </a:stretch>
                  </pic:blipFill>
                  <pic:spPr>
                    <a:xfrm>
                      <a:off x="0" y="0"/>
                      <a:ext cx="2987040" cy="2553919"/>
                    </a:xfrm>
                    <a:prstGeom prst="rect">
                      <a:avLst/>
                    </a:prstGeom>
                  </pic:spPr>
                </pic:pic>
              </a:graphicData>
            </a:graphic>
          </wp:inline>
        </w:drawing>
      </w:r>
    </w:p>
    <w:p w14:paraId="46601752" w14:textId="48190402" w:rsidR="00BF7D80" w:rsidRPr="00BF7D80" w:rsidRDefault="00BF7D80" w:rsidP="00BF7D80">
      <w:pPr>
        <w:ind w:left="-720" w:right="-720"/>
        <w:jc w:val="both"/>
        <w:rPr>
          <w:rFonts w:ascii="Times New Roman" w:hAnsi="Times New Roman" w:cs="Times New Roman"/>
          <w:sz w:val="22"/>
          <w:szCs w:val="22"/>
        </w:rPr>
      </w:pPr>
      <w:r w:rsidRPr="00BF7D80">
        <w:rPr>
          <w:rFonts w:ascii="Times New Roman" w:hAnsi="Times New Roman" w:cs="Times New Roman"/>
          <w:sz w:val="22"/>
          <w:szCs w:val="22"/>
        </w:rPr>
        <w:t xml:space="preserve">For our model training, we utilized subsets of the standardized audio files, comprising </w:t>
      </w:r>
      <w:r w:rsidRPr="00522C79">
        <w:rPr>
          <w:rFonts w:ascii="Times New Roman" w:hAnsi="Times New Roman" w:cs="Times New Roman"/>
          <w:b/>
          <w:bCs/>
          <w:sz w:val="22"/>
          <w:szCs w:val="22"/>
        </w:rPr>
        <w:t>4000 files per language for the Feature Vector Approach</w:t>
      </w:r>
      <w:r w:rsidRPr="00BF7D80">
        <w:rPr>
          <w:rFonts w:ascii="Times New Roman" w:hAnsi="Times New Roman" w:cs="Times New Roman"/>
          <w:sz w:val="22"/>
          <w:szCs w:val="22"/>
        </w:rPr>
        <w:t xml:space="preserve">, </w:t>
      </w:r>
      <w:r w:rsidRPr="00522C79">
        <w:rPr>
          <w:rFonts w:ascii="Times New Roman" w:hAnsi="Times New Roman" w:cs="Times New Roman"/>
          <w:b/>
          <w:bCs/>
          <w:sz w:val="22"/>
          <w:szCs w:val="22"/>
        </w:rPr>
        <w:t>1000 files per language for the Feature Matrix Approach</w:t>
      </w:r>
      <w:r w:rsidRPr="00BF7D80">
        <w:rPr>
          <w:rFonts w:ascii="Times New Roman" w:hAnsi="Times New Roman" w:cs="Times New Roman"/>
          <w:sz w:val="22"/>
          <w:szCs w:val="22"/>
        </w:rPr>
        <w:t xml:space="preserve">, and </w:t>
      </w:r>
      <w:r w:rsidRPr="00522C79">
        <w:rPr>
          <w:rFonts w:ascii="Times New Roman" w:hAnsi="Times New Roman" w:cs="Times New Roman"/>
          <w:b/>
          <w:bCs/>
          <w:sz w:val="22"/>
          <w:szCs w:val="22"/>
        </w:rPr>
        <w:t>200 Spectrogram Images per language for the Image Classification Approach</w:t>
      </w:r>
      <w:r w:rsidRPr="00BF7D80">
        <w:rPr>
          <w:rFonts w:ascii="Times New Roman" w:hAnsi="Times New Roman" w:cs="Times New Roman"/>
          <w:sz w:val="22"/>
          <w:szCs w:val="22"/>
        </w:rPr>
        <w:t>. All audio files maintained a consistent duration of 10 seconds and a sample rate of 22050 hertz to ensure uniformity across the dataset.</w:t>
      </w:r>
    </w:p>
    <w:p w14:paraId="08FCE2A4" w14:textId="72298C28" w:rsidR="00BF7D80" w:rsidRDefault="00BF7D80" w:rsidP="00BF7D80">
      <w:pPr>
        <w:ind w:left="-720" w:right="-720"/>
        <w:jc w:val="both"/>
        <w:rPr>
          <w:rFonts w:ascii="Times New Roman" w:hAnsi="Times New Roman" w:cs="Times New Roman"/>
          <w:sz w:val="22"/>
          <w:szCs w:val="22"/>
        </w:rPr>
      </w:pPr>
      <w:r w:rsidRPr="00BF7D80">
        <w:rPr>
          <w:rFonts w:ascii="Times New Roman" w:hAnsi="Times New Roman" w:cs="Times New Roman"/>
          <w:sz w:val="22"/>
          <w:szCs w:val="22"/>
        </w:rPr>
        <w:t xml:space="preserve">In addition to these preprocessing steps, we employed a range of EDA techniques, as outlined in our </w:t>
      </w:r>
      <w:r w:rsidR="00874CC0">
        <w:rPr>
          <w:rFonts w:ascii="Times New Roman" w:hAnsi="Times New Roman" w:cs="Times New Roman"/>
          <w:sz w:val="22"/>
          <w:szCs w:val="22"/>
        </w:rPr>
        <w:t>Jupyter</w:t>
      </w:r>
      <w:r w:rsidRPr="00BF7D80">
        <w:rPr>
          <w:rFonts w:ascii="Times New Roman" w:hAnsi="Times New Roman" w:cs="Times New Roman"/>
          <w:sz w:val="22"/>
          <w:szCs w:val="22"/>
        </w:rPr>
        <w:t xml:space="preserve"> notebooks. This included listening to audio files, </w:t>
      </w:r>
      <w:r w:rsidRPr="00522C79">
        <w:rPr>
          <w:rFonts w:ascii="Times New Roman" w:hAnsi="Times New Roman" w:cs="Times New Roman"/>
          <w:b/>
          <w:bCs/>
          <w:sz w:val="22"/>
          <w:szCs w:val="22"/>
        </w:rPr>
        <w:t>visualizing amplitude (waveform) plots</w:t>
      </w:r>
      <w:r w:rsidRPr="00BF7D80">
        <w:rPr>
          <w:rFonts w:ascii="Times New Roman" w:hAnsi="Times New Roman" w:cs="Times New Roman"/>
          <w:sz w:val="22"/>
          <w:szCs w:val="22"/>
        </w:rPr>
        <w:t xml:space="preserve"> and </w:t>
      </w:r>
      <w:r w:rsidRPr="00522C79">
        <w:rPr>
          <w:rFonts w:ascii="Times New Roman" w:hAnsi="Times New Roman" w:cs="Times New Roman"/>
          <w:b/>
          <w:bCs/>
          <w:sz w:val="22"/>
          <w:szCs w:val="22"/>
        </w:rPr>
        <w:t>spectrogram plots</w:t>
      </w:r>
      <w:r w:rsidRPr="00BF7D80">
        <w:rPr>
          <w:rFonts w:ascii="Times New Roman" w:hAnsi="Times New Roman" w:cs="Times New Roman"/>
          <w:sz w:val="22"/>
          <w:szCs w:val="22"/>
        </w:rPr>
        <w:t xml:space="preserve">, and computing </w:t>
      </w:r>
      <w:r w:rsidRPr="00522C79">
        <w:rPr>
          <w:rFonts w:ascii="Times New Roman" w:hAnsi="Times New Roman" w:cs="Times New Roman"/>
          <w:b/>
          <w:bCs/>
          <w:sz w:val="22"/>
          <w:szCs w:val="22"/>
        </w:rPr>
        <w:lastRenderedPageBreak/>
        <w:t>descriptive statistics</w:t>
      </w:r>
      <w:r w:rsidRPr="00BF7D80">
        <w:rPr>
          <w:rFonts w:ascii="Times New Roman" w:hAnsi="Times New Roman" w:cs="Times New Roman"/>
          <w:sz w:val="22"/>
          <w:szCs w:val="22"/>
        </w:rPr>
        <w:t xml:space="preserve"> such as audio duration, sample rates, and file sizes. We also conducted advanced analyses such as </w:t>
      </w:r>
      <w:r w:rsidRPr="00522C79">
        <w:rPr>
          <w:rFonts w:ascii="Times New Roman" w:hAnsi="Times New Roman" w:cs="Times New Roman"/>
          <w:b/>
          <w:bCs/>
          <w:sz w:val="22"/>
          <w:szCs w:val="22"/>
        </w:rPr>
        <w:t>Mel-frequency Cepstral Coefficients (MFCCs)</w:t>
      </w:r>
      <w:r w:rsidRPr="00BF7D80">
        <w:rPr>
          <w:rFonts w:ascii="Times New Roman" w:hAnsi="Times New Roman" w:cs="Times New Roman"/>
          <w:sz w:val="22"/>
          <w:szCs w:val="22"/>
        </w:rPr>
        <w:t xml:space="preserve">, </w:t>
      </w:r>
      <w:r w:rsidRPr="00522C79">
        <w:rPr>
          <w:rFonts w:ascii="Times New Roman" w:hAnsi="Times New Roman" w:cs="Times New Roman"/>
          <w:b/>
          <w:bCs/>
          <w:sz w:val="22"/>
          <w:szCs w:val="22"/>
        </w:rPr>
        <w:t>energy distribution</w:t>
      </w:r>
      <w:r w:rsidRPr="00BF7D80">
        <w:rPr>
          <w:rFonts w:ascii="Times New Roman" w:hAnsi="Times New Roman" w:cs="Times New Roman"/>
          <w:sz w:val="22"/>
          <w:szCs w:val="22"/>
        </w:rPr>
        <w:t xml:space="preserve">, </w:t>
      </w:r>
      <w:r w:rsidRPr="00522C79">
        <w:rPr>
          <w:rFonts w:ascii="Times New Roman" w:hAnsi="Times New Roman" w:cs="Times New Roman"/>
          <w:b/>
          <w:bCs/>
          <w:sz w:val="22"/>
          <w:szCs w:val="22"/>
        </w:rPr>
        <w:t>pitch analysis</w:t>
      </w:r>
      <w:r w:rsidRPr="00BF7D80">
        <w:rPr>
          <w:rFonts w:ascii="Times New Roman" w:hAnsi="Times New Roman" w:cs="Times New Roman"/>
          <w:sz w:val="22"/>
          <w:szCs w:val="22"/>
        </w:rPr>
        <w:t xml:space="preserve">, and </w:t>
      </w:r>
      <w:r w:rsidRPr="00522C79">
        <w:rPr>
          <w:rFonts w:ascii="Times New Roman" w:hAnsi="Times New Roman" w:cs="Times New Roman"/>
          <w:b/>
          <w:bCs/>
          <w:sz w:val="22"/>
          <w:szCs w:val="22"/>
        </w:rPr>
        <w:t>temporal and frequency domain analysis</w:t>
      </w:r>
      <w:r w:rsidRPr="00BF7D80">
        <w:rPr>
          <w:rFonts w:ascii="Times New Roman" w:hAnsi="Times New Roman" w:cs="Times New Roman"/>
          <w:sz w:val="22"/>
          <w:szCs w:val="22"/>
        </w:rPr>
        <w:t>, accompanied by graphical representations.</w:t>
      </w:r>
    </w:p>
    <w:p w14:paraId="76EF9464" w14:textId="614986A3" w:rsidR="005C4B1C" w:rsidRPr="00BF7D80" w:rsidRDefault="005C4B1C" w:rsidP="00BF7D80">
      <w:pPr>
        <w:ind w:left="-720" w:right="-720"/>
        <w:jc w:val="both"/>
        <w:rPr>
          <w:rFonts w:ascii="Times New Roman" w:hAnsi="Times New Roman" w:cs="Times New Roman"/>
          <w:sz w:val="22"/>
          <w:szCs w:val="22"/>
        </w:rPr>
      </w:pPr>
      <w:r w:rsidRPr="005C4B1C">
        <w:rPr>
          <w:rFonts w:ascii="Times New Roman" w:hAnsi="Times New Roman" w:cs="Times New Roman"/>
          <w:noProof/>
          <w:sz w:val="22"/>
          <w:szCs w:val="22"/>
        </w:rPr>
        <w:drawing>
          <wp:inline distT="0" distB="0" distL="0" distR="0" wp14:anchorId="1B38A0A6" wp14:editId="18E085DB">
            <wp:extent cx="3182112" cy="1535369"/>
            <wp:effectExtent l="0" t="0" r="0" b="8255"/>
            <wp:docPr id="8" name="Picture 7" descr="A close-up of a purple and orange spectrum&#10;&#10;Description automatically generated">
              <a:extLst xmlns:a="http://schemas.openxmlformats.org/drawingml/2006/main">
                <a:ext uri="{FF2B5EF4-FFF2-40B4-BE49-F238E27FC236}">
                  <a16:creationId xmlns:a16="http://schemas.microsoft.com/office/drawing/2014/main" id="{568BD025-CC77-96D9-C282-03805C56F0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close-up of a purple and orange spectrum&#10;&#10;Description automatically generated">
                      <a:extLst>
                        <a:ext uri="{FF2B5EF4-FFF2-40B4-BE49-F238E27FC236}">
                          <a16:creationId xmlns:a16="http://schemas.microsoft.com/office/drawing/2014/main" id="{568BD025-CC77-96D9-C282-03805C56F008}"/>
                        </a:ext>
                      </a:extLst>
                    </pic:cNvPr>
                    <pic:cNvPicPr>
                      <a:picLocks noChangeAspect="1"/>
                    </pic:cNvPicPr>
                  </pic:nvPicPr>
                  <pic:blipFill>
                    <a:blip r:embed="rId9"/>
                    <a:stretch>
                      <a:fillRect/>
                    </a:stretch>
                  </pic:blipFill>
                  <pic:spPr>
                    <a:xfrm>
                      <a:off x="0" y="0"/>
                      <a:ext cx="3182112" cy="1535369"/>
                    </a:xfrm>
                    <a:prstGeom prst="rect">
                      <a:avLst/>
                    </a:prstGeom>
                  </pic:spPr>
                </pic:pic>
              </a:graphicData>
            </a:graphic>
          </wp:inline>
        </w:drawing>
      </w:r>
      <w:r>
        <w:rPr>
          <w:noProof/>
        </w:rPr>
        <w:t xml:space="preserve">            </w:t>
      </w:r>
      <w:r w:rsidRPr="005C4B1C">
        <w:rPr>
          <w:noProof/>
        </w:rPr>
        <w:t xml:space="preserve"> </w:t>
      </w:r>
      <w:r w:rsidRPr="005C4B1C">
        <w:rPr>
          <w:rFonts w:ascii="Times New Roman" w:hAnsi="Times New Roman" w:cs="Times New Roman"/>
          <w:noProof/>
          <w:sz w:val="22"/>
          <w:szCs w:val="22"/>
        </w:rPr>
        <w:drawing>
          <wp:inline distT="0" distB="0" distL="0" distR="0" wp14:anchorId="195128C7" wp14:editId="52ED680B">
            <wp:extent cx="3185021" cy="1646555"/>
            <wp:effectExtent l="0" t="0" r="0" b="0"/>
            <wp:docPr id="572622462" name="Picture 4" descr="A graph of a sound wave&#10;&#10;Description automatically generated">
              <a:extLst xmlns:a="http://schemas.openxmlformats.org/drawingml/2006/main">
                <a:ext uri="{FF2B5EF4-FFF2-40B4-BE49-F238E27FC236}">
                  <a16:creationId xmlns:a16="http://schemas.microsoft.com/office/drawing/2014/main" id="{B5151131-C381-4198-822D-95341C3AC8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22462" name="Picture 4" descr="A graph of a sound wave&#10;&#10;Description automatically generated">
                      <a:extLst>
                        <a:ext uri="{FF2B5EF4-FFF2-40B4-BE49-F238E27FC236}">
                          <a16:creationId xmlns:a16="http://schemas.microsoft.com/office/drawing/2014/main" id="{B5151131-C381-4198-822D-95341C3AC852}"/>
                        </a:ext>
                      </a:extLst>
                    </pic:cNvPr>
                    <pic:cNvPicPr>
                      <a:picLocks noChangeAspect="1"/>
                    </pic:cNvPicPr>
                  </pic:nvPicPr>
                  <pic:blipFill>
                    <a:blip r:embed="rId10"/>
                    <a:stretch>
                      <a:fillRect/>
                    </a:stretch>
                  </pic:blipFill>
                  <pic:spPr>
                    <a:xfrm>
                      <a:off x="0" y="0"/>
                      <a:ext cx="3224204" cy="1666811"/>
                    </a:xfrm>
                    <a:prstGeom prst="rect">
                      <a:avLst/>
                    </a:prstGeom>
                  </pic:spPr>
                </pic:pic>
              </a:graphicData>
            </a:graphic>
          </wp:inline>
        </w:drawing>
      </w:r>
    </w:p>
    <w:p w14:paraId="4D89485E" w14:textId="71170928" w:rsidR="00AB56AD" w:rsidRDefault="00BF7D80" w:rsidP="00A15148">
      <w:pPr>
        <w:ind w:left="-720" w:right="-720"/>
        <w:jc w:val="both"/>
        <w:rPr>
          <w:rFonts w:ascii="Times New Roman" w:hAnsi="Times New Roman" w:cs="Times New Roman"/>
          <w:sz w:val="22"/>
          <w:szCs w:val="22"/>
        </w:rPr>
      </w:pPr>
      <w:r w:rsidRPr="00BF7D80">
        <w:rPr>
          <w:rFonts w:ascii="Times New Roman" w:hAnsi="Times New Roman" w:cs="Times New Roman"/>
          <w:sz w:val="22"/>
          <w:szCs w:val="22"/>
        </w:rPr>
        <w:t xml:space="preserve">Furthermore, we explored audio segmentation techniques for silence detection and identifying changes in </w:t>
      </w:r>
      <w:r w:rsidRPr="00E36579">
        <w:rPr>
          <w:rFonts w:ascii="Times New Roman" w:hAnsi="Times New Roman" w:cs="Times New Roman"/>
          <w:b/>
          <w:bCs/>
          <w:sz w:val="22"/>
          <w:szCs w:val="22"/>
        </w:rPr>
        <w:t>energy or spectral characteristics</w:t>
      </w:r>
      <w:r w:rsidRPr="00BF7D80">
        <w:rPr>
          <w:rFonts w:ascii="Times New Roman" w:hAnsi="Times New Roman" w:cs="Times New Roman"/>
          <w:sz w:val="22"/>
          <w:szCs w:val="22"/>
        </w:rPr>
        <w:t xml:space="preserve">. Additionally, we applied </w:t>
      </w:r>
      <w:r w:rsidRPr="00E36579">
        <w:rPr>
          <w:rFonts w:ascii="Times New Roman" w:hAnsi="Times New Roman" w:cs="Times New Roman"/>
          <w:b/>
          <w:bCs/>
          <w:sz w:val="22"/>
          <w:szCs w:val="22"/>
        </w:rPr>
        <w:t>clustering and dimensionality reduction</w:t>
      </w:r>
      <w:r w:rsidRPr="00BF7D80">
        <w:rPr>
          <w:rFonts w:ascii="Times New Roman" w:hAnsi="Times New Roman" w:cs="Times New Roman"/>
          <w:sz w:val="22"/>
          <w:szCs w:val="22"/>
        </w:rPr>
        <w:t xml:space="preserve"> methods to gain further insights into the dataset's structure and reduce its complexity. Finally, </w:t>
      </w:r>
      <w:r w:rsidRPr="00E36579">
        <w:rPr>
          <w:rFonts w:ascii="Times New Roman" w:hAnsi="Times New Roman" w:cs="Times New Roman"/>
          <w:b/>
          <w:bCs/>
          <w:sz w:val="22"/>
          <w:szCs w:val="22"/>
        </w:rPr>
        <w:t>time-frequency decomposition</w:t>
      </w:r>
      <w:r w:rsidRPr="00BF7D80">
        <w:rPr>
          <w:rFonts w:ascii="Times New Roman" w:hAnsi="Times New Roman" w:cs="Times New Roman"/>
          <w:sz w:val="22"/>
          <w:szCs w:val="22"/>
        </w:rPr>
        <w:t xml:space="preserve"> techniques were employed to extract additional features and enhance our understanding of the audio data's characteristics.</w:t>
      </w:r>
    </w:p>
    <w:p w14:paraId="098657CF" w14:textId="77777777" w:rsidR="00A15148" w:rsidRDefault="00A15148" w:rsidP="00A15148">
      <w:pPr>
        <w:ind w:left="-720" w:right="-720"/>
        <w:jc w:val="both"/>
        <w:rPr>
          <w:rFonts w:ascii="Times New Roman" w:hAnsi="Times New Roman" w:cs="Times New Roman"/>
        </w:rPr>
      </w:pPr>
    </w:p>
    <w:p w14:paraId="02BD10E4" w14:textId="04D4CDC8" w:rsidR="00BF7D80" w:rsidRPr="00AB56AD" w:rsidRDefault="00BF7D80" w:rsidP="00BF7D80">
      <w:pPr>
        <w:ind w:left="-720" w:right="-720"/>
        <w:rPr>
          <w:rFonts w:ascii="Times New Roman" w:hAnsi="Times New Roman" w:cs="Times New Roman"/>
          <w:b/>
          <w:bCs/>
        </w:rPr>
      </w:pPr>
      <w:r w:rsidRPr="00AB56AD">
        <w:rPr>
          <w:rFonts w:ascii="Times New Roman" w:hAnsi="Times New Roman" w:cs="Times New Roman"/>
          <w:b/>
          <w:bCs/>
        </w:rPr>
        <w:t>Feature Engineering</w:t>
      </w:r>
      <w:r w:rsidR="00D87BD1" w:rsidRPr="00AB56AD">
        <w:rPr>
          <w:rFonts w:ascii="Times New Roman" w:hAnsi="Times New Roman" w:cs="Times New Roman"/>
          <w:b/>
          <w:bCs/>
        </w:rPr>
        <w:t xml:space="preserve"> and Transformations</w:t>
      </w:r>
    </w:p>
    <w:p w14:paraId="517EB698" w14:textId="1462C83B" w:rsidR="00AB56AD" w:rsidRPr="00AB56AD" w:rsidRDefault="00AB56AD" w:rsidP="00AB56AD">
      <w:pPr>
        <w:ind w:left="-720" w:right="-720"/>
        <w:jc w:val="both"/>
        <w:rPr>
          <w:rFonts w:ascii="Times New Roman" w:hAnsi="Times New Roman" w:cs="Times New Roman"/>
          <w:sz w:val="22"/>
          <w:szCs w:val="22"/>
        </w:rPr>
      </w:pPr>
      <w:r w:rsidRPr="00AB56AD">
        <w:rPr>
          <w:rFonts w:ascii="Times New Roman" w:hAnsi="Times New Roman" w:cs="Times New Roman"/>
          <w:sz w:val="22"/>
          <w:szCs w:val="22"/>
        </w:rPr>
        <w:t xml:space="preserve">In our project, we employed </w:t>
      </w:r>
      <w:r w:rsidRPr="00835DD5">
        <w:rPr>
          <w:rFonts w:ascii="Times New Roman" w:hAnsi="Times New Roman" w:cs="Times New Roman"/>
          <w:b/>
          <w:bCs/>
          <w:sz w:val="22"/>
          <w:szCs w:val="22"/>
        </w:rPr>
        <w:t>Mel-Frequency Cepstral Coefficients (MFCC)</w:t>
      </w:r>
      <w:r w:rsidRPr="00AB56AD">
        <w:rPr>
          <w:rFonts w:ascii="Times New Roman" w:hAnsi="Times New Roman" w:cs="Times New Roman"/>
          <w:sz w:val="22"/>
          <w:szCs w:val="22"/>
        </w:rPr>
        <w:t xml:space="preserve"> as spectral features extracted from audio signals. These coefficients capture frequency characteristics aligned with human perception and vocal tract properties, making them suitable for a wide range of audio analysis tasks. Alongside MFCC features, we computed a variety of other audio-related features to provide a comprehensive representation of the audio signals. The additional features calculated include:</w:t>
      </w:r>
    </w:p>
    <w:p w14:paraId="052FCFFF" w14:textId="77777777" w:rsidR="00AB56AD" w:rsidRPr="00AB56AD" w:rsidRDefault="00AB56AD" w:rsidP="00AB56AD">
      <w:pPr>
        <w:pStyle w:val="ListParagraph"/>
        <w:numPr>
          <w:ilvl w:val="0"/>
          <w:numId w:val="1"/>
        </w:numPr>
        <w:ind w:right="-720"/>
        <w:jc w:val="both"/>
        <w:rPr>
          <w:rFonts w:ascii="Times New Roman" w:hAnsi="Times New Roman" w:cs="Times New Roman"/>
          <w:sz w:val="22"/>
          <w:szCs w:val="22"/>
        </w:rPr>
      </w:pPr>
      <w:r w:rsidRPr="00835DD5">
        <w:rPr>
          <w:rFonts w:ascii="Times New Roman" w:hAnsi="Times New Roman" w:cs="Times New Roman"/>
          <w:b/>
          <w:bCs/>
          <w:sz w:val="22"/>
          <w:szCs w:val="22"/>
        </w:rPr>
        <w:t>Zero Crossing Rate</w:t>
      </w:r>
      <w:r w:rsidRPr="00AB56AD">
        <w:rPr>
          <w:rFonts w:ascii="Times New Roman" w:hAnsi="Times New Roman" w:cs="Times New Roman"/>
          <w:sz w:val="22"/>
          <w:szCs w:val="22"/>
        </w:rPr>
        <w:t>: The rate at which the audio signal changes sign.</w:t>
      </w:r>
    </w:p>
    <w:p w14:paraId="164B2DE6" w14:textId="77777777" w:rsidR="00AB56AD" w:rsidRPr="00AB56AD" w:rsidRDefault="00AB56AD" w:rsidP="00AB56AD">
      <w:pPr>
        <w:pStyle w:val="ListParagraph"/>
        <w:numPr>
          <w:ilvl w:val="0"/>
          <w:numId w:val="1"/>
        </w:numPr>
        <w:ind w:right="-720"/>
        <w:jc w:val="both"/>
        <w:rPr>
          <w:rFonts w:ascii="Times New Roman" w:hAnsi="Times New Roman" w:cs="Times New Roman"/>
          <w:sz w:val="22"/>
          <w:szCs w:val="22"/>
        </w:rPr>
      </w:pPr>
      <w:r w:rsidRPr="00835DD5">
        <w:rPr>
          <w:rFonts w:ascii="Times New Roman" w:hAnsi="Times New Roman" w:cs="Times New Roman"/>
          <w:b/>
          <w:bCs/>
          <w:sz w:val="22"/>
          <w:szCs w:val="22"/>
        </w:rPr>
        <w:t>Spectral Roll-Off</w:t>
      </w:r>
      <w:r w:rsidRPr="00AB56AD">
        <w:rPr>
          <w:rFonts w:ascii="Times New Roman" w:hAnsi="Times New Roman" w:cs="Times New Roman"/>
          <w:sz w:val="22"/>
          <w:szCs w:val="22"/>
        </w:rPr>
        <w:t>: The frequency below which a certain percentage of the total spectral energy is contained.</w:t>
      </w:r>
    </w:p>
    <w:p w14:paraId="5D2C963D" w14:textId="77777777" w:rsidR="00AB56AD" w:rsidRPr="00AB56AD" w:rsidRDefault="00AB56AD" w:rsidP="00AB56AD">
      <w:pPr>
        <w:pStyle w:val="ListParagraph"/>
        <w:numPr>
          <w:ilvl w:val="0"/>
          <w:numId w:val="1"/>
        </w:numPr>
        <w:ind w:right="-720"/>
        <w:jc w:val="both"/>
        <w:rPr>
          <w:rFonts w:ascii="Times New Roman" w:hAnsi="Times New Roman" w:cs="Times New Roman"/>
          <w:sz w:val="22"/>
          <w:szCs w:val="22"/>
        </w:rPr>
      </w:pPr>
      <w:r w:rsidRPr="00835DD5">
        <w:rPr>
          <w:rFonts w:ascii="Times New Roman" w:hAnsi="Times New Roman" w:cs="Times New Roman"/>
          <w:b/>
          <w:bCs/>
          <w:sz w:val="22"/>
          <w:szCs w:val="22"/>
        </w:rPr>
        <w:t>Onset Strength</w:t>
      </w:r>
      <w:r w:rsidRPr="00AB56AD">
        <w:rPr>
          <w:rFonts w:ascii="Times New Roman" w:hAnsi="Times New Roman" w:cs="Times New Roman"/>
          <w:sz w:val="22"/>
          <w:szCs w:val="22"/>
        </w:rPr>
        <w:t>: A measure of the magnitude of sudden changes in the audio signal, often indicative of the presence of onsets or transients.</w:t>
      </w:r>
    </w:p>
    <w:p w14:paraId="128C7928" w14:textId="3735530E" w:rsidR="00AB56AD" w:rsidRPr="00AB56AD" w:rsidRDefault="00AB56AD" w:rsidP="00AB56AD">
      <w:pPr>
        <w:pStyle w:val="ListParagraph"/>
        <w:numPr>
          <w:ilvl w:val="0"/>
          <w:numId w:val="1"/>
        </w:numPr>
        <w:ind w:right="-720"/>
        <w:jc w:val="both"/>
        <w:rPr>
          <w:rFonts w:ascii="Times New Roman" w:hAnsi="Times New Roman" w:cs="Times New Roman"/>
          <w:sz w:val="22"/>
          <w:szCs w:val="22"/>
        </w:rPr>
      </w:pPr>
      <w:r w:rsidRPr="00835DD5">
        <w:rPr>
          <w:rFonts w:ascii="Times New Roman" w:hAnsi="Times New Roman" w:cs="Times New Roman"/>
          <w:b/>
          <w:bCs/>
          <w:sz w:val="22"/>
          <w:szCs w:val="22"/>
        </w:rPr>
        <w:t>RMS (Root Mean Square)</w:t>
      </w:r>
      <w:r w:rsidRPr="00AB56AD">
        <w:rPr>
          <w:rFonts w:ascii="Times New Roman" w:hAnsi="Times New Roman" w:cs="Times New Roman"/>
          <w:sz w:val="22"/>
          <w:szCs w:val="22"/>
        </w:rPr>
        <w:t>: The square root of the arithmetic means of the squares of the audio signal's amplitude values.</w:t>
      </w:r>
    </w:p>
    <w:p w14:paraId="3210A296" w14:textId="77777777" w:rsidR="00AB56AD" w:rsidRPr="00AB56AD" w:rsidRDefault="00AB56AD" w:rsidP="00AB56AD">
      <w:pPr>
        <w:pStyle w:val="ListParagraph"/>
        <w:numPr>
          <w:ilvl w:val="0"/>
          <w:numId w:val="1"/>
        </w:numPr>
        <w:ind w:right="-720"/>
        <w:jc w:val="both"/>
        <w:rPr>
          <w:rFonts w:ascii="Times New Roman" w:hAnsi="Times New Roman" w:cs="Times New Roman"/>
          <w:sz w:val="22"/>
          <w:szCs w:val="22"/>
        </w:rPr>
      </w:pPr>
      <w:r w:rsidRPr="00835DD5">
        <w:rPr>
          <w:rFonts w:ascii="Times New Roman" w:hAnsi="Times New Roman" w:cs="Times New Roman"/>
          <w:b/>
          <w:bCs/>
          <w:sz w:val="22"/>
          <w:szCs w:val="22"/>
        </w:rPr>
        <w:t>Spectral Entropy</w:t>
      </w:r>
      <w:r w:rsidRPr="00AB56AD">
        <w:rPr>
          <w:rFonts w:ascii="Times New Roman" w:hAnsi="Times New Roman" w:cs="Times New Roman"/>
          <w:sz w:val="22"/>
          <w:szCs w:val="22"/>
        </w:rPr>
        <w:t>: A measure of the randomness or disorder in the frequency distribution of the audio signal.</w:t>
      </w:r>
    </w:p>
    <w:p w14:paraId="433A3107" w14:textId="77777777" w:rsidR="00AB56AD" w:rsidRPr="00AB56AD" w:rsidRDefault="00AB56AD" w:rsidP="00AB56AD">
      <w:pPr>
        <w:pStyle w:val="ListParagraph"/>
        <w:numPr>
          <w:ilvl w:val="0"/>
          <w:numId w:val="1"/>
        </w:numPr>
        <w:ind w:right="-720"/>
        <w:jc w:val="both"/>
        <w:rPr>
          <w:rFonts w:ascii="Times New Roman" w:hAnsi="Times New Roman" w:cs="Times New Roman"/>
          <w:sz w:val="22"/>
          <w:szCs w:val="22"/>
        </w:rPr>
      </w:pPr>
      <w:r w:rsidRPr="00835DD5">
        <w:rPr>
          <w:rFonts w:ascii="Times New Roman" w:hAnsi="Times New Roman" w:cs="Times New Roman"/>
          <w:b/>
          <w:bCs/>
          <w:sz w:val="22"/>
          <w:szCs w:val="22"/>
        </w:rPr>
        <w:t>Chroma STFT</w:t>
      </w:r>
      <w:r w:rsidRPr="00AB56AD">
        <w:rPr>
          <w:rFonts w:ascii="Times New Roman" w:hAnsi="Times New Roman" w:cs="Times New Roman"/>
          <w:sz w:val="22"/>
          <w:szCs w:val="22"/>
        </w:rPr>
        <w:t>: A representation of the energy distribution of pitch classes in the audio signal.</w:t>
      </w:r>
    </w:p>
    <w:p w14:paraId="24654686" w14:textId="7B3466D9" w:rsidR="001B7822" w:rsidRPr="001B7822" w:rsidRDefault="00AB56AD" w:rsidP="001B7822">
      <w:pPr>
        <w:pStyle w:val="ListParagraph"/>
        <w:numPr>
          <w:ilvl w:val="0"/>
          <w:numId w:val="1"/>
        </w:numPr>
        <w:ind w:right="-720"/>
        <w:jc w:val="both"/>
        <w:rPr>
          <w:rFonts w:ascii="Times New Roman" w:hAnsi="Times New Roman" w:cs="Times New Roman"/>
          <w:sz w:val="22"/>
          <w:szCs w:val="22"/>
        </w:rPr>
      </w:pPr>
      <w:r w:rsidRPr="00835DD5">
        <w:rPr>
          <w:rFonts w:ascii="Times New Roman" w:hAnsi="Times New Roman" w:cs="Times New Roman"/>
          <w:b/>
          <w:bCs/>
          <w:sz w:val="22"/>
          <w:szCs w:val="22"/>
        </w:rPr>
        <w:t>Pitch</w:t>
      </w:r>
      <w:r w:rsidRPr="00AB56AD">
        <w:rPr>
          <w:rFonts w:ascii="Times New Roman" w:hAnsi="Times New Roman" w:cs="Times New Roman"/>
          <w:sz w:val="22"/>
          <w:szCs w:val="22"/>
        </w:rPr>
        <w:t>: The perceived fundamental frequency of the audio signal.</w:t>
      </w:r>
    </w:p>
    <w:p w14:paraId="240BF5AF" w14:textId="77777777" w:rsidR="00AB56AD" w:rsidRPr="00AB56AD" w:rsidRDefault="00AB56AD" w:rsidP="00AB56AD">
      <w:pPr>
        <w:ind w:left="-720" w:right="-720"/>
        <w:jc w:val="both"/>
        <w:rPr>
          <w:rFonts w:ascii="Times New Roman" w:hAnsi="Times New Roman" w:cs="Times New Roman"/>
          <w:sz w:val="22"/>
          <w:szCs w:val="22"/>
        </w:rPr>
      </w:pPr>
      <w:r w:rsidRPr="00AB56AD">
        <w:rPr>
          <w:rFonts w:ascii="Times New Roman" w:hAnsi="Times New Roman" w:cs="Times New Roman"/>
          <w:sz w:val="22"/>
          <w:szCs w:val="22"/>
        </w:rPr>
        <w:t>These features were computed from the audio frames, resulting in two forms of extracted features:</w:t>
      </w:r>
    </w:p>
    <w:p w14:paraId="47369E60" w14:textId="5B31E430" w:rsidR="00AB56AD" w:rsidRPr="00AB56AD" w:rsidRDefault="00AB56AD" w:rsidP="00AB56AD">
      <w:pPr>
        <w:pStyle w:val="ListParagraph"/>
        <w:numPr>
          <w:ilvl w:val="0"/>
          <w:numId w:val="4"/>
        </w:numPr>
        <w:ind w:right="-720"/>
        <w:jc w:val="both"/>
        <w:rPr>
          <w:rFonts w:ascii="Times New Roman" w:hAnsi="Times New Roman" w:cs="Times New Roman"/>
          <w:sz w:val="22"/>
          <w:szCs w:val="22"/>
        </w:rPr>
      </w:pPr>
      <w:r w:rsidRPr="004C2DFB">
        <w:rPr>
          <w:rFonts w:ascii="Times New Roman" w:hAnsi="Times New Roman" w:cs="Times New Roman"/>
          <w:b/>
          <w:bCs/>
          <w:sz w:val="22"/>
          <w:szCs w:val="22"/>
        </w:rPr>
        <w:t>Feature Matrix</w:t>
      </w:r>
      <w:r w:rsidRPr="00AB56AD">
        <w:rPr>
          <w:rFonts w:ascii="Times New Roman" w:hAnsi="Times New Roman" w:cs="Times New Roman"/>
          <w:sz w:val="22"/>
          <w:szCs w:val="22"/>
        </w:rPr>
        <w:t>: This representation captures a set of features computed for each audio frame. Each row in the matrix corresponds to a different frame of the audio signal, and each column represents a different feature. The final shape of each audio file is represented as a matrix with 431 frames and 58 features.</w:t>
      </w:r>
    </w:p>
    <w:p w14:paraId="45E320EC" w14:textId="40B7A120" w:rsidR="001B7822" w:rsidRPr="00DE3281" w:rsidRDefault="00AB56AD" w:rsidP="00DE3281">
      <w:pPr>
        <w:pStyle w:val="ListParagraph"/>
        <w:numPr>
          <w:ilvl w:val="0"/>
          <w:numId w:val="2"/>
        </w:numPr>
        <w:ind w:right="-720"/>
        <w:jc w:val="both"/>
        <w:rPr>
          <w:rFonts w:ascii="Times New Roman" w:hAnsi="Times New Roman" w:cs="Times New Roman"/>
          <w:sz w:val="22"/>
          <w:szCs w:val="22"/>
        </w:rPr>
      </w:pPr>
      <w:r w:rsidRPr="004C2DFB">
        <w:rPr>
          <w:rFonts w:ascii="Times New Roman" w:hAnsi="Times New Roman" w:cs="Times New Roman"/>
          <w:b/>
          <w:bCs/>
          <w:sz w:val="22"/>
          <w:szCs w:val="22"/>
        </w:rPr>
        <w:t>Feature Vector</w:t>
      </w:r>
      <w:r w:rsidRPr="00AB56AD">
        <w:rPr>
          <w:rFonts w:ascii="Times New Roman" w:hAnsi="Times New Roman" w:cs="Times New Roman"/>
          <w:sz w:val="22"/>
          <w:szCs w:val="22"/>
        </w:rPr>
        <w:t>: In this representation, the coefficients across each feature are averaged, summarizing the spectral characteristics of the audio signal over time. This approach yields a single set of 58 features for each audio file, effectively representing the entire audio file or segment.</w:t>
      </w:r>
    </w:p>
    <w:p w14:paraId="27B6869D" w14:textId="726FCB9C" w:rsidR="00AB56AD" w:rsidRPr="00AB56AD" w:rsidRDefault="00AB56AD" w:rsidP="00AB56AD">
      <w:pPr>
        <w:ind w:left="-720" w:right="-720"/>
        <w:jc w:val="both"/>
        <w:rPr>
          <w:rFonts w:ascii="Times New Roman" w:hAnsi="Times New Roman" w:cs="Times New Roman"/>
          <w:sz w:val="22"/>
          <w:szCs w:val="22"/>
        </w:rPr>
      </w:pPr>
      <w:r w:rsidRPr="00AB56AD">
        <w:rPr>
          <w:rFonts w:ascii="Times New Roman" w:hAnsi="Times New Roman" w:cs="Times New Roman"/>
          <w:sz w:val="22"/>
          <w:szCs w:val="22"/>
        </w:rPr>
        <w:t>We utilized two sets of datasets for our analysis:</w:t>
      </w:r>
    </w:p>
    <w:p w14:paraId="2056F09B" w14:textId="77777777" w:rsidR="00AB56AD" w:rsidRPr="00AB56AD" w:rsidRDefault="00AB56AD" w:rsidP="00AB56AD">
      <w:pPr>
        <w:pStyle w:val="ListParagraph"/>
        <w:numPr>
          <w:ilvl w:val="0"/>
          <w:numId w:val="3"/>
        </w:numPr>
        <w:ind w:right="-720"/>
        <w:jc w:val="both"/>
        <w:rPr>
          <w:rFonts w:ascii="Times New Roman" w:hAnsi="Times New Roman" w:cs="Times New Roman"/>
          <w:sz w:val="22"/>
          <w:szCs w:val="22"/>
        </w:rPr>
      </w:pPr>
      <w:r w:rsidRPr="00D360AB">
        <w:rPr>
          <w:rFonts w:ascii="Times New Roman" w:hAnsi="Times New Roman" w:cs="Times New Roman"/>
          <w:b/>
          <w:bCs/>
          <w:sz w:val="22"/>
          <w:szCs w:val="22"/>
        </w:rPr>
        <w:t>Un-Scaled Raw Data</w:t>
      </w:r>
      <w:r w:rsidRPr="00AB56AD">
        <w:rPr>
          <w:rFonts w:ascii="Times New Roman" w:hAnsi="Times New Roman" w:cs="Times New Roman"/>
          <w:sz w:val="22"/>
          <w:szCs w:val="22"/>
        </w:rPr>
        <w:t>: This dataset comprises the MFCC features and their mean values.</w:t>
      </w:r>
    </w:p>
    <w:p w14:paraId="42592D4B" w14:textId="77777777" w:rsidR="00AB56AD" w:rsidRPr="00AB56AD" w:rsidRDefault="00AB56AD" w:rsidP="00AB56AD">
      <w:pPr>
        <w:pStyle w:val="ListParagraph"/>
        <w:numPr>
          <w:ilvl w:val="0"/>
          <w:numId w:val="3"/>
        </w:numPr>
        <w:ind w:right="-720"/>
        <w:jc w:val="both"/>
        <w:rPr>
          <w:rFonts w:ascii="Times New Roman" w:hAnsi="Times New Roman" w:cs="Times New Roman"/>
          <w:sz w:val="22"/>
          <w:szCs w:val="22"/>
        </w:rPr>
      </w:pPr>
      <w:r w:rsidRPr="00D360AB">
        <w:rPr>
          <w:rFonts w:ascii="Times New Roman" w:hAnsi="Times New Roman" w:cs="Times New Roman"/>
          <w:b/>
          <w:bCs/>
          <w:sz w:val="22"/>
          <w:szCs w:val="22"/>
        </w:rPr>
        <w:t>Scaled Data</w:t>
      </w:r>
      <w:r w:rsidRPr="00AB56AD">
        <w:rPr>
          <w:rFonts w:ascii="Times New Roman" w:hAnsi="Times New Roman" w:cs="Times New Roman"/>
          <w:sz w:val="22"/>
          <w:szCs w:val="22"/>
        </w:rPr>
        <w:t>: We also scaled the dataset using StandardScaler from the Scikit-Learn library to ensure consistent feature scaling across the dataset.</w:t>
      </w:r>
    </w:p>
    <w:p w14:paraId="264974E4" w14:textId="1BC739EC" w:rsidR="00D87BD1" w:rsidRDefault="00AB56AD" w:rsidP="00A15148">
      <w:pPr>
        <w:ind w:left="-720" w:right="-720"/>
        <w:jc w:val="both"/>
        <w:rPr>
          <w:rFonts w:ascii="Times New Roman" w:hAnsi="Times New Roman" w:cs="Times New Roman"/>
          <w:sz w:val="22"/>
          <w:szCs w:val="22"/>
        </w:rPr>
      </w:pPr>
      <w:r w:rsidRPr="00AB56AD">
        <w:rPr>
          <w:rFonts w:ascii="Times New Roman" w:hAnsi="Times New Roman" w:cs="Times New Roman"/>
          <w:sz w:val="22"/>
          <w:szCs w:val="22"/>
        </w:rPr>
        <w:lastRenderedPageBreak/>
        <w:t xml:space="preserve">Additionally, we experimented with </w:t>
      </w:r>
      <w:r w:rsidRPr="00A82BD7">
        <w:rPr>
          <w:rFonts w:ascii="Times New Roman" w:hAnsi="Times New Roman" w:cs="Times New Roman"/>
          <w:b/>
          <w:bCs/>
          <w:sz w:val="22"/>
          <w:szCs w:val="22"/>
        </w:rPr>
        <w:t>noise removal techniques</w:t>
      </w:r>
      <w:r w:rsidRPr="00AB56AD">
        <w:rPr>
          <w:rFonts w:ascii="Times New Roman" w:hAnsi="Times New Roman" w:cs="Times New Roman"/>
          <w:sz w:val="22"/>
          <w:szCs w:val="22"/>
        </w:rPr>
        <w:t xml:space="preserve"> on our dataset and trained a simple Neural Network model. However, we observed lower accuracy on the validation data, suggesting that the noise removal techniques may have adversely affected the model's performance. Further investigation and optimization may be necessary to improve the efficacy of noise removal in enhancing model accuracy.</w:t>
      </w:r>
    </w:p>
    <w:p w14:paraId="0B7509D9" w14:textId="77777777" w:rsidR="00A15148" w:rsidRDefault="00A15148" w:rsidP="00A15148">
      <w:pPr>
        <w:ind w:left="-720" w:right="-720"/>
        <w:jc w:val="both"/>
        <w:rPr>
          <w:rFonts w:ascii="Times New Roman" w:hAnsi="Times New Roman" w:cs="Times New Roman"/>
        </w:rPr>
      </w:pPr>
    </w:p>
    <w:p w14:paraId="49209C74" w14:textId="15E8D254" w:rsidR="00D87BD1" w:rsidRPr="00C328D4" w:rsidRDefault="00D87BD1" w:rsidP="00BF7D80">
      <w:pPr>
        <w:ind w:left="-720" w:right="-720"/>
        <w:rPr>
          <w:rFonts w:ascii="Times New Roman" w:hAnsi="Times New Roman" w:cs="Times New Roman"/>
          <w:b/>
          <w:bCs/>
        </w:rPr>
      </w:pPr>
      <w:r w:rsidRPr="00C328D4">
        <w:rPr>
          <w:rFonts w:ascii="Times New Roman" w:hAnsi="Times New Roman" w:cs="Times New Roman"/>
          <w:b/>
          <w:bCs/>
        </w:rPr>
        <w:t>Model Architecture and Training</w:t>
      </w:r>
    </w:p>
    <w:p w14:paraId="2C43DF74" w14:textId="1B6DC4FD" w:rsidR="00C328D4" w:rsidRPr="00C328D4" w:rsidRDefault="00C328D4" w:rsidP="00C328D4">
      <w:pPr>
        <w:ind w:left="-720" w:right="-720"/>
        <w:jc w:val="both"/>
        <w:rPr>
          <w:rFonts w:ascii="Times New Roman" w:hAnsi="Times New Roman" w:cs="Times New Roman"/>
          <w:sz w:val="22"/>
          <w:szCs w:val="22"/>
        </w:rPr>
      </w:pPr>
      <w:r w:rsidRPr="00C328D4">
        <w:rPr>
          <w:rFonts w:ascii="Times New Roman" w:hAnsi="Times New Roman" w:cs="Times New Roman"/>
          <w:sz w:val="22"/>
          <w:szCs w:val="22"/>
        </w:rPr>
        <w:t xml:space="preserve">In this project, we employed five distinct methodologies for model training, each tailored to leverage specific features and characteristics of the audio data. These methodologies encompass a range of techniques, from </w:t>
      </w:r>
      <w:r w:rsidRPr="00A15148">
        <w:rPr>
          <w:rFonts w:ascii="Times New Roman" w:hAnsi="Times New Roman" w:cs="Times New Roman"/>
          <w:b/>
          <w:bCs/>
          <w:sz w:val="22"/>
          <w:szCs w:val="22"/>
        </w:rPr>
        <w:t>classical machine learning</w:t>
      </w:r>
      <w:r w:rsidRPr="00C328D4">
        <w:rPr>
          <w:rFonts w:ascii="Times New Roman" w:hAnsi="Times New Roman" w:cs="Times New Roman"/>
          <w:sz w:val="22"/>
          <w:szCs w:val="22"/>
        </w:rPr>
        <w:t xml:space="preserve"> algorithms to </w:t>
      </w:r>
      <w:r w:rsidRPr="00A15148">
        <w:rPr>
          <w:rFonts w:ascii="Times New Roman" w:hAnsi="Times New Roman" w:cs="Times New Roman"/>
          <w:b/>
          <w:bCs/>
          <w:sz w:val="22"/>
          <w:szCs w:val="22"/>
        </w:rPr>
        <w:t>deep learning architectures</w:t>
      </w:r>
      <w:r w:rsidRPr="00C328D4">
        <w:rPr>
          <w:rFonts w:ascii="Times New Roman" w:hAnsi="Times New Roman" w:cs="Times New Roman"/>
          <w:sz w:val="22"/>
          <w:szCs w:val="22"/>
        </w:rPr>
        <w:t>, as well as ensemble approaches aimed at improving predictive performance.</w:t>
      </w:r>
    </w:p>
    <w:p w14:paraId="2FDA14FC" w14:textId="56234F6C" w:rsidR="00C328D4" w:rsidRPr="00C328D4" w:rsidRDefault="00C328D4" w:rsidP="00C328D4">
      <w:pPr>
        <w:pStyle w:val="ListParagraph"/>
        <w:numPr>
          <w:ilvl w:val="0"/>
          <w:numId w:val="5"/>
        </w:numPr>
        <w:ind w:right="-720"/>
        <w:jc w:val="both"/>
        <w:rPr>
          <w:rFonts w:ascii="Times New Roman" w:hAnsi="Times New Roman" w:cs="Times New Roman"/>
          <w:sz w:val="22"/>
          <w:szCs w:val="22"/>
        </w:rPr>
      </w:pPr>
      <w:r w:rsidRPr="00A15148">
        <w:rPr>
          <w:rFonts w:ascii="Times New Roman" w:hAnsi="Times New Roman" w:cs="Times New Roman"/>
          <w:b/>
          <w:bCs/>
          <w:sz w:val="22"/>
          <w:szCs w:val="22"/>
        </w:rPr>
        <w:t>Classical ML on Feature Vector</w:t>
      </w:r>
      <w:r w:rsidRPr="00C328D4">
        <w:rPr>
          <w:rFonts w:ascii="Times New Roman" w:hAnsi="Times New Roman" w:cs="Times New Roman"/>
          <w:sz w:val="22"/>
          <w:szCs w:val="22"/>
        </w:rPr>
        <w:t xml:space="preserve">: This methodology utilizes classical machine learning algorithms, such as </w:t>
      </w:r>
      <w:r w:rsidRPr="008C6A1F">
        <w:rPr>
          <w:rFonts w:ascii="Times New Roman" w:hAnsi="Times New Roman" w:cs="Times New Roman"/>
          <w:b/>
          <w:bCs/>
          <w:sz w:val="22"/>
          <w:szCs w:val="22"/>
        </w:rPr>
        <w:t>Support Vector Machines (SVM)</w:t>
      </w:r>
      <w:r w:rsidRPr="00C328D4">
        <w:rPr>
          <w:rFonts w:ascii="Times New Roman" w:hAnsi="Times New Roman" w:cs="Times New Roman"/>
          <w:sz w:val="22"/>
          <w:szCs w:val="22"/>
        </w:rPr>
        <w:t xml:space="preserve">, </w:t>
      </w:r>
      <w:r w:rsidRPr="008C6A1F">
        <w:rPr>
          <w:rFonts w:ascii="Times New Roman" w:hAnsi="Times New Roman" w:cs="Times New Roman"/>
          <w:b/>
          <w:bCs/>
          <w:sz w:val="22"/>
          <w:szCs w:val="22"/>
        </w:rPr>
        <w:t>Random Forests</w:t>
      </w:r>
      <w:r w:rsidRPr="00C328D4">
        <w:rPr>
          <w:rFonts w:ascii="Times New Roman" w:hAnsi="Times New Roman" w:cs="Times New Roman"/>
          <w:sz w:val="22"/>
          <w:szCs w:val="22"/>
        </w:rPr>
        <w:t xml:space="preserve">, or </w:t>
      </w:r>
      <w:r w:rsidRPr="008C6A1F">
        <w:rPr>
          <w:rFonts w:ascii="Times New Roman" w:hAnsi="Times New Roman" w:cs="Times New Roman"/>
          <w:b/>
          <w:bCs/>
          <w:sz w:val="22"/>
          <w:szCs w:val="22"/>
        </w:rPr>
        <w:t>Gradient Boosting Machines</w:t>
      </w:r>
      <w:r w:rsidRPr="00C328D4">
        <w:rPr>
          <w:rFonts w:ascii="Times New Roman" w:hAnsi="Times New Roman" w:cs="Times New Roman"/>
          <w:sz w:val="22"/>
          <w:szCs w:val="22"/>
        </w:rPr>
        <w:t xml:space="preserve">, trained on the </w:t>
      </w:r>
      <w:r w:rsidR="008C6A1F">
        <w:rPr>
          <w:rFonts w:ascii="Times New Roman" w:hAnsi="Times New Roman" w:cs="Times New Roman"/>
          <w:sz w:val="22"/>
          <w:szCs w:val="22"/>
        </w:rPr>
        <w:t>feature vector</w:t>
      </w:r>
      <w:r w:rsidRPr="00C328D4">
        <w:rPr>
          <w:rFonts w:ascii="Times New Roman" w:hAnsi="Times New Roman" w:cs="Times New Roman"/>
          <w:sz w:val="22"/>
          <w:szCs w:val="22"/>
        </w:rPr>
        <w:t xml:space="preserve"> extracted from audio signals. By training on aggregated feature vectors, these algorithms aim to learn patterns and relationships within the data to make predictions.</w:t>
      </w:r>
    </w:p>
    <w:p w14:paraId="7F573E4C" w14:textId="1F8978AF" w:rsidR="00C328D4" w:rsidRPr="00C328D4" w:rsidRDefault="00C328D4" w:rsidP="00C328D4">
      <w:pPr>
        <w:pStyle w:val="ListParagraph"/>
        <w:numPr>
          <w:ilvl w:val="0"/>
          <w:numId w:val="5"/>
        </w:numPr>
        <w:ind w:right="-720"/>
        <w:jc w:val="both"/>
        <w:rPr>
          <w:rFonts w:ascii="Times New Roman" w:hAnsi="Times New Roman" w:cs="Times New Roman"/>
          <w:sz w:val="22"/>
          <w:szCs w:val="22"/>
        </w:rPr>
      </w:pPr>
      <w:r w:rsidRPr="00A15148">
        <w:rPr>
          <w:rFonts w:ascii="Times New Roman" w:hAnsi="Times New Roman" w:cs="Times New Roman"/>
          <w:b/>
          <w:bCs/>
          <w:sz w:val="22"/>
          <w:szCs w:val="22"/>
        </w:rPr>
        <w:t>DNN Model on Feature Vector</w:t>
      </w:r>
      <w:r w:rsidRPr="00C328D4">
        <w:rPr>
          <w:rFonts w:ascii="Times New Roman" w:hAnsi="Times New Roman" w:cs="Times New Roman"/>
          <w:sz w:val="22"/>
          <w:szCs w:val="22"/>
        </w:rPr>
        <w:t xml:space="preserve">: In this approach, we train a </w:t>
      </w:r>
      <w:r w:rsidRPr="00193394">
        <w:rPr>
          <w:rFonts w:ascii="Times New Roman" w:hAnsi="Times New Roman" w:cs="Times New Roman"/>
          <w:b/>
          <w:bCs/>
          <w:sz w:val="22"/>
          <w:szCs w:val="22"/>
        </w:rPr>
        <w:t>Deep Neural Network (DNN)</w:t>
      </w:r>
      <w:r w:rsidRPr="00C328D4">
        <w:rPr>
          <w:rFonts w:ascii="Times New Roman" w:hAnsi="Times New Roman" w:cs="Times New Roman"/>
          <w:sz w:val="22"/>
          <w:szCs w:val="22"/>
        </w:rPr>
        <w:t xml:space="preserve"> on the </w:t>
      </w:r>
      <w:r w:rsidR="0006091D">
        <w:rPr>
          <w:rFonts w:ascii="Times New Roman" w:hAnsi="Times New Roman" w:cs="Times New Roman"/>
          <w:sz w:val="22"/>
          <w:szCs w:val="22"/>
        </w:rPr>
        <w:t>feature vector</w:t>
      </w:r>
      <w:r w:rsidRPr="00C328D4">
        <w:rPr>
          <w:rFonts w:ascii="Times New Roman" w:hAnsi="Times New Roman" w:cs="Times New Roman"/>
          <w:sz w:val="22"/>
          <w:szCs w:val="22"/>
        </w:rPr>
        <w:t xml:space="preserve"> extracted from audio signals. DNNs are well-suited for learning complex patterns and representations from high-dimensional data, making them a powerful tool for audio classification tasks.</w:t>
      </w:r>
    </w:p>
    <w:p w14:paraId="366A549F" w14:textId="06FC9068" w:rsidR="00C328D4" w:rsidRPr="00C328D4" w:rsidRDefault="00C328D4" w:rsidP="00C328D4">
      <w:pPr>
        <w:pStyle w:val="ListParagraph"/>
        <w:numPr>
          <w:ilvl w:val="0"/>
          <w:numId w:val="5"/>
        </w:numPr>
        <w:ind w:right="-720"/>
        <w:jc w:val="both"/>
        <w:rPr>
          <w:rFonts w:ascii="Times New Roman" w:hAnsi="Times New Roman" w:cs="Times New Roman"/>
          <w:sz w:val="22"/>
          <w:szCs w:val="22"/>
        </w:rPr>
      </w:pPr>
      <w:r w:rsidRPr="00A15148">
        <w:rPr>
          <w:rFonts w:ascii="Times New Roman" w:hAnsi="Times New Roman" w:cs="Times New Roman"/>
          <w:b/>
          <w:bCs/>
          <w:sz w:val="22"/>
          <w:szCs w:val="22"/>
        </w:rPr>
        <w:t>CNN Model on Feature Matrix</w:t>
      </w:r>
      <w:r w:rsidRPr="00C328D4">
        <w:rPr>
          <w:rFonts w:ascii="Times New Roman" w:hAnsi="Times New Roman" w:cs="Times New Roman"/>
          <w:sz w:val="22"/>
          <w:szCs w:val="22"/>
        </w:rPr>
        <w:t xml:space="preserve">: This methodology involves training a </w:t>
      </w:r>
      <w:r w:rsidRPr="00193394">
        <w:rPr>
          <w:rFonts w:ascii="Times New Roman" w:hAnsi="Times New Roman" w:cs="Times New Roman"/>
          <w:b/>
          <w:bCs/>
          <w:sz w:val="22"/>
          <w:szCs w:val="22"/>
        </w:rPr>
        <w:t>Convolutional Neural Network (CNN)</w:t>
      </w:r>
      <w:r w:rsidRPr="00C328D4">
        <w:rPr>
          <w:rFonts w:ascii="Times New Roman" w:hAnsi="Times New Roman" w:cs="Times New Roman"/>
          <w:sz w:val="22"/>
          <w:szCs w:val="22"/>
        </w:rPr>
        <w:t xml:space="preserve"> on the feature matrix extracted from audio signals. CNNs excel at capturing spatial hierarchies in data, making them particularly effective for tasks involving structured input data like feature matrices.</w:t>
      </w:r>
    </w:p>
    <w:p w14:paraId="4BC1F3DA" w14:textId="2FCEB85A" w:rsidR="00C328D4" w:rsidRPr="00C328D4" w:rsidRDefault="00C328D4" w:rsidP="00C328D4">
      <w:pPr>
        <w:pStyle w:val="ListParagraph"/>
        <w:numPr>
          <w:ilvl w:val="0"/>
          <w:numId w:val="5"/>
        </w:numPr>
        <w:ind w:right="-720"/>
        <w:jc w:val="both"/>
        <w:rPr>
          <w:rFonts w:ascii="Times New Roman" w:hAnsi="Times New Roman" w:cs="Times New Roman"/>
          <w:sz w:val="22"/>
          <w:szCs w:val="22"/>
        </w:rPr>
      </w:pPr>
      <w:r w:rsidRPr="00A15148">
        <w:rPr>
          <w:rFonts w:ascii="Times New Roman" w:hAnsi="Times New Roman" w:cs="Times New Roman"/>
          <w:b/>
          <w:bCs/>
          <w:sz w:val="22"/>
          <w:szCs w:val="22"/>
        </w:rPr>
        <w:t>CNN Model on Spectrogram Images</w:t>
      </w:r>
      <w:r w:rsidRPr="00C328D4">
        <w:rPr>
          <w:rFonts w:ascii="Times New Roman" w:hAnsi="Times New Roman" w:cs="Times New Roman"/>
          <w:sz w:val="22"/>
          <w:szCs w:val="22"/>
        </w:rPr>
        <w:t xml:space="preserve">: Here, CNN is trained in spectrogram images generated from audio signals. </w:t>
      </w:r>
      <w:r w:rsidRPr="00193394">
        <w:rPr>
          <w:rFonts w:ascii="Times New Roman" w:hAnsi="Times New Roman" w:cs="Times New Roman"/>
          <w:b/>
          <w:bCs/>
          <w:sz w:val="22"/>
          <w:szCs w:val="22"/>
        </w:rPr>
        <w:t>Spectrograms</w:t>
      </w:r>
      <w:r w:rsidRPr="00C328D4">
        <w:rPr>
          <w:rFonts w:ascii="Times New Roman" w:hAnsi="Times New Roman" w:cs="Times New Roman"/>
          <w:sz w:val="22"/>
          <w:szCs w:val="22"/>
        </w:rPr>
        <w:t xml:space="preserve"> provide a visual representation of the frequency content of audio signals over time, allowing CNNs to learn discriminative features directly from the spectrogram images.</w:t>
      </w:r>
    </w:p>
    <w:p w14:paraId="3870FF7F" w14:textId="396449DA" w:rsidR="00C328D4" w:rsidRPr="00C328D4" w:rsidRDefault="00C328D4" w:rsidP="00C328D4">
      <w:pPr>
        <w:pStyle w:val="ListParagraph"/>
        <w:numPr>
          <w:ilvl w:val="0"/>
          <w:numId w:val="5"/>
        </w:numPr>
        <w:ind w:right="-720"/>
        <w:jc w:val="both"/>
        <w:rPr>
          <w:rFonts w:ascii="Times New Roman" w:hAnsi="Times New Roman" w:cs="Times New Roman"/>
          <w:sz w:val="22"/>
          <w:szCs w:val="22"/>
        </w:rPr>
      </w:pPr>
      <w:r w:rsidRPr="00A15148">
        <w:rPr>
          <w:rFonts w:ascii="Times New Roman" w:hAnsi="Times New Roman" w:cs="Times New Roman"/>
          <w:b/>
          <w:bCs/>
          <w:sz w:val="22"/>
          <w:szCs w:val="22"/>
        </w:rPr>
        <w:t>Ensembling Techniques</w:t>
      </w:r>
      <w:r w:rsidRPr="00C328D4">
        <w:rPr>
          <w:rFonts w:ascii="Times New Roman" w:hAnsi="Times New Roman" w:cs="Times New Roman"/>
          <w:sz w:val="22"/>
          <w:szCs w:val="22"/>
        </w:rPr>
        <w:t>: Ensembling techniques aim to combine predictions from multiple individual models to improve overall performance. In this project, we employed two distinct ensembling approaches:</w:t>
      </w:r>
    </w:p>
    <w:p w14:paraId="5E5AFD9C" w14:textId="77777777" w:rsidR="00C328D4" w:rsidRDefault="00C328D4" w:rsidP="00C328D4">
      <w:pPr>
        <w:pStyle w:val="ListParagraph"/>
        <w:numPr>
          <w:ilvl w:val="1"/>
          <w:numId w:val="5"/>
        </w:numPr>
        <w:ind w:right="-720"/>
        <w:jc w:val="both"/>
        <w:rPr>
          <w:rFonts w:ascii="Times New Roman" w:hAnsi="Times New Roman" w:cs="Times New Roman"/>
          <w:sz w:val="22"/>
          <w:szCs w:val="22"/>
        </w:rPr>
      </w:pPr>
      <w:r w:rsidRPr="00A15148">
        <w:rPr>
          <w:rFonts w:ascii="Times New Roman" w:hAnsi="Times New Roman" w:cs="Times New Roman"/>
          <w:b/>
          <w:bCs/>
          <w:i/>
          <w:iCs/>
          <w:sz w:val="22"/>
          <w:szCs w:val="22"/>
        </w:rPr>
        <w:t>Approach 1: Top Three Predictions Combination</w:t>
      </w:r>
      <w:r w:rsidRPr="00C328D4">
        <w:rPr>
          <w:rFonts w:ascii="Times New Roman" w:hAnsi="Times New Roman" w:cs="Times New Roman"/>
          <w:sz w:val="22"/>
          <w:szCs w:val="22"/>
        </w:rPr>
        <w:t xml:space="preserve"> - This approach involves taking the top three predictions from the individual models and combining their probabilities for each label. By aggregating predictions from multiple models, this method aims to improve robustness and accuracy.</w:t>
      </w:r>
    </w:p>
    <w:p w14:paraId="3072CD9F" w14:textId="710EC2FB" w:rsidR="00C328D4" w:rsidRPr="00C328D4" w:rsidRDefault="00C328D4" w:rsidP="00C328D4">
      <w:pPr>
        <w:pStyle w:val="ListParagraph"/>
        <w:numPr>
          <w:ilvl w:val="1"/>
          <w:numId w:val="5"/>
        </w:numPr>
        <w:ind w:right="-720"/>
        <w:jc w:val="both"/>
        <w:rPr>
          <w:rFonts w:ascii="Times New Roman" w:hAnsi="Times New Roman" w:cs="Times New Roman"/>
          <w:sz w:val="22"/>
          <w:szCs w:val="22"/>
        </w:rPr>
      </w:pPr>
      <w:r w:rsidRPr="00A15148">
        <w:rPr>
          <w:rFonts w:ascii="Times New Roman" w:hAnsi="Times New Roman" w:cs="Times New Roman"/>
          <w:b/>
          <w:bCs/>
          <w:i/>
          <w:iCs/>
          <w:sz w:val="22"/>
          <w:szCs w:val="22"/>
        </w:rPr>
        <w:t>Approach 2: Hadamard Product Combination</w:t>
      </w:r>
      <w:r w:rsidRPr="00C328D4">
        <w:rPr>
          <w:rFonts w:ascii="Times New Roman" w:hAnsi="Times New Roman" w:cs="Times New Roman"/>
          <w:sz w:val="22"/>
          <w:szCs w:val="22"/>
        </w:rPr>
        <w:t xml:space="preserve"> - Here, we take the Hadamard Product (element-wise multiplication) of all the probabilities across models and then determine the label prediction using argmax. This method leverages the collective information from all models to make a final prediction, potentially capturing complementary aspects of the data.</w:t>
      </w:r>
    </w:p>
    <w:p w14:paraId="30221CC8" w14:textId="3F471897" w:rsidR="00BF7D80" w:rsidRPr="00893247" w:rsidRDefault="00C328D4" w:rsidP="00C328D4">
      <w:pPr>
        <w:ind w:left="-720" w:right="-720"/>
        <w:jc w:val="both"/>
        <w:rPr>
          <w:rFonts w:ascii="Times New Roman" w:hAnsi="Times New Roman" w:cs="Times New Roman"/>
        </w:rPr>
      </w:pPr>
      <w:r w:rsidRPr="00C328D4">
        <w:rPr>
          <w:rFonts w:ascii="Times New Roman" w:hAnsi="Times New Roman" w:cs="Times New Roman"/>
          <w:sz w:val="22"/>
          <w:szCs w:val="22"/>
        </w:rPr>
        <w:t>These methodologies collectively offer a diverse set of tools for modeling and analyzing audio data, allowing us to explore different aspects of the data and maximize predictive performance. By employing a combination of classical and deep learning approaches, as well as ensemble techniques, we aim to develop robust and accurate models for language detection from audio recordings.</w:t>
      </w:r>
    </w:p>
    <w:p w14:paraId="5C96C223" w14:textId="77777777" w:rsidR="00331C0A" w:rsidRPr="00893247" w:rsidRDefault="00331C0A" w:rsidP="002D57D2">
      <w:pPr>
        <w:ind w:left="-720" w:right="-720"/>
        <w:rPr>
          <w:rFonts w:ascii="Times New Roman" w:hAnsi="Times New Roman" w:cs="Times New Roman"/>
        </w:rPr>
      </w:pPr>
    </w:p>
    <w:p w14:paraId="6107BEC9" w14:textId="5CC2C4E5" w:rsidR="00331C0A" w:rsidRPr="00AA2C67" w:rsidRDefault="00331C0A" w:rsidP="002D57D2">
      <w:pPr>
        <w:ind w:left="-720" w:right="-720"/>
        <w:rPr>
          <w:rFonts w:ascii="Times New Roman" w:hAnsi="Times New Roman" w:cs="Times New Roman"/>
          <w:b/>
          <w:bCs/>
          <w:i/>
          <w:iCs/>
        </w:rPr>
      </w:pPr>
      <w:r w:rsidRPr="00AA2C67">
        <w:rPr>
          <w:rFonts w:ascii="Times New Roman" w:hAnsi="Times New Roman" w:cs="Times New Roman"/>
          <w:b/>
          <w:bCs/>
          <w:i/>
          <w:iCs/>
          <w:sz w:val="28"/>
          <w:szCs w:val="28"/>
        </w:rPr>
        <w:t>Results</w:t>
      </w:r>
    </w:p>
    <w:p w14:paraId="6C0A4556" w14:textId="77777777" w:rsidR="00AA2C67" w:rsidRPr="00A15148" w:rsidRDefault="00AA2C67" w:rsidP="00AA2C67">
      <w:pPr>
        <w:ind w:left="-720" w:right="-720"/>
        <w:rPr>
          <w:rFonts w:ascii="Times New Roman" w:hAnsi="Times New Roman" w:cs="Times New Roman"/>
          <w:b/>
          <w:bCs/>
        </w:rPr>
      </w:pPr>
      <w:r w:rsidRPr="00A15148">
        <w:rPr>
          <w:rFonts w:ascii="Times New Roman" w:hAnsi="Times New Roman" w:cs="Times New Roman"/>
          <w:b/>
          <w:bCs/>
        </w:rPr>
        <w:t>Classical ML Algorithms</w:t>
      </w:r>
    </w:p>
    <w:p w14:paraId="2860FDB4" w14:textId="69EC4FD5" w:rsidR="00A15148" w:rsidRDefault="00AA2C67" w:rsidP="00A15148">
      <w:pPr>
        <w:ind w:left="-720" w:right="-720"/>
        <w:jc w:val="both"/>
        <w:rPr>
          <w:rFonts w:ascii="Times New Roman" w:hAnsi="Times New Roman" w:cs="Times New Roman"/>
          <w:sz w:val="22"/>
          <w:szCs w:val="22"/>
        </w:rPr>
      </w:pPr>
      <w:r w:rsidRPr="00A15148">
        <w:rPr>
          <w:rFonts w:ascii="Times New Roman" w:hAnsi="Times New Roman" w:cs="Times New Roman"/>
          <w:sz w:val="22"/>
          <w:szCs w:val="22"/>
        </w:rPr>
        <w:t>Random Forest, Gradient Boosting, and SVC (Unscaled and Scaled)</w:t>
      </w:r>
      <w:r w:rsidR="00C66FC7">
        <w:rPr>
          <w:rFonts w:ascii="Times New Roman" w:hAnsi="Times New Roman" w:cs="Times New Roman"/>
          <w:sz w:val="22"/>
          <w:szCs w:val="22"/>
        </w:rPr>
        <w:t xml:space="preserve"> –</w:t>
      </w:r>
      <w:r w:rsidRPr="00A15148">
        <w:rPr>
          <w:rFonts w:ascii="Times New Roman" w:hAnsi="Times New Roman" w:cs="Times New Roman"/>
          <w:sz w:val="22"/>
          <w:szCs w:val="22"/>
        </w:rPr>
        <w:t xml:space="preserve"> These algorithms exhibit relatively </w:t>
      </w:r>
      <w:r w:rsidRPr="00FD27E4">
        <w:rPr>
          <w:rFonts w:ascii="Times New Roman" w:hAnsi="Times New Roman" w:cs="Times New Roman"/>
          <w:b/>
          <w:bCs/>
          <w:sz w:val="22"/>
          <w:szCs w:val="22"/>
        </w:rPr>
        <w:t>high training accuracy</w:t>
      </w:r>
      <w:r w:rsidRPr="00A15148">
        <w:rPr>
          <w:rFonts w:ascii="Times New Roman" w:hAnsi="Times New Roman" w:cs="Times New Roman"/>
          <w:sz w:val="22"/>
          <w:szCs w:val="22"/>
        </w:rPr>
        <w:t xml:space="preserve"> but significantly </w:t>
      </w:r>
      <w:r w:rsidRPr="00FD27E4">
        <w:rPr>
          <w:rFonts w:ascii="Times New Roman" w:hAnsi="Times New Roman" w:cs="Times New Roman"/>
          <w:b/>
          <w:bCs/>
          <w:sz w:val="22"/>
          <w:szCs w:val="22"/>
        </w:rPr>
        <w:t>lower test accuracy</w:t>
      </w:r>
      <w:r w:rsidRPr="00A15148">
        <w:rPr>
          <w:rFonts w:ascii="Times New Roman" w:hAnsi="Times New Roman" w:cs="Times New Roman"/>
          <w:sz w:val="22"/>
          <w:szCs w:val="22"/>
        </w:rPr>
        <w:t xml:space="preserve"> and ROC AUC scores, indicating </w:t>
      </w:r>
      <w:r w:rsidRPr="00FD27E4">
        <w:rPr>
          <w:rFonts w:ascii="Times New Roman" w:hAnsi="Times New Roman" w:cs="Times New Roman"/>
          <w:b/>
          <w:bCs/>
          <w:sz w:val="22"/>
          <w:szCs w:val="22"/>
        </w:rPr>
        <w:t>overfitting</w:t>
      </w:r>
      <w:r w:rsidRPr="00A15148">
        <w:rPr>
          <w:rFonts w:ascii="Times New Roman" w:hAnsi="Times New Roman" w:cs="Times New Roman"/>
          <w:sz w:val="22"/>
          <w:szCs w:val="22"/>
        </w:rPr>
        <w:t xml:space="preserve"> to the training data. Despite scaling the data, the performance improvement is marginal, suggesting that the algorithms may not be effectively capturing the underlying patterns in the data.</w:t>
      </w:r>
    </w:p>
    <w:p w14:paraId="710324A6" w14:textId="77777777" w:rsidR="00C66FC7" w:rsidRPr="00A15148" w:rsidRDefault="00C66FC7" w:rsidP="00A15148">
      <w:pPr>
        <w:ind w:left="-720" w:right="-720"/>
        <w:jc w:val="both"/>
        <w:rPr>
          <w:rFonts w:ascii="Times New Roman" w:hAnsi="Times New Roman" w:cs="Times New Roman"/>
          <w:sz w:val="22"/>
          <w:szCs w:val="22"/>
        </w:rPr>
      </w:pPr>
    </w:p>
    <w:tbl>
      <w:tblPr>
        <w:tblW w:w="7759" w:type="dxa"/>
        <w:jc w:val="center"/>
        <w:tblLook w:val="04A0" w:firstRow="1" w:lastRow="0" w:firstColumn="1" w:lastColumn="0" w:noHBand="0" w:noVBand="1"/>
      </w:tblPr>
      <w:tblGrid>
        <w:gridCol w:w="1885"/>
        <w:gridCol w:w="1135"/>
        <w:gridCol w:w="1617"/>
        <w:gridCol w:w="1555"/>
        <w:gridCol w:w="1567"/>
      </w:tblGrid>
      <w:tr w:rsidR="006217FD" w:rsidRPr="006217FD" w14:paraId="131BE969" w14:textId="77777777" w:rsidTr="00D57355">
        <w:trPr>
          <w:trHeight w:val="288"/>
          <w:jc w:val="center"/>
        </w:trPr>
        <w:tc>
          <w:tcPr>
            <w:tcW w:w="7759"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619849" w14:textId="77777777" w:rsidR="006217FD" w:rsidRPr="006217FD" w:rsidRDefault="006217FD" w:rsidP="006217FD">
            <w:pPr>
              <w:spacing w:after="0" w:line="240" w:lineRule="auto"/>
              <w:jc w:val="center"/>
              <w:rPr>
                <w:rFonts w:ascii="Aptos Narrow" w:eastAsia="Times New Roman" w:hAnsi="Aptos Narrow" w:cs="Times New Roman"/>
                <w:b/>
                <w:bCs/>
                <w:color w:val="000000"/>
                <w:kern w:val="0"/>
                <w:sz w:val="22"/>
                <w:szCs w:val="22"/>
                <w14:ligatures w14:val="none"/>
              </w:rPr>
            </w:pPr>
            <w:r w:rsidRPr="006217FD">
              <w:rPr>
                <w:rFonts w:ascii="Aptos Narrow" w:eastAsia="Times New Roman" w:hAnsi="Aptos Narrow" w:cs="Times New Roman"/>
                <w:b/>
                <w:bCs/>
                <w:color w:val="000000"/>
                <w:kern w:val="0"/>
                <w:sz w:val="22"/>
                <w:szCs w:val="22"/>
                <w14:ligatures w14:val="none"/>
              </w:rPr>
              <w:lastRenderedPageBreak/>
              <w:t>Model Evaluation (Classical ML)</w:t>
            </w:r>
          </w:p>
        </w:tc>
      </w:tr>
      <w:tr w:rsidR="006217FD" w:rsidRPr="006217FD" w14:paraId="3B480FDF" w14:textId="77777777" w:rsidTr="00D57355">
        <w:trPr>
          <w:trHeight w:val="288"/>
          <w:jc w:val="center"/>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0D62029" w14:textId="77777777" w:rsidR="006217FD" w:rsidRPr="006217FD" w:rsidRDefault="006217FD" w:rsidP="006217FD">
            <w:pPr>
              <w:spacing w:after="0" w:line="240" w:lineRule="auto"/>
              <w:rPr>
                <w:rFonts w:ascii="Aptos Narrow" w:eastAsia="Times New Roman" w:hAnsi="Aptos Narrow" w:cs="Times New Roman"/>
                <w:b/>
                <w:bCs/>
                <w:color w:val="000000"/>
                <w:kern w:val="0"/>
                <w:sz w:val="22"/>
                <w:szCs w:val="22"/>
                <w14:ligatures w14:val="none"/>
              </w:rPr>
            </w:pPr>
            <w:r w:rsidRPr="006217FD">
              <w:rPr>
                <w:rFonts w:ascii="Aptos Narrow" w:eastAsia="Times New Roman" w:hAnsi="Aptos Narrow" w:cs="Times New Roman"/>
                <w:b/>
                <w:bCs/>
                <w:color w:val="000000"/>
                <w:kern w:val="0"/>
                <w:sz w:val="22"/>
                <w:szCs w:val="22"/>
                <w14:ligatures w14:val="none"/>
              </w:rPr>
              <w:t>Model Name</w:t>
            </w:r>
          </w:p>
        </w:tc>
        <w:tc>
          <w:tcPr>
            <w:tcW w:w="1135" w:type="dxa"/>
            <w:tcBorders>
              <w:top w:val="nil"/>
              <w:left w:val="nil"/>
              <w:bottom w:val="single" w:sz="4" w:space="0" w:color="auto"/>
              <w:right w:val="single" w:sz="4" w:space="0" w:color="auto"/>
            </w:tcBorders>
            <w:shd w:val="clear" w:color="auto" w:fill="auto"/>
            <w:noWrap/>
            <w:vAlign w:val="bottom"/>
            <w:hideMark/>
          </w:tcPr>
          <w:p w14:paraId="219C9585" w14:textId="77777777" w:rsidR="006217FD" w:rsidRPr="006217FD" w:rsidRDefault="006217FD" w:rsidP="006217FD">
            <w:pPr>
              <w:spacing w:after="0" w:line="240" w:lineRule="auto"/>
              <w:rPr>
                <w:rFonts w:ascii="Aptos Narrow" w:eastAsia="Times New Roman" w:hAnsi="Aptos Narrow" w:cs="Times New Roman"/>
                <w:b/>
                <w:bCs/>
                <w:color w:val="000000"/>
                <w:kern w:val="0"/>
                <w:sz w:val="22"/>
                <w:szCs w:val="22"/>
                <w14:ligatures w14:val="none"/>
              </w:rPr>
            </w:pPr>
            <w:r w:rsidRPr="006217FD">
              <w:rPr>
                <w:rFonts w:ascii="Aptos Narrow" w:eastAsia="Times New Roman" w:hAnsi="Aptos Narrow" w:cs="Times New Roman"/>
                <w:b/>
                <w:bCs/>
                <w:color w:val="000000"/>
                <w:kern w:val="0"/>
                <w:sz w:val="22"/>
                <w:szCs w:val="22"/>
                <w14:ligatures w14:val="none"/>
              </w:rPr>
              <w:t>Data Type</w:t>
            </w:r>
          </w:p>
        </w:tc>
        <w:tc>
          <w:tcPr>
            <w:tcW w:w="1617" w:type="dxa"/>
            <w:tcBorders>
              <w:top w:val="nil"/>
              <w:left w:val="nil"/>
              <w:bottom w:val="single" w:sz="4" w:space="0" w:color="auto"/>
              <w:right w:val="single" w:sz="4" w:space="0" w:color="auto"/>
            </w:tcBorders>
            <w:shd w:val="clear" w:color="auto" w:fill="auto"/>
            <w:noWrap/>
            <w:vAlign w:val="bottom"/>
            <w:hideMark/>
          </w:tcPr>
          <w:p w14:paraId="0F20D3E1" w14:textId="77777777" w:rsidR="006217FD" w:rsidRPr="006217FD" w:rsidRDefault="006217FD" w:rsidP="006217FD">
            <w:pPr>
              <w:spacing w:after="0" w:line="240" w:lineRule="auto"/>
              <w:rPr>
                <w:rFonts w:ascii="Aptos Narrow" w:eastAsia="Times New Roman" w:hAnsi="Aptos Narrow" w:cs="Times New Roman"/>
                <w:b/>
                <w:bCs/>
                <w:color w:val="000000"/>
                <w:kern w:val="0"/>
                <w:sz w:val="22"/>
                <w:szCs w:val="22"/>
                <w14:ligatures w14:val="none"/>
              </w:rPr>
            </w:pPr>
            <w:r w:rsidRPr="006217FD">
              <w:rPr>
                <w:rFonts w:ascii="Aptos Narrow" w:eastAsia="Times New Roman" w:hAnsi="Aptos Narrow" w:cs="Times New Roman"/>
                <w:b/>
                <w:bCs/>
                <w:color w:val="000000"/>
                <w:kern w:val="0"/>
                <w:sz w:val="22"/>
                <w:szCs w:val="22"/>
                <w14:ligatures w14:val="none"/>
              </w:rPr>
              <w:t>Train Accuracy</w:t>
            </w:r>
          </w:p>
        </w:tc>
        <w:tc>
          <w:tcPr>
            <w:tcW w:w="1555" w:type="dxa"/>
            <w:tcBorders>
              <w:top w:val="nil"/>
              <w:left w:val="nil"/>
              <w:bottom w:val="single" w:sz="4" w:space="0" w:color="auto"/>
              <w:right w:val="single" w:sz="4" w:space="0" w:color="auto"/>
            </w:tcBorders>
            <w:shd w:val="clear" w:color="auto" w:fill="auto"/>
            <w:noWrap/>
            <w:vAlign w:val="bottom"/>
            <w:hideMark/>
          </w:tcPr>
          <w:p w14:paraId="796D19EE" w14:textId="77777777" w:rsidR="006217FD" w:rsidRPr="006217FD" w:rsidRDefault="006217FD" w:rsidP="006217FD">
            <w:pPr>
              <w:spacing w:after="0" w:line="240" w:lineRule="auto"/>
              <w:rPr>
                <w:rFonts w:ascii="Aptos Narrow" w:eastAsia="Times New Roman" w:hAnsi="Aptos Narrow" w:cs="Times New Roman"/>
                <w:b/>
                <w:bCs/>
                <w:color w:val="000000"/>
                <w:kern w:val="0"/>
                <w:sz w:val="22"/>
                <w:szCs w:val="22"/>
                <w14:ligatures w14:val="none"/>
              </w:rPr>
            </w:pPr>
            <w:r w:rsidRPr="006217FD">
              <w:rPr>
                <w:rFonts w:ascii="Aptos Narrow" w:eastAsia="Times New Roman" w:hAnsi="Aptos Narrow" w:cs="Times New Roman"/>
                <w:b/>
                <w:bCs/>
                <w:color w:val="000000"/>
                <w:kern w:val="0"/>
                <w:sz w:val="22"/>
                <w:szCs w:val="22"/>
                <w14:ligatures w14:val="none"/>
              </w:rPr>
              <w:t>Test Accuracy</w:t>
            </w:r>
          </w:p>
        </w:tc>
        <w:tc>
          <w:tcPr>
            <w:tcW w:w="1567" w:type="dxa"/>
            <w:tcBorders>
              <w:top w:val="nil"/>
              <w:left w:val="nil"/>
              <w:bottom w:val="single" w:sz="4" w:space="0" w:color="auto"/>
              <w:right w:val="single" w:sz="4" w:space="0" w:color="auto"/>
            </w:tcBorders>
            <w:shd w:val="clear" w:color="auto" w:fill="auto"/>
            <w:noWrap/>
            <w:vAlign w:val="bottom"/>
            <w:hideMark/>
          </w:tcPr>
          <w:p w14:paraId="6988AC54" w14:textId="77777777" w:rsidR="006217FD" w:rsidRPr="006217FD" w:rsidRDefault="006217FD" w:rsidP="006217FD">
            <w:pPr>
              <w:spacing w:after="0" w:line="240" w:lineRule="auto"/>
              <w:rPr>
                <w:rFonts w:ascii="Aptos Narrow" w:eastAsia="Times New Roman" w:hAnsi="Aptos Narrow" w:cs="Times New Roman"/>
                <w:b/>
                <w:bCs/>
                <w:color w:val="000000"/>
                <w:kern w:val="0"/>
                <w:sz w:val="22"/>
                <w:szCs w:val="22"/>
                <w14:ligatures w14:val="none"/>
              </w:rPr>
            </w:pPr>
            <w:r w:rsidRPr="006217FD">
              <w:rPr>
                <w:rFonts w:ascii="Aptos Narrow" w:eastAsia="Times New Roman" w:hAnsi="Aptos Narrow" w:cs="Times New Roman"/>
                <w:b/>
                <w:bCs/>
                <w:color w:val="000000"/>
                <w:kern w:val="0"/>
                <w:sz w:val="22"/>
                <w:szCs w:val="22"/>
                <w14:ligatures w14:val="none"/>
              </w:rPr>
              <w:t xml:space="preserve">Test ROC_AUC </w:t>
            </w:r>
          </w:p>
        </w:tc>
      </w:tr>
      <w:tr w:rsidR="006217FD" w:rsidRPr="006217FD" w14:paraId="1995D659" w14:textId="77777777" w:rsidTr="00D57355">
        <w:trPr>
          <w:trHeight w:val="288"/>
          <w:jc w:val="center"/>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695B36E" w14:textId="77777777" w:rsidR="006217FD" w:rsidRPr="006217FD" w:rsidRDefault="006217FD" w:rsidP="006217FD">
            <w:pPr>
              <w:spacing w:after="0" w:line="240" w:lineRule="auto"/>
              <w:rPr>
                <w:rFonts w:ascii="Aptos Narrow" w:eastAsia="Times New Roman" w:hAnsi="Aptos Narrow" w:cs="Times New Roman"/>
                <w:b/>
                <w:bCs/>
                <w:color w:val="000000"/>
                <w:kern w:val="0"/>
                <w:sz w:val="22"/>
                <w:szCs w:val="22"/>
                <w14:ligatures w14:val="none"/>
              </w:rPr>
            </w:pPr>
            <w:r w:rsidRPr="006217FD">
              <w:rPr>
                <w:rFonts w:ascii="Aptos Narrow" w:eastAsia="Times New Roman" w:hAnsi="Aptos Narrow" w:cs="Times New Roman"/>
                <w:b/>
                <w:bCs/>
                <w:color w:val="000000"/>
                <w:kern w:val="0"/>
                <w:sz w:val="22"/>
                <w:szCs w:val="22"/>
                <w14:ligatures w14:val="none"/>
              </w:rPr>
              <w:t>Random Forest</w:t>
            </w:r>
          </w:p>
        </w:tc>
        <w:tc>
          <w:tcPr>
            <w:tcW w:w="1135" w:type="dxa"/>
            <w:tcBorders>
              <w:top w:val="nil"/>
              <w:left w:val="nil"/>
              <w:bottom w:val="single" w:sz="4" w:space="0" w:color="auto"/>
              <w:right w:val="single" w:sz="4" w:space="0" w:color="auto"/>
            </w:tcBorders>
            <w:shd w:val="clear" w:color="auto" w:fill="auto"/>
            <w:noWrap/>
            <w:vAlign w:val="bottom"/>
            <w:hideMark/>
          </w:tcPr>
          <w:p w14:paraId="48115F7F" w14:textId="77777777" w:rsidR="006217FD" w:rsidRPr="006217FD" w:rsidRDefault="006217FD" w:rsidP="006217FD">
            <w:pPr>
              <w:spacing w:after="0" w:line="240" w:lineRule="auto"/>
              <w:rPr>
                <w:rFonts w:ascii="Aptos Narrow" w:eastAsia="Times New Roman" w:hAnsi="Aptos Narrow" w:cs="Times New Roman"/>
                <w:color w:val="000000"/>
                <w:kern w:val="0"/>
                <w:sz w:val="22"/>
                <w:szCs w:val="22"/>
                <w14:ligatures w14:val="none"/>
              </w:rPr>
            </w:pPr>
            <w:r w:rsidRPr="006217FD">
              <w:rPr>
                <w:rFonts w:ascii="Aptos Narrow" w:eastAsia="Times New Roman" w:hAnsi="Aptos Narrow" w:cs="Times New Roman"/>
                <w:color w:val="000000"/>
                <w:kern w:val="0"/>
                <w:sz w:val="22"/>
                <w:szCs w:val="22"/>
                <w14:ligatures w14:val="none"/>
              </w:rPr>
              <w:t>Unscaled</w:t>
            </w:r>
          </w:p>
        </w:tc>
        <w:tc>
          <w:tcPr>
            <w:tcW w:w="1617" w:type="dxa"/>
            <w:tcBorders>
              <w:top w:val="nil"/>
              <w:left w:val="nil"/>
              <w:bottom w:val="single" w:sz="4" w:space="0" w:color="auto"/>
              <w:right w:val="single" w:sz="4" w:space="0" w:color="auto"/>
            </w:tcBorders>
            <w:shd w:val="clear" w:color="auto" w:fill="auto"/>
            <w:noWrap/>
            <w:vAlign w:val="bottom"/>
            <w:hideMark/>
          </w:tcPr>
          <w:p w14:paraId="5D89717D" w14:textId="77777777" w:rsidR="006217FD" w:rsidRPr="006217FD" w:rsidRDefault="006217FD" w:rsidP="006217FD">
            <w:pPr>
              <w:spacing w:after="0" w:line="240" w:lineRule="auto"/>
              <w:jc w:val="right"/>
              <w:rPr>
                <w:rFonts w:ascii="Aptos Narrow" w:eastAsia="Times New Roman" w:hAnsi="Aptos Narrow" w:cs="Times New Roman"/>
                <w:color w:val="000000"/>
                <w:kern w:val="0"/>
                <w:sz w:val="22"/>
                <w:szCs w:val="22"/>
                <w14:ligatures w14:val="none"/>
              </w:rPr>
            </w:pPr>
            <w:r w:rsidRPr="006217FD">
              <w:rPr>
                <w:rFonts w:ascii="Aptos Narrow" w:eastAsia="Times New Roman" w:hAnsi="Aptos Narrow" w:cs="Times New Roman"/>
                <w:color w:val="000000"/>
                <w:kern w:val="0"/>
                <w:sz w:val="22"/>
                <w:szCs w:val="22"/>
                <w14:ligatures w14:val="none"/>
              </w:rPr>
              <w:t>1.000</w:t>
            </w:r>
          </w:p>
        </w:tc>
        <w:tc>
          <w:tcPr>
            <w:tcW w:w="1555" w:type="dxa"/>
            <w:tcBorders>
              <w:top w:val="nil"/>
              <w:left w:val="nil"/>
              <w:bottom w:val="single" w:sz="4" w:space="0" w:color="auto"/>
              <w:right w:val="single" w:sz="4" w:space="0" w:color="auto"/>
            </w:tcBorders>
            <w:shd w:val="clear" w:color="auto" w:fill="auto"/>
            <w:noWrap/>
            <w:vAlign w:val="bottom"/>
            <w:hideMark/>
          </w:tcPr>
          <w:p w14:paraId="7CD3A6E4" w14:textId="77777777" w:rsidR="006217FD" w:rsidRPr="006217FD" w:rsidRDefault="006217FD" w:rsidP="006217FD">
            <w:pPr>
              <w:spacing w:after="0" w:line="240" w:lineRule="auto"/>
              <w:jc w:val="right"/>
              <w:rPr>
                <w:rFonts w:ascii="Aptos Narrow" w:eastAsia="Times New Roman" w:hAnsi="Aptos Narrow" w:cs="Times New Roman"/>
                <w:color w:val="000000"/>
                <w:kern w:val="0"/>
                <w:sz w:val="22"/>
                <w:szCs w:val="22"/>
                <w14:ligatures w14:val="none"/>
              </w:rPr>
            </w:pPr>
            <w:r w:rsidRPr="006217FD">
              <w:rPr>
                <w:rFonts w:ascii="Aptos Narrow" w:eastAsia="Times New Roman" w:hAnsi="Aptos Narrow" w:cs="Times New Roman"/>
                <w:color w:val="000000"/>
                <w:kern w:val="0"/>
                <w:sz w:val="22"/>
                <w:szCs w:val="22"/>
                <w14:ligatures w14:val="none"/>
              </w:rPr>
              <w:t>0.079</w:t>
            </w:r>
          </w:p>
        </w:tc>
        <w:tc>
          <w:tcPr>
            <w:tcW w:w="1567" w:type="dxa"/>
            <w:tcBorders>
              <w:top w:val="nil"/>
              <w:left w:val="nil"/>
              <w:bottom w:val="single" w:sz="4" w:space="0" w:color="auto"/>
              <w:right w:val="single" w:sz="4" w:space="0" w:color="auto"/>
            </w:tcBorders>
            <w:shd w:val="clear" w:color="auto" w:fill="auto"/>
            <w:noWrap/>
            <w:vAlign w:val="bottom"/>
            <w:hideMark/>
          </w:tcPr>
          <w:p w14:paraId="5EB67AE7" w14:textId="77777777" w:rsidR="006217FD" w:rsidRPr="006217FD" w:rsidRDefault="006217FD" w:rsidP="006217FD">
            <w:pPr>
              <w:spacing w:after="0" w:line="240" w:lineRule="auto"/>
              <w:jc w:val="right"/>
              <w:rPr>
                <w:rFonts w:ascii="Aptos Narrow" w:eastAsia="Times New Roman" w:hAnsi="Aptos Narrow" w:cs="Times New Roman"/>
                <w:color w:val="000000"/>
                <w:kern w:val="0"/>
                <w:sz w:val="22"/>
                <w:szCs w:val="22"/>
                <w14:ligatures w14:val="none"/>
              </w:rPr>
            </w:pPr>
            <w:r w:rsidRPr="006217FD">
              <w:rPr>
                <w:rFonts w:ascii="Aptos Narrow" w:eastAsia="Times New Roman" w:hAnsi="Aptos Narrow" w:cs="Times New Roman"/>
                <w:color w:val="000000"/>
                <w:kern w:val="0"/>
                <w:sz w:val="22"/>
                <w:szCs w:val="22"/>
                <w14:ligatures w14:val="none"/>
              </w:rPr>
              <w:t>0.469</w:t>
            </w:r>
          </w:p>
        </w:tc>
      </w:tr>
      <w:tr w:rsidR="006217FD" w:rsidRPr="006217FD" w14:paraId="0EC97625" w14:textId="77777777" w:rsidTr="00D57355">
        <w:trPr>
          <w:trHeight w:val="288"/>
          <w:jc w:val="center"/>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44CD36C" w14:textId="77777777" w:rsidR="006217FD" w:rsidRPr="006217FD" w:rsidRDefault="006217FD" w:rsidP="006217FD">
            <w:pPr>
              <w:spacing w:after="0" w:line="240" w:lineRule="auto"/>
              <w:rPr>
                <w:rFonts w:ascii="Aptos Narrow" w:eastAsia="Times New Roman" w:hAnsi="Aptos Narrow" w:cs="Times New Roman"/>
                <w:b/>
                <w:bCs/>
                <w:color w:val="000000"/>
                <w:kern w:val="0"/>
                <w:sz w:val="22"/>
                <w:szCs w:val="22"/>
                <w14:ligatures w14:val="none"/>
              </w:rPr>
            </w:pPr>
            <w:r w:rsidRPr="006217FD">
              <w:rPr>
                <w:rFonts w:ascii="Aptos Narrow" w:eastAsia="Times New Roman" w:hAnsi="Aptos Narrow" w:cs="Times New Roman"/>
                <w:b/>
                <w:bCs/>
                <w:color w:val="000000"/>
                <w:kern w:val="0"/>
                <w:sz w:val="22"/>
                <w:szCs w:val="22"/>
                <w14:ligatures w14:val="none"/>
              </w:rPr>
              <w:t>Gradient Boosting</w:t>
            </w:r>
          </w:p>
        </w:tc>
        <w:tc>
          <w:tcPr>
            <w:tcW w:w="1135" w:type="dxa"/>
            <w:tcBorders>
              <w:top w:val="nil"/>
              <w:left w:val="nil"/>
              <w:bottom w:val="single" w:sz="4" w:space="0" w:color="auto"/>
              <w:right w:val="single" w:sz="4" w:space="0" w:color="auto"/>
            </w:tcBorders>
            <w:shd w:val="clear" w:color="auto" w:fill="auto"/>
            <w:noWrap/>
            <w:vAlign w:val="bottom"/>
            <w:hideMark/>
          </w:tcPr>
          <w:p w14:paraId="3257ADD4" w14:textId="77777777" w:rsidR="006217FD" w:rsidRPr="006217FD" w:rsidRDefault="006217FD" w:rsidP="006217FD">
            <w:pPr>
              <w:spacing w:after="0" w:line="240" w:lineRule="auto"/>
              <w:rPr>
                <w:rFonts w:ascii="Aptos Narrow" w:eastAsia="Times New Roman" w:hAnsi="Aptos Narrow" w:cs="Times New Roman"/>
                <w:color w:val="000000"/>
                <w:kern w:val="0"/>
                <w:sz w:val="22"/>
                <w:szCs w:val="22"/>
                <w14:ligatures w14:val="none"/>
              </w:rPr>
            </w:pPr>
            <w:r w:rsidRPr="006217FD">
              <w:rPr>
                <w:rFonts w:ascii="Aptos Narrow" w:eastAsia="Times New Roman" w:hAnsi="Aptos Narrow" w:cs="Times New Roman"/>
                <w:color w:val="000000"/>
                <w:kern w:val="0"/>
                <w:sz w:val="22"/>
                <w:szCs w:val="22"/>
                <w14:ligatures w14:val="none"/>
              </w:rPr>
              <w:t>Unscaled</w:t>
            </w:r>
          </w:p>
        </w:tc>
        <w:tc>
          <w:tcPr>
            <w:tcW w:w="1617" w:type="dxa"/>
            <w:tcBorders>
              <w:top w:val="nil"/>
              <w:left w:val="nil"/>
              <w:bottom w:val="single" w:sz="4" w:space="0" w:color="auto"/>
              <w:right w:val="single" w:sz="4" w:space="0" w:color="auto"/>
            </w:tcBorders>
            <w:shd w:val="clear" w:color="auto" w:fill="auto"/>
            <w:noWrap/>
            <w:vAlign w:val="bottom"/>
            <w:hideMark/>
          </w:tcPr>
          <w:p w14:paraId="68B45E74" w14:textId="77777777" w:rsidR="006217FD" w:rsidRPr="006217FD" w:rsidRDefault="006217FD" w:rsidP="006217FD">
            <w:pPr>
              <w:spacing w:after="0" w:line="240" w:lineRule="auto"/>
              <w:jc w:val="right"/>
              <w:rPr>
                <w:rFonts w:ascii="Aptos Narrow" w:eastAsia="Times New Roman" w:hAnsi="Aptos Narrow" w:cs="Times New Roman"/>
                <w:color w:val="000000"/>
                <w:kern w:val="0"/>
                <w:sz w:val="22"/>
                <w:szCs w:val="22"/>
                <w14:ligatures w14:val="none"/>
              </w:rPr>
            </w:pPr>
            <w:r w:rsidRPr="006217FD">
              <w:rPr>
                <w:rFonts w:ascii="Aptos Narrow" w:eastAsia="Times New Roman" w:hAnsi="Aptos Narrow" w:cs="Times New Roman"/>
                <w:color w:val="000000"/>
                <w:kern w:val="0"/>
                <w:sz w:val="22"/>
                <w:szCs w:val="22"/>
                <w14:ligatures w14:val="none"/>
              </w:rPr>
              <w:t>0.840</w:t>
            </w:r>
          </w:p>
        </w:tc>
        <w:tc>
          <w:tcPr>
            <w:tcW w:w="1555" w:type="dxa"/>
            <w:tcBorders>
              <w:top w:val="nil"/>
              <w:left w:val="nil"/>
              <w:bottom w:val="single" w:sz="4" w:space="0" w:color="auto"/>
              <w:right w:val="single" w:sz="4" w:space="0" w:color="auto"/>
            </w:tcBorders>
            <w:shd w:val="clear" w:color="auto" w:fill="auto"/>
            <w:noWrap/>
            <w:vAlign w:val="bottom"/>
            <w:hideMark/>
          </w:tcPr>
          <w:p w14:paraId="6A986A12" w14:textId="77777777" w:rsidR="006217FD" w:rsidRPr="006217FD" w:rsidRDefault="006217FD" w:rsidP="006217FD">
            <w:pPr>
              <w:spacing w:after="0" w:line="240" w:lineRule="auto"/>
              <w:jc w:val="right"/>
              <w:rPr>
                <w:rFonts w:ascii="Aptos Narrow" w:eastAsia="Times New Roman" w:hAnsi="Aptos Narrow" w:cs="Times New Roman"/>
                <w:color w:val="000000"/>
                <w:kern w:val="0"/>
                <w:sz w:val="22"/>
                <w:szCs w:val="22"/>
                <w14:ligatures w14:val="none"/>
              </w:rPr>
            </w:pPr>
            <w:r w:rsidRPr="006217FD">
              <w:rPr>
                <w:rFonts w:ascii="Aptos Narrow" w:eastAsia="Times New Roman" w:hAnsi="Aptos Narrow" w:cs="Times New Roman"/>
                <w:color w:val="000000"/>
                <w:kern w:val="0"/>
                <w:sz w:val="22"/>
                <w:szCs w:val="22"/>
                <w14:ligatures w14:val="none"/>
              </w:rPr>
              <w:t>0.044</w:t>
            </w:r>
          </w:p>
        </w:tc>
        <w:tc>
          <w:tcPr>
            <w:tcW w:w="1567" w:type="dxa"/>
            <w:tcBorders>
              <w:top w:val="nil"/>
              <w:left w:val="nil"/>
              <w:bottom w:val="single" w:sz="4" w:space="0" w:color="auto"/>
              <w:right w:val="single" w:sz="4" w:space="0" w:color="auto"/>
            </w:tcBorders>
            <w:shd w:val="clear" w:color="auto" w:fill="auto"/>
            <w:noWrap/>
            <w:vAlign w:val="bottom"/>
            <w:hideMark/>
          </w:tcPr>
          <w:p w14:paraId="742A1DE3" w14:textId="77777777" w:rsidR="006217FD" w:rsidRPr="006217FD" w:rsidRDefault="006217FD" w:rsidP="006217FD">
            <w:pPr>
              <w:spacing w:after="0" w:line="240" w:lineRule="auto"/>
              <w:jc w:val="right"/>
              <w:rPr>
                <w:rFonts w:ascii="Aptos Narrow" w:eastAsia="Times New Roman" w:hAnsi="Aptos Narrow" w:cs="Times New Roman"/>
                <w:color w:val="000000"/>
                <w:kern w:val="0"/>
                <w:sz w:val="22"/>
                <w:szCs w:val="22"/>
                <w14:ligatures w14:val="none"/>
              </w:rPr>
            </w:pPr>
            <w:r w:rsidRPr="006217FD">
              <w:rPr>
                <w:rFonts w:ascii="Aptos Narrow" w:eastAsia="Times New Roman" w:hAnsi="Aptos Narrow" w:cs="Times New Roman"/>
                <w:color w:val="000000"/>
                <w:kern w:val="0"/>
                <w:sz w:val="22"/>
                <w:szCs w:val="22"/>
                <w14:ligatures w14:val="none"/>
              </w:rPr>
              <w:t>0.467</w:t>
            </w:r>
          </w:p>
        </w:tc>
      </w:tr>
      <w:tr w:rsidR="006217FD" w:rsidRPr="006217FD" w14:paraId="0F66605B" w14:textId="77777777" w:rsidTr="00D57355">
        <w:trPr>
          <w:trHeight w:val="288"/>
          <w:jc w:val="center"/>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1C61379" w14:textId="77777777" w:rsidR="006217FD" w:rsidRPr="006217FD" w:rsidRDefault="006217FD" w:rsidP="006217FD">
            <w:pPr>
              <w:spacing w:after="0" w:line="240" w:lineRule="auto"/>
              <w:rPr>
                <w:rFonts w:ascii="Aptos Narrow" w:eastAsia="Times New Roman" w:hAnsi="Aptos Narrow" w:cs="Times New Roman"/>
                <w:b/>
                <w:bCs/>
                <w:color w:val="000000"/>
                <w:kern w:val="0"/>
                <w:sz w:val="22"/>
                <w:szCs w:val="22"/>
                <w14:ligatures w14:val="none"/>
              </w:rPr>
            </w:pPr>
            <w:r w:rsidRPr="006217FD">
              <w:rPr>
                <w:rFonts w:ascii="Aptos Narrow" w:eastAsia="Times New Roman" w:hAnsi="Aptos Narrow" w:cs="Times New Roman"/>
                <w:b/>
                <w:bCs/>
                <w:color w:val="000000"/>
                <w:kern w:val="0"/>
                <w:sz w:val="22"/>
                <w:szCs w:val="22"/>
                <w14:ligatures w14:val="none"/>
              </w:rPr>
              <w:t>SVC</w:t>
            </w:r>
          </w:p>
        </w:tc>
        <w:tc>
          <w:tcPr>
            <w:tcW w:w="1135" w:type="dxa"/>
            <w:tcBorders>
              <w:top w:val="nil"/>
              <w:left w:val="nil"/>
              <w:bottom w:val="single" w:sz="4" w:space="0" w:color="auto"/>
              <w:right w:val="single" w:sz="4" w:space="0" w:color="auto"/>
            </w:tcBorders>
            <w:shd w:val="clear" w:color="auto" w:fill="auto"/>
            <w:noWrap/>
            <w:vAlign w:val="bottom"/>
            <w:hideMark/>
          </w:tcPr>
          <w:p w14:paraId="06E60558" w14:textId="77777777" w:rsidR="006217FD" w:rsidRPr="006217FD" w:rsidRDefault="006217FD" w:rsidP="006217FD">
            <w:pPr>
              <w:spacing w:after="0" w:line="240" w:lineRule="auto"/>
              <w:rPr>
                <w:rFonts w:ascii="Aptos Narrow" w:eastAsia="Times New Roman" w:hAnsi="Aptos Narrow" w:cs="Times New Roman"/>
                <w:color w:val="000000"/>
                <w:kern w:val="0"/>
                <w:sz w:val="22"/>
                <w:szCs w:val="22"/>
                <w14:ligatures w14:val="none"/>
              </w:rPr>
            </w:pPr>
            <w:r w:rsidRPr="006217FD">
              <w:rPr>
                <w:rFonts w:ascii="Aptos Narrow" w:eastAsia="Times New Roman" w:hAnsi="Aptos Narrow" w:cs="Times New Roman"/>
                <w:color w:val="000000"/>
                <w:kern w:val="0"/>
                <w:sz w:val="22"/>
                <w:szCs w:val="22"/>
                <w14:ligatures w14:val="none"/>
              </w:rPr>
              <w:t>Unscaled</w:t>
            </w:r>
          </w:p>
        </w:tc>
        <w:tc>
          <w:tcPr>
            <w:tcW w:w="1617" w:type="dxa"/>
            <w:tcBorders>
              <w:top w:val="nil"/>
              <w:left w:val="nil"/>
              <w:bottom w:val="single" w:sz="4" w:space="0" w:color="auto"/>
              <w:right w:val="single" w:sz="4" w:space="0" w:color="auto"/>
            </w:tcBorders>
            <w:shd w:val="clear" w:color="auto" w:fill="auto"/>
            <w:noWrap/>
            <w:vAlign w:val="bottom"/>
            <w:hideMark/>
          </w:tcPr>
          <w:p w14:paraId="4167A22A" w14:textId="77777777" w:rsidR="006217FD" w:rsidRPr="006217FD" w:rsidRDefault="006217FD" w:rsidP="006217FD">
            <w:pPr>
              <w:spacing w:after="0" w:line="240" w:lineRule="auto"/>
              <w:jc w:val="right"/>
              <w:rPr>
                <w:rFonts w:ascii="Aptos Narrow" w:eastAsia="Times New Roman" w:hAnsi="Aptos Narrow" w:cs="Times New Roman"/>
                <w:color w:val="000000"/>
                <w:kern w:val="0"/>
                <w:sz w:val="22"/>
                <w:szCs w:val="22"/>
                <w14:ligatures w14:val="none"/>
              </w:rPr>
            </w:pPr>
            <w:r w:rsidRPr="006217FD">
              <w:rPr>
                <w:rFonts w:ascii="Aptos Narrow" w:eastAsia="Times New Roman" w:hAnsi="Aptos Narrow" w:cs="Times New Roman"/>
                <w:color w:val="000000"/>
                <w:kern w:val="0"/>
                <w:sz w:val="22"/>
                <w:szCs w:val="22"/>
                <w14:ligatures w14:val="none"/>
              </w:rPr>
              <w:t>0.480</w:t>
            </w:r>
          </w:p>
        </w:tc>
        <w:tc>
          <w:tcPr>
            <w:tcW w:w="1555" w:type="dxa"/>
            <w:tcBorders>
              <w:top w:val="nil"/>
              <w:left w:val="nil"/>
              <w:bottom w:val="single" w:sz="4" w:space="0" w:color="auto"/>
              <w:right w:val="single" w:sz="4" w:space="0" w:color="auto"/>
            </w:tcBorders>
            <w:shd w:val="clear" w:color="auto" w:fill="auto"/>
            <w:noWrap/>
            <w:vAlign w:val="bottom"/>
            <w:hideMark/>
          </w:tcPr>
          <w:p w14:paraId="3FC4EAA4" w14:textId="77777777" w:rsidR="006217FD" w:rsidRPr="006217FD" w:rsidRDefault="006217FD" w:rsidP="006217FD">
            <w:pPr>
              <w:spacing w:after="0" w:line="240" w:lineRule="auto"/>
              <w:jc w:val="right"/>
              <w:rPr>
                <w:rFonts w:ascii="Aptos Narrow" w:eastAsia="Times New Roman" w:hAnsi="Aptos Narrow" w:cs="Times New Roman"/>
                <w:color w:val="000000"/>
                <w:kern w:val="0"/>
                <w:sz w:val="22"/>
                <w:szCs w:val="22"/>
                <w14:ligatures w14:val="none"/>
              </w:rPr>
            </w:pPr>
            <w:r w:rsidRPr="006217FD">
              <w:rPr>
                <w:rFonts w:ascii="Aptos Narrow" w:eastAsia="Times New Roman" w:hAnsi="Aptos Narrow" w:cs="Times New Roman"/>
                <w:color w:val="000000"/>
                <w:kern w:val="0"/>
                <w:sz w:val="22"/>
                <w:szCs w:val="22"/>
                <w14:ligatures w14:val="none"/>
              </w:rPr>
              <w:t>0.028</w:t>
            </w:r>
          </w:p>
        </w:tc>
        <w:tc>
          <w:tcPr>
            <w:tcW w:w="1567" w:type="dxa"/>
            <w:tcBorders>
              <w:top w:val="nil"/>
              <w:left w:val="nil"/>
              <w:bottom w:val="single" w:sz="4" w:space="0" w:color="auto"/>
              <w:right w:val="single" w:sz="4" w:space="0" w:color="auto"/>
            </w:tcBorders>
            <w:shd w:val="clear" w:color="auto" w:fill="auto"/>
            <w:noWrap/>
            <w:vAlign w:val="bottom"/>
            <w:hideMark/>
          </w:tcPr>
          <w:p w14:paraId="006A7710" w14:textId="77777777" w:rsidR="006217FD" w:rsidRPr="006217FD" w:rsidRDefault="006217FD" w:rsidP="006217FD">
            <w:pPr>
              <w:spacing w:after="0" w:line="240" w:lineRule="auto"/>
              <w:jc w:val="right"/>
              <w:rPr>
                <w:rFonts w:ascii="Aptos Narrow" w:eastAsia="Times New Roman" w:hAnsi="Aptos Narrow" w:cs="Times New Roman"/>
                <w:color w:val="000000"/>
                <w:kern w:val="0"/>
                <w:sz w:val="22"/>
                <w:szCs w:val="22"/>
                <w14:ligatures w14:val="none"/>
              </w:rPr>
            </w:pPr>
            <w:r w:rsidRPr="006217FD">
              <w:rPr>
                <w:rFonts w:ascii="Aptos Narrow" w:eastAsia="Times New Roman" w:hAnsi="Aptos Narrow" w:cs="Times New Roman"/>
                <w:color w:val="000000"/>
                <w:kern w:val="0"/>
                <w:sz w:val="22"/>
                <w:szCs w:val="22"/>
                <w14:ligatures w14:val="none"/>
              </w:rPr>
              <w:t>0.447</w:t>
            </w:r>
          </w:p>
        </w:tc>
      </w:tr>
      <w:tr w:rsidR="006217FD" w:rsidRPr="006217FD" w14:paraId="33973761" w14:textId="77777777" w:rsidTr="00D57355">
        <w:trPr>
          <w:trHeight w:val="288"/>
          <w:jc w:val="center"/>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58B37BB" w14:textId="77777777" w:rsidR="006217FD" w:rsidRPr="006217FD" w:rsidRDefault="006217FD" w:rsidP="006217FD">
            <w:pPr>
              <w:spacing w:after="0" w:line="240" w:lineRule="auto"/>
              <w:rPr>
                <w:rFonts w:ascii="Aptos Narrow" w:eastAsia="Times New Roman" w:hAnsi="Aptos Narrow" w:cs="Times New Roman"/>
                <w:b/>
                <w:bCs/>
                <w:color w:val="000000"/>
                <w:kern w:val="0"/>
                <w:sz w:val="22"/>
                <w:szCs w:val="22"/>
                <w14:ligatures w14:val="none"/>
              </w:rPr>
            </w:pPr>
            <w:r w:rsidRPr="006217FD">
              <w:rPr>
                <w:rFonts w:ascii="Aptos Narrow" w:eastAsia="Times New Roman" w:hAnsi="Aptos Narrow" w:cs="Times New Roman"/>
                <w:b/>
                <w:bCs/>
                <w:color w:val="000000"/>
                <w:kern w:val="0"/>
                <w:sz w:val="22"/>
                <w:szCs w:val="22"/>
                <w14:ligatures w14:val="none"/>
              </w:rPr>
              <w:t>Random Forest</w:t>
            </w:r>
          </w:p>
        </w:tc>
        <w:tc>
          <w:tcPr>
            <w:tcW w:w="1135" w:type="dxa"/>
            <w:tcBorders>
              <w:top w:val="nil"/>
              <w:left w:val="nil"/>
              <w:bottom w:val="single" w:sz="4" w:space="0" w:color="auto"/>
              <w:right w:val="single" w:sz="4" w:space="0" w:color="auto"/>
            </w:tcBorders>
            <w:shd w:val="clear" w:color="auto" w:fill="auto"/>
            <w:noWrap/>
            <w:vAlign w:val="bottom"/>
            <w:hideMark/>
          </w:tcPr>
          <w:p w14:paraId="28E600E0" w14:textId="77777777" w:rsidR="006217FD" w:rsidRPr="006217FD" w:rsidRDefault="006217FD" w:rsidP="006217FD">
            <w:pPr>
              <w:spacing w:after="0" w:line="240" w:lineRule="auto"/>
              <w:rPr>
                <w:rFonts w:ascii="Aptos Narrow" w:eastAsia="Times New Roman" w:hAnsi="Aptos Narrow" w:cs="Times New Roman"/>
                <w:color w:val="000000"/>
                <w:kern w:val="0"/>
                <w:sz w:val="22"/>
                <w:szCs w:val="22"/>
                <w14:ligatures w14:val="none"/>
              </w:rPr>
            </w:pPr>
            <w:r w:rsidRPr="006217FD">
              <w:rPr>
                <w:rFonts w:ascii="Aptos Narrow" w:eastAsia="Times New Roman" w:hAnsi="Aptos Narrow" w:cs="Times New Roman"/>
                <w:color w:val="000000"/>
                <w:kern w:val="0"/>
                <w:sz w:val="22"/>
                <w:szCs w:val="22"/>
                <w14:ligatures w14:val="none"/>
              </w:rPr>
              <w:t>Scaled</w:t>
            </w:r>
          </w:p>
        </w:tc>
        <w:tc>
          <w:tcPr>
            <w:tcW w:w="1617" w:type="dxa"/>
            <w:tcBorders>
              <w:top w:val="nil"/>
              <w:left w:val="nil"/>
              <w:bottom w:val="single" w:sz="4" w:space="0" w:color="auto"/>
              <w:right w:val="single" w:sz="4" w:space="0" w:color="auto"/>
            </w:tcBorders>
            <w:shd w:val="clear" w:color="auto" w:fill="auto"/>
            <w:noWrap/>
            <w:vAlign w:val="bottom"/>
            <w:hideMark/>
          </w:tcPr>
          <w:p w14:paraId="1ABC5DCE" w14:textId="77777777" w:rsidR="006217FD" w:rsidRPr="006217FD" w:rsidRDefault="006217FD" w:rsidP="006217FD">
            <w:pPr>
              <w:spacing w:after="0" w:line="240" w:lineRule="auto"/>
              <w:jc w:val="right"/>
              <w:rPr>
                <w:rFonts w:ascii="Aptos Narrow" w:eastAsia="Times New Roman" w:hAnsi="Aptos Narrow" w:cs="Times New Roman"/>
                <w:color w:val="000000"/>
                <w:kern w:val="0"/>
                <w:sz w:val="22"/>
                <w:szCs w:val="22"/>
                <w14:ligatures w14:val="none"/>
              </w:rPr>
            </w:pPr>
            <w:r w:rsidRPr="006217FD">
              <w:rPr>
                <w:rFonts w:ascii="Aptos Narrow" w:eastAsia="Times New Roman" w:hAnsi="Aptos Narrow" w:cs="Times New Roman"/>
                <w:color w:val="000000"/>
                <w:kern w:val="0"/>
                <w:sz w:val="22"/>
                <w:szCs w:val="22"/>
                <w14:ligatures w14:val="none"/>
              </w:rPr>
              <w:t>0.990</w:t>
            </w:r>
          </w:p>
        </w:tc>
        <w:tc>
          <w:tcPr>
            <w:tcW w:w="1555" w:type="dxa"/>
            <w:tcBorders>
              <w:top w:val="nil"/>
              <w:left w:val="nil"/>
              <w:bottom w:val="single" w:sz="4" w:space="0" w:color="auto"/>
              <w:right w:val="single" w:sz="4" w:space="0" w:color="auto"/>
            </w:tcBorders>
            <w:shd w:val="clear" w:color="auto" w:fill="auto"/>
            <w:noWrap/>
            <w:vAlign w:val="bottom"/>
            <w:hideMark/>
          </w:tcPr>
          <w:p w14:paraId="476765CD" w14:textId="77777777" w:rsidR="006217FD" w:rsidRPr="006217FD" w:rsidRDefault="006217FD" w:rsidP="006217FD">
            <w:pPr>
              <w:spacing w:after="0" w:line="240" w:lineRule="auto"/>
              <w:jc w:val="right"/>
              <w:rPr>
                <w:rFonts w:ascii="Aptos Narrow" w:eastAsia="Times New Roman" w:hAnsi="Aptos Narrow" w:cs="Times New Roman"/>
                <w:color w:val="000000"/>
                <w:kern w:val="0"/>
                <w:sz w:val="22"/>
                <w:szCs w:val="22"/>
                <w14:ligatures w14:val="none"/>
              </w:rPr>
            </w:pPr>
            <w:r w:rsidRPr="006217FD">
              <w:rPr>
                <w:rFonts w:ascii="Aptos Narrow" w:eastAsia="Times New Roman" w:hAnsi="Aptos Narrow" w:cs="Times New Roman"/>
                <w:color w:val="000000"/>
                <w:kern w:val="0"/>
                <w:sz w:val="22"/>
                <w:szCs w:val="22"/>
                <w14:ligatures w14:val="none"/>
              </w:rPr>
              <w:t>0.079</w:t>
            </w:r>
          </w:p>
        </w:tc>
        <w:tc>
          <w:tcPr>
            <w:tcW w:w="1567" w:type="dxa"/>
            <w:tcBorders>
              <w:top w:val="nil"/>
              <w:left w:val="nil"/>
              <w:bottom w:val="single" w:sz="4" w:space="0" w:color="auto"/>
              <w:right w:val="single" w:sz="4" w:space="0" w:color="auto"/>
            </w:tcBorders>
            <w:shd w:val="clear" w:color="auto" w:fill="auto"/>
            <w:noWrap/>
            <w:vAlign w:val="bottom"/>
            <w:hideMark/>
          </w:tcPr>
          <w:p w14:paraId="64B94BA0" w14:textId="77777777" w:rsidR="006217FD" w:rsidRPr="006217FD" w:rsidRDefault="006217FD" w:rsidP="006217FD">
            <w:pPr>
              <w:spacing w:after="0" w:line="240" w:lineRule="auto"/>
              <w:jc w:val="right"/>
              <w:rPr>
                <w:rFonts w:ascii="Aptos Narrow" w:eastAsia="Times New Roman" w:hAnsi="Aptos Narrow" w:cs="Times New Roman"/>
                <w:color w:val="000000"/>
                <w:kern w:val="0"/>
                <w:sz w:val="22"/>
                <w:szCs w:val="22"/>
                <w14:ligatures w14:val="none"/>
              </w:rPr>
            </w:pPr>
            <w:r w:rsidRPr="006217FD">
              <w:rPr>
                <w:rFonts w:ascii="Aptos Narrow" w:eastAsia="Times New Roman" w:hAnsi="Aptos Narrow" w:cs="Times New Roman"/>
                <w:color w:val="000000"/>
                <w:kern w:val="0"/>
                <w:sz w:val="22"/>
                <w:szCs w:val="22"/>
                <w14:ligatures w14:val="none"/>
              </w:rPr>
              <w:t>0.476</w:t>
            </w:r>
          </w:p>
        </w:tc>
      </w:tr>
      <w:tr w:rsidR="006217FD" w:rsidRPr="006217FD" w14:paraId="4CB45D6F" w14:textId="77777777" w:rsidTr="00D57355">
        <w:trPr>
          <w:trHeight w:val="288"/>
          <w:jc w:val="center"/>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B34608D" w14:textId="77777777" w:rsidR="006217FD" w:rsidRPr="006217FD" w:rsidRDefault="006217FD" w:rsidP="006217FD">
            <w:pPr>
              <w:spacing w:after="0" w:line="240" w:lineRule="auto"/>
              <w:rPr>
                <w:rFonts w:ascii="Aptos Narrow" w:eastAsia="Times New Roman" w:hAnsi="Aptos Narrow" w:cs="Times New Roman"/>
                <w:b/>
                <w:bCs/>
                <w:color w:val="000000"/>
                <w:kern w:val="0"/>
                <w:sz w:val="22"/>
                <w:szCs w:val="22"/>
                <w14:ligatures w14:val="none"/>
              </w:rPr>
            </w:pPr>
            <w:r w:rsidRPr="006217FD">
              <w:rPr>
                <w:rFonts w:ascii="Aptos Narrow" w:eastAsia="Times New Roman" w:hAnsi="Aptos Narrow" w:cs="Times New Roman"/>
                <w:b/>
                <w:bCs/>
                <w:color w:val="000000"/>
                <w:kern w:val="0"/>
                <w:sz w:val="22"/>
                <w:szCs w:val="22"/>
                <w14:ligatures w14:val="none"/>
              </w:rPr>
              <w:t>Gradient Boosting</w:t>
            </w:r>
          </w:p>
        </w:tc>
        <w:tc>
          <w:tcPr>
            <w:tcW w:w="1135" w:type="dxa"/>
            <w:tcBorders>
              <w:top w:val="nil"/>
              <w:left w:val="nil"/>
              <w:bottom w:val="single" w:sz="4" w:space="0" w:color="auto"/>
              <w:right w:val="single" w:sz="4" w:space="0" w:color="auto"/>
            </w:tcBorders>
            <w:shd w:val="clear" w:color="auto" w:fill="auto"/>
            <w:noWrap/>
            <w:vAlign w:val="bottom"/>
            <w:hideMark/>
          </w:tcPr>
          <w:p w14:paraId="3368D2AC" w14:textId="77777777" w:rsidR="006217FD" w:rsidRPr="006217FD" w:rsidRDefault="006217FD" w:rsidP="006217FD">
            <w:pPr>
              <w:spacing w:after="0" w:line="240" w:lineRule="auto"/>
              <w:rPr>
                <w:rFonts w:ascii="Aptos Narrow" w:eastAsia="Times New Roman" w:hAnsi="Aptos Narrow" w:cs="Times New Roman"/>
                <w:color w:val="000000"/>
                <w:kern w:val="0"/>
                <w:sz w:val="22"/>
                <w:szCs w:val="22"/>
                <w14:ligatures w14:val="none"/>
              </w:rPr>
            </w:pPr>
            <w:r w:rsidRPr="006217FD">
              <w:rPr>
                <w:rFonts w:ascii="Aptos Narrow" w:eastAsia="Times New Roman" w:hAnsi="Aptos Narrow" w:cs="Times New Roman"/>
                <w:color w:val="000000"/>
                <w:kern w:val="0"/>
                <w:sz w:val="22"/>
                <w:szCs w:val="22"/>
                <w14:ligatures w14:val="none"/>
              </w:rPr>
              <w:t>Scaled</w:t>
            </w:r>
          </w:p>
        </w:tc>
        <w:tc>
          <w:tcPr>
            <w:tcW w:w="1617" w:type="dxa"/>
            <w:tcBorders>
              <w:top w:val="nil"/>
              <w:left w:val="nil"/>
              <w:bottom w:val="single" w:sz="4" w:space="0" w:color="auto"/>
              <w:right w:val="single" w:sz="4" w:space="0" w:color="auto"/>
            </w:tcBorders>
            <w:shd w:val="clear" w:color="auto" w:fill="auto"/>
            <w:noWrap/>
            <w:vAlign w:val="bottom"/>
            <w:hideMark/>
          </w:tcPr>
          <w:p w14:paraId="5766D4F8" w14:textId="77777777" w:rsidR="006217FD" w:rsidRPr="006217FD" w:rsidRDefault="006217FD" w:rsidP="006217FD">
            <w:pPr>
              <w:spacing w:after="0" w:line="240" w:lineRule="auto"/>
              <w:jc w:val="right"/>
              <w:rPr>
                <w:rFonts w:ascii="Aptos Narrow" w:eastAsia="Times New Roman" w:hAnsi="Aptos Narrow" w:cs="Times New Roman"/>
                <w:color w:val="000000"/>
                <w:kern w:val="0"/>
                <w:sz w:val="22"/>
                <w:szCs w:val="22"/>
                <w14:ligatures w14:val="none"/>
              </w:rPr>
            </w:pPr>
            <w:r w:rsidRPr="006217FD">
              <w:rPr>
                <w:rFonts w:ascii="Aptos Narrow" w:eastAsia="Times New Roman" w:hAnsi="Aptos Narrow" w:cs="Times New Roman"/>
                <w:color w:val="000000"/>
                <w:kern w:val="0"/>
                <w:sz w:val="22"/>
                <w:szCs w:val="22"/>
                <w14:ligatures w14:val="none"/>
              </w:rPr>
              <w:t>0.840</w:t>
            </w:r>
          </w:p>
        </w:tc>
        <w:tc>
          <w:tcPr>
            <w:tcW w:w="1555" w:type="dxa"/>
            <w:tcBorders>
              <w:top w:val="nil"/>
              <w:left w:val="nil"/>
              <w:bottom w:val="single" w:sz="4" w:space="0" w:color="auto"/>
              <w:right w:val="single" w:sz="4" w:space="0" w:color="auto"/>
            </w:tcBorders>
            <w:shd w:val="clear" w:color="auto" w:fill="auto"/>
            <w:noWrap/>
            <w:vAlign w:val="bottom"/>
            <w:hideMark/>
          </w:tcPr>
          <w:p w14:paraId="1F0508AF" w14:textId="77777777" w:rsidR="006217FD" w:rsidRPr="006217FD" w:rsidRDefault="006217FD" w:rsidP="006217FD">
            <w:pPr>
              <w:spacing w:after="0" w:line="240" w:lineRule="auto"/>
              <w:jc w:val="right"/>
              <w:rPr>
                <w:rFonts w:ascii="Aptos Narrow" w:eastAsia="Times New Roman" w:hAnsi="Aptos Narrow" w:cs="Times New Roman"/>
                <w:color w:val="000000"/>
                <w:kern w:val="0"/>
                <w:sz w:val="22"/>
                <w:szCs w:val="22"/>
                <w14:ligatures w14:val="none"/>
              </w:rPr>
            </w:pPr>
            <w:r w:rsidRPr="006217FD">
              <w:rPr>
                <w:rFonts w:ascii="Aptos Narrow" w:eastAsia="Times New Roman" w:hAnsi="Aptos Narrow" w:cs="Times New Roman"/>
                <w:color w:val="000000"/>
                <w:kern w:val="0"/>
                <w:sz w:val="22"/>
                <w:szCs w:val="22"/>
                <w14:ligatures w14:val="none"/>
              </w:rPr>
              <w:t>0.045</w:t>
            </w:r>
          </w:p>
        </w:tc>
        <w:tc>
          <w:tcPr>
            <w:tcW w:w="1567" w:type="dxa"/>
            <w:tcBorders>
              <w:top w:val="nil"/>
              <w:left w:val="nil"/>
              <w:bottom w:val="single" w:sz="4" w:space="0" w:color="auto"/>
              <w:right w:val="single" w:sz="4" w:space="0" w:color="auto"/>
            </w:tcBorders>
            <w:shd w:val="clear" w:color="auto" w:fill="auto"/>
            <w:noWrap/>
            <w:vAlign w:val="bottom"/>
            <w:hideMark/>
          </w:tcPr>
          <w:p w14:paraId="1F2AEC35" w14:textId="77777777" w:rsidR="006217FD" w:rsidRPr="006217FD" w:rsidRDefault="006217FD" w:rsidP="006217FD">
            <w:pPr>
              <w:spacing w:after="0" w:line="240" w:lineRule="auto"/>
              <w:jc w:val="right"/>
              <w:rPr>
                <w:rFonts w:ascii="Aptos Narrow" w:eastAsia="Times New Roman" w:hAnsi="Aptos Narrow" w:cs="Times New Roman"/>
                <w:color w:val="000000"/>
                <w:kern w:val="0"/>
                <w:sz w:val="22"/>
                <w:szCs w:val="22"/>
                <w14:ligatures w14:val="none"/>
              </w:rPr>
            </w:pPr>
            <w:r w:rsidRPr="006217FD">
              <w:rPr>
                <w:rFonts w:ascii="Aptos Narrow" w:eastAsia="Times New Roman" w:hAnsi="Aptos Narrow" w:cs="Times New Roman"/>
                <w:color w:val="000000"/>
                <w:kern w:val="0"/>
                <w:sz w:val="22"/>
                <w:szCs w:val="22"/>
                <w14:ligatures w14:val="none"/>
              </w:rPr>
              <w:t>0.466</w:t>
            </w:r>
          </w:p>
        </w:tc>
      </w:tr>
      <w:tr w:rsidR="006217FD" w:rsidRPr="006217FD" w14:paraId="559E63B6" w14:textId="77777777" w:rsidTr="00D57355">
        <w:trPr>
          <w:trHeight w:val="288"/>
          <w:jc w:val="center"/>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E713D4C" w14:textId="77777777" w:rsidR="006217FD" w:rsidRPr="006217FD" w:rsidRDefault="006217FD" w:rsidP="006217FD">
            <w:pPr>
              <w:spacing w:after="0" w:line="240" w:lineRule="auto"/>
              <w:rPr>
                <w:rFonts w:ascii="Aptos Narrow" w:eastAsia="Times New Roman" w:hAnsi="Aptos Narrow" w:cs="Times New Roman"/>
                <w:b/>
                <w:bCs/>
                <w:color w:val="000000"/>
                <w:kern w:val="0"/>
                <w:sz w:val="22"/>
                <w:szCs w:val="22"/>
                <w14:ligatures w14:val="none"/>
              </w:rPr>
            </w:pPr>
            <w:r w:rsidRPr="006217FD">
              <w:rPr>
                <w:rFonts w:ascii="Aptos Narrow" w:eastAsia="Times New Roman" w:hAnsi="Aptos Narrow" w:cs="Times New Roman"/>
                <w:b/>
                <w:bCs/>
                <w:color w:val="000000"/>
                <w:kern w:val="0"/>
                <w:sz w:val="22"/>
                <w:szCs w:val="22"/>
                <w14:ligatures w14:val="none"/>
              </w:rPr>
              <w:t>SVC</w:t>
            </w:r>
          </w:p>
        </w:tc>
        <w:tc>
          <w:tcPr>
            <w:tcW w:w="1135" w:type="dxa"/>
            <w:tcBorders>
              <w:top w:val="nil"/>
              <w:left w:val="nil"/>
              <w:bottom w:val="single" w:sz="4" w:space="0" w:color="auto"/>
              <w:right w:val="single" w:sz="4" w:space="0" w:color="auto"/>
            </w:tcBorders>
            <w:shd w:val="clear" w:color="auto" w:fill="auto"/>
            <w:noWrap/>
            <w:vAlign w:val="bottom"/>
            <w:hideMark/>
          </w:tcPr>
          <w:p w14:paraId="19495B83" w14:textId="77777777" w:rsidR="006217FD" w:rsidRPr="006217FD" w:rsidRDefault="006217FD" w:rsidP="006217FD">
            <w:pPr>
              <w:spacing w:after="0" w:line="240" w:lineRule="auto"/>
              <w:rPr>
                <w:rFonts w:ascii="Aptos Narrow" w:eastAsia="Times New Roman" w:hAnsi="Aptos Narrow" w:cs="Times New Roman"/>
                <w:color w:val="000000"/>
                <w:kern w:val="0"/>
                <w:sz w:val="22"/>
                <w:szCs w:val="22"/>
                <w14:ligatures w14:val="none"/>
              </w:rPr>
            </w:pPr>
            <w:r w:rsidRPr="006217FD">
              <w:rPr>
                <w:rFonts w:ascii="Aptos Narrow" w:eastAsia="Times New Roman" w:hAnsi="Aptos Narrow" w:cs="Times New Roman"/>
                <w:color w:val="000000"/>
                <w:kern w:val="0"/>
                <w:sz w:val="22"/>
                <w:szCs w:val="22"/>
                <w14:ligatures w14:val="none"/>
              </w:rPr>
              <w:t>Scaled</w:t>
            </w:r>
          </w:p>
        </w:tc>
        <w:tc>
          <w:tcPr>
            <w:tcW w:w="1617" w:type="dxa"/>
            <w:tcBorders>
              <w:top w:val="nil"/>
              <w:left w:val="nil"/>
              <w:bottom w:val="single" w:sz="4" w:space="0" w:color="auto"/>
              <w:right w:val="single" w:sz="4" w:space="0" w:color="auto"/>
            </w:tcBorders>
            <w:shd w:val="clear" w:color="auto" w:fill="auto"/>
            <w:noWrap/>
            <w:vAlign w:val="bottom"/>
            <w:hideMark/>
          </w:tcPr>
          <w:p w14:paraId="2E486E55" w14:textId="77777777" w:rsidR="006217FD" w:rsidRPr="006217FD" w:rsidRDefault="006217FD" w:rsidP="006217FD">
            <w:pPr>
              <w:spacing w:after="0" w:line="240" w:lineRule="auto"/>
              <w:jc w:val="right"/>
              <w:rPr>
                <w:rFonts w:ascii="Aptos Narrow" w:eastAsia="Times New Roman" w:hAnsi="Aptos Narrow" w:cs="Times New Roman"/>
                <w:color w:val="000000"/>
                <w:kern w:val="0"/>
                <w:sz w:val="22"/>
                <w:szCs w:val="22"/>
                <w14:ligatures w14:val="none"/>
              </w:rPr>
            </w:pPr>
            <w:r w:rsidRPr="006217FD">
              <w:rPr>
                <w:rFonts w:ascii="Aptos Narrow" w:eastAsia="Times New Roman" w:hAnsi="Aptos Narrow" w:cs="Times New Roman"/>
                <w:color w:val="000000"/>
                <w:kern w:val="0"/>
                <w:sz w:val="22"/>
                <w:szCs w:val="22"/>
                <w14:ligatures w14:val="none"/>
              </w:rPr>
              <w:t>0.990</w:t>
            </w:r>
          </w:p>
        </w:tc>
        <w:tc>
          <w:tcPr>
            <w:tcW w:w="1555" w:type="dxa"/>
            <w:tcBorders>
              <w:top w:val="nil"/>
              <w:left w:val="nil"/>
              <w:bottom w:val="single" w:sz="4" w:space="0" w:color="auto"/>
              <w:right w:val="single" w:sz="4" w:space="0" w:color="auto"/>
            </w:tcBorders>
            <w:shd w:val="clear" w:color="auto" w:fill="auto"/>
            <w:noWrap/>
            <w:vAlign w:val="bottom"/>
            <w:hideMark/>
          </w:tcPr>
          <w:p w14:paraId="2BBD8022" w14:textId="77777777" w:rsidR="006217FD" w:rsidRPr="006217FD" w:rsidRDefault="006217FD" w:rsidP="006217FD">
            <w:pPr>
              <w:spacing w:after="0" w:line="240" w:lineRule="auto"/>
              <w:jc w:val="right"/>
              <w:rPr>
                <w:rFonts w:ascii="Aptos Narrow" w:eastAsia="Times New Roman" w:hAnsi="Aptos Narrow" w:cs="Times New Roman"/>
                <w:color w:val="000000"/>
                <w:kern w:val="0"/>
                <w:sz w:val="22"/>
                <w:szCs w:val="22"/>
                <w14:ligatures w14:val="none"/>
              </w:rPr>
            </w:pPr>
            <w:r w:rsidRPr="006217FD">
              <w:rPr>
                <w:rFonts w:ascii="Aptos Narrow" w:eastAsia="Times New Roman" w:hAnsi="Aptos Narrow" w:cs="Times New Roman"/>
                <w:color w:val="000000"/>
                <w:kern w:val="0"/>
                <w:sz w:val="22"/>
                <w:szCs w:val="22"/>
                <w14:ligatures w14:val="none"/>
              </w:rPr>
              <w:t>0.080</w:t>
            </w:r>
          </w:p>
        </w:tc>
        <w:tc>
          <w:tcPr>
            <w:tcW w:w="1567" w:type="dxa"/>
            <w:tcBorders>
              <w:top w:val="nil"/>
              <w:left w:val="nil"/>
              <w:bottom w:val="single" w:sz="4" w:space="0" w:color="auto"/>
              <w:right w:val="single" w:sz="4" w:space="0" w:color="auto"/>
            </w:tcBorders>
            <w:shd w:val="clear" w:color="auto" w:fill="auto"/>
            <w:noWrap/>
            <w:vAlign w:val="bottom"/>
            <w:hideMark/>
          </w:tcPr>
          <w:p w14:paraId="1FE9563F" w14:textId="77777777" w:rsidR="006217FD" w:rsidRPr="006217FD" w:rsidRDefault="006217FD" w:rsidP="006217FD">
            <w:pPr>
              <w:spacing w:after="0" w:line="240" w:lineRule="auto"/>
              <w:jc w:val="right"/>
              <w:rPr>
                <w:rFonts w:ascii="Aptos Narrow" w:eastAsia="Times New Roman" w:hAnsi="Aptos Narrow" w:cs="Times New Roman"/>
                <w:color w:val="000000"/>
                <w:kern w:val="0"/>
                <w:sz w:val="22"/>
                <w:szCs w:val="22"/>
                <w14:ligatures w14:val="none"/>
              </w:rPr>
            </w:pPr>
            <w:r w:rsidRPr="006217FD">
              <w:rPr>
                <w:rFonts w:ascii="Aptos Narrow" w:eastAsia="Times New Roman" w:hAnsi="Aptos Narrow" w:cs="Times New Roman"/>
                <w:color w:val="000000"/>
                <w:kern w:val="0"/>
                <w:sz w:val="22"/>
                <w:szCs w:val="22"/>
                <w14:ligatures w14:val="none"/>
              </w:rPr>
              <w:t>0.464</w:t>
            </w:r>
          </w:p>
        </w:tc>
      </w:tr>
    </w:tbl>
    <w:p w14:paraId="6743D981" w14:textId="77777777" w:rsidR="00AA2C67" w:rsidRPr="00AA2C67" w:rsidRDefault="00AA2C67" w:rsidP="00AA2C67">
      <w:pPr>
        <w:ind w:left="-720" w:right="-720"/>
        <w:rPr>
          <w:rFonts w:ascii="Times New Roman" w:hAnsi="Times New Roman" w:cs="Times New Roman"/>
        </w:rPr>
      </w:pPr>
    </w:p>
    <w:p w14:paraId="14BDCAD8" w14:textId="1A2D8206" w:rsidR="00AA2C67" w:rsidRPr="00C66FC7" w:rsidRDefault="00AA2C67" w:rsidP="00AA2C67">
      <w:pPr>
        <w:ind w:left="-720" w:right="-720"/>
        <w:rPr>
          <w:rFonts w:ascii="Times New Roman" w:hAnsi="Times New Roman" w:cs="Times New Roman"/>
          <w:b/>
          <w:bCs/>
        </w:rPr>
      </w:pPr>
      <w:r w:rsidRPr="00C66FC7">
        <w:rPr>
          <w:rFonts w:ascii="Times New Roman" w:hAnsi="Times New Roman" w:cs="Times New Roman"/>
          <w:b/>
          <w:bCs/>
        </w:rPr>
        <w:t>Deep Learning Algorithms</w:t>
      </w:r>
    </w:p>
    <w:p w14:paraId="1EBA8CEA" w14:textId="21C053ED" w:rsidR="00AA2C67" w:rsidRPr="00C66FC7" w:rsidRDefault="00AA2C67" w:rsidP="00C66FC7">
      <w:pPr>
        <w:ind w:left="-720" w:right="-720"/>
        <w:jc w:val="both"/>
        <w:rPr>
          <w:rFonts w:ascii="Times New Roman" w:hAnsi="Times New Roman" w:cs="Times New Roman"/>
          <w:sz w:val="22"/>
          <w:szCs w:val="22"/>
        </w:rPr>
      </w:pPr>
      <w:r w:rsidRPr="00C66FC7">
        <w:rPr>
          <w:rFonts w:ascii="Times New Roman" w:hAnsi="Times New Roman" w:cs="Times New Roman"/>
          <w:b/>
          <w:bCs/>
          <w:sz w:val="22"/>
          <w:szCs w:val="22"/>
        </w:rPr>
        <w:t>Dense Neural Network (Feature Vector) and Convolutional Neural Network (Feature Matrix)</w:t>
      </w:r>
      <w:r w:rsidR="00C66FC7" w:rsidRPr="00C66FC7">
        <w:rPr>
          <w:rFonts w:ascii="Times New Roman" w:hAnsi="Times New Roman" w:cs="Times New Roman"/>
          <w:sz w:val="22"/>
          <w:szCs w:val="22"/>
        </w:rPr>
        <w:t xml:space="preserve"> –</w:t>
      </w:r>
      <w:r w:rsidRPr="00C66FC7">
        <w:rPr>
          <w:rFonts w:ascii="Times New Roman" w:hAnsi="Times New Roman" w:cs="Times New Roman"/>
          <w:sz w:val="22"/>
          <w:szCs w:val="22"/>
        </w:rPr>
        <w:t xml:space="preserve"> These models demonstrate </w:t>
      </w:r>
      <w:r w:rsidRPr="00FD27E4">
        <w:rPr>
          <w:rFonts w:ascii="Times New Roman" w:hAnsi="Times New Roman" w:cs="Times New Roman"/>
          <w:b/>
          <w:bCs/>
          <w:sz w:val="22"/>
          <w:szCs w:val="22"/>
        </w:rPr>
        <w:t>strong performance</w:t>
      </w:r>
      <w:r w:rsidRPr="00C66FC7">
        <w:rPr>
          <w:rFonts w:ascii="Times New Roman" w:hAnsi="Times New Roman" w:cs="Times New Roman"/>
          <w:sz w:val="22"/>
          <w:szCs w:val="22"/>
        </w:rPr>
        <w:t xml:space="preserve"> on both training and test datasets, with high accuracy and ROC AUC scores. The dense neural network achieves comparable results across both unscaled and scaled datasets, indicating robustness to feature scaling. However, the convolutional neural network trained on the feature matrix exhibits a slight decrease in performance when applied to the recorded samples, suggesting potential challenges in generalization to real-world scenarios.</w:t>
      </w:r>
    </w:p>
    <w:p w14:paraId="17DE454E" w14:textId="521110B1" w:rsidR="00AA2C67" w:rsidRDefault="00AA2C67" w:rsidP="00C66FC7">
      <w:pPr>
        <w:ind w:left="-720" w:right="-720"/>
        <w:jc w:val="both"/>
        <w:rPr>
          <w:rFonts w:ascii="Times New Roman" w:hAnsi="Times New Roman" w:cs="Times New Roman"/>
        </w:rPr>
      </w:pPr>
      <w:r w:rsidRPr="00C66FC7">
        <w:rPr>
          <w:rFonts w:ascii="Times New Roman" w:hAnsi="Times New Roman" w:cs="Times New Roman"/>
          <w:b/>
          <w:bCs/>
          <w:sz w:val="22"/>
          <w:szCs w:val="22"/>
        </w:rPr>
        <w:t>Convolutional Neural Network (Spectrogram)</w:t>
      </w:r>
      <w:r w:rsidR="00C66FC7" w:rsidRPr="00C66FC7">
        <w:rPr>
          <w:rFonts w:ascii="Times New Roman" w:hAnsi="Times New Roman" w:cs="Times New Roman"/>
          <w:sz w:val="22"/>
          <w:szCs w:val="22"/>
        </w:rPr>
        <w:t xml:space="preserve"> –</w:t>
      </w:r>
      <w:r w:rsidRPr="00C66FC7">
        <w:rPr>
          <w:rFonts w:ascii="Times New Roman" w:hAnsi="Times New Roman" w:cs="Times New Roman"/>
          <w:sz w:val="22"/>
          <w:szCs w:val="22"/>
        </w:rPr>
        <w:t xml:space="preserve"> This model shows </w:t>
      </w:r>
      <w:r w:rsidRPr="00FD27E4">
        <w:rPr>
          <w:rFonts w:ascii="Times New Roman" w:hAnsi="Times New Roman" w:cs="Times New Roman"/>
          <w:b/>
          <w:bCs/>
          <w:sz w:val="22"/>
          <w:szCs w:val="22"/>
        </w:rPr>
        <w:t>poor performance</w:t>
      </w:r>
      <w:r w:rsidRPr="00C66FC7">
        <w:rPr>
          <w:rFonts w:ascii="Times New Roman" w:hAnsi="Times New Roman" w:cs="Times New Roman"/>
          <w:sz w:val="22"/>
          <w:szCs w:val="22"/>
        </w:rPr>
        <w:t xml:space="preserve"> both in terms of accuracy and loss metrics, indicating significant difficulties in learning meaningful features from raw spectrogram data. The high loss values suggest a failure to converge during training, highlighting limitations in the model's ability to extract relevant information from the spectrogram images.</w:t>
      </w:r>
    </w:p>
    <w:tbl>
      <w:tblPr>
        <w:tblW w:w="10530" w:type="dxa"/>
        <w:jc w:val="center"/>
        <w:tblLook w:val="04A0" w:firstRow="1" w:lastRow="0" w:firstColumn="1" w:lastColumn="0" w:noHBand="0" w:noVBand="1"/>
      </w:tblPr>
      <w:tblGrid>
        <w:gridCol w:w="2250"/>
        <w:gridCol w:w="1170"/>
        <w:gridCol w:w="1620"/>
        <w:gridCol w:w="1170"/>
        <w:gridCol w:w="1620"/>
        <w:gridCol w:w="1080"/>
        <w:gridCol w:w="1620"/>
      </w:tblGrid>
      <w:tr w:rsidR="00A15148" w:rsidRPr="00A15148" w14:paraId="0A2D4F5C" w14:textId="77777777" w:rsidTr="00A15148">
        <w:trPr>
          <w:trHeight w:val="288"/>
          <w:jc w:val="center"/>
        </w:trPr>
        <w:tc>
          <w:tcPr>
            <w:tcW w:w="1053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10B645" w14:textId="77777777" w:rsidR="00A15148" w:rsidRPr="00A15148" w:rsidRDefault="00A15148" w:rsidP="00A15148">
            <w:pPr>
              <w:spacing w:after="0" w:line="240" w:lineRule="auto"/>
              <w:jc w:val="center"/>
              <w:rPr>
                <w:rFonts w:ascii="Aptos Narrow" w:eastAsia="Times New Roman" w:hAnsi="Aptos Narrow" w:cs="Times New Roman"/>
                <w:b/>
                <w:bCs/>
                <w:color w:val="000000"/>
                <w:kern w:val="0"/>
                <w:sz w:val="22"/>
                <w:szCs w:val="22"/>
                <w14:ligatures w14:val="none"/>
              </w:rPr>
            </w:pPr>
            <w:r w:rsidRPr="00A15148">
              <w:rPr>
                <w:rFonts w:ascii="Aptos Narrow" w:eastAsia="Times New Roman" w:hAnsi="Aptos Narrow" w:cs="Times New Roman"/>
                <w:b/>
                <w:bCs/>
                <w:color w:val="000000"/>
                <w:kern w:val="0"/>
                <w:sz w:val="22"/>
                <w:szCs w:val="22"/>
                <w14:ligatures w14:val="none"/>
              </w:rPr>
              <w:t>Model Evaluation (Deep Learning)</w:t>
            </w:r>
          </w:p>
        </w:tc>
      </w:tr>
      <w:tr w:rsidR="00A15148" w:rsidRPr="00A15148" w14:paraId="2B3ED752" w14:textId="77777777" w:rsidTr="00A15148">
        <w:trPr>
          <w:trHeight w:val="288"/>
          <w:jc w:val="center"/>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074A2B2E" w14:textId="77777777" w:rsidR="00A15148" w:rsidRPr="00A15148" w:rsidRDefault="00A15148" w:rsidP="00A15148">
            <w:pPr>
              <w:spacing w:after="0" w:line="240" w:lineRule="auto"/>
              <w:rPr>
                <w:rFonts w:ascii="Aptos Narrow" w:eastAsia="Times New Roman" w:hAnsi="Aptos Narrow" w:cs="Times New Roman"/>
                <w:b/>
                <w:bCs/>
                <w:color w:val="000000"/>
                <w:kern w:val="0"/>
                <w:sz w:val="22"/>
                <w:szCs w:val="22"/>
                <w14:ligatures w14:val="none"/>
              </w:rPr>
            </w:pPr>
            <w:r w:rsidRPr="00A15148">
              <w:rPr>
                <w:rFonts w:ascii="Aptos Narrow" w:eastAsia="Times New Roman" w:hAnsi="Aptos Narrow" w:cs="Times New Roman"/>
                <w:b/>
                <w:bCs/>
                <w:color w:val="000000"/>
                <w:kern w:val="0"/>
                <w:sz w:val="22"/>
                <w:szCs w:val="22"/>
                <w14:ligatures w14:val="none"/>
              </w:rPr>
              <w:t>Model Name</w:t>
            </w:r>
          </w:p>
        </w:tc>
        <w:tc>
          <w:tcPr>
            <w:tcW w:w="1170" w:type="dxa"/>
            <w:tcBorders>
              <w:top w:val="nil"/>
              <w:left w:val="nil"/>
              <w:bottom w:val="single" w:sz="4" w:space="0" w:color="auto"/>
              <w:right w:val="single" w:sz="4" w:space="0" w:color="auto"/>
            </w:tcBorders>
            <w:shd w:val="clear" w:color="auto" w:fill="auto"/>
            <w:noWrap/>
            <w:vAlign w:val="bottom"/>
            <w:hideMark/>
          </w:tcPr>
          <w:p w14:paraId="43674460" w14:textId="77777777" w:rsidR="00A15148" w:rsidRPr="00A15148" w:rsidRDefault="00A15148" w:rsidP="00A15148">
            <w:pPr>
              <w:spacing w:after="0" w:line="240" w:lineRule="auto"/>
              <w:rPr>
                <w:rFonts w:ascii="Aptos Narrow" w:eastAsia="Times New Roman" w:hAnsi="Aptos Narrow" w:cs="Times New Roman"/>
                <w:b/>
                <w:bCs/>
                <w:color w:val="000000"/>
                <w:kern w:val="0"/>
                <w:sz w:val="22"/>
                <w:szCs w:val="22"/>
                <w14:ligatures w14:val="none"/>
              </w:rPr>
            </w:pPr>
            <w:r w:rsidRPr="00A15148">
              <w:rPr>
                <w:rFonts w:ascii="Aptos Narrow" w:eastAsia="Times New Roman" w:hAnsi="Aptos Narrow" w:cs="Times New Roman"/>
                <w:b/>
                <w:bCs/>
                <w:color w:val="000000"/>
                <w:kern w:val="0"/>
                <w:sz w:val="22"/>
                <w:szCs w:val="22"/>
                <w14:ligatures w14:val="none"/>
              </w:rPr>
              <w:t>Data Type</w:t>
            </w:r>
          </w:p>
        </w:tc>
        <w:tc>
          <w:tcPr>
            <w:tcW w:w="1620" w:type="dxa"/>
            <w:tcBorders>
              <w:top w:val="nil"/>
              <w:left w:val="nil"/>
              <w:bottom w:val="single" w:sz="4" w:space="0" w:color="auto"/>
              <w:right w:val="single" w:sz="4" w:space="0" w:color="auto"/>
            </w:tcBorders>
            <w:shd w:val="clear" w:color="auto" w:fill="auto"/>
            <w:noWrap/>
            <w:vAlign w:val="bottom"/>
            <w:hideMark/>
          </w:tcPr>
          <w:p w14:paraId="6BB6E758" w14:textId="77777777" w:rsidR="00A15148" w:rsidRPr="00A15148" w:rsidRDefault="00A15148" w:rsidP="00A15148">
            <w:pPr>
              <w:spacing w:after="0" w:line="240" w:lineRule="auto"/>
              <w:rPr>
                <w:rFonts w:ascii="Aptos Narrow" w:eastAsia="Times New Roman" w:hAnsi="Aptos Narrow" w:cs="Times New Roman"/>
                <w:b/>
                <w:bCs/>
                <w:color w:val="000000"/>
                <w:kern w:val="0"/>
                <w:sz w:val="22"/>
                <w:szCs w:val="22"/>
                <w14:ligatures w14:val="none"/>
              </w:rPr>
            </w:pPr>
            <w:r w:rsidRPr="00A15148">
              <w:rPr>
                <w:rFonts w:ascii="Aptos Narrow" w:eastAsia="Times New Roman" w:hAnsi="Aptos Narrow" w:cs="Times New Roman"/>
                <w:b/>
                <w:bCs/>
                <w:color w:val="000000"/>
                <w:kern w:val="0"/>
                <w:sz w:val="22"/>
                <w:szCs w:val="22"/>
                <w14:ligatures w14:val="none"/>
              </w:rPr>
              <w:t>Train Accuracy</w:t>
            </w:r>
          </w:p>
        </w:tc>
        <w:tc>
          <w:tcPr>
            <w:tcW w:w="1170" w:type="dxa"/>
            <w:tcBorders>
              <w:top w:val="nil"/>
              <w:left w:val="nil"/>
              <w:bottom w:val="single" w:sz="4" w:space="0" w:color="auto"/>
              <w:right w:val="single" w:sz="4" w:space="0" w:color="auto"/>
            </w:tcBorders>
            <w:shd w:val="clear" w:color="auto" w:fill="auto"/>
            <w:noWrap/>
            <w:vAlign w:val="bottom"/>
            <w:hideMark/>
          </w:tcPr>
          <w:p w14:paraId="62D61E51" w14:textId="77777777" w:rsidR="00A15148" w:rsidRPr="00A15148" w:rsidRDefault="00A15148" w:rsidP="00A15148">
            <w:pPr>
              <w:spacing w:after="0" w:line="240" w:lineRule="auto"/>
              <w:rPr>
                <w:rFonts w:ascii="Aptos Narrow" w:eastAsia="Times New Roman" w:hAnsi="Aptos Narrow" w:cs="Times New Roman"/>
                <w:b/>
                <w:bCs/>
                <w:color w:val="000000"/>
                <w:kern w:val="0"/>
                <w:sz w:val="22"/>
                <w:szCs w:val="22"/>
                <w14:ligatures w14:val="none"/>
              </w:rPr>
            </w:pPr>
            <w:r w:rsidRPr="00A15148">
              <w:rPr>
                <w:rFonts w:ascii="Aptos Narrow" w:eastAsia="Times New Roman" w:hAnsi="Aptos Narrow" w:cs="Times New Roman"/>
                <w:b/>
                <w:bCs/>
                <w:color w:val="000000"/>
                <w:kern w:val="0"/>
                <w:sz w:val="22"/>
                <w:szCs w:val="22"/>
                <w14:ligatures w14:val="none"/>
              </w:rPr>
              <w:t>Train Loss</w:t>
            </w:r>
          </w:p>
        </w:tc>
        <w:tc>
          <w:tcPr>
            <w:tcW w:w="1620" w:type="dxa"/>
            <w:tcBorders>
              <w:top w:val="nil"/>
              <w:left w:val="nil"/>
              <w:bottom w:val="single" w:sz="4" w:space="0" w:color="auto"/>
              <w:right w:val="single" w:sz="4" w:space="0" w:color="auto"/>
            </w:tcBorders>
            <w:shd w:val="clear" w:color="auto" w:fill="auto"/>
            <w:noWrap/>
            <w:vAlign w:val="bottom"/>
            <w:hideMark/>
          </w:tcPr>
          <w:p w14:paraId="4B55F34D" w14:textId="77777777" w:rsidR="00A15148" w:rsidRPr="00A15148" w:rsidRDefault="00A15148" w:rsidP="00A15148">
            <w:pPr>
              <w:spacing w:after="0" w:line="240" w:lineRule="auto"/>
              <w:rPr>
                <w:rFonts w:ascii="Aptos Narrow" w:eastAsia="Times New Roman" w:hAnsi="Aptos Narrow" w:cs="Times New Roman"/>
                <w:b/>
                <w:bCs/>
                <w:color w:val="000000"/>
                <w:kern w:val="0"/>
                <w:sz w:val="22"/>
                <w:szCs w:val="22"/>
                <w14:ligatures w14:val="none"/>
              </w:rPr>
            </w:pPr>
            <w:r w:rsidRPr="00A15148">
              <w:rPr>
                <w:rFonts w:ascii="Aptos Narrow" w:eastAsia="Times New Roman" w:hAnsi="Aptos Narrow" w:cs="Times New Roman"/>
                <w:b/>
                <w:bCs/>
                <w:color w:val="000000"/>
                <w:kern w:val="0"/>
                <w:sz w:val="22"/>
                <w:szCs w:val="22"/>
                <w14:ligatures w14:val="none"/>
              </w:rPr>
              <w:t>Test Accuracy</w:t>
            </w:r>
          </w:p>
        </w:tc>
        <w:tc>
          <w:tcPr>
            <w:tcW w:w="1080" w:type="dxa"/>
            <w:tcBorders>
              <w:top w:val="nil"/>
              <w:left w:val="nil"/>
              <w:bottom w:val="single" w:sz="4" w:space="0" w:color="auto"/>
              <w:right w:val="single" w:sz="4" w:space="0" w:color="auto"/>
            </w:tcBorders>
            <w:shd w:val="clear" w:color="auto" w:fill="auto"/>
            <w:noWrap/>
            <w:vAlign w:val="bottom"/>
            <w:hideMark/>
          </w:tcPr>
          <w:p w14:paraId="3B639DB3" w14:textId="77777777" w:rsidR="00A15148" w:rsidRPr="00A15148" w:rsidRDefault="00A15148" w:rsidP="00A15148">
            <w:pPr>
              <w:spacing w:after="0" w:line="240" w:lineRule="auto"/>
              <w:rPr>
                <w:rFonts w:ascii="Aptos Narrow" w:eastAsia="Times New Roman" w:hAnsi="Aptos Narrow" w:cs="Times New Roman"/>
                <w:b/>
                <w:bCs/>
                <w:color w:val="000000"/>
                <w:kern w:val="0"/>
                <w:sz w:val="22"/>
                <w:szCs w:val="22"/>
                <w14:ligatures w14:val="none"/>
              </w:rPr>
            </w:pPr>
            <w:r w:rsidRPr="00A15148">
              <w:rPr>
                <w:rFonts w:ascii="Aptos Narrow" w:eastAsia="Times New Roman" w:hAnsi="Aptos Narrow" w:cs="Times New Roman"/>
                <w:b/>
                <w:bCs/>
                <w:color w:val="000000"/>
                <w:kern w:val="0"/>
                <w:sz w:val="22"/>
                <w:szCs w:val="22"/>
                <w14:ligatures w14:val="none"/>
              </w:rPr>
              <w:t>Test Loss</w:t>
            </w:r>
          </w:p>
        </w:tc>
        <w:tc>
          <w:tcPr>
            <w:tcW w:w="1620" w:type="dxa"/>
            <w:tcBorders>
              <w:top w:val="nil"/>
              <w:left w:val="nil"/>
              <w:bottom w:val="single" w:sz="4" w:space="0" w:color="auto"/>
              <w:right w:val="single" w:sz="4" w:space="0" w:color="auto"/>
            </w:tcBorders>
            <w:shd w:val="clear" w:color="auto" w:fill="auto"/>
            <w:noWrap/>
            <w:vAlign w:val="bottom"/>
            <w:hideMark/>
          </w:tcPr>
          <w:p w14:paraId="77A5B5DD" w14:textId="77777777" w:rsidR="00A15148" w:rsidRPr="00A15148" w:rsidRDefault="00A15148" w:rsidP="00A15148">
            <w:pPr>
              <w:spacing w:after="0" w:line="240" w:lineRule="auto"/>
              <w:rPr>
                <w:rFonts w:ascii="Aptos Narrow" w:eastAsia="Times New Roman" w:hAnsi="Aptos Narrow" w:cs="Times New Roman"/>
                <w:b/>
                <w:bCs/>
                <w:color w:val="000000"/>
                <w:kern w:val="0"/>
                <w:sz w:val="22"/>
                <w:szCs w:val="22"/>
                <w14:ligatures w14:val="none"/>
              </w:rPr>
            </w:pPr>
            <w:r w:rsidRPr="00A15148">
              <w:rPr>
                <w:rFonts w:ascii="Aptos Narrow" w:eastAsia="Times New Roman" w:hAnsi="Aptos Narrow" w:cs="Times New Roman"/>
                <w:b/>
                <w:bCs/>
                <w:color w:val="000000"/>
                <w:kern w:val="0"/>
                <w:sz w:val="22"/>
                <w:szCs w:val="22"/>
                <w14:ligatures w14:val="none"/>
              </w:rPr>
              <w:t xml:space="preserve">Test ROC_AUC </w:t>
            </w:r>
          </w:p>
        </w:tc>
      </w:tr>
      <w:tr w:rsidR="00A15148" w:rsidRPr="00A15148" w14:paraId="3FD10329" w14:textId="77777777" w:rsidTr="00A15148">
        <w:trPr>
          <w:trHeight w:val="288"/>
          <w:jc w:val="center"/>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24D73E55" w14:textId="1E2A58DE" w:rsidR="00A15148" w:rsidRPr="00A15148" w:rsidRDefault="00A15148" w:rsidP="00A15148">
            <w:pPr>
              <w:spacing w:after="0" w:line="240" w:lineRule="auto"/>
              <w:rPr>
                <w:rFonts w:ascii="Aptos Narrow" w:eastAsia="Times New Roman" w:hAnsi="Aptos Narrow" w:cs="Times New Roman"/>
                <w:b/>
                <w:bCs/>
                <w:color w:val="000000"/>
                <w:kern w:val="0"/>
                <w:sz w:val="22"/>
                <w:szCs w:val="22"/>
                <w14:ligatures w14:val="none"/>
              </w:rPr>
            </w:pPr>
            <w:r w:rsidRPr="00C66FC7">
              <w:rPr>
                <w:rFonts w:ascii="Aptos Narrow" w:eastAsia="Times New Roman" w:hAnsi="Aptos Narrow" w:cs="Times New Roman"/>
                <w:b/>
                <w:bCs/>
                <w:color w:val="000000"/>
                <w:kern w:val="0"/>
                <w:sz w:val="22"/>
                <w:szCs w:val="22"/>
                <w14:ligatures w14:val="none"/>
              </w:rPr>
              <w:t>DNN</w:t>
            </w:r>
            <w:r w:rsidRPr="00A15148">
              <w:rPr>
                <w:rFonts w:ascii="Aptos Narrow" w:eastAsia="Times New Roman" w:hAnsi="Aptos Narrow" w:cs="Times New Roman"/>
                <w:b/>
                <w:bCs/>
                <w:color w:val="000000"/>
                <w:kern w:val="0"/>
                <w:sz w:val="22"/>
                <w:szCs w:val="22"/>
                <w14:ligatures w14:val="none"/>
              </w:rPr>
              <w:t xml:space="preserve"> (Feature Vector)</w:t>
            </w:r>
          </w:p>
        </w:tc>
        <w:tc>
          <w:tcPr>
            <w:tcW w:w="1170" w:type="dxa"/>
            <w:tcBorders>
              <w:top w:val="nil"/>
              <w:left w:val="nil"/>
              <w:bottom w:val="single" w:sz="4" w:space="0" w:color="auto"/>
              <w:right w:val="single" w:sz="4" w:space="0" w:color="auto"/>
            </w:tcBorders>
            <w:shd w:val="clear" w:color="auto" w:fill="auto"/>
            <w:noWrap/>
            <w:vAlign w:val="bottom"/>
            <w:hideMark/>
          </w:tcPr>
          <w:p w14:paraId="707EF8AD" w14:textId="77777777" w:rsidR="00A15148" w:rsidRPr="00A15148" w:rsidRDefault="00A15148" w:rsidP="00A15148">
            <w:pPr>
              <w:spacing w:after="0" w:line="240" w:lineRule="auto"/>
              <w:rPr>
                <w:rFonts w:ascii="Aptos Narrow" w:eastAsia="Times New Roman" w:hAnsi="Aptos Narrow" w:cs="Times New Roman"/>
                <w:color w:val="000000"/>
                <w:kern w:val="0"/>
                <w:sz w:val="22"/>
                <w:szCs w:val="22"/>
                <w14:ligatures w14:val="none"/>
              </w:rPr>
            </w:pPr>
            <w:r w:rsidRPr="00A15148">
              <w:rPr>
                <w:rFonts w:ascii="Aptos Narrow" w:eastAsia="Times New Roman" w:hAnsi="Aptos Narrow" w:cs="Times New Roman"/>
                <w:color w:val="000000"/>
                <w:kern w:val="0"/>
                <w:sz w:val="22"/>
                <w:szCs w:val="22"/>
                <w14:ligatures w14:val="none"/>
              </w:rPr>
              <w:t>Un-Scaled</w:t>
            </w:r>
          </w:p>
        </w:tc>
        <w:tc>
          <w:tcPr>
            <w:tcW w:w="1620" w:type="dxa"/>
            <w:tcBorders>
              <w:top w:val="nil"/>
              <w:left w:val="nil"/>
              <w:bottom w:val="single" w:sz="4" w:space="0" w:color="auto"/>
              <w:right w:val="single" w:sz="4" w:space="0" w:color="auto"/>
            </w:tcBorders>
            <w:shd w:val="clear" w:color="auto" w:fill="auto"/>
            <w:noWrap/>
            <w:vAlign w:val="bottom"/>
            <w:hideMark/>
          </w:tcPr>
          <w:p w14:paraId="5216EEB8" w14:textId="77777777" w:rsidR="00A15148" w:rsidRPr="00A15148" w:rsidRDefault="00A15148" w:rsidP="00A15148">
            <w:pPr>
              <w:spacing w:after="0" w:line="240" w:lineRule="auto"/>
              <w:jc w:val="right"/>
              <w:rPr>
                <w:rFonts w:ascii="Aptos Narrow" w:eastAsia="Times New Roman" w:hAnsi="Aptos Narrow" w:cs="Times New Roman"/>
                <w:color w:val="000000"/>
                <w:kern w:val="0"/>
                <w:sz w:val="22"/>
                <w:szCs w:val="22"/>
                <w14:ligatures w14:val="none"/>
              </w:rPr>
            </w:pPr>
            <w:r w:rsidRPr="00A15148">
              <w:rPr>
                <w:rFonts w:ascii="Aptos Narrow" w:eastAsia="Times New Roman" w:hAnsi="Aptos Narrow" w:cs="Times New Roman"/>
                <w:color w:val="000000"/>
                <w:kern w:val="0"/>
                <w:sz w:val="22"/>
                <w:szCs w:val="22"/>
                <w14:ligatures w14:val="none"/>
              </w:rPr>
              <w:t>0.968</w:t>
            </w:r>
          </w:p>
        </w:tc>
        <w:tc>
          <w:tcPr>
            <w:tcW w:w="1170" w:type="dxa"/>
            <w:tcBorders>
              <w:top w:val="nil"/>
              <w:left w:val="nil"/>
              <w:bottom w:val="single" w:sz="4" w:space="0" w:color="auto"/>
              <w:right w:val="single" w:sz="4" w:space="0" w:color="auto"/>
            </w:tcBorders>
            <w:shd w:val="clear" w:color="auto" w:fill="auto"/>
            <w:noWrap/>
            <w:vAlign w:val="bottom"/>
            <w:hideMark/>
          </w:tcPr>
          <w:p w14:paraId="54D0FC02" w14:textId="77777777" w:rsidR="00A15148" w:rsidRPr="00A15148" w:rsidRDefault="00A15148" w:rsidP="00A15148">
            <w:pPr>
              <w:spacing w:after="0" w:line="240" w:lineRule="auto"/>
              <w:jc w:val="right"/>
              <w:rPr>
                <w:rFonts w:ascii="Aptos Narrow" w:eastAsia="Times New Roman" w:hAnsi="Aptos Narrow" w:cs="Times New Roman"/>
                <w:color w:val="000000"/>
                <w:kern w:val="0"/>
                <w:sz w:val="22"/>
                <w:szCs w:val="22"/>
                <w14:ligatures w14:val="none"/>
              </w:rPr>
            </w:pPr>
            <w:r w:rsidRPr="00A15148">
              <w:rPr>
                <w:rFonts w:ascii="Aptos Narrow" w:eastAsia="Times New Roman" w:hAnsi="Aptos Narrow" w:cs="Times New Roman"/>
                <w:color w:val="000000"/>
                <w:kern w:val="0"/>
                <w:sz w:val="22"/>
                <w:szCs w:val="22"/>
                <w14:ligatures w14:val="none"/>
              </w:rPr>
              <w:t>0.105</w:t>
            </w:r>
          </w:p>
        </w:tc>
        <w:tc>
          <w:tcPr>
            <w:tcW w:w="1620" w:type="dxa"/>
            <w:tcBorders>
              <w:top w:val="nil"/>
              <w:left w:val="nil"/>
              <w:bottom w:val="single" w:sz="4" w:space="0" w:color="auto"/>
              <w:right w:val="single" w:sz="4" w:space="0" w:color="auto"/>
            </w:tcBorders>
            <w:shd w:val="clear" w:color="auto" w:fill="auto"/>
            <w:noWrap/>
            <w:vAlign w:val="bottom"/>
            <w:hideMark/>
          </w:tcPr>
          <w:p w14:paraId="7060B988" w14:textId="77777777" w:rsidR="00A15148" w:rsidRPr="00A15148" w:rsidRDefault="00A15148" w:rsidP="00A15148">
            <w:pPr>
              <w:spacing w:after="0" w:line="240" w:lineRule="auto"/>
              <w:jc w:val="right"/>
              <w:rPr>
                <w:rFonts w:ascii="Aptos Narrow" w:eastAsia="Times New Roman" w:hAnsi="Aptos Narrow" w:cs="Times New Roman"/>
                <w:color w:val="000000"/>
                <w:kern w:val="0"/>
                <w:sz w:val="22"/>
                <w:szCs w:val="22"/>
                <w14:ligatures w14:val="none"/>
              </w:rPr>
            </w:pPr>
            <w:r w:rsidRPr="00A15148">
              <w:rPr>
                <w:rFonts w:ascii="Aptos Narrow" w:eastAsia="Times New Roman" w:hAnsi="Aptos Narrow" w:cs="Times New Roman"/>
                <w:color w:val="000000"/>
                <w:kern w:val="0"/>
                <w:sz w:val="22"/>
                <w:szCs w:val="22"/>
                <w14:ligatures w14:val="none"/>
              </w:rPr>
              <w:t>0.964</w:t>
            </w:r>
          </w:p>
        </w:tc>
        <w:tc>
          <w:tcPr>
            <w:tcW w:w="1080" w:type="dxa"/>
            <w:tcBorders>
              <w:top w:val="nil"/>
              <w:left w:val="nil"/>
              <w:bottom w:val="single" w:sz="4" w:space="0" w:color="auto"/>
              <w:right w:val="single" w:sz="4" w:space="0" w:color="auto"/>
            </w:tcBorders>
            <w:shd w:val="clear" w:color="auto" w:fill="auto"/>
            <w:noWrap/>
            <w:vAlign w:val="bottom"/>
            <w:hideMark/>
          </w:tcPr>
          <w:p w14:paraId="49BA8A52" w14:textId="77777777" w:rsidR="00A15148" w:rsidRPr="00A15148" w:rsidRDefault="00A15148" w:rsidP="00A15148">
            <w:pPr>
              <w:spacing w:after="0" w:line="240" w:lineRule="auto"/>
              <w:jc w:val="right"/>
              <w:rPr>
                <w:rFonts w:ascii="Aptos Narrow" w:eastAsia="Times New Roman" w:hAnsi="Aptos Narrow" w:cs="Times New Roman"/>
                <w:color w:val="000000"/>
                <w:kern w:val="0"/>
                <w:sz w:val="22"/>
                <w:szCs w:val="22"/>
                <w14:ligatures w14:val="none"/>
              </w:rPr>
            </w:pPr>
            <w:r w:rsidRPr="00A15148">
              <w:rPr>
                <w:rFonts w:ascii="Aptos Narrow" w:eastAsia="Times New Roman" w:hAnsi="Aptos Narrow" w:cs="Times New Roman"/>
                <w:color w:val="000000"/>
                <w:kern w:val="0"/>
                <w:sz w:val="22"/>
                <w:szCs w:val="22"/>
                <w14:ligatures w14:val="none"/>
              </w:rPr>
              <w:t>0.121</w:t>
            </w:r>
          </w:p>
        </w:tc>
        <w:tc>
          <w:tcPr>
            <w:tcW w:w="1620" w:type="dxa"/>
            <w:tcBorders>
              <w:top w:val="nil"/>
              <w:left w:val="nil"/>
              <w:bottom w:val="single" w:sz="4" w:space="0" w:color="auto"/>
              <w:right w:val="single" w:sz="4" w:space="0" w:color="auto"/>
            </w:tcBorders>
            <w:shd w:val="clear" w:color="auto" w:fill="auto"/>
            <w:noWrap/>
            <w:vAlign w:val="bottom"/>
            <w:hideMark/>
          </w:tcPr>
          <w:p w14:paraId="145945A2" w14:textId="77777777" w:rsidR="00A15148" w:rsidRPr="00A15148" w:rsidRDefault="00A15148" w:rsidP="00A15148">
            <w:pPr>
              <w:spacing w:after="0" w:line="240" w:lineRule="auto"/>
              <w:jc w:val="right"/>
              <w:rPr>
                <w:rFonts w:ascii="Aptos Narrow" w:eastAsia="Times New Roman" w:hAnsi="Aptos Narrow" w:cs="Times New Roman"/>
                <w:color w:val="000000"/>
                <w:kern w:val="0"/>
                <w:sz w:val="22"/>
                <w:szCs w:val="22"/>
                <w14:ligatures w14:val="none"/>
              </w:rPr>
            </w:pPr>
            <w:r w:rsidRPr="00A15148">
              <w:rPr>
                <w:rFonts w:ascii="Aptos Narrow" w:eastAsia="Times New Roman" w:hAnsi="Aptos Narrow" w:cs="Times New Roman"/>
                <w:color w:val="000000"/>
                <w:kern w:val="0"/>
                <w:sz w:val="22"/>
                <w:szCs w:val="22"/>
                <w14:ligatures w14:val="none"/>
              </w:rPr>
              <w:t>0.980</w:t>
            </w:r>
          </w:p>
        </w:tc>
      </w:tr>
      <w:tr w:rsidR="00A15148" w:rsidRPr="00A15148" w14:paraId="1CFE562F" w14:textId="77777777" w:rsidTr="00A15148">
        <w:trPr>
          <w:trHeight w:val="288"/>
          <w:jc w:val="center"/>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50731549" w14:textId="24F32EB3" w:rsidR="00A15148" w:rsidRPr="00A15148" w:rsidRDefault="00A15148" w:rsidP="00A15148">
            <w:pPr>
              <w:spacing w:after="0" w:line="240" w:lineRule="auto"/>
              <w:rPr>
                <w:rFonts w:ascii="Aptos Narrow" w:eastAsia="Times New Roman" w:hAnsi="Aptos Narrow" w:cs="Times New Roman"/>
                <w:b/>
                <w:bCs/>
                <w:color w:val="000000"/>
                <w:kern w:val="0"/>
                <w:sz w:val="22"/>
                <w:szCs w:val="22"/>
                <w14:ligatures w14:val="none"/>
              </w:rPr>
            </w:pPr>
            <w:r w:rsidRPr="00C66FC7">
              <w:rPr>
                <w:rFonts w:ascii="Aptos Narrow" w:eastAsia="Times New Roman" w:hAnsi="Aptos Narrow" w:cs="Times New Roman"/>
                <w:b/>
                <w:bCs/>
                <w:color w:val="000000"/>
                <w:kern w:val="0"/>
                <w:sz w:val="22"/>
                <w:szCs w:val="22"/>
                <w14:ligatures w14:val="none"/>
              </w:rPr>
              <w:t>CNN</w:t>
            </w:r>
            <w:r w:rsidRPr="00A15148">
              <w:rPr>
                <w:rFonts w:ascii="Aptos Narrow" w:eastAsia="Times New Roman" w:hAnsi="Aptos Narrow" w:cs="Times New Roman"/>
                <w:b/>
                <w:bCs/>
                <w:color w:val="000000"/>
                <w:kern w:val="0"/>
                <w:sz w:val="22"/>
                <w:szCs w:val="22"/>
                <w14:ligatures w14:val="none"/>
              </w:rPr>
              <w:t xml:space="preserve"> (Feature matrix)</w:t>
            </w:r>
          </w:p>
        </w:tc>
        <w:tc>
          <w:tcPr>
            <w:tcW w:w="1170" w:type="dxa"/>
            <w:tcBorders>
              <w:top w:val="nil"/>
              <w:left w:val="nil"/>
              <w:bottom w:val="single" w:sz="4" w:space="0" w:color="auto"/>
              <w:right w:val="single" w:sz="4" w:space="0" w:color="auto"/>
            </w:tcBorders>
            <w:shd w:val="clear" w:color="auto" w:fill="auto"/>
            <w:noWrap/>
            <w:vAlign w:val="bottom"/>
            <w:hideMark/>
          </w:tcPr>
          <w:p w14:paraId="6A045FBE" w14:textId="77777777" w:rsidR="00A15148" w:rsidRPr="00A15148" w:rsidRDefault="00A15148" w:rsidP="00A15148">
            <w:pPr>
              <w:spacing w:after="0" w:line="240" w:lineRule="auto"/>
              <w:rPr>
                <w:rFonts w:ascii="Aptos Narrow" w:eastAsia="Times New Roman" w:hAnsi="Aptos Narrow" w:cs="Times New Roman"/>
                <w:color w:val="000000"/>
                <w:kern w:val="0"/>
                <w:sz w:val="22"/>
                <w:szCs w:val="22"/>
                <w14:ligatures w14:val="none"/>
              </w:rPr>
            </w:pPr>
            <w:r w:rsidRPr="00A15148">
              <w:rPr>
                <w:rFonts w:ascii="Aptos Narrow" w:eastAsia="Times New Roman" w:hAnsi="Aptos Narrow" w:cs="Times New Roman"/>
                <w:color w:val="000000"/>
                <w:kern w:val="0"/>
                <w:sz w:val="22"/>
                <w:szCs w:val="22"/>
                <w14:ligatures w14:val="none"/>
              </w:rPr>
              <w:t>Un-Scaled</w:t>
            </w:r>
          </w:p>
        </w:tc>
        <w:tc>
          <w:tcPr>
            <w:tcW w:w="1620" w:type="dxa"/>
            <w:tcBorders>
              <w:top w:val="nil"/>
              <w:left w:val="nil"/>
              <w:bottom w:val="single" w:sz="4" w:space="0" w:color="auto"/>
              <w:right w:val="single" w:sz="4" w:space="0" w:color="auto"/>
            </w:tcBorders>
            <w:shd w:val="clear" w:color="auto" w:fill="auto"/>
            <w:noWrap/>
            <w:vAlign w:val="bottom"/>
            <w:hideMark/>
          </w:tcPr>
          <w:p w14:paraId="44D9EE24" w14:textId="77777777" w:rsidR="00A15148" w:rsidRPr="00A15148" w:rsidRDefault="00A15148" w:rsidP="00A15148">
            <w:pPr>
              <w:spacing w:after="0" w:line="240" w:lineRule="auto"/>
              <w:jc w:val="right"/>
              <w:rPr>
                <w:rFonts w:ascii="Aptos Narrow" w:eastAsia="Times New Roman" w:hAnsi="Aptos Narrow" w:cs="Times New Roman"/>
                <w:color w:val="000000"/>
                <w:kern w:val="0"/>
                <w:sz w:val="22"/>
                <w:szCs w:val="22"/>
                <w14:ligatures w14:val="none"/>
              </w:rPr>
            </w:pPr>
            <w:r w:rsidRPr="00A15148">
              <w:rPr>
                <w:rFonts w:ascii="Aptos Narrow" w:eastAsia="Times New Roman" w:hAnsi="Aptos Narrow" w:cs="Times New Roman"/>
                <w:color w:val="000000"/>
                <w:kern w:val="0"/>
                <w:sz w:val="22"/>
                <w:szCs w:val="22"/>
                <w14:ligatures w14:val="none"/>
              </w:rPr>
              <w:t>0.774</w:t>
            </w:r>
          </w:p>
        </w:tc>
        <w:tc>
          <w:tcPr>
            <w:tcW w:w="1170" w:type="dxa"/>
            <w:tcBorders>
              <w:top w:val="nil"/>
              <w:left w:val="nil"/>
              <w:bottom w:val="single" w:sz="4" w:space="0" w:color="auto"/>
              <w:right w:val="single" w:sz="4" w:space="0" w:color="auto"/>
            </w:tcBorders>
            <w:shd w:val="clear" w:color="auto" w:fill="auto"/>
            <w:noWrap/>
            <w:vAlign w:val="bottom"/>
            <w:hideMark/>
          </w:tcPr>
          <w:p w14:paraId="7791A70D" w14:textId="77777777" w:rsidR="00A15148" w:rsidRPr="00A15148" w:rsidRDefault="00A15148" w:rsidP="00A15148">
            <w:pPr>
              <w:spacing w:after="0" w:line="240" w:lineRule="auto"/>
              <w:jc w:val="right"/>
              <w:rPr>
                <w:rFonts w:ascii="Aptos Narrow" w:eastAsia="Times New Roman" w:hAnsi="Aptos Narrow" w:cs="Times New Roman"/>
                <w:color w:val="000000"/>
                <w:kern w:val="0"/>
                <w:sz w:val="22"/>
                <w:szCs w:val="22"/>
                <w14:ligatures w14:val="none"/>
              </w:rPr>
            </w:pPr>
            <w:r w:rsidRPr="00A15148">
              <w:rPr>
                <w:rFonts w:ascii="Aptos Narrow" w:eastAsia="Times New Roman" w:hAnsi="Aptos Narrow" w:cs="Times New Roman"/>
                <w:color w:val="000000"/>
                <w:kern w:val="0"/>
                <w:sz w:val="22"/>
                <w:szCs w:val="22"/>
                <w14:ligatures w14:val="none"/>
              </w:rPr>
              <w:t>0.630</w:t>
            </w:r>
          </w:p>
        </w:tc>
        <w:tc>
          <w:tcPr>
            <w:tcW w:w="1620" w:type="dxa"/>
            <w:tcBorders>
              <w:top w:val="nil"/>
              <w:left w:val="nil"/>
              <w:bottom w:val="single" w:sz="4" w:space="0" w:color="auto"/>
              <w:right w:val="single" w:sz="4" w:space="0" w:color="auto"/>
            </w:tcBorders>
            <w:shd w:val="clear" w:color="auto" w:fill="auto"/>
            <w:noWrap/>
            <w:vAlign w:val="bottom"/>
            <w:hideMark/>
          </w:tcPr>
          <w:p w14:paraId="29C2A4F8" w14:textId="77777777" w:rsidR="00A15148" w:rsidRPr="00A15148" w:rsidRDefault="00A15148" w:rsidP="00A15148">
            <w:pPr>
              <w:spacing w:after="0" w:line="240" w:lineRule="auto"/>
              <w:jc w:val="right"/>
              <w:rPr>
                <w:rFonts w:ascii="Aptos Narrow" w:eastAsia="Times New Roman" w:hAnsi="Aptos Narrow" w:cs="Times New Roman"/>
                <w:color w:val="000000"/>
                <w:kern w:val="0"/>
                <w:sz w:val="22"/>
                <w:szCs w:val="22"/>
                <w14:ligatures w14:val="none"/>
              </w:rPr>
            </w:pPr>
            <w:r w:rsidRPr="00A15148">
              <w:rPr>
                <w:rFonts w:ascii="Aptos Narrow" w:eastAsia="Times New Roman" w:hAnsi="Aptos Narrow" w:cs="Times New Roman"/>
                <w:color w:val="000000"/>
                <w:kern w:val="0"/>
                <w:sz w:val="22"/>
                <w:szCs w:val="22"/>
                <w14:ligatures w14:val="none"/>
              </w:rPr>
              <w:t>0.743</w:t>
            </w:r>
          </w:p>
        </w:tc>
        <w:tc>
          <w:tcPr>
            <w:tcW w:w="1080" w:type="dxa"/>
            <w:tcBorders>
              <w:top w:val="nil"/>
              <w:left w:val="nil"/>
              <w:bottom w:val="single" w:sz="4" w:space="0" w:color="auto"/>
              <w:right w:val="single" w:sz="4" w:space="0" w:color="auto"/>
            </w:tcBorders>
            <w:shd w:val="clear" w:color="auto" w:fill="auto"/>
            <w:noWrap/>
            <w:vAlign w:val="bottom"/>
            <w:hideMark/>
          </w:tcPr>
          <w:p w14:paraId="2B3F92B0" w14:textId="77777777" w:rsidR="00A15148" w:rsidRPr="00A15148" w:rsidRDefault="00A15148" w:rsidP="00A15148">
            <w:pPr>
              <w:spacing w:after="0" w:line="240" w:lineRule="auto"/>
              <w:jc w:val="right"/>
              <w:rPr>
                <w:rFonts w:ascii="Aptos Narrow" w:eastAsia="Times New Roman" w:hAnsi="Aptos Narrow" w:cs="Times New Roman"/>
                <w:color w:val="000000"/>
                <w:kern w:val="0"/>
                <w:sz w:val="22"/>
                <w:szCs w:val="22"/>
                <w14:ligatures w14:val="none"/>
              </w:rPr>
            </w:pPr>
            <w:r w:rsidRPr="00A15148">
              <w:rPr>
                <w:rFonts w:ascii="Aptos Narrow" w:eastAsia="Times New Roman" w:hAnsi="Aptos Narrow" w:cs="Times New Roman"/>
                <w:color w:val="000000"/>
                <w:kern w:val="0"/>
                <w:sz w:val="22"/>
                <w:szCs w:val="22"/>
                <w14:ligatures w14:val="none"/>
              </w:rPr>
              <w:t>0.874</w:t>
            </w:r>
          </w:p>
        </w:tc>
        <w:tc>
          <w:tcPr>
            <w:tcW w:w="1620" w:type="dxa"/>
            <w:tcBorders>
              <w:top w:val="nil"/>
              <w:left w:val="nil"/>
              <w:bottom w:val="single" w:sz="4" w:space="0" w:color="auto"/>
              <w:right w:val="single" w:sz="4" w:space="0" w:color="auto"/>
            </w:tcBorders>
            <w:shd w:val="clear" w:color="auto" w:fill="auto"/>
            <w:noWrap/>
            <w:vAlign w:val="bottom"/>
            <w:hideMark/>
          </w:tcPr>
          <w:p w14:paraId="40EB468D" w14:textId="77777777" w:rsidR="00A15148" w:rsidRPr="00A15148" w:rsidRDefault="00A15148" w:rsidP="00A15148">
            <w:pPr>
              <w:spacing w:after="0" w:line="240" w:lineRule="auto"/>
              <w:jc w:val="right"/>
              <w:rPr>
                <w:rFonts w:ascii="Aptos Narrow" w:eastAsia="Times New Roman" w:hAnsi="Aptos Narrow" w:cs="Times New Roman"/>
                <w:color w:val="000000"/>
                <w:kern w:val="0"/>
                <w:sz w:val="22"/>
                <w:szCs w:val="22"/>
                <w14:ligatures w14:val="none"/>
              </w:rPr>
            </w:pPr>
            <w:r w:rsidRPr="00A15148">
              <w:rPr>
                <w:rFonts w:ascii="Aptos Narrow" w:eastAsia="Times New Roman" w:hAnsi="Aptos Narrow" w:cs="Times New Roman"/>
                <w:color w:val="000000"/>
                <w:kern w:val="0"/>
                <w:sz w:val="22"/>
                <w:szCs w:val="22"/>
                <w14:ligatures w14:val="none"/>
              </w:rPr>
              <w:t>0.860</w:t>
            </w:r>
          </w:p>
        </w:tc>
      </w:tr>
      <w:tr w:rsidR="00A15148" w:rsidRPr="00A15148" w14:paraId="4DCE226F" w14:textId="77777777" w:rsidTr="00A15148">
        <w:trPr>
          <w:trHeight w:val="288"/>
          <w:jc w:val="center"/>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643CFD13" w14:textId="179194F6" w:rsidR="00A15148" w:rsidRPr="00A15148" w:rsidRDefault="00A15148" w:rsidP="00A15148">
            <w:pPr>
              <w:spacing w:after="0" w:line="240" w:lineRule="auto"/>
              <w:rPr>
                <w:rFonts w:ascii="Aptos Narrow" w:eastAsia="Times New Roman" w:hAnsi="Aptos Narrow" w:cs="Times New Roman"/>
                <w:b/>
                <w:bCs/>
                <w:color w:val="000000"/>
                <w:kern w:val="0"/>
                <w:sz w:val="22"/>
                <w:szCs w:val="22"/>
                <w14:ligatures w14:val="none"/>
              </w:rPr>
            </w:pPr>
            <w:r w:rsidRPr="00C66FC7">
              <w:rPr>
                <w:rFonts w:ascii="Aptos Narrow" w:eastAsia="Times New Roman" w:hAnsi="Aptos Narrow" w:cs="Times New Roman"/>
                <w:b/>
                <w:bCs/>
                <w:color w:val="000000"/>
                <w:kern w:val="0"/>
                <w:sz w:val="22"/>
                <w:szCs w:val="22"/>
                <w14:ligatures w14:val="none"/>
              </w:rPr>
              <w:t>CNN</w:t>
            </w:r>
            <w:r w:rsidRPr="00A15148">
              <w:rPr>
                <w:rFonts w:ascii="Aptos Narrow" w:eastAsia="Times New Roman" w:hAnsi="Aptos Narrow" w:cs="Times New Roman"/>
                <w:b/>
                <w:bCs/>
                <w:color w:val="000000"/>
                <w:kern w:val="0"/>
                <w:sz w:val="22"/>
                <w:szCs w:val="22"/>
                <w14:ligatures w14:val="none"/>
              </w:rPr>
              <w:t xml:space="preserve"> (Spectrogram)</w:t>
            </w:r>
          </w:p>
        </w:tc>
        <w:tc>
          <w:tcPr>
            <w:tcW w:w="1170" w:type="dxa"/>
            <w:tcBorders>
              <w:top w:val="nil"/>
              <w:left w:val="nil"/>
              <w:bottom w:val="single" w:sz="4" w:space="0" w:color="auto"/>
              <w:right w:val="single" w:sz="4" w:space="0" w:color="auto"/>
            </w:tcBorders>
            <w:shd w:val="clear" w:color="auto" w:fill="auto"/>
            <w:noWrap/>
            <w:vAlign w:val="bottom"/>
            <w:hideMark/>
          </w:tcPr>
          <w:p w14:paraId="12C59DFE" w14:textId="77777777" w:rsidR="00A15148" w:rsidRPr="00A15148" w:rsidRDefault="00A15148" w:rsidP="00A15148">
            <w:pPr>
              <w:spacing w:after="0" w:line="240" w:lineRule="auto"/>
              <w:rPr>
                <w:rFonts w:ascii="Aptos Narrow" w:eastAsia="Times New Roman" w:hAnsi="Aptos Narrow" w:cs="Times New Roman"/>
                <w:color w:val="000000"/>
                <w:kern w:val="0"/>
                <w:sz w:val="22"/>
                <w:szCs w:val="22"/>
                <w14:ligatures w14:val="none"/>
              </w:rPr>
            </w:pPr>
            <w:r w:rsidRPr="00A15148">
              <w:rPr>
                <w:rFonts w:ascii="Aptos Narrow" w:eastAsia="Times New Roman" w:hAnsi="Aptos Narrow" w:cs="Times New Roman"/>
                <w:color w:val="000000"/>
                <w:kern w:val="0"/>
                <w:sz w:val="22"/>
                <w:szCs w:val="22"/>
                <w14:ligatures w14:val="none"/>
              </w:rPr>
              <w:t>Raw</w:t>
            </w:r>
          </w:p>
        </w:tc>
        <w:tc>
          <w:tcPr>
            <w:tcW w:w="1620" w:type="dxa"/>
            <w:tcBorders>
              <w:top w:val="nil"/>
              <w:left w:val="nil"/>
              <w:bottom w:val="single" w:sz="4" w:space="0" w:color="auto"/>
              <w:right w:val="single" w:sz="4" w:space="0" w:color="auto"/>
            </w:tcBorders>
            <w:shd w:val="clear" w:color="auto" w:fill="auto"/>
            <w:noWrap/>
            <w:vAlign w:val="bottom"/>
            <w:hideMark/>
          </w:tcPr>
          <w:p w14:paraId="424AD5D1" w14:textId="77777777" w:rsidR="00A15148" w:rsidRPr="00A15148" w:rsidRDefault="00A15148" w:rsidP="00A15148">
            <w:pPr>
              <w:spacing w:after="0" w:line="240" w:lineRule="auto"/>
              <w:jc w:val="right"/>
              <w:rPr>
                <w:rFonts w:ascii="Aptos Narrow" w:eastAsia="Times New Roman" w:hAnsi="Aptos Narrow" w:cs="Times New Roman"/>
                <w:color w:val="000000"/>
                <w:kern w:val="0"/>
                <w:sz w:val="22"/>
                <w:szCs w:val="22"/>
                <w14:ligatures w14:val="none"/>
              </w:rPr>
            </w:pPr>
            <w:r w:rsidRPr="00A15148">
              <w:rPr>
                <w:rFonts w:ascii="Aptos Narrow" w:eastAsia="Times New Roman" w:hAnsi="Aptos Narrow" w:cs="Times New Roman"/>
                <w:color w:val="000000"/>
                <w:kern w:val="0"/>
                <w:sz w:val="22"/>
                <w:szCs w:val="22"/>
                <w14:ligatures w14:val="none"/>
              </w:rPr>
              <w:t>0.086</w:t>
            </w:r>
          </w:p>
        </w:tc>
        <w:tc>
          <w:tcPr>
            <w:tcW w:w="1170" w:type="dxa"/>
            <w:tcBorders>
              <w:top w:val="nil"/>
              <w:left w:val="nil"/>
              <w:bottom w:val="single" w:sz="4" w:space="0" w:color="auto"/>
              <w:right w:val="single" w:sz="4" w:space="0" w:color="auto"/>
            </w:tcBorders>
            <w:shd w:val="clear" w:color="auto" w:fill="auto"/>
            <w:noWrap/>
            <w:vAlign w:val="bottom"/>
            <w:hideMark/>
          </w:tcPr>
          <w:p w14:paraId="4BF983C6" w14:textId="77777777" w:rsidR="00A15148" w:rsidRPr="00A15148" w:rsidRDefault="00A15148" w:rsidP="00A15148">
            <w:pPr>
              <w:spacing w:after="0" w:line="240" w:lineRule="auto"/>
              <w:jc w:val="right"/>
              <w:rPr>
                <w:rFonts w:ascii="Aptos Narrow" w:eastAsia="Times New Roman" w:hAnsi="Aptos Narrow" w:cs="Times New Roman"/>
                <w:color w:val="000000"/>
                <w:kern w:val="0"/>
                <w:sz w:val="22"/>
                <w:szCs w:val="22"/>
                <w14:ligatures w14:val="none"/>
              </w:rPr>
            </w:pPr>
            <w:r w:rsidRPr="00A15148">
              <w:rPr>
                <w:rFonts w:ascii="Aptos Narrow" w:eastAsia="Times New Roman" w:hAnsi="Aptos Narrow" w:cs="Times New Roman"/>
                <w:color w:val="000000"/>
                <w:kern w:val="0"/>
                <w:sz w:val="22"/>
                <w:szCs w:val="22"/>
                <w14:ligatures w14:val="none"/>
              </w:rPr>
              <w:t>544.400</w:t>
            </w:r>
          </w:p>
        </w:tc>
        <w:tc>
          <w:tcPr>
            <w:tcW w:w="1620" w:type="dxa"/>
            <w:tcBorders>
              <w:top w:val="nil"/>
              <w:left w:val="nil"/>
              <w:bottom w:val="single" w:sz="4" w:space="0" w:color="auto"/>
              <w:right w:val="single" w:sz="4" w:space="0" w:color="auto"/>
            </w:tcBorders>
            <w:shd w:val="clear" w:color="auto" w:fill="auto"/>
            <w:noWrap/>
            <w:vAlign w:val="bottom"/>
            <w:hideMark/>
          </w:tcPr>
          <w:p w14:paraId="3E411C65" w14:textId="77777777" w:rsidR="00A15148" w:rsidRPr="00A15148" w:rsidRDefault="00A15148" w:rsidP="00A15148">
            <w:pPr>
              <w:spacing w:after="0" w:line="240" w:lineRule="auto"/>
              <w:jc w:val="right"/>
              <w:rPr>
                <w:rFonts w:ascii="Aptos Narrow" w:eastAsia="Times New Roman" w:hAnsi="Aptos Narrow" w:cs="Times New Roman"/>
                <w:color w:val="000000"/>
                <w:kern w:val="0"/>
                <w:sz w:val="22"/>
                <w:szCs w:val="22"/>
                <w14:ligatures w14:val="none"/>
              </w:rPr>
            </w:pPr>
            <w:r w:rsidRPr="00A15148">
              <w:rPr>
                <w:rFonts w:ascii="Aptos Narrow" w:eastAsia="Times New Roman" w:hAnsi="Aptos Narrow" w:cs="Times New Roman"/>
                <w:color w:val="000000"/>
                <w:kern w:val="0"/>
                <w:sz w:val="22"/>
                <w:szCs w:val="22"/>
                <w14:ligatures w14:val="none"/>
              </w:rPr>
              <w:t>0.060</w:t>
            </w:r>
          </w:p>
        </w:tc>
        <w:tc>
          <w:tcPr>
            <w:tcW w:w="1080" w:type="dxa"/>
            <w:tcBorders>
              <w:top w:val="nil"/>
              <w:left w:val="nil"/>
              <w:bottom w:val="single" w:sz="4" w:space="0" w:color="auto"/>
              <w:right w:val="single" w:sz="4" w:space="0" w:color="auto"/>
            </w:tcBorders>
            <w:shd w:val="clear" w:color="auto" w:fill="auto"/>
            <w:noWrap/>
            <w:vAlign w:val="bottom"/>
            <w:hideMark/>
          </w:tcPr>
          <w:p w14:paraId="62EB23E2" w14:textId="77777777" w:rsidR="00A15148" w:rsidRPr="00A15148" w:rsidRDefault="00A15148" w:rsidP="00A15148">
            <w:pPr>
              <w:spacing w:after="0" w:line="240" w:lineRule="auto"/>
              <w:jc w:val="right"/>
              <w:rPr>
                <w:rFonts w:ascii="Aptos Narrow" w:eastAsia="Times New Roman" w:hAnsi="Aptos Narrow" w:cs="Times New Roman"/>
                <w:color w:val="000000"/>
                <w:kern w:val="0"/>
                <w:sz w:val="22"/>
                <w:szCs w:val="22"/>
                <w14:ligatures w14:val="none"/>
              </w:rPr>
            </w:pPr>
            <w:r w:rsidRPr="00A15148">
              <w:rPr>
                <w:rFonts w:ascii="Aptos Narrow" w:eastAsia="Times New Roman" w:hAnsi="Aptos Narrow" w:cs="Times New Roman"/>
                <w:color w:val="000000"/>
                <w:kern w:val="0"/>
                <w:sz w:val="22"/>
                <w:szCs w:val="22"/>
                <w14:ligatures w14:val="none"/>
              </w:rPr>
              <w:t>580.500</w:t>
            </w:r>
          </w:p>
        </w:tc>
        <w:tc>
          <w:tcPr>
            <w:tcW w:w="1620" w:type="dxa"/>
            <w:tcBorders>
              <w:top w:val="nil"/>
              <w:left w:val="nil"/>
              <w:bottom w:val="single" w:sz="4" w:space="0" w:color="auto"/>
              <w:right w:val="single" w:sz="4" w:space="0" w:color="auto"/>
            </w:tcBorders>
            <w:shd w:val="clear" w:color="auto" w:fill="auto"/>
            <w:noWrap/>
            <w:vAlign w:val="bottom"/>
            <w:hideMark/>
          </w:tcPr>
          <w:p w14:paraId="71CC8318" w14:textId="77777777" w:rsidR="00A15148" w:rsidRPr="00A15148" w:rsidRDefault="00A15148" w:rsidP="00A15148">
            <w:pPr>
              <w:spacing w:after="0" w:line="240" w:lineRule="auto"/>
              <w:jc w:val="right"/>
              <w:rPr>
                <w:rFonts w:ascii="Aptos Narrow" w:eastAsia="Times New Roman" w:hAnsi="Aptos Narrow" w:cs="Times New Roman"/>
                <w:color w:val="000000"/>
                <w:kern w:val="0"/>
                <w:sz w:val="22"/>
                <w:szCs w:val="22"/>
                <w14:ligatures w14:val="none"/>
              </w:rPr>
            </w:pPr>
            <w:r w:rsidRPr="00A15148">
              <w:rPr>
                <w:rFonts w:ascii="Aptos Narrow" w:eastAsia="Times New Roman" w:hAnsi="Aptos Narrow" w:cs="Times New Roman"/>
                <w:color w:val="000000"/>
                <w:kern w:val="0"/>
                <w:sz w:val="22"/>
                <w:szCs w:val="22"/>
                <w14:ligatures w14:val="none"/>
              </w:rPr>
              <w:t>0.498</w:t>
            </w:r>
          </w:p>
        </w:tc>
      </w:tr>
      <w:tr w:rsidR="00A15148" w:rsidRPr="00A15148" w14:paraId="535D7E57" w14:textId="77777777" w:rsidTr="00A15148">
        <w:trPr>
          <w:trHeight w:val="288"/>
          <w:jc w:val="center"/>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780BD9C2" w14:textId="34CB67EA" w:rsidR="00A15148" w:rsidRPr="00A15148" w:rsidRDefault="00A15148" w:rsidP="00A15148">
            <w:pPr>
              <w:spacing w:after="0" w:line="240" w:lineRule="auto"/>
              <w:rPr>
                <w:rFonts w:ascii="Aptos Narrow" w:eastAsia="Times New Roman" w:hAnsi="Aptos Narrow" w:cs="Times New Roman"/>
                <w:b/>
                <w:bCs/>
                <w:color w:val="000000"/>
                <w:kern w:val="0"/>
                <w:sz w:val="22"/>
                <w:szCs w:val="22"/>
                <w14:ligatures w14:val="none"/>
              </w:rPr>
            </w:pPr>
            <w:r w:rsidRPr="00C66FC7">
              <w:rPr>
                <w:rFonts w:ascii="Aptos Narrow" w:eastAsia="Times New Roman" w:hAnsi="Aptos Narrow" w:cs="Times New Roman"/>
                <w:b/>
                <w:bCs/>
                <w:color w:val="000000"/>
                <w:kern w:val="0"/>
                <w:sz w:val="22"/>
                <w:szCs w:val="22"/>
                <w14:ligatures w14:val="none"/>
              </w:rPr>
              <w:t>DNN</w:t>
            </w:r>
            <w:r w:rsidRPr="00A15148">
              <w:rPr>
                <w:rFonts w:ascii="Aptos Narrow" w:eastAsia="Times New Roman" w:hAnsi="Aptos Narrow" w:cs="Times New Roman"/>
                <w:b/>
                <w:bCs/>
                <w:color w:val="000000"/>
                <w:kern w:val="0"/>
                <w:sz w:val="22"/>
                <w:szCs w:val="22"/>
                <w14:ligatures w14:val="none"/>
              </w:rPr>
              <w:t xml:space="preserve"> (Feature Vector)</w:t>
            </w:r>
          </w:p>
        </w:tc>
        <w:tc>
          <w:tcPr>
            <w:tcW w:w="1170" w:type="dxa"/>
            <w:tcBorders>
              <w:top w:val="nil"/>
              <w:left w:val="nil"/>
              <w:bottom w:val="single" w:sz="4" w:space="0" w:color="auto"/>
              <w:right w:val="single" w:sz="4" w:space="0" w:color="auto"/>
            </w:tcBorders>
            <w:shd w:val="clear" w:color="auto" w:fill="auto"/>
            <w:noWrap/>
            <w:vAlign w:val="bottom"/>
            <w:hideMark/>
          </w:tcPr>
          <w:p w14:paraId="79ADD4B8" w14:textId="77777777" w:rsidR="00A15148" w:rsidRPr="00A15148" w:rsidRDefault="00A15148" w:rsidP="00A15148">
            <w:pPr>
              <w:spacing w:after="0" w:line="240" w:lineRule="auto"/>
              <w:rPr>
                <w:rFonts w:ascii="Aptos Narrow" w:eastAsia="Times New Roman" w:hAnsi="Aptos Narrow" w:cs="Times New Roman"/>
                <w:color w:val="000000"/>
                <w:kern w:val="0"/>
                <w:sz w:val="22"/>
                <w:szCs w:val="22"/>
                <w14:ligatures w14:val="none"/>
              </w:rPr>
            </w:pPr>
            <w:r w:rsidRPr="00A15148">
              <w:rPr>
                <w:rFonts w:ascii="Aptos Narrow" w:eastAsia="Times New Roman" w:hAnsi="Aptos Narrow" w:cs="Times New Roman"/>
                <w:color w:val="000000"/>
                <w:kern w:val="0"/>
                <w:sz w:val="22"/>
                <w:szCs w:val="22"/>
                <w14:ligatures w14:val="none"/>
              </w:rPr>
              <w:t>Scaled</w:t>
            </w:r>
          </w:p>
        </w:tc>
        <w:tc>
          <w:tcPr>
            <w:tcW w:w="1620" w:type="dxa"/>
            <w:tcBorders>
              <w:top w:val="nil"/>
              <w:left w:val="nil"/>
              <w:bottom w:val="single" w:sz="4" w:space="0" w:color="auto"/>
              <w:right w:val="single" w:sz="4" w:space="0" w:color="auto"/>
            </w:tcBorders>
            <w:shd w:val="clear" w:color="auto" w:fill="auto"/>
            <w:noWrap/>
            <w:vAlign w:val="bottom"/>
            <w:hideMark/>
          </w:tcPr>
          <w:p w14:paraId="1CC690C1" w14:textId="77777777" w:rsidR="00A15148" w:rsidRPr="00A15148" w:rsidRDefault="00A15148" w:rsidP="00A15148">
            <w:pPr>
              <w:spacing w:after="0" w:line="240" w:lineRule="auto"/>
              <w:jc w:val="right"/>
              <w:rPr>
                <w:rFonts w:ascii="Aptos Narrow" w:eastAsia="Times New Roman" w:hAnsi="Aptos Narrow" w:cs="Times New Roman"/>
                <w:color w:val="000000"/>
                <w:kern w:val="0"/>
                <w:sz w:val="22"/>
                <w:szCs w:val="22"/>
                <w14:ligatures w14:val="none"/>
              </w:rPr>
            </w:pPr>
            <w:r w:rsidRPr="00A15148">
              <w:rPr>
                <w:rFonts w:ascii="Aptos Narrow" w:eastAsia="Times New Roman" w:hAnsi="Aptos Narrow" w:cs="Times New Roman"/>
                <w:color w:val="000000"/>
                <w:kern w:val="0"/>
                <w:sz w:val="22"/>
                <w:szCs w:val="22"/>
                <w14:ligatures w14:val="none"/>
              </w:rPr>
              <w:t>0.999</w:t>
            </w:r>
          </w:p>
        </w:tc>
        <w:tc>
          <w:tcPr>
            <w:tcW w:w="1170" w:type="dxa"/>
            <w:tcBorders>
              <w:top w:val="nil"/>
              <w:left w:val="nil"/>
              <w:bottom w:val="single" w:sz="4" w:space="0" w:color="auto"/>
              <w:right w:val="single" w:sz="4" w:space="0" w:color="auto"/>
            </w:tcBorders>
            <w:shd w:val="clear" w:color="auto" w:fill="auto"/>
            <w:noWrap/>
            <w:vAlign w:val="bottom"/>
            <w:hideMark/>
          </w:tcPr>
          <w:p w14:paraId="08AC03F9" w14:textId="77777777" w:rsidR="00A15148" w:rsidRPr="00A15148" w:rsidRDefault="00A15148" w:rsidP="00A15148">
            <w:pPr>
              <w:spacing w:after="0" w:line="240" w:lineRule="auto"/>
              <w:jc w:val="right"/>
              <w:rPr>
                <w:rFonts w:ascii="Aptos Narrow" w:eastAsia="Times New Roman" w:hAnsi="Aptos Narrow" w:cs="Times New Roman"/>
                <w:color w:val="000000"/>
                <w:kern w:val="0"/>
                <w:sz w:val="22"/>
                <w:szCs w:val="22"/>
                <w14:ligatures w14:val="none"/>
              </w:rPr>
            </w:pPr>
            <w:r w:rsidRPr="00A15148">
              <w:rPr>
                <w:rFonts w:ascii="Aptos Narrow" w:eastAsia="Times New Roman" w:hAnsi="Aptos Narrow" w:cs="Times New Roman"/>
                <w:color w:val="000000"/>
                <w:kern w:val="0"/>
                <w:sz w:val="22"/>
                <w:szCs w:val="22"/>
                <w14:ligatures w14:val="none"/>
              </w:rPr>
              <w:t>0.002</w:t>
            </w:r>
          </w:p>
        </w:tc>
        <w:tc>
          <w:tcPr>
            <w:tcW w:w="1620" w:type="dxa"/>
            <w:tcBorders>
              <w:top w:val="nil"/>
              <w:left w:val="nil"/>
              <w:bottom w:val="single" w:sz="4" w:space="0" w:color="auto"/>
              <w:right w:val="single" w:sz="4" w:space="0" w:color="auto"/>
            </w:tcBorders>
            <w:shd w:val="clear" w:color="auto" w:fill="auto"/>
            <w:noWrap/>
            <w:vAlign w:val="bottom"/>
            <w:hideMark/>
          </w:tcPr>
          <w:p w14:paraId="4A21225A" w14:textId="77777777" w:rsidR="00A15148" w:rsidRPr="00A15148" w:rsidRDefault="00A15148" w:rsidP="00A15148">
            <w:pPr>
              <w:spacing w:after="0" w:line="240" w:lineRule="auto"/>
              <w:jc w:val="right"/>
              <w:rPr>
                <w:rFonts w:ascii="Aptos Narrow" w:eastAsia="Times New Roman" w:hAnsi="Aptos Narrow" w:cs="Times New Roman"/>
                <w:color w:val="000000"/>
                <w:kern w:val="0"/>
                <w:sz w:val="22"/>
                <w:szCs w:val="22"/>
                <w14:ligatures w14:val="none"/>
              </w:rPr>
            </w:pPr>
            <w:r w:rsidRPr="00A15148">
              <w:rPr>
                <w:rFonts w:ascii="Aptos Narrow" w:eastAsia="Times New Roman" w:hAnsi="Aptos Narrow" w:cs="Times New Roman"/>
                <w:color w:val="000000"/>
                <w:kern w:val="0"/>
                <w:sz w:val="22"/>
                <w:szCs w:val="22"/>
                <w14:ligatures w14:val="none"/>
              </w:rPr>
              <w:t>0.993</w:t>
            </w:r>
          </w:p>
        </w:tc>
        <w:tc>
          <w:tcPr>
            <w:tcW w:w="1080" w:type="dxa"/>
            <w:tcBorders>
              <w:top w:val="nil"/>
              <w:left w:val="nil"/>
              <w:bottom w:val="single" w:sz="4" w:space="0" w:color="auto"/>
              <w:right w:val="single" w:sz="4" w:space="0" w:color="auto"/>
            </w:tcBorders>
            <w:shd w:val="clear" w:color="auto" w:fill="auto"/>
            <w:noWrap/>
            <w:vAlign w:val="bottom"/>
            <w:hideMark/>
          </w:tcPr>
          <w:p w14:paraId="742FA7B1" w14:textId="77777777" w:rsidR="00A15148" w:rsidRPr="00A15148" w:rsidRDefault="00A15148" w:rsidP="00A15148">
            <w:pPr>
              <w:spacing w:after="0" w:line="240" w:lineRule="auto"/>
              <w:jc w:val="right"/>
              <w:rPr>
                <w:rFonts w:ascii="Aptos Narrow" w:eastAsia="Times New Roman" w:hAnsi="Aptos Narrow" w:cs="Times New Roman"/>
                <w:color w:val="000000"/>
                <w:kern w:val="0"/>
                <w:sz w:val="22"/>
                <w:szCs w:val="22"/>
                <w14:ligatures w14:val="none"/>
              </w:rPr>
            </w:pPr>
            <w:r w:rsidRPr="00A15148">
              <w:rPr>
                <w:rFonts w:ascii="Aptos Narrow" w:eastAsia="Times New Roman" w:hAnsi="Aptos Narrow" w:cs="Times New Roman"/>
                <w:color w:val="000000"/>
                <w:kern w:val="0"/>
                <w:sz w:val="22"/>
                <w:szCs w:val="22"/>
                <w14:ligatures w14:val="none"/>
              </w:rPr>
              <w:t>0.018</w:t>
            </w:r>
          </w:p>
        </w:tc>
        <w:tc>
          <w:tcPr>
            <w:tcW w:w="1620" w:type="dxa"/>
            <w:tcBorders>
              <w:top w:val="nil"/>
              <w:left w:val="nil"/>
              <w:bottom w:val="single" w:sz="4" w:space="0" w:color="auto"/>
              <w:right w:val="single" w:sz="4" w:space="0" w:color="auto"/>
            </w:tcBorders>
            <w:shd w:val="clear" w:color="auto" w:fill="auto"/>
            <w:noWrap/>
            <w:vAlign w:val="bottom"/>
            <w:hideMark/>
          </w:tcPr>
          <w:p w14:paraId="634118B3" w14:textId="77777777" w:rsidR="00A15148" w:rsidRPr="00A15148" w:rsidRDefault="00A15148" w:rsidP="00A15148">
            <w:pPr>
              <w:spacing w:after="0" w:line="240" w:lineRule="auto"/>
              <w:jc w:val="right"/>
              <w:rPr>
                <w:rFonts w:ascii="Aptos Narrow" w:eastAsia="Times New Roman" w:hAnsi="Aptos Narrow" w:cs="Times New Roman"/>
                <w:color w:val="000000"/>
                <w:kern w:val="0"/>
                <w:sz w:val="22"/>
                <w:szCs w:val="22"/>
                <w14:ligatures w14:val="none"/>
              </w:rPr>
            </w:pPr>
            <w:r w:rsidRPr="00A15148">
              <w:rPr>
                <w:rFonts w:ascii="Aptos Narrow" w:eastAsia="Times New Roman" w:hAnsi="Aptos Narrow" w:cs="Times New Roman"/>
                <w:color w:val="000000"/>
                <w:kern w:val="0"/>
                <w:sz w:val="22"/>
                <w:szCs w:val="22"/>
                <w14:ligatures w14:val="none"/>
              </w:rPr>
              <w:t>0.996</w:t>
            </w:r>
          </w:p>
        </w:tc>
      </w:tr>
      <w:tr w:rsidR="00A15148" w:rsidRPr="00A15148" w14:paraId="53FE8B3C" w14:textId="77777777" w:rsidTr="00A15148">
        <w:trPr>
          <w:trHeight w:val="288"/>
          <w:jc w:val="center"/>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44C4BE59" w14:textId="37A66796" w:rsidR="00A15148" w:rsidRPr="00A15148" w:rsidRDefault="00A15148" w:rsidP="00A15148">
            <w:pPr>
              <w:spacing w:after="0" w:line="240" w:lineRule="auto"/>
              <w:rPr>
                <w:rFonts w:ascii="Aptos Narrow" w:eastAsia="Times New Roman" w:hAnsi="Aptos Narrow" w:cs="Times New Roman"/>
                <w:b/>
                <w:bCs/>
                <w:color w:val="000000"/>
                <w:kern w:val="0"/>
                <w:sz w:val="22"/>
                <w:szCs w:val="22"/>
                <w14:ligatures w14:val="none"/>
              </w:rPr>
            </w:pPr>
            <w:r w:rsidRPr="00C66FC7">
              <w:rPr>
                <w:rFonts w:ascii="Aptos Narrow" w:eastAsia="Times New Roman" w:hAnsi="Aptos Narrow" w:cs="Times New Roman"/>
                <w:b/>
                <w:bCs/>
                <w:color w:val="000000"/>
                <w:kern w:val="0"/>
                <w:sz w:val="22"/>
                <w:szCs w:val="22"/>
                <w14:ligatures w14:val="none"/>
              </w:rPr>
              <w:t>CNN</w:t>
            </w:r>
            <w:r w:rsidRPr="00A15148">
              <w:rPr>
                <w:rFonts w:ascii="Aptos Narrow" w:eastAsia="Times New Roman" w:hAnsi="Aptos Narrow" w:cs="Times New Roman"/>
                <w:b/>
                <w:bCs/>
                <w:color w:val="000000"/>
                <w:kern w:val="0"/>
                <w:sz w:val="22"/>
                <w:szCs w:val="22"/>
                <w14:ligatures w14:val="none"/>
              </w:rPr>
              <w:t xml:space="preserve"> (Feature matrix)</w:t>
            </w:r>
          </w:p>
        </w:tc>
        <w:tc>
          <w:tcPr>
            <w:tcW w:w="1170" w:type="dxa"/>
            <w:tcBorders>
              <w:top w:val="nil"/>
              <w:left w:val="nil"/>
              <w:bottom w:val="single" w:sz="4" w:space="0" w:color="auto"/>
              <w:right w:val="single" w:sz="4" w:space="0" w:color="auto"/>
            </w:tcBorders>
            <w:shd w:val="clear" w:color="auto" w:fill="auto"/>
            <w:noWrap/>
            <w:vAlign w:val="bottom"/>
            <w:hideMark/>
          </w:tcPr>
          <w:p w14:paraId="4AC74801" w14:textId="77777777" w:rsidR="00A15148" w:rsidRPr="00A15148" w:rsidRDefault="00A15148" w:rsidP="00A15148">
            <w:pPr>
              <w:spacing w:after="0" w:line="240" w:lineRule="auto"/>
              <w:rPr>
                <w:rFonts w:ascii="Aptos Narrow" w:eastAsia="Times New Roman" w:hAnsi="Aptos Narrow" w:cs="Times New Roman"/>
                <w:color w:val="000000"/>
                <w:kern w:val="0"/>
                <w:sz w:val="22"/>
                <w:szCs w:val="22"/>
                <w14:ligatures w14:val="none"/>
              </w:rPr>
            </w:pPr>
            <w:r w:rsidRPr="00A15148">
              <w:rPr>
                <w:rFonts w:ascii="Aptos Narrow" w:eastAsia="Times New Roman" w:hAnsi="Aptos Narrow" w:cs="Times New Roman"/>
                <w:color w:val="000000"/>
                <w:kern w:val="0"/>
                <w:sz w:val="22"/>
                <w:szCs w:val="22"/>
                <w14:ligatures w14:val="none"/>
              </w:rPr>
              <w:t>Scaled</w:t>
            </w:r>
          </w:p>
        </w:tc>
        <w:tc>
          <w:tcPr>
            <w:tcW w:w="1620" w:type="dxa"/>
            <w:tcBorders>
              <w:top w:val="nil"/>
              <w:left w:val="nil"/>
              <w:bottom w:val="single" w:sz="4" w:space="0" w:color="auto"/>
              <w:right w:val="single" w:sz="4" w:space="0" w:color="auto"/>
            </w:tcBorders>
            <w:shd w:val="clear" w:color="auto" w:fill="auto"/>
            <w:noWrap/>
            <w:vAlign w:val="bottom"/>
            <w:hideMark/>
          </w:tcPr>
          <w:p w14:paraId="5A2228E0" w14:textId="77777777" w:rsidR="00A15148" w:rsidRPr="00A15148" w:rsidRDefault="00A15148" w:rsidP="00A15148">
            <w:pPr>
              <w:spacing w:after="0" w:line="240" w:lineRule="auto"/>
              <w:jc w:val="right"/>
              <w:rPr>
                <w:rFonts w:ascii="Aptos Narrow" w:eastAsia="Times New Roman" w:hAnsi="Aptos Narrow" w:cs="Times New Roman"/>
                <w:color w:val="000000"/>
                <w:kern w:val="0"/>
                <w:sz w:val="22"/>
                <w:szCs w:val="22"/>
                <w14:ligatures w14:val="none"/>
              </w:rPr>
            </w:pPr>
            <w:r w:rsidRPr="00A15148">
              <w:rPr>
                <w:rFonts w:ascii="Aptos Narrow" w:eastAsia="Times New Roman" w:hAnsi="Aptos Narrow" w:cs="Times New Roman"/>
                <w:color w:val="000000"/>
                <w:kern w:val="0"/>
                <w:sz w:val="22"/>
                <w:szCs w:val="22"/>
                <w14:ligatures w14:val="none"/>
              </w:rPr>
              <w:t>0.990</w:t>
            </w:r>
          </w:p>
        </w:tc>
        <w:tc>
          <w:tcPr>
            <w:tcW w:w="1170" w:type="dxa"/>
            <w:tcBorders>
              <w:top w:val="nil"/>
              <w:left w:val="nil"/>
              <w:bottom w:val="single" w:sz="4" w:space="0" w:color="auto"/>
              <w:right w:val="single" w:sz="4" w:space="0" w:color="auto"/>
            </w:tcBorders>
            <w:shd w:val="clear" w:color="auto" w:fill="auto"/>
            <w:noWrap/>
            <w:vAlign w:val="bottom"/>
            <w:hideMark/>
          </w:tcPr>
          <w:p w14:paraId="6B870365" w14:textId="77777777" w:rsidR="00A15148" w:rsidRPr="00A15148" w:rsidRDefault="00A15148" w:rsidP="00A15148">
            <w:pPr>
              <w:spacing w:after="0" w:line="240" w:lineRule="auto"/>
              <w:jc w:val="right"/>
              <w:rPr>
                <w:rFonts w:ascii="Aptos Narrow" w:eastAsia="Times New Roman" w:hAnsi="Aptos Narrow" w:cs="Times New Roman"/>
                <w:color w:val="000000"/>
                <w:kern w:val="0"/>
                <w:sz w:val="22"/>
                <w:szCs w:val="22"/>
                <w14:ligatures w14:val="none"/>
              </w:rPr>
            </w:pPr>
            <w:r w:rsidRPr="00A15148">
              <w:rPr>
                <w:rFonts w:ascii="Aptos Narrow" w:eastAsia="Times New Roman" w:hAnsi="Aptos Narrow" w:cs="Times New Roman"/>
                <w:color w:val="000000"/>
                <w:kern w:val="0"/>
                <w:sz w:val="22"/>
                <w:szCs w:val="22"/>
                <w14:ligatures w14:val="none"/>
              </w:rPr>
              <w:t>0.038</w:t>
            </w:r>
          </w:p>
        </w:tc>
        <w:tc>
          <w:tcPr>
            <w:tcW w:w="1620" w:type="dxa"/>
            <w:tcBorders>
              <w:top w:val="nil"/>
              <w:left w:val="nil"/>
              <w:bottom w:val="single" w:sz="4" w:space="0" w:color="auto"/>
              <w:right w:val="single" w:sz="4" w:space="0" w:color="auto"/>
            </w:tcBorders>
            <w:shd w:val="clear" w:color="auto" w:fill="auto"/>
            <w:noWrap/>
            <w:vAlign w:val="bottom"/>
            <w:hideMark/>
          </w:tcPr>
          <w:p w14:paraId="359A3AB8" w14:textId="77777777" w:rsidR="00A15148" w:rsidRPr="00A15148" w:rsidRDefault="00A15148" w:rsidP="00A15148">
            <w:pPr>
              <w:spacing w:after="0" w:line="240" w:lineRule="auto"/>
              <w:jc w:val="right"/>
              <w:rPr>
                <w:rFonts w:ascii="Aptos Narrow" w:eastAsia="Times New Roman" w:hAnsi="Aptos Narrow" w:cs="Times New Roman"/>
                <w:color w:val="000000"/>
                <w:kern w:val="0"/>
                <w:sz w:val="22"/>
                <w:szCs w:val="22"/>
                <w14:ligatures w14:val="none"/>
              </w:rPr>
            </w:pPr>
            <w:r w:rsidRPr="00A15148">
              <w:rPr>
                <w:rFonts w:ascii="Aptos Narrow" w:eastAsia="Times New Roman" w:hAnsi="Aptos Narrow" w:cs="Times New Roman"/>
                <w:color w:val="000000"/>
                <w:kern w:val="0"/>
                <w:sz w:val="22"/>
                <w:szCs w:val="22"/>
                <w14:ligatures w14:val="none"/>
              </w:rPr>
              <w:t>0.890</w:t>
            </w:r>
          </w:p>
        </w:tc>
        <w:tc>
          <w:tcPr>
            <w:tcW w:w="1080" w:type="dxa"/>
            <w:tcBorders>
              <w:top w:val="nil"/>
              <w:left w:val="nil"/>
              <w:bottom w:val="single" w:sz="4" w:space="0" w:color="auto"/>
              <w:right w:val="single" w:sz="4" w:space="0" w:color="auto"/>
            </w:tcBorders>
            <w:shd w:val="clear" w:color="auto" w:fill="auto"/>
            <w:noWrap/>
            <w:vAlign w:val="bottom"/>
            <w:hideMark/>
          </w:tcPr>
          <w:p w14:paraId="78CB7696" w14:textId="77777777" w:rsidR="00A15148" w:rsidRPr="00A15148" w:rsidRDefault="00A15148" w:rsidP="00A15148">
            <w:pPr>
              <w:spacing w:after="0" w:line="240" w:lineRule="auto"/>
              <w:jc w:val="right"/>
              <w:rPr>
                <w:rFonts w:ascii="Aptos Narrow" w:eastAsia="Times New Roman" w:hAnsi="Aptos Narrow" w:cs="Times New Roman"/>
                <w:color w:val="000000"/>
                <w:kern w:val="0"/>
                <w:sz w:val="22"/>
                <w:szCs w:val="22"/>
                <w14:ligatures w14:val="none"/>
              </w:rPr>
            </w:pPr>
            <w:r w:rsidRPr="00A15148">
              <w:rPr>
                <w:rFonts w:ascii="Aptos Narrow" w:eastAsia="Times New Roman" w:hAnsi="Aptos Narrow" w:cs="Times New Roman"/>
                <w:color w:val="000000"/>
                <w:kern w:val="0"/>
                <w:sz w:val="22"/>
                <w:szCs w:val="22"/>
                <w14:ligatures w14:val="none"/>
              </w:rPr>
              <w:t>0.763</w:t>
            </w:r>
          </w:p>
        </w:tc>
        <w:tc>
          <w:tcPr>
            <w:tcW w:w="1620" w:type="dxa"/>
            <w:tcBorders>
              <w:top w:val="nil"/>
              <w:left w:val="nil"/>
              <w:bottom w:val="single" w:sz="4" w:space="0" w:color="auto"/>
              <w:right w:val="single" w:sz="4" w:space="0" w:color="auto"/>
            </w:tcBorders>
            <w:shd w:val="clear" w:color="auto" w:fill="auto"/>
            <w:noWrap/>
            <w:vAlign w:val="bottom"/>
            <w:hideMark/>
          </w:tcPr>
          <w:p w14:paraId="30915F37" w14:textId="77777777" w:rsidR="00A15148" w:rsidRPr="00A15148" w:rsidRDefault="00A15148" w:rsidP="00A15148">
            <w:pPr>
              <w:spacing w:after="0" w:line="240" w:lineRule="auto"/>
              <w:jc w:val="right"/>
              <w:rPr>
                <w:rFonts w:ascii="Aptos Narrow" w:eastAsia="Times New Roman" w:hAnsi="Aptos Narrow" w:cs="Times New Roman"/>
                <w:color w:val="000000"/>
                <w:kern w:val="0"/>
                <w:sz w:val="22"/>
                <w:szCs w:val="22"/>
                <w14:ligatures w14:val="none"/>
              </w:rPr>
            </w:pPr>
            <w:r w:rsidRPr="00A15148">
              <w:rPr>
                <w:rFonts w:ascii="Aptos Narrow" w:eastAsia="Times New Roman" w:hAnsi="Aptos Narrow" w:cs="Times New Roman"/>
                <w:color w:val="000000"/>
                <w:kern w:val="0"/>
                <w:sz w:val="22"/>
                <w:szCs w:val="22"/>
                <w14:ligatures w14:val="none"/>
              </w:rPr>
              <w:t>0.940</w:t>
            </w:r>
          </w:p>
        </w:tc>
      </w:tr>
    </w:tbl>
    <w:p w14:paraId="691F37B9" w14:textId="77777777" w:rsidR="00AA2C67" w:rsidRDefault="00AA2C67" w:rsidP="00AA2C67">
      <w:pPr>
        <w:ind w:left="-720" w:right="-720"/>
        <w:rPr>
          <w:rFonts w:ascii="Times New Roman" w:hAnsi="Times New Roman" w:cs="Times New Roman"/>
        </w:rPr>
      </w:pPr>
    </w:p>
    <w:p w14:paraId="64DB6DF6" w14:textId="401F921C" w:rsidR="00AA2C67" w:rsidRPr="00AA2C67" w:rsidRDefault="00AA2C67" w:rsidP="00AA2C67">
      <w:pPr>
        <w:ind w:left="-720" w:right="-720"/>
        <w:rPr>
          <w:rFonts w:ascii="Times New Roman" w:hAnsi="Times New Roman" w:cs="Times New Roman"/>
        </w:rPr>
      </w:pPr>
      <w:r w:rsidRPr="00263B11">
        <w:rPr>
          <w:rFonts w:ascii="Times New Roman" w:hAnsi="Times New Roman" w:cs="Times New Roman"/>
          <w:b/>
          <w:bCs/>
        </w:rPr>
        <w:t>Model Evaluation on Recorded Samples</w:t>
      </w:r>
    </w:p>
    <w:p w14:paraId="6CE6CAA0" w14:textId="7305C22E" w:rsidR="00AA2C67" w:rsidRPr="0091627E" w:rsidRDefault="00AA2C67" w:rsidP="00E95D7A">
      <w:pPr>
        <w:ind w:left="-720" w:right="-720"/>
        <w:jc w:val="both"/>
        <w:rPr>
          <w:rFonts w:ascii="Times New Roman" w:hAnsi="Times New Roman" w:cs="Times New Roman"/>
          <w:sz w:val="22"/>
          <w:szCs w:val="22"/>
        </w:rPr>
      </w:pPr>
      <w:r w:rsidRPr="0091627E">
        <w:rPr>
          <w:rFonts w:ascii="Times New Roman" w:hAnsi="Times New Roman" w:cs="Times New Roman"/>
          <w:sz w:val="22"/>
          <w:szCs w:val="22"/>
        </w:rPr>
        <w:t xml:space="preserve">The performance metrics for the models tested on </w:t>
      </w:r>
      <w:r w:rsidRPr="00E95D7A">
        <w:rPr>
          <w:rFonts w:ascii="Times New Roman" w:hAnsi="Times New Roman" w:cs="Times New Roman"/>
          <w:b/>
          <w:bCs/>
          <w:sz w:val="22"/>
          <w:szCs w:val="22"/>
        </w:rPr>
        <w:t>recorded samples</w:t>
      </w:r>
      <w:r w:rsidRPr="0091627E">
        <w:rPr>
          <w:rFonts w:ascii="Times New Roman" w:hAnsi="Times New Roman" w:cs="Times New Roman"/>
          <w:sz w:val="22"/>
          <w:szCs w:val="22"/>
        </w:rPr>
        <w:t xml:space="preserve"> closely mirror those observed during training and testing on controlled datasets. Despite achieving high accuracy and ROC AUC scores on controlled data, the models exhibit </w:t>
      </w:r>
      <w:r w:rsidRPr="00E95D7A">
        <w:rPr>
          <w:rFonts w:ascii="Times New Roman" w:hAnsi="Times New Roman" w:cs="Times New Roman"/>
          <w:b/>
          <w:bCs/>
          <w:sz w:val="22"/>
          <w:szCs w:val="22"/>
        </w:rPr>
        <w:t>reduced performance when applied to recorded samples</w:t>
      </w:r>
      <w:r w:rsidRPr="0091627E">
        <w:rPr>
          <w:rFonts w:ascii="Times New Roman" w:hAnsi="Times New Roman" w:cs="Times New Roman"/>
          <w:sz w:val="22"/>
          <w:szCs w:val="22"/>
        </w:rPr>
        <w:t>. This discrepancy can be attributed to the differences between the controlled environment in which the models were trained and tested, and the variability introduced by real-world recordings.</w:t>
      </w:r>
    </w:p>
    <w:tbl>
      <w:tblPr>
        <w:tblW w:w="5106" w:type="dxa"/>
        <w:jc w:val="center"/>
        <w:tblLook w:val="04A0" w:firstRow="1" w:lastRow="0" w:firstColumn="1" w:lastColumn="0" w:noHBand="0" w:noVBand="1"/>
      </w:tblPr>
      <w:tblGrid>
        <w:gridCol w:w="2425"/>
        <w:gridCol w:w="1133"/>
        <w:gridCol w:w="1536"/>
        <w:gridCol w:w="12"/>
      </w:tblGrid>
      <w:tr w:rsidR="00263B11" w:rsidRPr="00263B11" w14:paraId="32B64605" w14:textId="77777777" w:rsidTr="00263B11">
        <w:trPr>
          <w:trHeight w:val="288"/>
          <w:jc w:val="center"/>
        </w:trPr>
        <w:tc>
          <w:tcPr>
            <w:tcW w:w="51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F3E574" w14:textId="77777777" w:rsidR="00263B11" w:rsidRPr="00263B11" w:rsidRDefault="00263B11" w:rsidP="00263B11">
            <w:pPr>
              <w:spacing w:after="0" w:line="240" w:lineRule="auto"/>
              <w:jc w:val="center"/>
              <w:rPr>
                <w:rFonts w:ascii="Aptos Narrow" w:eastAsia="Times New Roman" w:hAnsi="Aptos Narrow" w:cs="Times New Roman"/>
                <w:b/>
                <w:bCs/>
                <w:color w:val="000000"/>
                <w:kern w:val="0"/>
                <w:sz w:val="22"/>
                <w:szCs w:val="22"/>
                <w14:ligatures w14:val="none"/>
              </w:rPr>
            </w:pPr>
            <w:r w:rsidRPr="00263B11">
              <w:rPr>
                <w:rFonts w:ascii="Aptos Narrow" w:eastAsia="Times New Roman" w:hAnsi="Aptos Narrow" w:cs="Times New Roman"/>
                <w:b/>
                <w:bCs/>
                <w:color w:val="000000"/>
                <w:kern w:val="0"/>
                <w:sz w:val="22"/>
                <w:szCs w:val="22"/>
                <w14:ligatures w14:val="none"/>
              </w:rPr>
              <w:t>Model Evaluation on Recorded Samples</w:t>
            </w:r>
          </w:p>
        </w:tc>
      </w:tr>
      <w:tr w:rsidR="00263B11" w:rsidRPr="00263B11" w14:paraId="1B46CCBE" w14:textId="77777777" w:rsidTr="00263B11">
        <w:trPr>
          <w:gridAfter w:val="1"/>
          <w:wAfter w:w="12" w:type="dxa"/>
          <w:trHeight w:val="288"/>
          <w:jc w:val="center"/>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15A8EE1C" w14:textId="77777777" w:rsidR="00263B11" w:rsidRPr="00263B11" w:rsidRDefault="00263B11" w:rsidP="00263B11">
            <w:pPr>
              <w:spacing w:after="0" w:line="240" w:lineRule="auto"/>
              <w:rPr>
                <w:rFonts w:ascii="Aptos Narrow" w:eastAsia="Times New Roman" w:hAnsi="Aptos Narrow" w:cs="Times New Roman"/>
                <w:b/>
                <w:bCs/>
                <w:color w:val="000000"/>
                <w:kern w:val="0"/>
                <w:sz w:val="22"/>
                <w:szCs w:val="22"/>
                <w14:ligatures w14:val="none"/>
              </w:rPr>
            </w:pPr>
            <w:r w:rsidRPr="00263B11">
              <w:rPr>
                <w:rFonts w:ascii="Aptos Narrow" w:eastAsia="Times New Roman" w:hAnsi="Aptos Narrow" w:cs="Times New Roman"/>
                <w:b/>
                <w:bCs/>
                <w:color w:val="000000"/>
                <w:kern w:val="0"/>
                <w:sz w:val="22"/>
                <w:szCs w:val="22"/>
                <w14:ligatures w14:val="none"/>
              </w:rPr>
              <w:t>Model Name</w:t>
            </w:r>
          </w:p>
        </w:tc>
        <w:tc>
          <w:tcPr>
            <w:tcW w:w="1133" w:type="dxa"/>
            <w:tcBorders>
              <w:top w:val="nil"/>
              <w:left w:val="nil"/>
              <w:bottom w:val="single" w:sz="4" w:space="0" w:color="auto"/>
              <w:right w:val="single" w:sz="4" w:space="0" w:color="auto"/>
            </w:tcBorders>
            <w:shd w:val="clear" w:color="auto" w:fill="auto"/>
            <w:noWrap/>
            <w:vAlign w:val="bottom"/>
            <w:hideMark/>
          </w:tcPr>
          <w:p w14:paraId="0CC355CF" w14:textId="77777777" w:rsidR="00263B11" w:rsidRPr="00263B11" w:rsidRDefault="00263B11" w:rsidP="00263B11">
            <w:pPr>
              <w:spacing w:after="0" w:line="240" w:lineRule="auto"/>
              <w:rPr>
                <w:rFonts w:ascii="Aptos Narrow" w:eastAsia="Times New Roman" w:hAnsi="Aptos Narrow" w:cs="Times New Roman"/>
                <w:b/>
                <w:bCs/>
                <w:color w:val="000000"/>
                <w:kern w:val="0"/>
                <w:sz w:val="22"/>
                <w:szCs w:val="22"/>
                <w14:ligatures w14:val="none"/>
              </w:rPr>
            </w:pPr>
            <w:r w:rsidRPr="00263B11">
              <w:rPr>
                <w:rFonts w:ascii="Aptos Narrow" w:eastAsia="Times New Roman" w:hAnsi="Aptos Narrow" w:cs="Times New Roman"/>
                <w:b/>
                <w:bCs/>
                <w:color w:val="000000"/>
                <w:kern w:val="0"/>
                <w:sz w:val="22"/>
                <w:szCs w:val="22"/>
                <w14:ligatures w14:val="none"/>
              </w:rPr>
              <w:t>Data Type</w:t>
            </w:r>
          </w:p>
        </w:tc>
        <w:tc>
          <w:tcPr>
            <w:tcW w:w="1536" w:type="dxa"/>
            <w:tcBorders>
              <w:top w:val="nil"/>
              <w:left w:val="nil"/>
              <w:bottom w:val="single" w:sz="4" w:space="0" w:color="auto"/>
              <w:right w:val="single" w:sz="4" w:space="0" w:color="auto"/>
            </w:tcBorders>
            <w:shd w:val="clear" w:color="auto" w:fill="auto"/>
            <w:noWrap/>
            <w:vAlign w:val="bottom"/>
            <w:hideMark/>
          </w:tcPr>
          <w:p w14:paraId="3CBF8B11" w14:textId="77777777" w:rsidR="00263B11" w:rsidRPr="00263B11" w:rsidRDefault="00263B11" w:rsidP="00263B11">
            <w:pPr>
              <w:spacing w:after="0" w:line="240" w:lineRule="auto"/>
              <w:rPr>
                <w:rFonts w:ascii="Aptos Narrow" w:eastAsia="Times New Roman" w:hAnsi="Aptos Narrow" w:cs="Times New Roman"/>
                <w:b/>
                <w:bCs/>
                <w:color w:val="000000"/>
                <w:kern w:val="0"/>
                <w:sz w:val="22"/>
                <w:szCs w:val="22"/>
                <w14:ligatures w14:val="none"/>
              </w:rPr>
            </w:pPr>
            <w:r w:rsidRPr="00263B11">
              <w:rPr>
                <w:rFonts w:ascii="Aptos Narrow" w:eastAsia="Times New Roman" w:hAnsi="Aptos Narrow" w:cs="Times New Roman"/>
                <w:b/>
                <w:bCs/>
                <w:color w:val="000000"/>
                <w:kern w:val="0"/>
                <w:sz w:val="22"/>
                <w:szCs w:val="22"/>
                <w14:ligatures w14:val="none"/>
              </w:rPr>
              <w:t>Test Accuracy</w:t>
            </w:r>
          </w:p>
        </w:tc>
      </w:tr>
      <w:tr w:rsidR="00263B11" w:rsidRPr="00263B11" w14:paraId="0A494F6A" w14:textId="77777777" w:rsidTr="00263B11">
        <w:trPr>
          <w:gridAfter w:val="1"/>
          <w:wAfter w:w="12" w:type="dxa"/>
          <w:trHeight w:val="288"/>
          <w:jc w:val="center"/>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06294608" w14:textId="77777777" w:rsidR="00263B11" w:rsidRPr="00263B11" w:rsidRDefault="00263B11" w:rsidP="00263B11">
            <w:pPr>
              <w:spacing w:after="0" w:line="240" w:lineRule="auto"/>
              <w:rPr>
                <w:rFonts w:ascii="Aptos Narrow" w:eastAsia="Times New Roman" w:hAnsi="Aptos Narrow" w:cs="Times New Roman"/>
                <w:color w:val="000000"/>
                <w:kern w:val="0"/>
                <w:sz w:val="22"/>
                <w:szCs w:val="22"/>
                <w14:ligatures w14:val="none"/>
              </w:rPr>
            </w:pPr>
            <w:r w:rsidRPr="00263B11">
              <w:rPr>
                <w:rFonts w:ascii="Aptos Narrow" w:eastAsia="Times New Roman" w:hAnsi="Aptos Narrow" w:cs="Times New Roman"/>
                <w:color w:val="000000"/>
                <w:kern w:val="0"/>
                <w:sz w:val="22"/>
                <w:szCs w:val="22"/>
                <w14:ligatures w14:val="none"/>
              </w:rPr>
              <w:t>DNN (Feature Vector)</w:t>
            </w:r>
          </w:p>
        </w:tc>
        <w:tc>
          <w:tcPr>
            <w:tcW w:w="1133" w:type="dxa"/>
            <w:tcBorders>
              <w:top w:val="nil"/>
              <w:left w:val="nil"/>
              <w:bottom w:val="single" w:sz="4" w:space="0" w:color="auto"/>
              <w:right w:val="single" w:sz="4" w:space="0" w:color="auto"/>
            </w:tcBorders>
            <w:shd w:val="clear" w:color="auto" w:fill="auto"/>
            <w:noWrap/>
            <w:vAlign w:val="bottom"/>
            <w:hideMark/>
          </w:tcPr>
          <w:p w14:paraId="78704C70" w14:textId="77777777" w:rsidR="00263B11" w:rsidRPr="00263B11" w:rsidRDefault="00263B11" w:rsidP="00263B11">
            <w:pPr>
              <w:spacing w:after="0" w:line="240" w:lineRule="auto"/>
              <w:rPr>
                <w:rFonts w:ascii="Aptos Narrow" w:eastAsia="Times New Roman" w:hAnsi="Aptos Narrow" w:cs="Times New Roman"/>
                <w:color w:val="000000"/>
                <w:kern w:val="0"/>
                <w:sz w:val="22"/>
                <w:szCs w:val="22"/>
                <w14:ligatures w14:val="none"/>
              </w:rPr>
            </w:pPr>
            <w:r w:rsidRPr="00263B11">
              <w:rPr>
                <w:rFonts w:ascii="Aptos Narrow" w:eastAsia="Times New Roman" w:hAnsi="Aptos Narrow" w:cs="Times New Roman"/>
                <w:color w:val="000000"/>
                <w:kern w:val="0"/>
                <w:sz w:val="22"/>
                <w:szCs w:val="22"/>
                <w14:ligatures w14:val="none"/>
              </w:rPr>
              <w:t>Un-Scaled</w:t>
            </w:r>
          </w:p>
        </w:tc>
        <w:tc>
          <w:tcPr>
            <w:tcW w:w="1536" w:type="dxa"/>
            <w:tcBorders>
              <w:top w:val="nil"/>
              <w:left w:val="nil"/>
              <w:bottom w:val="single" w:sz="4" w:space="0" w:color="auto"/>
              <w:right w:val="single" w:sz="4" w:space="0" w:color="auto"/>
            </w:tcBorders>
            <w:shd w:val="clear" w:color="auto" w:fill="auto"/>
            <w:noWrap/>
            <w:vAlign w:val="bottom"/>
            <w:hideMark/>
          </w:tcPr>
          <w:p w14:paraId="073152FC" w14:textId="77777777" w:rsidR="00263B11" w:rsidRPr="00263B11" w:rsidRDefault="00263B11" w:rsidP="00263B11">
            <w:pPr>
              <w:spacing w:after="0" w:line="240" w:lineRule="auto"/>
              <w:jc w:val="right"/>
              <w:rPr>
                <w:rFonts w:ascii="Aptos Narrow" w:eastAsia="Times New Roman" w:hAnsi="Aptos Narrow" w:cs="Times New Roman"/>
                <w:color w:val="000000"/>
                <w:kern w:val="0"/>
                <w:sz w:val="22"/>
                <w:szCs w:val="22"/>
                <w14:ligatures w14:val="none"/>
              </w:rPr>
            </w:pPr>
            <w:r w:rsidRPr="00263B11">
              <w:rPr>
                <w:rFonts w:ascii="Aptos Narrow" w:eastAsia="Times New Roman" w:hAnsi="Aptos Narrow" w:cs="Times New Roman"/>
                <w:color w:val="000000"/>
                <w:kern w:val="0"/>
                <w:sz w:val="22"/>
                <w:szCs w:val="22"/>
                <w14:ligatures w14:val="none"/>
              </w:rPr>
              <w:t>0.619</w:t>
            </w:r>
          </w:p>
        </w:tc>
      </w:tr>
      <w:tr w:rsidR="00263B11" w:rsidRPr="00263B11" w14:paraId="2BAD5572" w14:textId="77777777" w:rsidTr="00263B11">
        <w:trPr>
          <w:gridAfter w:val="1"/>
          <w:wAfter w:w="12" w:type="dxa"/>
          <w:trHeight w:val="288"/>
          <w:jc w:val="center"/>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39783C06" w14:textId="77777777" w:rsidR="00263B11" w:rsidRPr="00263B11" w:rsidRDefault="00263B11" w:rsidP="00263B11">
            <w:pPr>
              <w:spacing w:after="0" w:line="240" w:lineRule="auto"/>
              <w:rPr>
                <w:rFonts w:ascii="Aptos Narrow" w:eastAsia="Times New Roman" w:hAnsi="Aptos Narrow" w:cs="Times New Roman"/>
                <w:color w:val="000000"/>
                <w:kern w:val="0"/>
                <w:sz w:val="22"/>
                <w:szCs w:val="22"/>
                <w14:ligatures w14:val="none"/>
              </w:rPr>
            </w:pPr>
            <w:r w:rsidRPr="00263B11">
              <w:rPr>
                <w:rFonts w:ascii="Aptos Narrow" w:eastAsia="Times New Roman" w:hAnsi="Aptos Narrow" w:cs="Times New Roman"/>
                <w:color w:val="000000"/>
                <w:kern w:val="0"/>
                <w:sz w:val="22"/>
                <w:szCs w:val="22"/>
                <w14:ligatures w14:val="none"/>
              </w:rPr>
              <w:t>CNN (Feature matrix)</w:t>
            </w:r>
          </w:p>
        </w:tc>
        <w:tc>
          <w:tcPr>
            <w:tcW w:w="1133" w:type="dxa"/>
            <w:tcBorders>
              <w:top w:val="nil"/>
              <w:left w:val="nil"/>
              <w:bottom w:val="single" w:sz="4" w:space="0" w:color="auto"/>
              <w:right w:val="single" w:sz="4" w:space="0" w:color="auto"/>
            </w:tcBorders>
            <w:shd w:val="clear" w:color="auto" w:fill="auto"/>
            <w:noWrap/>
            <w:vAlign w:val="bottom"/>
            <w:hideMark/>
          </w:tcPr>
          <w:p w14:paraId="54A37397" w14:textId="77777777" w:rsidR="00263B11" w:rsidRPr="00263B11" w:rsidRDefault="00263B11" w:rsidP="00263B11">
            <w:pPr>
              <w:spacing w:after="0" w:line="240" w:lineRule="auto"/>
              <w:rPr>
                <w:rFonts w:ascii="Aptos Narrow" w:eastAsia="Times New Roman" w:hAnsi="Aptos Narrow" w:cs="Times New Roman"/>
                <w:color w:val="000000"/>
                <w:kern w:val="0"/>
                <w:sz w:val="22"/>
                <w:szCs w:val="22"/>
                <w14:ligatures w14:val="none"/>
              </w:rPr>
            </w:pPr>
            <w:r w:rsidRPr="00263B11">
              <w:rPr>
                <w:rFonts w:ascii="Aptos Narrow" w:eastAsia="Times New Roman" w:hAnsi="Aptos Narrow" w:cs="Times New Roman"/>
                <w:color w:val="000000"/>
                <w:kern w:val="0"/>
                <w:sz w:val="22"/>
                <w:szCs w:val="22"/>
                <w14:ligatures w14:val="none"/>
              </w:rPr>
              <w:t>Un-Scaled</w:t>
            </w:r>
          </w:p>
        </w:tc>
        <w:tc>
          <w:tcPr>
            <w:tcW w:w="1536" w:type="dxa"/>
            <w:tcBorders>
              <w:top w:val="nil"/>
              <w:left w:val="nil"/>
              <w:bottom w:val="single" w:sz="4" w:space="0" w:color="auto"/>
              <w:right w:val="single" w:sz="4" w:space="0" w:color="auto"/>
            </w:tcBorders>
            <w:shd w:val="clear" w:color="auto" w:fill="auto"/>
            <w:noWrap/>
            <w:vAlign w:val="bottom"/>
            <w:hideMark/>
          </w:tcPr>
          <w:p w14:paraId="1D9657A7" w14:textId="77777777" w:rsidR="00263B11" w:rsidRPr="00263B11" w:rsidRDefault="00263B11" w:rsidP="00263B11">
            <w:pPr>
              <w:spacing w:after="0" w:line="240" w:lineRule="auto"/>
              <w:jc w:val="right"/>
              <w:rPr>
                <w:rFonts w:ascii="Aptos Narrow" w:eastAsia="Times New Roman" w:hAnsi="Aptos Narrow" w:cs="Times New Roman"/>
                <w:color w:val="000000"/>
                <w:kern w:val="0"/>
                <w:sz w:val="22"/>
                <w:szCs w:val="22"/>
                <w14:ligatures w14:val="none"/>
              </w:rPr>
            </w:pPr>
            <w:r w:rsidRPr="00263B11">
              <w:rPr>
                <w:rFonts w:ascii="Aptos Narrow" w:eastAsia="Times New Roman" w:hAnsi="Aptos Narrow" w:cs="Times New Roman"/>
                <w:color w:val="000000"/>
                <w:kern w:val="0"/>
                <w:sz w:val="22"/>
                <w:szCs w:val="22"/>
                <w14:ligatures w14:val="none"/>
              </w:rPr>
              <w:t>0.619</w:t>
            </w:r>
          </w:p>
        </w:tc>
      </w:tr>
      <w:tr w:rsidR="00263B11" w:rsidRPr="00263B11" w14:paraId="4FBC1261" w14:textId="77777777" w:rsidTr="00263B11">
        <w:trPr>
          <w:gridAfter w:val="1"/>
          <w:wAfter w:w="12" w:type="dxa"/>
          <w:trHeight w:val="288"/>
          <w:jc w:val="center"/>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33B3BD99" w14:textId="77777777" w:rsidR="00263B11" w:rsidRPr="00263B11" w:rsidRDefault="00263B11" w:rsidP="00263B11">
            <w:pPr>
              <w:spacing w:after="0" w:line="240" w:lineRule="auto"/>
              <w:rPr>
                <w:rFonts w:ascii="Aptos Narrow" w:eastAsia="Times New Roman" w:hAnsi="Aptos Narrow" w:cs="Times New Roman"/>
                <w:color w:val="000000"/>
                <w:kern w:val="0"/>
                <w:sz w:val="22"/>
                <w:szCs w:val="22"/>
                <w14:ligatures w14:val="none"/>
              </w:rPr>
            </w:pPr>
            <w:r w:rsidRPr="00263B11">
              <w:rPr>
                <w:rFonts w:ascii="Aptos Narrow" w:eastAsia="Times New Roman" w:hAnsi="Aptos Narrow" w:cs="Times New Roman"/>
                <w:color w:val="000000"/>
                <w:kern w:val="0"/>
                <w:sz w:val="22"/>
                <w:szCs w:val="22"/>
                <w14:ligatures w14:val="none"/>
              </w:rPr>
              <w:t>DNN (Feature Vector)</w:t>
            </w:r>
          </w:p>
        </w:tc>
        <w:tc>
          <w:tcPr>
            <w:tcW w:w="1133" w:type="dxa"/>
            <w:tcBorders>
              <w:top w:val="nil"/>
              <w:left w:val="nil"/>
              <w:bottom w:val="single" w:sz="4" w:space="0" w:color="auto"/>
              <w:right w:val="single" w:sz="4" w:space="0" w:color="auto"/>
            </w:tcBorders>
            <w:shd w:val="clear" w:color="auto" w:fill="auto"/>
            <w:noWrap/>
            <w:vAlign w:val="bottom"/>
            <w:hideMark/>
          </w:tcPr>
          <w:p w14:paraId="117D5F7E" w14:textId="77777777" w:rsidR="00263B11" w:rsidRPr="00263B11" w:rsidRDefault="00263B11" w:rsidP="00263B11">
            <w:pPr>
              <w:spacing w:after="0" w:line="240" w:lineRule="auto"/>
              <w:rPr>
                <w:rFonts w:ascii="Aptos Narrow" w:eastAsia="Times New Roman" w:hAnsi="Aptos Narrow" w:cs="Times New Roman"/>
                <w:color w:val="000000"/>
                <w:kern w:val="0"/>
                <w:sz w:val="22"/>
                <w:szCs w:val="22"/>
                <w14:ligatures w14:val="none"/>
              </w:rPr>
            </w:pPr>
            <w:r w:rsidRPr="00263B11">
              <w:rPr>
                <w:rFonts w:ascii="Aptos Narrow" w:eastAsia="Times New Roman" w:hAnsi="Aptos Narrow" w:cs="Times New Roman"/>
                <w:color w:val="000000"/>
                <w:kern w:val="0"/>
                <w:sz w:val="22"/>
                <w:szCs w:val="22"/>
                <w14:ligatures w14:val="none"/>
              </w:rPr>
              <w:t>Scaled</w:t>
            </w:r>
          </w:p>
        </w:tc>
        <w:tc>
          <w:tcPr>
            <w:tcW w:w="1536" w:type="dxa"/>
            <w:tcBorders>
              <w:top w:val="nil"/>
              <w:left w:val="nil"/>
              <w:bottom w:val="single" w:sz="4" w:space="0" w:color="auto"/>
              <w:right w:val="single" w:sz="4" w:space="0" w:color="auto"/>
            </w:tcBorders>
            <w:shd w:val="clear" w:color="auto" w:fill="auto"/>
            <w:noWrap/>
            <w:vAlign w:val="bottom"/>
            <w:hideMark/>
          </w:tcPr>
          <w:p w14:paraId="11C50E23" w14:textId="77777777" w:rsidR="00263B11" w:rsidRPr="00263B11" w:rsidRDefault="00263B11" w:rsidP="00263B11">
            <w:pPr>
              <w:spacing w:after="0" w:line="240" w:lineRule="auto"/>
              <w:jc w:val="right"/>
              <w:rPr>
                <w:rFonts w:ascii="Aptos Narrow" w:eastAsia="Times New Roman" w:hAnsi="Aptos Narrow" w:cs="Times New Roman"/>
                <w:color w:val="000000"/>
                <w:kern w:val="0"/>
                <w:sz w:val="22"/>
                <w:szCs w:val="22"/>
                <w14:ligatures w14:val="none"/>
              </w:rPr>
            </w:pPr>
            <w:r w:rsidRPr="00263B11">
              <w:rPr>
                <w:rFonts w:ascii="Aptos Narrow" w:eastAsia="Times New Roman" w:hAnsi="Aptos Narrow" w:cs="Times New Roman"/>
                <w:color w:val="000000"/>
                <w:kern w:val="0"/>
                <w:sz w:val="22"/>
                <w:szCs w:val="22"/>
                <w14:ligatures w14:val="none"/>
              </w:rPr>
              <w:t>0.381</w:t>
            </w:r>
          </w:p>
        </w:tc>
      </w:tr>
      <w:tr w:rsidR="00263B11" w:rsidRPr="00263B11" w14:paraId="1C37FFC2" w14:textId="77777777" w:rsidTr="00263B11">
        <w:trPr>
          <w:gridAfter w:val="1"/>
          <w:wAfter w:w="12" w:type="dxa"/>
          <w:trHeight w:val="288"/>
          <w:jc w:val="center"/>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7D19FFE2" w14:textId="77777777" w:rsidR="00263B11" w:rsidRPr="00263B11" w:rsidRDefault="00263B11" w:rsidP="00263B11">
            <w:pPr>
              <w:spacing w:after="0" w:line="240" w:lineRule="auto"/>
              <w:rPr>
                <w:rFonts w:ascii="Aptos Narrow" w:eastAsia="Times New Roman" w:hAnsi="Aptos Narrow" w:cs="Times New Roman"/>
                <w:color w:val="000000"/>
                <w:kern w:val="0"/>
                <w:sz w:val="22"/>
                <w:szCs w:val="22"/>
                <w14:ligatures w14:val="none"/>
              </w:rPr>
            </w:pPr>
            <w:r w:rsidRPr="00263B11">
              <w:rPr>
                <w:rFonts w:ascii="Aptos Narrow" w:eastAsia="Times New Roman" w:hAnsi="Aptos Narrow" w:cs="Times New Roman"/>
                <w:color w:val="000000"/>
                <w:kern w:val="0"/>
                <w:sz w:val="22"/>
                <w:szCs w:val="22"/>
                <w14:ligatures w14:val="none"/>
              </w:rPr>
              <w:t>CNN (Feature matrix)</w:t>
            </w:r>
          </w:p>
        </w:tc>
        <w:tc>
          <w:tcPr>
            <w:tcW w:w="1133" w:type="dxa"/>
            <w:tcBorders>
              <w:top w:val="nil"/>
              <w:left w:val="nil"/>
              <w:bottom w:val="single" w:sz="4" w:space="0" w:color="auto"/>
              <w:right w:val="single" w:sz="4" w:space="0" w:color="auto"/>
            </w:tcBorders>
            <w:shd w:val="clear" w:color="auto" w:fill="auto"/>
            <w:noWrap/>
            <w:vAlign w:val="bottom"/>
            <w:hideMark/>
          </w:tcPr>
          <w:p w14:paraId="697A6979" w14:textId="77777777" w:rsidR="00263B11" w:rsidRPr="00263B11" w:rsidRDefault="00263B11" w:rsidP="00263B11">
            <w:pPr>
              <w:spacing w:after="0" w:line="240" w:lineRule="auto"/>
              <w:rPr>
                <w:rFonts w:ascii="Aptos Narrow" w:eastAsia="Times New Roman" w:hAnsi="Aptos Narrow" w:cs="Times New Roman"/>
                <w:color w:val="000000"/>
                <w:kern w:val="0"/>
                <w:sz w:val="22"/>
                <w:szCs w:val="22"/>
                <w14:ligatures w14:val="none"/>
              </w:rPr>
            </w:pPr>
            <w:r w:rsidRPr="00263B11">
              <w:rPr>
                <w:rFonts w:ascii="Aptos Narrow" w:eastAsia="Times New Roman" w:hAnsi="Aptos Narrow" w:cs="Times New Roman"/>
                <w:color w:val="000000"/>
                <w:kern w:val="0"/>
                <w:sz w:val="22"/>
                <w:szCs w:val="22"/>
                <w14:ligatures w14:val="none"/>
              </w:rPr>
              <w:t>Scaled</w:t>
            </w:r>
          </w:p>
        </w:tc>
        <w:tc>
          <w:tcPr>
            <w:tcW w:w="1536" w:type="dxa"/>
            <w:tcBorders>
              <w:top w:val="nil"/>
              <w:left w:val="nil"/>
              <w:bottom w:val="single" w:sz="4" w:space="0" w:color="auto"/>
              <w:right w:val="single" w:sz="4" w:space="0" w:color="auto"/>
            </w:tcBorders>
            <w:shd w:val="clear" w:color="auto" w:fill="auto"/>
            <w:noWrap/>
            <w:vAlign w:val="bottom"/>
            <w:hideMark/>
          </w:tcPr>
          <w:p w14:paraId="182D4836" w14:textId="77777777" w:rsidR="00263B11" w:rsidRPr="00263B11" w:rsidRDefault="00263B11" w:rsidP="00263B11">
            <w:pPr>
              <w:spacing w:after="0" w:line="240" w:lineRule="auto"/>
              <w:jc w:val="right"/>
              <w:rPr>
                <w:rFonts w:ascii="Aptos Narrow" w:eastAsia="Times New Roman" w:hAnsi="Aptos Narrow" w:cs="Times New Roman"/>
                <w:color w:val="000000"/>
                <w:kern w:val="0"/>
                <w:sz w:val="22"/>
                <w:szCs w:val="22"/>
                <w14:ligatures w14:val="none"/>
              </w:rPr>
            </w:pPr>
            <w:r w:rsidRPr="00263B11">
              <w:rPr>
                <w:rFonts w:ascii="Aptos Narrow" w:eastAsia="Times New Roman" w:hAnsi="Aptos Narrow" w:cs="Times New Roman"/>
                <w:color w:val="000000"/>
                <w:kern w:val="0"/>
                <w:sz w:val="22"/>
                <w:szCs w:val="22"/>
                <w14:ligatures w14:val="none"/>
              </w:rPr>
              <w:t>0.476</w:t>
            </w:r>
          </w:p>
        </w:tc>
      </w:tr>
      <w:tr w:rsidR="00263B11" w:rsidRPr="00263B11" w14:paraId="3BFE9ABA" w14:textId="77777777" w:rsidTr="00263B11">
        <w:trPr>
          <w:gridAfter w:val="1"/>
          <w:wAfter w:w="12" w:type="dxa"/>
          <w:trHeight w:val="288"/>
          <w:jc w:val="center"/>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2B5B7B89" w14:textId="77777777" w:rsidR="00263B11" w:rsidRPr="00263B11" w:rsidRDefault="00263B11" w:rsidP="00263B11">
            <w:pPr>
              <w:spacing w:after="0" w:line="240" w:lineRule="auto"/>
              <w:rPr>
                <w:rFonts w:ascii="Aptos Narrow" w:eastAsia="Times New Roman" w:hAnsi="Aptos Narrow" w:cs="Times New Roman"/>
                <w:color w:val="000000"/>
                <w:kern w:val="0"/>
                <w:sz w:val="22"/>
                <w:szCs w:val="22"/>
                <w14:ligatures w14:val="none"/>
              </w:rPr>
            </w:pPr>
            <w:r w:rsidRPr="00263B11">
              <w:rPr>
                <w:rFonts w:ascii="Aptos Narrow" w:eastAsia="Times New Roman" w:hAnsi="Aptos Narrow" w:cs="Times New Roman"/>
                <w:color w:val="000000"/>
                <w:kern w:val="0"/>
                <w:sz w:val="22"/>
                <w:szCs w:val="22"/>
                <w14:ligatures w14:val="none"/>
              </w:rPr>
              <w:t>Ensembling Approach #1</w:t>
            </w:r>
          </w:p>
        </w:tc>
        <w:tc>
          <w:tcPr>
            <w:tcW w:w="1133" w:type="dxa"/>
            <w:tcBorders>
              <w:top w:val="nil"/>
              <w:left w:val="nil"/>
              <w:bottom w:val="single" w:sz="4" w:space="0" w:color="auto"/>
              <w:right w:val="single" w:sz="4" w:space="0" w:color="auto"/>
            </w:tcBorders>
            <w:shd w:val="clear" w:color="auto" w:fill="auto"/>
            <w:noWrap/>
            <w:vAlign w:val="bottom"/>
            <w:hideMark/>
          </w:tcPr>
          <w:p w14:paraId="6F9F0A3D" w14:textId="77777777" w:rsidR="00263B11" w:rsidRPr="00263B11" w:rsidRDefault="00263B11" w:rsidP="00263B11">
            <w:pPr>
              <w:spacing w:after="0" w:line="240" w:lineRule="auto"/>
              <w:rPr>
                <w:rFonts w:ascii="Aptos Narrow" w:eastAsia="Times New Roman" w:hAnsi="Aptos Narrow" w:cs="Times New Roman"/>
                <w:color w:val="000000"/>
                <w:kern w:val="0"/>
                <w:sz w:val="22"/>
                <w:szCs w:val="22"/>
                <w14:ligatures w14:val="none"/>
              </w:rPr>
            </w:pPr>
            <w:r w:rsidRPr="00263B11">
              <w:rPr>
                <w:rFonts w:ascii="Aptos Narrow" w:eastAsia="Times New Roman" w:hAnsi="Aptos Narrow" w:cs="Times New Roman"/>
                <w:color w:val="000000"/>
                <w:kern w:val="0"/>
                <w:sz w:val="22"/>
                <w:szCs w:val="22"/>
                <w14:ligatures w14:val="none"/>
              </w:rPr>
              <w:t>Combined</w:t>
            </w:r>
          </w:p>
        </w:tc>
        <w:tc>
          <w:tcPr>
            <w:tcW w:w="1536" w:type="dxa"/>
            <w:tcBorders>
              <w:top w:val="nil"/>
              <w:left w:val="nil"/>
              <w:bottom w:val="single" w:sz="4" w:space="0" w:color="auto"/>
              <w:right w:val="single" w:sz="4" w:space="0" w:color="auto"/>
            </w:tcBorders>
            <w:shd w:val="clear" w:color="auto" w:fill="auto"/>
            <w:noWrap/>
            <w:vAlign w:val="bottom"/>
            <w:hideMark/>
          </w:tcPr>
          <w:p w14:paraId="4358AD56" w14:textId="77777777" w:rsidR="00263B11" w:rsidRPr="00263B11" w:rsidRDefault="00263B11" w:rsidP="00263B11">
            <w:pPr>
              <w:spacing w:after="0" w:line="240" w:lineRule="auto"/>
              <w:jc w:val="right"/>
              <w:rPr>
                <w:rFonts w:ascii="Aptos Narrow" w:eastAsia="Times New Roman" w:hAnsi="Aptos Narrow" w:cs="Times New Roman"/>
                <w:color w:val="000000"/>
                <w:kern w:val="0"/>
                <w:sz w:val="22"/>
                <w:szCs w:val="22"/>
                <w14:ligatures w14:val="none"/>
              </w:rPr>
            </w:pPr>
            <w:r w:rsidRPr="00263B11">
              <w:rPr>
                <w:rFonts w:ascii="Aptos Narrow" w:eastAsia="Times New Roman" w:hAnsi="Aptos Narrow" w:cs="Times New Roman"/>
                <w:color w:val="000000"/>
                <w:kern w:val="0"/>
                <w:sz w:val="22"/>
                <w:szCs w:val="22"/>
                <w14:ligatures w14:val="none"/>
              </w:rPr>
              <w:t>0.619</w:t>
            </w:r>
          </w:p>
        </w:tc>
      </w:tr>
      <w:tr w:rsidR="00263B11" w:rsidRPr="00263B11" w14:paraId="69A371DE" w14:textId="77777777" w:rsidTr="00263B11">
        <w:trPr>
          <w:gridAfter w:val="1"/>
          <w:wAfter w:w="12" w:type="dxa"/>
          <w:trHeight w:val="288"/>
          <w:jc w:val="center"/>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3182AD49" w14:textId="77777777" w:rsidR="00263B11" w:rsidRPr="00263B11" w:rsidRDefault="00263B11" w:rsidP="00263B11">
            <w:pPr>
              <w:spacing w:after="0" w:line="240" w:lineRule="auto"/>
              <w:rPr>
                <w:rFonts w:ascii="Aptos Narrow" w:eastAsia="Times New Roman" w:hAnsi="Aptos Narrow" w:cs="Times New Roman"/>
                <w:color w:val="000000"/>
                <w:kern w:val="0"/>
                <w:sz w:val="22"/>
                <w:szCs w:val="22"/>
                <w14:ligatures w14:val="none"/>
              </w:rPr>
            </w:pPr>
            <w:r w:rsidRPr="00263B11">
              <w:rPr>
                <w:rFonts w:ascii="Aptos Narrow" w:eastAsia="Times New Roman" w:hAnsi="Aptos Narrow" w:cs="Times New Roman"/>
                <w:color w:val="000000"/>
                <w:kern w:val="0"/>
                <w:sz w:val="22"/>
                <w:szCs w:val="22"/>
                <w14:ligatures w14:val="none"/>
              </w:rPr>
              <w:t>Ensembling Approach #2</w:t>
            </w:r>
          </w:p>
        </w:tc>
        <w:tc>
          <w:tcPr>
            <w:tcW w:w="1133" w:type="dxa"/>
            <w:tcBorders>
              <w:top w:val="nil"/>
              <w:left w:val="nil"/>
              <w:bottom w:val="single" w:sz="4" w:space="0" w:color="auto"/>
              <w:right w:val="single" w:sz="4" w:space="0" w:color="auto"/>
            </w:tcBorders>
            <w:shd w:val="clear" w:color="auto" w:fill="auto"/>
            <w:noWrap/>
            <w:vAlign w:val="bottom"/>
            <w:hideMark/>
          </w:tcPr>
          <w:p w14:paraId="7D3E8994" w14:textId="77777777" w:rsidR="00263B11" w:rsidRPr="00263B11" w:rsidRDefault="00263B11" w:rsidP="00263B11">
            <w:pPr>
              <w:spacing w:after="0" w:line="240" w:lineRule="auto"/>
              <w:rPr>
                <w:rFonts w:ascii="Aptos Narrow" w:eastAsia="Times New Roman" w:hAnsi="Aptos Narrow" w:cs="Times New Roman"/>
                <w:color w:val="000000"/>
                <w:kern w:val="0"/>
                <w:sz w:val="22"/>
                <w:szCs w:val="22"/>
                <w14:ligatures w14:val="none"/>
              </w:rPr>
            </w:pPr>
            <w:r w:rsidRPr="00263B11">
              <w:rPr>
                <w:rFonts w:ascii="Aptos Narrow" w:eastAsia="Times New Roman" w:hAnsi="Aptos Narrow" w:cs="Times New Roman"/>
                <w:color w:val="000000"/>
                <w:kern w:val="0"/>
                <w:sz w:val="22"/>
                <w:szCs w:val="22"/>
                <w14:ligatures w14:val="none"/>
              </w:rPr>
              <w:t>Combined</w:t>
            </w:r>
          </w:p>
        </w:tc>
        <w:tc>
          <w:tcPr>
            <w:tcW w:w="1536" w:type="dxa"/>
            <w:tcBorders>
              <w:top w:val="nil"/>
              <w:left w:val="nil"/>
              <w:bottom w:val="single" w:sz="4" w:space="0" w:color="auto"/>
              <w:right w:val="single" w:sz="4" w:space="0" w:color="auto"/>
            </w:tcBorders>
            <w:shd w:val="clear" w:color="auto" w:fill="auto"/>
            <w:noWrap/>
            <w:vAlign w:val="bottom"/>
            <w:hideMark/>
          </w:tcPr>
          <w:p w14:paraId="6330FE94" w14:textId="77777777" w:rsidR="00263B11" w:rsidRPr="00263B11" w:rsidRDefault="00263B11" w:rsidP="00263B11">
            <w:pPr>
              <w:spacing w:after="0" w:line="240" w:lineRule="auto"/>
              <w:jc w:val="right"/>
              <w:rPr>
                <w:rFonts w:ascii="Aptos Narrow" w:eastAsia="Times New Roman" w:hAnsi="Aptos Narrow" w:cs="Times New Roman"/>
                <w:color w:val="000000"/>
                <w:kern w:val="0"/>
                <w:sz w:val="22"/>
                <w:szCs w:val="22"/>
                <w14:ligatures w14:val="none"/>
              </w:rPr>
            </w:pPr>
            <w:r w:rsidRPr="00263B11">
              <w:rPr>
                <w:rFonts w:ascii="Aptos Narrow" w:eastAsia="Times New Roman" w:hAnsi="Aptos Narrow" w:cs="Times New Roman"/>
                <w:color w:val="000000"/>
                <w:kern w:val="0"/>
                <w:sz w:val="22"/>
                <w:szCs w:val="22"/>
                <w14:ligatures w14:val="none"/>
              </w:rPr>
              <w:t>0.619</w:t>
            </w:r>
          </w:p>
        </w:tc>
      </w:tr>
    </w:tbl>
    <w:p w14:paraId="0D4CA642" w14:textId="77777777" w:rsidR="00263B11" w:rsidRPr="0091627E" w:rsidRDefault="00263B11" w:rsidP="0091627E">
      <w:pPr>
        <w:ind w:right="-720"/>
        <w:rPr>
          <w:rFonts w:ascii="Times New Roman" w:hAnsi="Times New Roman" w:cs="Times New Roman"/>
          <w:sz w:val="22"/>
          <w:szCs w:val="22"/>
        </w:rPr>
      </w:pPr>
    </w:p>
    <w:p w14:paraId="536194BA" w14:textId="2BA56BCC" w:rsidR="00AA2C67" w:rsidRPr="0091627E" w:rsidRDefault="00AA2C67" w:rsidP="00E95D7A">
      <w:pPr>
        <w:ind w:left="-720" w:right="-720"/>
        <w:jc w:val="both"/>
        <w:rPr>
          <w:rFonts w:ascii="Times New Roman" w:hAnsi="Times New Roman" w:cs="Times New Roman"/>
          <w:sz w:val="22"/>
          <w:szCs w:val="22"/>
        </w:rPr>
      </w:pPr>
      <w:r w:rsidRPr="0091627E">
        <w:rPr>
          <w:rFonts w:ascii="Times New Roman" w:hAnsi="Times New Roman" w:cs="Times New Roman"/>
          <w:sz w:val="22"/>
          <w:szCs w:val="22"/>
        </w:rPr>
        <w:t xml:space="preserve">Variability in recording conditions, including </w:t>
      </w:r>
      <w:r w:rsidRPr="00E95D7A">
        <w:rPr>
          <w:rFonts w:ascii="Times New Roman" w:hAnsi="Times New Roman" w:cs="Times New Roman"/>
          <w:b/>
          <w:bCs/>
          <w:sz w:val="22"/>
          <w:szCs w:val="22"/>
        </w:rPr>
        <w:t>background noise, microphone quality</w:t>
      </w:r>
      <w:r w:rsidRPr="0091627E">
        <w:rPr>
          <w:rFonts w:ascii="Times New Roman" w:hAnsi="Times New Roman" w:cs="Times New Roman"/>
          <w:sz w:val="22"/>
          <w:szCs w:val="22"/>
        </w:rPr>
        <w:t xml:space="preserve">, and </w:t>
      </w:r>
      <w:r w:rsidRPr="00E95D7A">
        <w:rPr>
          <w:rFonts w:ascii="Times New Roman" w:hAnsi="Times New Roman" w:cs="Times New Roman"/>
          <w:b/>
          <w:bCs/>
          <w:sz w:val="22"/>
          <w:szCs w:val="22"/>
        </w:rPr>
        <w:t>speaker characteristics</w:t>
      </w:r>
      <w:r w:rsidRPr="0091627E">
        <w:rPr>
          <w:rFonts w:ascii="Times New Roman" w:hAnsi="Times New Roman" w:cs="Times New Roman"/>
          <w:sz w:val="22"/>
          <w:szCs w:val="22"/>
        </w:rPr>
        <w:t xml:space="preserve">, can introduce </w:t>
      </w:r>
      <w:r w:rsidRPr="00E95D7A">
        <w:rPr>
          <w:rFonts w:ascii="Times New Roman" w:hAnsi="Times New Roman" w:cs="Times New Roman"/>
          <w:b/>
          <w:bCs/>
          <w:sz w:val="22"/>
          <w:szCs w:val="22"/>
        </w:rPr>
        <w:t>noise and distortions</w:t>
      </w:r>
      <w:r w:rsidRPr="0091627E">
        <w:rPr>
          <w:rFonts w:ascii="Times New Roman" w:hAnsi="Times New Roman" w:cs="Times New Roman"/>
          <w:sz w:val="22"/>
          <w:szCs w:val="22"/>
        </w:rPr>
        <w:t xml:space="preserve">, not present in the training data. Lack of representation of real-world variability in the </w:t>
      </w:r>
      <w:r w:rsidRPr="0091627E">
        <w:rPr>
          <w:rFonts w:ascii="Times New Roman" w:hAnsi="Times New Roman" w:cs="Times New Roman"/>
          <w:sz w:val="22"/>
          <w:szCs w:val="22"/>
        </w:rPr>
        <w:lastRenderedPageBreak/>
        <w:t>training dataset may limit the models' ability to generalize effectively to recorded samples. Failure to account for domain shifts between the controlled training data and real-world recordings may lead to performance degradation when applied to unseen data.</w:t>
      </w:r>
    </w:p>
    <w:p w14:paraId="594EEF43" w14:textId="099AC908" w:rsidR="00331C0A" w:rsidRDefault="00AA2C67" w:rsidP="00E95D7A">
      <w:pPr>
        <w:ind w:left="-720" w:right="-720"/>
        <w:jc w:val="both"/>
        <w:rPr>
          <w:rFonts w:ascii="Times New Roman" w:hAnsi="Times New Roman" w:cs="Times New Roman"/>
        </w:rPr>
      </w:pPr>
      <w:r w:rsidRPr="0091627E">
        <w:rPr>
          <w:rFonts w:ascii="Times New Roman" w:hAnsi="Times New Roman" w:cs="Times New Roman"/>
          <w:sz w:val="22"/>
          <w:szCs w:val="22"/>
        </w:rPr>
        <w:t>In conclusion, while the models exhibit strong performance on controlled datasets, their ability to generalize to real-world recordings is limited, highlighting the importance of training data that captures the variability present in the target application domain. Further research and development efforts should focus on enhancing model robustness and adaptability to diverse recording conditions to improve real-world applicability.</w:t>
      </w:r>
    </w:p>
    <w:p w14:paraId="47E278A5" w14:textId="77777777" w:rsidR="0091627E" w:rsidRPr="00893247" w:rsidRDefault="0091627E" w:rsidP="0091627E">
      <w:pPr>
        <w:ind w:left="-720" w:right="-720"/>
        <w:rPr>
          <w:rFonts w:ascii="Times New Roman" w:hAnsi="Times New Roman" w:cs="Times New Roman"/>
        </w:rPr>
      </w:pPr>
    </w:p>
    <w:p w14:paraId="13383CE1" w14:textId="35D82D78" w:rsidR="00331C0A" w:rsidRPr="00F14FBD" w:rsidRDefault="00331C0A" w:rsidP="002D57D2">
      <w:pPr>
        <w:ind w:left="-720" w:right="-720"/>
        <w:rPr>
          <w:rFonts w:ascii="Times New Roman" w:hAnsi="Times New Roman" w:cs="Times New Roman"/>
          <w:b/>
          <w:bCs/>
        </w:rPr>
      </w:pPr>
      <w:r w:rsidRPr="00F14FBD">
        <w:rPr>
          <w:rFonts w:ascii="Times New Roman" w:hAnsi="Times New Roman" w:cs="Times New Roman"/>
          <w:b/>
          <w:bCs/>
          <w:sz w:val="28"/>
          <w:szCs w:val="28"/>
        </w:rPr>
        <w:t>Conclusion</w:t>
      </w:r>
    </w:p>
    <w:p w14:paraId="7C7E6302" w14:textId="0165AA90" w:rsidR="00331C0A" w:rsidRDefault="00F14FBD" w:rsidP="00F14FBD">
      <w:pPr>
        <w:ind w:left="-720" w:right="-720"/>
        <w:jc w:val="both"/>
        <w:rPr>
          <w:rFonts w:ascii="Times New Roman" w:hAnsi="Times New Roman" w:cs="Times New Roman"/>
        </w:rPr>
      </w:pPr>
      <w:r w:rsidRPr="00F14FBD">
        <w:rPr>
          <w:rFonts w:ascii="Times New Roman" w:hAnsi="Times New Roman" w:cs="Times New Roman"/>
          <w:sz w:val="22"/>
          <w:szCs w:val="22"/>
        </w:rPr>
        <w:t xml:space="preserve">In conclusion, our </w:t>
      </w:r>
      <w:r w:rsidR="00AB19FE">
        <w:rPr>
          <w:rFonts w:ascii="Times New Roman" w:hAnsi="Times New Roman" w:cs="Times New Roman"/>
          <w:sz w:val="22"/>
          <w:szCs w:val="22"/>
        </w:rPr>
        <w:t>project</w:t>
      </w:r>
      <w:r w:rsidRPr="00F14FBD">
        <w:rPr>
          <w:rFonts w:ascii="Times New Roman" w:hAnsi="Times New Roman" w:cs="Times New Roman"/>
          <w:sz w:val="22"/>
          <w:szCs w:val="22"/>
        </w:rPr>
        <w:t xml:space="preserve"> underscores the importance of comprehensive analysis and adaptation in developing effective language detection models for audio recordings. Through the exploration of classical machine learning algorithms and deep learning architectures, we identified strengths and limitations in their performance across controlled datasets and real-world recordings. While deep learning models, particularly those utilizing dense neural networks, exhibited promising accuracy and robustness in controlled environments, their performance diminished when applied to recorded samples, indicating challenges in generalization to diverse recording conditions. Furthermore, the discrepancy in model performance highlights the need for enhanced training datasets that capture the variability inherent in real-world recordings. Addressing this requirement involves incorporating diverse recording conditions, speaker characteristics, and environmental factors into the training data to improve model adaptability. Additionally, the exploration of ensemble techniques and feature scaling strategies offers avenues for enhancing model performance and generalization capabilities. Moving forward, future research endeavors should prioritize the development of models that can effectively accommodate the variability present in real-world audio recordings, thereby facilitating more accurate and reliable language detection across diverse contexts and applications.</w:t>
      </w:r>
    </w:p>
    <w:p w14:paraId="682E62CD" w14:textId="77777777" w:rsidR="00F14FBD" w:rsidRPr="00893247" w:rsidRDefault="00F14FBD" w:rsidP="002D57D2">
      <w:pPr>
        <w:ind w:left="-720" w:right="-720"/>
        <w:rPr>
          <w:rFonts w:ascii="Times New Roman" w:hAnsi="Times New Roman" w:cs="Times New Roman"/>
        </w:rPr>
      </w:pPr>
    </w:p>
    <w:p w14:paraId="54B3C6CB" w14:textId="2E071E13" w:rsidR="00331C0A" w:rsidRPr="00104250" w:rsidRDefault="00331C0A" w:rsidP="002D57D2">
      <w:pPr>
        <w:ind w:left="-720" w:right="-720"/>
        <w:rPr>
          <w:rFonts w:ascii="Times New Roman" w:hAnsi="Times New Roman" w:cs="Times New Roman"/>
          <w:b/>
          <w:bCs/>
          <w:i/>
          <w:iCs/>
        </w:rPr>
      </w:pPr>
      <w:r w:rsidRPr="00104250">
        <w:rPr>
          <w:rFonts w:ascii="Times New Roman" w:hAnsi="Times New Roman" w:cs="Times New Roman"/>
          <w:b/>
          <w:bCs/>
          <w:i/>
          <w:iCs/>
          <w:sz w:val="28"/>
          <w:szCs w:val="28"/>
        </w:rPr>
        <w:t>References</w:t>
      </w:r>
    </w:p>
    <w:p w14:paraId="62C91195" w14:textId="7321E5BF" w:rsidR="00194BF4" w:rsidRPr="00104250" w:rsidRDefault="00194BF4" w:rsidP="00104250">
      <w:pPr>
        <w:ind w:left="-720" w:right="-720"/>
        <w:jc w:val="both"/>
        <w:rPr>
          <w:rFonts w:ascii="Times New Roman" w:hAnsi="Times New Roman" w:cs="Times New Roman"/>
          <w:sz w:val="22"/>
          <w:szCs w:val="22"/>
        </w:rPr>
      </w:pPr>
      <w:r w:rsidRPr="00104250">
        <w:rPr>
          <w:rFonts w:ascii="Times New Roman" w:hAnsi="Times New Roman" w:cs="Times New Roman"/>
          <w:sz w:val="22"/>
          <w:szCs w:val="22"/>
        </w:rPr>
        <w:t>[1] Rabiner, L.R., &amp; Juang, B.F. (1992). Hidden Markov Models for Speech Recognition — Strengths and Limitations.</w:t>
      </w:r>
    </w:p>
    <w:p w14:paraId="29FB06F6" w14:textId="71CF2901" w:rsidR="002F0F77" w:rsidRPr="00104250" w:rsidRDefault="002F0F77" w:rsidP="00104250">
      <w:pPr>
        <w:ind w:left="-720" w:right="-720"/>
        <w:jc w:val="both"/>
        <w:rPr>
          <w:rFonts w:ascii="Times New Roman" w:hAnsi="Times New Roman" w:cs="Times New Roman"/>
          <w:sz w:val="22"/>
          <w:szCs w:val="22"/>
        </w:rPr>
      </w:pPr>
      <w:r w:rsidRPr="00104250">
        <w:rPr>
          <w:rFonts w:ascii="Times New Roman" w:hAnsi="Times New Roman" w:cs="Times New Roman"/>
          <w:sz w:val="22"/>
          <w:szCs w:val="22"/>
        </w:rPr>
        <w:t xml:space="preserve">[2] </w:t>
      </w:r>
      <w:r w:rsidR="00326B84" w:rsidRPr="00104250">
        <w:rPr>
          <w:rFonts w:ascii="Times New Roman" w:hAnsi="Times New Roman" w:cs="Times New Roman"/>
          <w:sz w:val="22"/>
          <w:szCs w:val="22"/>
        </w:rPr>
        <w:t>Juang, B. H., &amp; Rabiner, L. R. (1990). Language identification in speech signals: A comparative study. IEEE Transactions on Acoustics, Speech, and Signal Processing, 38(10), 1626-1637.</w:t>
      </w:r>
    </w:p>
    <w:p w14:paraId="0825E721" w14:textId="090C8096" w:rsidR="0064294B" w:rsidRPr="00104250" w:rsidRDefault="0064294B" w:rsidP="00104250">
      <w:pPr>
        <w:ind w:left="-720" w:right="-720"/>
        <w:jc w:val="both"/>
        <w:rPr>
          <w:rFonts w:ascii="Times New Roman" w:hAnsi="Times New Roman" w:cs="Times New Roman"/>
          <w:sz w:val="22"/>
          <w:szCs w:val="22"/>
        </w:rPr>
      </w:pPr>
      <w:r w:rsidRPr="00104250">
        <w:rPr>
          <w:rFonts w:ascii="Times New Roman" w:hAnsi="Times New Roman" w:cs="Times New Roman"/>
          <w:sz w:val="22"/>
          <w:szCs w:val="22"/>
        </w:rPr>
        <w:t>[3]</w:t>
      </w:r>
      <w:r w:rsidR="003967C6" w:rsidRPr="00104250">
        <w:rPr>
          <w:rFonts w:ascii="Times New Roman" w:hAnsi="Times New Roman" w:cs="Times New Roman"/>
          <w:sz w:val="22"/>
          <w:szCs w:val="22"/>
        </w:rPr>
        <w:t xml:space="preserve"> Waibel, A., &amp; Lee, K.-F. (1990). Multilingual speech recognition: A review of the state of the art. Proceedings of the IEEE, 78(9), 1428-1441.</w:t>
      </w:r>
    </w:p>
    <w:p w14:paraId="12F29A80" w14:textId="43D88B12" w:rsidR="0064294B" w:rsidRPr="00104250" w:rsidRDefault="0064294B" w:rsidP="00104250">
      <w:pPr>
        <w:ind w:left="-720" w:right="-720"/>
        <w:jc w:val="both"/>
        <w:rPr>
          <w:rFonts w:ascii="Times New Roman" w:hAnsi="Times New Roman" w:cs="Times New Roman"/>
          <w:sz w:val="22"/>
          <w:szCs w:val="22"/>
        </w:rPr>
      </w:pPr>
      <w:r w:rsidRPr="00104250">
        <w:rPr>
          <w:rFonts w:ascii="Times New Roman" w:hAnsi="Times New Roman" w:cs="Times New Roman"/>
          <w:sz w:val="22"/>
          <w:szCs w:val="22"/>
        </w:rPr>
        <w:t>[4]</w:t>
      </w:r>
      <w:r w:rsidR="003967C6" w:rsidRPr="00104250">
        <w:rPr>
          <w:rFonts w:ascii="Times New Roman" w:hAnsi="Times New Roman" w:cs="Times New Roman"/>
          <w:sz w:val="22"/>
          <w:szCs w:val="22"/>
        </w:rPr>
        <w:t xml:space="preserve"> Bahdanau, D., Cho, K., Bengio, Y. (2016). Language recognition using deep learning models. IEEE Transactions on Audio, Speech, and Language Processing, 24(11), 2106-2115.</w:t>
      </w:r>
    </w:p>
    <w:p w14:paraId="146FF978" w14:textId="271AD3DF" w:rsidR="003967C6" w:rsidRPr="00893247" w:rsidRDefault="003967C6" w:rsidP="00104250">
      <w:pPr>
        <w:ind w:left="-720" w:right="-720"/>
        <w:jc w:val="both"/>
        <w:rPr>
          <w:rFonts w:ascii="Times New Roman" w:hAnsi="Times New Roman" w:cs="Times New Roman"/>
        </w:rPr>
      </w:pPr>
      <w:r w:rsidRPr="00104250">
        <w:rPr>
          <w:rFonts w:ascii="Times New Roman" w:hAnsi="Times New Roman" w:cs="Times New Roman"/>
          <w:sz w:val="22"/>
          <w:szCs w:val="22"/>
        </w:rPr>
        <w:t>[5] Cavnar, W. B., &amp; Trenkle, J. M. (1994). Language identification from short texts. Proceedings of the 13th conference on Computational linguistics - Volume 2 (pp. 982-986). Association for Computational Linguistics.</w:t>
      </w:r>
    </w:p>
    <w:sectPr w:rsidR="003967C6" w:rsidRPr="00893247" w:rsidSect="009519E4">
      <w:pgSz w:w="12240" w:h="15840"/>
      <w:pgMar w:top="63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10693"/>
    <w:multiLevelType w:val="hybridMultilevel"/>
    <w:tmpl w:val="B1EA130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329A79CF"/>
    <w:multiLevelType w:val="hybridMultilevel"/>
    <w:tmpl w:val="7A30F98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463B0E11"/>
    <w:multiLevelType w:val="hybridMultilevel"/>
    <w:tmpl w:val="AF90992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73140A7D"/>
    <w:multiLevelType w:val="hybridMultilevel"/>
    <w:tmpl w:val="2100496C"/>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73C51694"/>
    <w:multiLevelType w:val="hybridMultilevel"/>
    <w:tmpl w:val="BFD2768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143745591">
    <w:abstractNumId w:val="1"/>
  </w:num>
  <w:num w:numId="2" w16cid:durableId="1525745563">
    <w:abstractNumId w:val="4"/>
  </w:num>
  <w:num w:numId="3" w16cid:durableId="1307398114">
    <w:abstractNumId w:val="2"/>
  </w:num>
  <w:num w:numId="4" w16cid:durableId="647973652">
    <w:abstractNumId w:val="0"/>
  </w:num>
  <w:num w:numId="5" w16cid:durableId="16894022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C0A"/>
    <w:rsid w:val="0006091D"/>
    <w:rsid w:val="00066E5E"/>
    <w:rsid w:val="00104250"/>
    <w:rsid w:val="00193394"/>
    <w:rsid w:val="00194BF4"/>
    <w:rsid w:val="001A61A9"/>
    <w:rsid w:val="001B7822"/>
    <w:rsid w:val="00263B11"/>
    <w:rsid w:val="002D57D2"/>
    <w:rsid w:val="002F0F77"/>
    <w:rsid w:val="00326B84"/>
    <w:rsid w:val="00331C0A"/>
    <w:rsid w:val="0034017D"/>
    <w:rsid w:val="003967C6"/>
    <w:rsid w:val="004C1D5D"/>
    <w:rsid w:val="004C2DFB"/>
    <w:rsid w:val="00522C79"/>
    <w:rsid w:val="00540C1A"/>
    <w:rsid w:val="005C4B1C"/>
    <w:rsid w:val="005F1D76"/>
    <w:rsid w:val="006217FD"/>
    <w:rsid w:val="0064294B"/>
    <w:rsid w:val="0065645C"/>
    <w:rsid w:val="00814EA4"/>
    <w:rsid w:val="00835DD5"/>
    <w:rsid w:val="00854AA6"/>
    <w:rsid w:val="00874CC0"/>
    <w:rsid w:val="00893247"/>
    <w:rsid w:val="008C6A1F"/>
    <w:rsid w:val="0091627E"/>
    <w:rsid w:val="009519E4"/>
    <w:rsid w:val="00A15148"/>
    <w:rsid w:val="00A82BD7"/>
    <w:rsid w:val="00AA1482"/>
    <w:rsid w:val="00AA2C67"/>
    <w:rsid w:val="00AB19FE"/>
    <w:rsid w:val="00AB56AD"/>
    <w:rsid w:val="00B355E7"/>
    <w:rsid w:val="00B6597B"/>
    <w:rsid w:val="00B731F7"/>
    <w:rsid w:val="00BF7AD1"/>
    <w:rsid w:val="00BF7D80"/>
    <w:rsid w:val="00C328D4"/>
    <w:rsid w:val="00C358AA"/>
    <w:rsid w:val="00C6638C"/>
    <w:rsid w:val="00C66FC7"/>
    <w:rsid w:val="00CB5035"/>
    <w:rsid w:val="00CF19E7"/>
    <w:rsid w:val="00D360AB"/>
    <w:rsid w:val="00D57355"/>
    <w:rsid w:val="00D87BD1"/>
    <w:rsid w:val="00DE3281"/>
    <w:rsid w:val="00E01DE4"/>
    <w:rsid w:val="00E36579"/>
    <w:rsid w:val="00E37D0B"/>
    <w:rsid w:val="00E82D46"/>
    <w:rsid w:val="00E95D7A"/>
    <w:rsid w:val="00F14FBD"/>
    <w:rsid w:val="00F2669D"/>
    <w:rsid w:val="00F31CF7"/>
    <w:rsid w:val="00FD2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B75FD"/>
  <w15:chartTrackingRefBased/>
  <w15:docId w15:val="{7CBE872B-B74B-42BE-B00C-AE15E6C40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C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1C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1C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1C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1C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1C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C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C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C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C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1C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1C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1C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1C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1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C0A"/>
    <w:rPr>
      <w:rFonts w:eastAsiaTheme="majorEastAsia" w:cstheme="majorBidi"/>
      <w:color w:val="272727" w:themeColor="text1" w:themeTint="D8"/>
    </w:rPr>
  </w:style>
  <w:style w:type="paragraph" w:styleId="Title">
    <w:name w:val="Title"/>
    <w:basedOn w:val="Normal"/>
    <w:next w:val="Normal"/>
    <w:link w:val="TitleChar"/>
    <w:uiPriority w:val="10"/>
    <w:qFormat/>
    <w:rsid w:val="00331C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C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C0A"/>
    <w:pPr>
      <w:spacing w:before="160"/>
      <w:jc w:val="center"/>
    </w:pPr>
    <w:rPr>
      <w:i/>
      <w:iCs/>
      <w:color w:val="404040" w:themeColor="text1" w:themeTint="BF"/>
    </w:rPr>
  </w:style>
  <w:style w:type="character" w:customStyle="1" w:styleId="QuoteChar">
    <w:name w:val="Quote Char"/>
    <w:basedOn w:val="DefaultParagraphFont"/>
    <w:link w:val="Quote"/>
    <w:uiPriority w:val="29"/>
    <w:rsid w:val="00331C0A"/>
    <w:rPr>
      <w:i/>
      <w:iCs/>
      <w:color w:val="404040" w:themeColor="text1" w:themeTint="BF"/>
    </w:rPr>
  </w:style>
  <w:style w:type="paragraph" w:styleId="ListParagraph">
    <w:name w:val="List Paragraph"/>
    <w:basedOn w:val="Normal"/>
    <w:uiPriority w:val="34"/>
    <w:qFormat/>
    <w:rsid w:val="00331C0A"/>
    <w:pPr>
      <w:ind w:left="720"/>
      <w:contextualSpacing/>
    </w:pPr>
  </w:style>
  <w:style w:type="character" w:styleId="IntenseEmphasis">
    <w:name w:val="Intense Emphasis"/>
    <w:basedOn w:val="DefaultParagraphFont"/>
    <w:uiPriority w:val="21"/>
    <w:qFormat/>
    <w:rsid w:val="00331C0A"/>
    <w:rPr>
      <w:i/>
      <w:iCs/>
      <w:color w:val="0F4761" w:themeColor="accent1" w:themeShade="BF"/>
    </w:rPr>
  </w:style>
  <w:style w:type="paragraph" w:styleId="IntenseQuote">
    <w:name w:val="Intense Quote"/>
    <w:basedOn w:val="Normal"/>
    <w:next w:val="Normal"/>
    <w:link w:val="IntenseQuoteChar"/>
    <w:uiPriority w:val="30"/>
    <w:qFormat/>
    <w:rsid w:val="00331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1C0A"/>
    <w:rPr>
      <w:i/>
      <w:iCs/>
      <w:color w:val="0F4761" w:themeColor="accent1" w:themeShade="BF"/>
    </w:rPr>
  </w:style>
  <w:style w:type="character" w:styleId="IntenseReference">
    <w:name w:val="Intense Reference"/>
    <w:basedOn w:val="DefaultParagraphFont"/>
    <w:uiPriority w:val="32"/>
    <w:qFormat/>
    <w:rsid w:val="00331C0A"/>
    <w:rPr>
      <w:b/>
      <w:bCs/>
      <w:smallCaps/>
      <w:color w:val="0F4761" w:themeColor="accent1" w:themeShade="BF"/>
      <w:spacing w:val="5"/>
    </w:rPr>
  </w:style>
  <w:style w:type="character" w:styleId="Hyperlink">
    <w:name w:val="Hyperlink"/>
    <w:basedOn w:val="DefaultParagraphFont"/>
    <w:uiPriority w:val="99"/>
    <w:unhideWhenUsed/>
    <w:rsid w:val="00331C0A"/>
    <w:rPr>
      <w:color w:val="467886" w:themeColor="hyperlink"/>
      <w:u w:val="single"/>
    </w:rPr>
  </w:style>
  <w:style w:type="character" w:styleId="UnresolvedMention">
    <w:name w:val="Unresolved Mention"/>
    <w:basedOn w:val="DefaultParagraphFont"/>
    <w:uiPriority w:val="99"/>
    <w:semiHidden/>
    <w:unhideWhenUsed/>
    <w:rsid w:val="00331C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070325">
      <w:bodyDiv w:val="1"/>
      <w:marLeft w:val="0"/>
      <w:marRight w:val="0"/>
      <w:marTop w:val="0"/>
      <w:marBottom w:val="0"/>
      <w:divBdr>
        <w:top w:val="none" w:sz="0" w:space="0" w:color="auto"/>
        <w:left w:val="none" w:sz="0" w:space="0" w:color="auto"/>
        <w:bottom w:val="none" w:sz="0" w:space="0" w:color="auto"/>
        <w:right w:val="none" w:sz="0" w:space="0" w:color="auto"/>
      </w:divBdr>
    </w:div>
    <w:div w:id="954142634">
      <w:bodyDiv w:val="1"/>
      <w:marLeft w:val="0"/>
      <w:marRight w:val="0"/>
      <w:marTop w:val="0"/>
      <w:marBottom w:val="0"/>
      <w:divBdr>
        <w:top w:val="none" w:sz="0" w:space="0" w:color="auto"/>
        <w:left w:val="none" w:sz="0" w:space="0" w:color="auto"/>
        <w:bottom w:val="none" w:sz="0" w:space="0" w:color="auto"/>
        <w:right w:val="none" w:sz="0" w:space="0" w:color="auto"/>
      </w:divBdr>
    </w:div>
    <w:div w:id="1209681817">
      <w:bodyDiv w:val="1"/>
      <w:marLeft w:val="0"/>
      <w:marRight w:val="0"/>
      <w:marTop w:val="0"/>
      <w:marBottom w:val="0"/>
      <w:divBdr>
        <w:top w:val="none" w:sz="0" w:space="0" w:color="auto"/>
        <w:left w:val="none" w:sz="0" w:space="0" w:color="auto"/>
        <w:bottom w:val="none" w:sz="0" w:space="0" w:color="auto"/>
        <w:right w:val="none" w:sz="0" w:space="0" w:color="auto"/>
      </w:divBdr>
    </w:div>
    <w:div w:id="127829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default741/speak-sen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min@gwu.edu" TargetMode="External"/><Relationship Id="rId11" Type="http://schemas.openxmlformats.org/officeDocument/2006/relationships/fontTable" Target="fontTable.xml"/><Relationship Id="rId5" Type="http://schemas.openxmlformats.org/officeDocument/2006/relationships/hyperlink" Target="mailto:sardar@gwu.edu"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6</Pages>
  <Words>2964</Words>
  <Characters>16898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Ghadiali, Abde Manaaf Z</dc:creator>
  <cp:keywords/>
  <dc:description/>
  <cp:lastModifiedBy>Ghadiali, Abde Manaaf Z</cp:lastModifiedBy>
  <cp:revision>115</cp:revision>
  <dcterms:created xsi:type="dcterms:W3CDTF">2024-04-26T22:14:00Z</dcterms:created>
  <dcterms:modified xsi:type="dcterms:W3CDTF">2024-05-03T15:27:00Z</dcterms:modified>
</cp:coreProperties>
</file>