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F9" w:rsidRPr="00EB00DA" w:rsidRDefault="00F462F9">
      <w:pPr>
        <w:rPr>
          <w:rFonts w:ascii="Verdana" w:hAnsi="Verdana"/>
          <w:sz w:val="24"/>
          <w:szCs w:val="24"/>
        </w:rPr>
      </w:pPr>
    </w:p>
    <w:p w:rsidR="00B561FE" w:rsidRPr="00EB00DA" w:rsidRDefault="00B561FE" w:rsidP="00B561FE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>Para tributar un determinado impuesto se debe ser mayor de 1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>8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 años y tener unos ingresos iguales o superiores a 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>760000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 mensuales. Escribir un programa que pregunte al usuario su edad y sus ingresos mensuales y muestre por pantalla si el usuario tiene que tributar o no.</w:t>
      </w:r>
      <w:r w:rsidR="00EB00DA"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 (Se debe hacer para tres usuarios)</w:t>
      </w:r>
    </w:p>
    <w:p w:rsidR="00EB00DA" w:rsidRPr="00EB00DA" w:rsidRDefault="00EB00DA" w:rsidP="00EB00DA">
      <w:pPr>
        <w:pStyle w:val="Prrafodelista"/>
        <w:rPr>
          <w:rFonts w:ascii="Verdana" w:hAnsi="Verdana"/>
          <w:sz w:val="24"/>
          <w:szCs w:val="24"/>
        </w:rPr>
      </w:pPr>
    </w:p>
    <w:p w:rsidR="00B561FE" w:rsidRPr="00EB00DA" w:rsidRDefault="00B561FE" w:rsidP="00B561FE">
      <w:pPr>
        <w:pStyle w:val="Prrafodelista"/>
        <w:numPr>
          <w:ilvl w:val="0"/>
          <w:numId w:val="1"/>
        </w:numPr>
        <w:shd w:val="clear" w:color="auto" w:fill="FFFFFF"/>
        <w:spacing w:after="165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Los tramos impositivos para la declaración de la renta en un determinado país son los siguientes:</w:t>
      </w:r>
    </w:p>
    <w:tbl>
      <w:tblPr>
        <w:tblW w:w="0" w:type="auto"/>
        <w:shd w:val="clear" w:color="auto" w:fill="6FD1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2366"/>
      </w:tblGrid>
      <w:tr w:rsidR="00B561FE" w:rsidRPr="00B561FE" w:rsidTr="00B561FE">
        <w:trPr>
          <w:tblHeader/>
        </w:trPr>
        <w:tc>
          <w:tcPr>
            <w:tcW w:w="0" w:type="auto"/>
            <w:shd w:val="clear" w:color="auto" w:fill="6FD1F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  <w:t>Renta</w:t>
            </w:r>
          </w:p>
        </w:tc>
        <w:tc>
          <w:tcPr>
            <w:tcW w:w="0" w:type="auto"/>
            <w:shd w:val="clear" w:color="auto" w:fill="6FD1F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  <w:t>Tipo impositivo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Menos de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$100000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5%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Entre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$100001</w:t>
            </w: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 y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$200000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15%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Entre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$200001</w:t>
            </w: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 y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$350000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20%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Entre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$350001</w:t>
            </w: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 y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$600000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30%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 xml:space="preserve">Más de </w:t>
            </w:r>
            <w:r w:rsidRPr="00EB00DA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$600000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45%</w:t>
            </w:r>
          </w:p>
        </w:tc>
      </w:tr>
    </w:tbl>
    <w:p w:rsidR="00B561FE" w:rsidRDefault="00B561FE" w:rsidP="00B561FE">
      <w:pPr>
        <w:pStyle w:val="Prrafodelista"/>
        <w:shd w:val="clear" w:color="auto" w:fill="FFFFFF"/>
        <w:spacing w:after="165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Escribir un programa que pregunte al usuario su renta  y muestre por pantalla el tipo impositivo que le corresponde. (</w:t>
      </w:r>
      <w:r w:rsidR="00EB00DA"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Se</w:t>
      </w: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debe hacer para 3 usuarios)</w:t>
      </w:r>
    </w:p>
    <w:p w:rsidR="00EB00DA" w:rsidRPr="00EB00DA" w:rsidRDefault="00EB00DA" w:rsidP="00EB00DA">
      <w:pPr>
        <w:shd w:val="clear" w:color="auto" w:fill="FFFFFF"/>
        <w:spacing w:after="165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</w:p>
    <w:p w:rsidR="00B561FE" w:rsidRPr="00EB00DA" w:rsidRDefault="00B561FE" w:rsidP="00EB00DA">
      <w:pPr>
        <w:pStyle w:val="Prrafodelista"/>
        <w:numPr>
          <w:ilvl w:val="0"/>
          <w:numId w:val="1"/>
        </w:numPr>
        <w:shd w:val="clear" w:color="auto" w:fill="FFFFFF"/>
        <w:spacing w:after="165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En una determinada empresa, sus empleados son evaluados al final de cada año. Los puntos que pueden conseguir los empleados pueden ser 0.0, 0.4, 0.6. A continuación se muestra una tabla con los niveles correspondientes a cada puntuación. La cantidad de dinero conseguida en cada nivel es de $10500 multiplicada por la puntuación del nivel.</w:t>
      </w:r>
    </w:p>
    <w:tbl>
      <w:tblPr>
        <w:tblW w:w="0" w:type="auto"/>
        <w:shd w:val="clear" w:color="auto" w:fill="6FD1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818"/>
      </w:tblGrid>
      <w:tr w:rsidR="00B561FE" w:rsidRPr="00B561FE" w:rsidTr="00B561FE">
        <w:trPr>
          <w:tblHeader/>
        </w:trPr>
        <w:tc>
          <w:tcPr>
            <w:tcW w:w="0" w:type="auto"/>
            <w:shd w:val="clear" w:color="auto" w:fill="6FD1F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  <w:t>Nivel</w:t>
            </w:r>
          </w:p>
        </w:tc>
        <w:tc>
          <w:tcPr>
            <w:tcW w:w="0" w:type="auto"/>
            <w:shd w:val="clear" w:color="auto" w:fill="6FD1F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b/>
                <w:bCs/>
                <w:color w:val="222222"/>
                <w:sz w:val="24"/>
                <w:szCs w:val="24"/>
                <w:lang w:eastAsia="es-ES"/>
              </w:rPr>
              <w:t>Puntuación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Inaceptable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0.0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Aceptable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0.4</w:t>
            </w:r>
          </w:p>
        </w:tc>
      </w:tr>
      <w:tr w:rsidR="00B561FE" w:rsidRPr="00B561FE" w:rsidTr="00B561F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Meritorio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61FE" w:rsidRPr="00B561FE" w:rsidRDefault="00B561FE" w:rsidP="00B561F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</w:pPr>
            <w:r w:rsidRPr="00B561FE">
              <w:rPr>
                <w:rFonts w:ascii="Verdana" w:eastAsia="Times New Roman" w:hAnsi="Verdana" w:cs="Calibri"/>
                <w:color w:val="222222"/>
                <w:sz w:val="24"/>
                <w:szCs w:val="24"/>
                <w:lang w:eastAsia="es-ES"/>
              </w:rPr>
              <w:t>0.6 o más</w:t>
            </w:r>
          </w:p>
        </w:tc>
      </w:tr>
    </w:tbl>
    <w:p w:rsidR="00B561FE" w:rsidRDefault="00B561FE" w:rsidP="00B561FE">
      <w:pPr>
        <w:shd w:val="clear" w:color="auto" w:fill="FFFFFF"/>
        <w:spacing w:after="165" w:line="240" w:lineRule="auto"/>
        <w:ind w:left="708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Escribir un programa que lea la puntuación del usuario e indique su nivel de rendimiento, así como la cantidad de dinero que recibirá el usuario.</w:t>
      </w: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(</w:t>
      </w:r>
      <w:r w:rsidR="00EB00DA"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Se</w:t>
      </w: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debe hacer para 5 usuarios)</w:t>
      </w:r>
      <w:r w:rsid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.</w:t>
      </w:r>
    </w:p>
    <w:p w:rsidR="00EB00DA" w:rsidRPr="00B561FE" w:rsidRDefault="00EB00DA" w:rsidP="00B561FE">
      <w:pPr>
        <w:shd w:val="clear" w:color="auto" w:fill="FFFFFF"/>
        <w:spacing w:after="165" w:line="240" w:lineRule="auto"/>
        <w:ind w:left="708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</w:p>
    <w:p w:rsidR="00B561FE" w:rsidRPr="00EB00DA" w:rsidRDefault="00B561FE" w:rsidP="00B561FE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lastRenderedPageBreak/>
        <w:t xml:space="preserve">$3000 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 y si es mayor de 18 años, 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>$10000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>.</w:t>
      </w:r>
      <w:r w:rsidRPr="00EB00DA">
        <w:rPr>
          <w:rFonts w:ascii="Verdana" w:hAnsi="Verdana" w:cs="Calibri"/>
          <w:color w:val="222222"/>
          <w:sz w:val="24"/>
          <w:szCs w:val="24"/>
          <w:shd w:val="clear" w:color="auto" w:fill="FFFFFF"/>
        </w:rPr>
        <w:t xml:space="preserve"> (Se debe hacer para 7 usuarios)</w:t>
      </w:r>
    </w:p>
    <w:p w:rsidR="00EB00DA" w:rsidRPr="00EB00DA" w:rsidRDefault="00EB00DA" w:rsidP="00EB00DA">
      <w:pPr>
        <w:pStyle w:val="Prrafodelista"/>
        <w:rPr>
          <w:rFonts w:ascii="Verdana" w:hAnsi="Verdana"/>
          <w:sz w:val="24"/>
          <w:szCs w:val="24"/>
        </w:rPr>
      </w:pPr>
    </w:p>
    <w:p w:rsidR="00B561FE" w:rsidRPr="00EB00DA" w:rsidRDefault="00B561FE" w:rsidP="00B561FE">
      <w:pPr>
        <w:pStyle w:val="Prrafodelista"/>
        <w:numPr>
          <w:ilvl w:val="0"/>
          <w:numId w:val="1"/>
        </w:numPr>
        <w:shd w:val="clear" w:color="auto" w:fill="FFFFFF"/>
        <w:spacing w:after="165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La pizzería Bella </w:t>
      </w:r>
      <w:proofErr w:type="spellStart"/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Napoli</w:t>
      </w:r>
      <w:proofErr w:type="spellEnd"/>
      <w:r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ofrece pizzas vegetarianas y no vegetarianas a sus clientes. Los ingredientes para cada tipo de pizza aparecen a continuación.</w:t>
      </w:r>
    </w:p>
    <w:p w:rsidR="00B561FE" w:rsidRPr="00B561FE" w:rsidRDefault="00B561FE" w:rsidP="00B561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Ingredientes vegetarianos: Pimiento y tofu.</w:t>
      </w:r>
    </w:p>
    <w:p w:rsidR="00B561FE" w:rsidRPr="00B561FE" w:rsidRDefault="00B561FE" w:rsidP="00B561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Ingredientes no vegetarianos: </w:t>
      </w:r>
      <w:proofErr w:type="spellStart"/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Peperoni</w:t>
      </w:r>
      <w:proofErr w:type="spellEnd"/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, Jamón y Salmón.</w:t>
      </w:r>
    </w:p>
    <w:p w:rsidR="00B561FE" w:rsidRPr="00B561FE" w:rsidRDefault="00B561FE" w:rsidP="00B561FE">
      <w:pPr>
        <w:shd w:val="clear" w:color="auto" w:fill="FFFFFF"/>
        <w:spacing w:after="165" w:line="240" w:lineRule="auto"/>
        <w:ind w:left="1080"/>
        <w:rPr>
          <w:rFonts w:ascii="Verdana" w:eastAsia="Times New Roman" w:hAnsi="Verdana" w:cs="Calibri"/>
          <w:color w:val="222222"/>
          <w:sz w:val="24"/>
          <w:szCs w:val="24"/>
          <w:lang w:eastAsia="es-ES"/>
        </w:rPr>
      </w:pP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Escribir un programa que pregunte al usuario si quiere una </w:t>
      </w:r>
      <w:proofErr w:type="gramStart"/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pizza</w:t>
      </w:r>
      <w:proofErr w:type="gramEnd"/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vegetariana o no, y en función de su respuesta le muestre un menú con los ingredientes disponibles para que elija. Solo se puede </w:t>
      </w:r>
      <w:r w:rsidR="00EB00DA" w:rsidRP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elegir</w:t>
      </w: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 un ingrediente además de la mozzarella y el tomate que están en todas la pizza</w:t>
      </w:r>
      <w:r w:rsidR="00EB00DA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 xml:space="preserve">s. Al final se debe mostrar </w:t>
      </w:r>
      <w:r w:rsidRPr="00B561FE">
        <w:rPr>
          <w:rFonts w:ascii="Verdana" w:eastAsia="Times New Roman" w:hAnsi="Verdana" w:cs="Calibri"/>
          <w:color w:val="222222"/>
          <w:sz w:val="24"/>
          <w:szCs w:val="24"/>
          <w:lang w:eastAsia="es-ES"/>
        </w:rPr>
        <w:t>si la pizza elegida es vegetariana o no y todos los ingredientes que lleva.</w:t>
      </w:r>
      <w:bookmarkStart w:id="0" w:name="_GoBack"/>
      <w:bookmarkEnd w:id="0"/>
    </w:p>
    <w:p w:rsidR="00B561FE" w:rsidRPr="00EB00DA" w:rsidRDefault="00B561FE" w:rsidP="00EB00DA">
      <w:pPr>
        <w:pStyle w:val="Prrafodelista"/>
        <w:rPr>
          <w:rFonts w:ascii="Verdana" w:hAnsi="Verdana"/>
          <w:sz w:val="24"/>
          <w:szCs w:val="24"/>
        </w:rPr>
      </w:pPr>
    </w:p>
    <w:sectPr w:rsidR="00B561FE" w:rsidRPr="00EB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40E5"/>
    <w:multiLevelType w:val="hybridMultilevel"/>
    <w:tmpl w:val="1E726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9383B"/>
    <w:multiLevelType w:val="hybridMultilevel"/>
    <w:tmpl w:val="C902F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82935"/>
    <w:multiLevelType w:val="hybridMultilevel"/>
    <w:tmpl w:val="339E9D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8D28A8"/>
    <w:multiLevelType w:val="multilevel"/>
    <w:tmpl w:val="CCE636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72"/>
    <w:rsid w:val="00A52F72"/>
    <w:rsid w:val="00B561FE"/>
    <w:rsid w:val="00EB00DA"/>
    <w:rsid w:val="00F4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82104-6E5D-4875-B302-5D2143A8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1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2</cp:revision>
  <dcterms:created xsi:type="dcterms:W3CDTF">2020-04-08T19:58:00Z</dcterms:created>
  <dcterms:modified xsi:type="dcterms:W3CDTF">2020-04-08T20:15:00Z</dcterms:modified>
</cp:coreProperties>
</file>