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B09" w:rsidRDefault="003737D3" w:rsidP="001E7A2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数据预处理</w:t>
      </w:r>
    </w:p>
    <w:p w:rsidR="001E7A2B" w:rsidRPr="001E7A2B" w:rsidRDefault="00BA38B3" w:rsidP="001E7A2B">
      <w:pPr>
        <w:jc w:val="center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卢音迅</w:t>
      </w:r>
      <w:proofErr w:type="gramEnd"/>
      <w:r>
        <w:rPr>
          <w:rFonts w:hint="eastAsia"/>
          <w:b/>
          <w:bCs/>
          <w:sz w:val="24"/>
          <w:szCs w:val="28"/>
        </w:rPr>
        <w:t xml:space="preserve"> 320180941460</w:t>
      </w:r>
    </w:p>
    <w:p w:rsidR="00BD7B09" w:rsidRPr="00A201BA" w:rsidRDefault="00BD7B09" w:rsidP="00A201BA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 w:rsidRPr="00A201BA">
        <w:rPr>
          <w:rFonts w:hint="eastAsia"/>
          <w:b/>
          <w:bCs/>
          <w:sz w:val="24"/>
          <w:szCs w:val="28"/>
        </w:rPr>
        <w:t>获取数据</w:t>
      </w:r>
    </w:p>
    <w:p w:rsidR="001E7A2B" w:rsidRPr="00BA38B3" w:rsidRDefault="00BD7B09" w:rsidP="001E7A2B">
      <w:pPr>
        <w:ind w:firstLineChars="200" w:firstLine="440"/>
        <w:rPr>
          <w:noProof/>
          <w:sz w:val="22"/>
          <w:szCs w:val="24"/>
        </w:rPr>
      </w:pPr>
      <w:r w:rsidRPr="00BA38B3">
        <w:rPr>
          <w:rFonts w:hint="eastAsia"/>
          <w:noProof/>
          <w:sz w:val="22"/>
          <w:szCs w:val="24"/>
        </w:rPr>
        <w:t>利用requests</w:t>
      </w:r>
      <w:r w:rsidR="00BA38B3" w:rsidRPr="00BA38B3">
        <w:rPr>
          <w:rFonts w:hint="eastAsia"/>
          <w:noProof/>
          <w:sz w:val="22"/>
          <w:szCs w:val="24"/>
        </w:rPr>
        <w:t>库</w:t>
      </w:r>
      <w:r w:rsidR="001E7A2B" w:rsidRPr="00BA38B3">
        <w:rPr>
          <w:rFonts w:hint="eastAsia"/>
          <w:noProof/>
          <w:sz w:val="22"/>
          <w:szCs w:val="24"/>
        </w:rPr>
        <w:t>从主网页获取各个数据页的路径，</w:t>
      </w:r>
      <w:r w:rsidR="00BA38B3" w:rsidRPr="00BA38B3">
        <w:rPr>
          <w:rFonts w:hint="eastAsia"/>
          <w:noProof/>
          <w:sz w:val="22"/>
          <w:szCs w:val="24"/>
        </w:rPr>
        <w:t>经过处理后</w:t>
      </w:r>
      <w:r w:rsidR="001E7A2B" w:rsidRPr="00BA38B3">
        <w:rPr>
          <w:rFonts w:hint="eastAsia"/>
          <w:noProof/>
          <w:sz w:val="22"/>
          <w:szCs w:val="24"/>
        </w:rPr>
        <w:t>再利用循环对每个数据文件进行</w:t>
      </w:r>
      <w:r w:rsidRPr="00BA38B3">
        <w:rPr>
          <w:rFonts w:hint="eastAsia"/>
          <w:noProof/>
          <w:sz w:val="22"/>
          <w:szCs w:val="24"/>
        </w:rPr>
        <w:t>下载</w:t>
      </w:r>
      <w:r w:rsidR="001E7A2B" w:rsidRPr="00BA38B3">
        <w:rPr>
          <w:rFonts w:hint="eastAsia"/>
          <w:noProof/>
          <w:sz w:val="22"/>
          <w:szCs w:val="24"/>
        </w:rPr>
        <w:t>并写入</w:t>
      </w:r>
      <w:r w:rsidRPr="00BA38B3">
        <w:rPr>
          <w:rFonts w:hint="eastAsia"/>
          <w:noProof/>
          <w:sz w:val="22"/>
          <w:szCs w:val="24"/>
        </w:rPr>
        <w:t>到本地</w:t>
      </w:r>
      <w:r w:rsidR="001E7A2B" w:rsidRPr="00BA38B3">
        <w:rPr>
          <w:rFonts w:hint="eastAsia"/>
          <w:noProof/>
          <w:sz w:val="22"/>
          <w:szCs w:val="24"/>
        </w:rPr>
        <w:t>文件，并对三种文件分类命名。</w:t>
      </w:r>
    </w:p>
    <w:p w:rsidR="00BD7B09" w:rsidRDefault="00BD7B09">
      <w:r>
        <w:rPr>
          <w:noProof/>
        </w:rPr>
        <w:drawing>
          <wp:inline distT="0" distB="0" distL="0" distR="0" wp14:anchorId="47B2DE59" wp14:editId="3769A7AD">
            <wp:extent cx="5531900" cy="3192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35" b="19578"/>
                    <a:stretch/>
                  </pic:blipFill>
                  <pic:spPr bwMode="auto">
                    <a:xfrm>
                      <a:off x="0" y="0"/>
                      <a:ext cx="5560239" cy="320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A2B" w:rsidRDefault="001E7A2B">
      <w:r>
        <w:rPr>
          <w:noProof/>
        </w:rPr>
        <w:drawing>
          <wp:inline distT="0" distB="0" distL="0" distR="0" wp14:anchorId="5F7131BB" wp14:editId="5E95B12E">
            <wp:extent cx="5274310" cy="2122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B" w:rsidRDefault="001E7A2B"/>
    <w:p w:rsidR="00880A0F" w:rsidRDefault="00880A0F">
      <w:pPr>
        <w:rPr>
          <w:rFonts w:hint="eastAsia"/>
        </w:rPr>
      </w:pPr>
    </w:p>
    <w:p w:rsidR="001E7A2B" w:rsidRPr="00A201BA" w:rsidRDefault="001E7A2B" w:rsidP="00A201BA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 w:rsidRPr="00A201BA">
        <w:rPr>
          <w:rFonts w:hint="eastAsia"/>
          <w:b/>
          <w:bCs/>
          <w:sz w:val="24"/>
          <w:szCs w:val="28"/>
        </w:rPr>
        <w:t>数据</w:t>
      </w:r>
      <w:r w:rsidR="003737D3">
        <w:rPr>
          <w:rFonts w:hint="eastAsia"/>
          <w:b/>
          <w:bCs/>
          <w:sz w:val="24"/>
          <w:szCs w:val="28"/>
        </w:rPr>
        <w:t>清洗</w:t>
      </w:r>
    </w:p>
    <w:p w:rsidR="00BA38B3" w:rsidRPr="00B803F4" w:rsidRDefault="00BA38B3" w:rsidP="00A201BA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B803F4">
        <w:rPr>
          <w:rFonts w:hint="eastAsia"/>
          <w:sz w:val="24"/>
          <w:szCs w:val="28"/>
        </w:rPr>
        <w:t>填写时间</w:t>
      </w:r>
    </w:p>
    <w:p w:rsidR="00A201BA" w:rsidRPr="00AF525C" w:rsidRDefault="00A201BA" w:rsidP="00AF525C">
      <w:pPr>
        <w:pStyle w:val="a3"/>
        <w:numPr>
          <w:ilvl w:val="0"/>
          <w:numId w:val="7"/>
        </w:numPr>
        <w:ind w:firstLineChars="0"/>
        <w:rPr>
          <w:sz w:val="22"/>
          <w:szCs w:val="24"/>
        </w:rPr>
      </w:pPr>
      <w:r w:rsidRPr="00AF525C">
        <w:rPr>
          <w:rFonts w:hint="eastAsia"/>
          <w:sz w:val="22"/>
          <w:szCs w:val="24"/>
        </w:rPr>
        <w:t>查找异常</w:t>
      </w:r>
    </w:p>
    <w:p w:rsidR="00A201BA" w:rsidRPr="00880A0F" w:rsidRDefault="00A201BA" w:rsidP="00880A0F">
      <w:pPr>
        <w:ind w:firstLine="420"/>
        <w:rPr>
          <w:sz w:val="22"/>
          <w:szCs w:val="24"/>
        </w:rPr>
      </w:pPr>
      <w:r w:rsidRPr="00880A0F">
        <w:rPr>
          <w:rFonts w:hint="eastAsia"/>
          <w:sz w:val="22"/>
          <w:szCs w:val="24"/>
        </w:rPr>
        <w:t>由于传感器1s收集五次数据，所以问卷填写时间（min）为数据量除以（5*60）。因</w:t>
      </w:r>
      <w:r w:rsidRPr="00880A0F">
        <w:rPr>
          <w:rFonts w:hint="eastAsia"/>
          <w:sz w:val="22"/>
          <w:szCs w:val="24"/>
        </w:rPr>
        <w:lastRenderedPageBreak/>
        <w:t>为是整体数据，故需要导入所有数据文件判断。代码可根据键盘输入获取想要的数据文件（陀螺仪、加速度、移动位置），三种数据文件分别有健康和</w:t>
      </w:r>
      <w:r w:rsidR="00F5269E" w:rsidRPr="00880A0F">
        <w:rPr>
          <w:rFonts w:hint="eastAsia"/>
          <w:sz w:val="22"/>
          <w:szCs w:val="24"/>
        </w:rPr>
        <w:t>焦虑</w:t>
      </w:r>
      <w:r w:rsidRPr="00880A0F">
        <w:rPr>
          <w:rFonts w:hint="eastAsia"/>
          <w:sz w:val="22"/>
          <w:szCs w:val="24"/>
        </w:rPr>
        <w:t>两种人单独的数据。</w:t>
      </w:r>
    </w:p>
    <w:p w:rsidR="00780C10" w:rsidRDefault="00780C10" w:rsidP="00780C10">
      <w:pPr>
        <w:ind w:left="720"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ealth--data1          anxiety--</w:t>
      </w:r>
      <w:r>
        <w:rPr>
          <w:rFonts w:hint="eastAsia"/>
          <w:sz w:val="22"/>
          <w:szCs w:val="24"/>
        </w:rPr>
        <w:t>data2</w:t>
      </w:r>
    </w:p>
    <w:p w:rsidR="00BA38B3" w:rsidRDefault="00BA38B3" w:rsidP="00BA38B3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171003DE" wp14:editId="47091BB5">
            <wp:extent cx="5274310" cy="3959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10" w:rsidRDefault="00780C10" w:rsidP="00BA38B3">
      <w:pPr>
        <w:rPr>
          <w:sz w:val="22"/>
          <w:szCs w:val="24"/>
        </w:rPr>
      </w:pPr>
    </w:p>
    <w:p w:rsidR="00780C10" w:rsidRDefault="00780C10" w:rsidP="00780C1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假如获取加速度数据的时间，可发现大部分人的问卷填写时间为10-30分钟，但有少数人甚至达到了两个小时</w:t>
      </w:r>
      <w:r w:rsidR="008E4DED">
        <w:rPr>
          <w:rFonts w:hint="eastAsia"/>
          <w:sz w:val="22"/>
          <w:szCs w:val="24"/>
        </w:rPr>
        <w:t>，</w:t>
      </w:r>
      <w:r w:rsidR="00313F86">
        <w:rPr>
          <w:rFonts w:hint="eastAsia"/>
          <w:sz w:val="22"/>
          <w:szCs w:val="24"/>
        </w:rPr>
        <w:t>猜测</w:t>
      </w:r>
      <w:r w:rsidR="008E4DED">
        <w:rPr>
          <w:rFonts w:hint="eastAsia"/>
          <w:sz w:val="22"/>
          <w:szCs w:val="24"/>
        </w:rPr>
        <w:t>属于异常型数据，为了更加精确的判断是否异常，可</w:t>
      </w:r>
      <w:r w:rsidR="00313F86">
        <w:rPr>
          <w:rFonts w:hint="eastAsia"/>
          <w:sz w:val="22"/>
          <w:szCs w:val="24"/>
        </w:rPr>
        <w:t>利</w:t>
      </w:r>
      <w:r w:rsidR="008E4DED">
        <w:rPr>
          <w:rFonts w:hint="eastAsia"/>
          <w:sz w:val="22"/>
          <w:szCs w:val="24"/>
        </w:rPr>
        <w:t>用箱形</w:t>
      </w:r>
      <w:proofErr w:type="gramStart"/>
      <w:r w:rsidR="008E4DED">
        <w:rPr>
          <w:rFonts w:hint="eastAsia"/>
          <w:sz w:val="22"/>
          <w:szCs w:val="24"/>
        </w:rPr>
        <w:t>图具体</w:t>
      </w:r>
      <w:proofErr w:type="gramEnd"/>
      <w:r w:rsidR="008E4DED">
        <w:rPr>
          <w:rFonts w:hint="eastAsia"/>
          <w:sz w:val="22"/>
          <w:szCs w:val="24"/>
        </w:rPr>
        <w:t>分析。</w:t>
      </w:r>
    </w:p>
    <w:p w:rsidR="00780C10" w:rsidRDefault="00313F86" w:rsidP="008E4DED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4A152A05" wp14:editId="14D6E8EC">
            <wp:extent cx="2690093" cy="55630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10" w:rsidRDefault="00780C10" w:rsidP="00BA38B3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0395A6BC" wp14:editId="76B5E58C">
            <wp:extent cx="2480071" cy="1798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105" cy="18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3A048" wp14:editId="301B9AF8">
            <wp:extent cx="2598698" cy="1790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994" cy="18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ED" w:rsidRDefault="008E4DED" w:rsidP="00BA38B3">
      <w:pPr>
        <w:rPr>
          <w:sz w:val="22"/>
          <w:szCs w:val="24"/>
        </w:rPr>
      </w:pPr>
    </w:p>
    <w:p w:rsidR="008E4DED" w:rsidRDefault="008E4DED" w:rsidP="00BA38B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以下为</w:t>
      </w:r>
      <w:r w:rsidR="00313F86" w:rsidRPr="00313F86">
        <w:rPr>
          <w:sz w:val="22"/>
          <w:szCs w:val="24"/>
        </w:rPr>
        <w:t>accelerometer</w:t>
      </w:r>
      <w:r>
        <w:rPr>
          <w:rFonts w:hint="eastAsia"/>
          <w:sz w:val="22"/>
          <w:szCs w:val="24"/>
        </w:rPr>
        <w:t>数据中时间的箱型图，可观察到大量的异常值处于箱型图上边缘线的上方。</w:t>
      </w:r>
      <w:r w:rsidRPr="008E4DED">
        <w:rPr>
          <w:rFonts w:hint="eastAsia"/>
          <w:sz w:val="22"/>
          <w:szCs w:val="24"/>
        </w:rPr>
        <w:t>箱形图为我们提供了识别异常值的一个标准：异常值被定义为小于</w:t>
      </w:r>
      <w:r w:rsidRPr="008E4DED">
        <w:rPr>
          <w:sz w:val="22"/>
          <w:szCs w:val="24"/>
        </w:rPr>
        <w:t>Q1</w:t>
      </w:r>
      <w:r w:rsidRPr="008E4DED">
        <w:rPr>
          <w:sz w:val="22"/>
          <w:szCs w:val="24"/>
        </w:rPr>
        <w:lastRenderedPageBreak/>
        <w:t>－1.5IQR或大于Q3+1.5IQR的值</w:t>
      </w:r>
      <w:r w:rsidR="00A201BA">
        <w:rPr>
          <w:rFonts w:hint="eastAsia"/>
          <w:sz w:val="22"/>
          <w:szCs w:val="24"/>
        </w:rPr>
        <w:t>。</w:t>
      </w:r>
      <w:r w:rsidR="00FC0646">
        <w:rPr>
          <w:rFonts w:hint="eastAsia"/>
          <w:sz w:val="22"/>
          <w:szCs w:val="24"/>
        </w:rPr>
        <w:t>该</w:t>
      </w:r>
      <w:r w:rsidR="00A201BA">
        <w:rPr>
          <w:rFonts w:hint="eastAsia"/>
          <w:sz w:val="22"/>
          <w:szCs w:val="24"/>
        </w:rPr>
        <w:t>图</w:t>
      </w:r>
      <w:r w:rsidR="00A201BA" w:rsidRPr="00A201BA">
        <w:rPr>
          <w:rFonts w:hint="eastAsia"/>
          <w:sz w:val="22"/>
          <w:szCs w:val="24"/>
        </w:rPr>
        <w:t>以一种相对稳定的方式描述数据的离散分布情况</w:t>
      </w:r>
      <w:r w:rsidR="00A201BA">
        <w:rPr>
          <w:rFonts w:hint="eastAsia"/>
          <w:sz w:val="22"/>
          <w:szCs w:val="24"/>
        </w:rPr>
        <w:t>。</w:t>
      </w:r>
    </w:p>
    <w:p w:rsidR="00A201BA" w:rsidRDefault="008E4DED" w:rsidP="00BA38B3">
      <w:pPr>
        <w:rPr>
          <w:noProof/>
        </w:rPr>
      </w:pPr>
      <w:r>
        <w:rPr>
          <w:noProof/>
        </w:rPr>
        <w:drawing>
          <wp:inline distT="0" distB="0" distL="0" distR="0" wp14:anchorId="1D55D48D" wp14:editId="7E7D6D4D">
            <wp:extent cx="2537460" cy="16969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001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D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E7141B" wp14:editId="1760DB25">
            <wp:extent cx="2552700" cy="16930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095" cy="17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BA" w:rsidRDefault="00A201BA" w:rsidP="00BA38B3">
      <w:pPr>
        <w:rPr>
          <w:noProof/>
        </w:rPr>
      </w:pPr>
    </w:p>
    <w:p w:rsidR="00A201BA" w:rsidRPr="00AF525C" w:rsidRDefault="00A201BA" w:rsidP="00AF525C">
      <w:pPr>
        <w:pStyle w:val="a3"/>
        <w:numPr>
          <w:ilvl w:val="0"/>
          <w:numId w:val="7"/>
        </w:numPr>
        <w:ind w:firstLineChars="0"/>
        <w:rPr>
          <w:sz w:val="22"/>
          <w:szCs w:val="24"/>
        </w:rPr>
      </w:pPr>
      <w:r w:rsidRPr="00AF525C">
        <w:rPr>
          <w:rFonts w:hint="eastAsia"/>
          <w:sz w:val="22"/>
          <w:szCs w:val="24"/>
        </w:rPr>
        <w:t>处理异常</w:t>
      </w:r>
    </w:p>
    <w:p w:rsidR="00AF525C" w:rsidRPr="00AF525C" w:rsidRDefault="00A201BA" w:rsidP="00AF525C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为了删除异常点，需要根据箱</w:t>
      </w:r>
      <w:r w:rsidR="00AF525C">
        <w:rPr>
          <w:rFonts w:hint="eastAsia"/>
          <w:sz w:val="22"/>
          <w:szCs w:val="24"/>
        </w:rPr>
        <w:t>型</w:t>
      </w:r>
      <w:r>
        <w:rPr>
          <w:rFonts w:hint="eastAsia"/>
          <w:sz w:val="22"/>
          <w:szCs w:val="24"/>
        </w:rPr>
        <w:t>图中的数据</w:t>
      </w:r>
      <w:r w:rsidR="00AF525C">
        <w:rPr>
          <w:rFonts w:hint="eastAsia"/>
          <w:sz w:val="22"/>
          <w:szCs w:val="24"/>
        </w:rPr>
        <w:t>处理</w:t>
      </w:r>
      <w:r>
        <w:rPr>
          <w:rFonts w:hint="eastAsia"/>
          <w:sz w:val="22"/>
          <w:szCs w:val="24"/>
        </w:rPr>
        <w:t>，可用到describe方法</w:t>
      </w:r>
      <w:r w:rsidR="00AF525C">
        <w:rPr>
          <w:rFonts w:hint="eastAsia"/>
          <w:sz w:val="22"/>
          <w:szCs w:val="24"/>
        </w:rPr>
        <w:t>或者quantile方法。</w:t>
      </w:r>
      <w:proofErr w:type="gramStart"/>
      <w:r>
        <w:rPr>
          <w:rFonts w:hint="eastAsia"/>
          <w:sz w:val="22"/>
          <w:szCs w:val="24"/>
        </w:rPr>
        <w:t>获取四</w:t>
      </w:r>
      <w:proofErr w:type="gramEnd"/>
      <w:r>
        <w:rPr>
          <w:rFonts w:hint="eastAsia"/>
          <w:sz w:val="22"/>
          <w:szCs w:val="24"/>
        </w:rPr>
        <w:t>分位数，再计算上</w:t>
      </w:r>
      <w:r w:rsidR="00313F86">
        <w:rPr>
          <w:rFonts w:hint="eastAsia"/>
          <w:sz w:val="22"/>
          <w:szCs w:val="24"/>
        </w:rPr>
        <w:t>下</w:t>
      </w:r>
      <w:r>
        <w:rPr>
          <w:rFonts w:hint="eastAsia"/>
          <w:sz w:val="22"/>
          <w:szCs w:val="24"/>
        </w:rPr>
        <w:t>边缘线</w:t>
      </w:r>
      <w:r w:rsidR="00AF525C">
        <w:rPr>
          <w:rFonts w:hint="eastAsia"/>
          <w:sz w:val="22"/>
          <w:szCs w:val="24"/>
        </w:rPr>
        <w:t>，获取并剔除异常值。</w:t>
      </w:r>
      <w:r w:rsidR="00313F86">
        <w:rPr>
          <w:rFonts w:hint="eastAsia"/>
          <w:sz w:val="22"/>
          <w:szCs w:val="24"/>
        </w:rPr>
        <w:t>由本次数据观察到只有上边缘线以上有异常值。</w:t>
      </w:r>
    </w:p>
    <w:p w:rsidR="00AF525C" w:rsidRDefault="00AF525C" w:rsidP="00AF525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839C2D" wp14:editId="69BECF04">
            <wp:extent cx="2903220" cy="2984037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11"/>
                    <a:stretch/>
                  </pic:blipFill>
                  <pic:spPr bwMode="auto">
                    <a:xfrm>
                      <a:off x="0" y="0"/>
                      <a:ext cx="2944768" cy="302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25C" w:rsidRPr="00A201BA" w:rsidRDefault="00AF525C" w:rsidP="00AF525C">
      <w:pPr>
        <w:jc w:val="center"/>
        <w:rPr>
          <w:noProof/>
        </w:rPr>
      </w:pPr>
    </w:p>
    <w:p w:rsidR="00A201BA" w:rsidRDefault="00A201BA" w:rsidP="00BA38B3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数据文件中还存在大量的零值，</w:t>
      </w:r>
      <w:r w:rsidR="00007A25">
        <w:rPr>
          <w:rFonts w:hint="eastAsia"/>
          <w:sz w:val="22"/>
          <w:szCs w:val="24"/>
        </w:rPr>
        <w:t>估计是部分数据出现丢失（退出到后台），</w:t>
      </w:r>
      <w:r w:rsidR="00FC0646">
        <w:rPr>
          <w:rFonts w:hint="eastAsia"/>
          <w:sz w:val="22"/>
          <w:szCs w:val="24"/>
        </w:rPr>
        <w:t>由于</w:t>
      </w:r>
      <w:r w:rsidR="00007A25">
        <w:rPr>
          <w:rFonts w:hint="eastAsia"/>
          <w:sz w:val="22"/>
          <w:szCs w:val="24"/>
        </w:rPr>
        <w:t>有些数据有时波动较大，不可预测数据值从而导致不能为之赋默认值。而数据</w:t>
      </w:r>
      <w:proofErr w:type="gramStart"/>
      <w:r w:rsidR="00007A25">
        <w:rPr>
          <w:rFonts w:hint="eastAsia"/>
          <w:sz w:val="22"/>
          <w:szCs w:val="24"/>
        </w:rPr>
        <w:t>量整体</w:t>
      </w:r>
      <w:proofErr w:type="gramEnd"/>
      <w:r w:rsidR="00007A25">
        <w:rPr>
          <w:rFonts w:hint="eastAsia"/>
          <w:sz w:val="22"/>
          <w:szCs w:val="24"/>
        </w:rPr>
        <w:t>也相对较大，只可将该行数据删除，实际操作</w:t>
      </w:r>
      <w:r>
        <w:rPr>
          <w:rFonts w:hint="eastAsia"/>
          <w:sz w:val="22"/>
          <w:szCs w:val="24"/>
        </w:rPr>
        <w:t>转换为</w:t>
      </w:r>
      <w:proofErr w:type="spellStart"/>
      <w:r>
        <w:rPr>
          <w:rFonts w:hint="eastAsia"/>
          <w:sz w:val="22"/>
          <w:szCs w:val="24"/>
        </w:rPr>
        <w:t>numpy</w:t>
      </w:r>
      <w:proofErr w:type="spellEnd"/>
      <w:r>
        <w:rPr>
          <w:rFonts w:hint="eastAsia"/>
          <w:sz w:val="22"/>
          <w:szCs w:val="24"/>
        </w:rPr>
        <w:t>中的nan再进行删除</w:t>
      </w:r>
      <w:r w:rsidR="002E55C6">
        <w:rPr>
          <w:rFonts w:hint="eastAsia"/>
          <w:sz w:val="22"/>
          <w:szCs w:val="24"/>
        </w:rPr>
        <w:t>。</w:t>
      </w:r>
    </w:p>
    <w:p w:rsidR="00A201BA" w:rsidRDefault="00A201BA" w:rsidP="00A201BA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5B92AA38" wp14:editId="1C8EFDEA">
            <wp:extent cx="2209992" cy="12193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5C" w:rsidRDefault="00AF525C" w:rsidP="00AF525C">
      <w:pPr>
        <w:rPr>
          <w:sz w:val="22"/>
          <w:szCs w:val="24"/>
        </w:rPr>
      </w:pPr>
    </w:p>
    <w:p w:rsidR="00AF525C" w:rsidRPr="00B803F4" w:rsidRDefault="00AF525C" w:rsidP="00AF525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B803F4">
        <w:rPr>
          <w:rFonts w:hint="eastAsia"/>
          <w:sz w:val="24"/>
          <w:szCs w:val="28"/>
        </w:rPr>
        <w:lastRenderedPageBreak/>
        <w:t>数据波动</w:t>
      </w:r>
    </w:p>
    <w:p w:rsidR="00AF525C" w:rsidRDefault="00AF525C" w:rsidP="00AF525C">
      <w:pPr>
        <w:pStyle w:val="a3"/>
        <w:numPr>
          <w:ilvl w:val="1"/>
          <w:numId w:val="5"/>
        </w:numPr>
        <w:ind w:firstLineChars="0"/>
        <w:rPr>
          <w:sz w:val="22"/>
          <w:szCs w:val="24"/>
        </w:rPr>
      </w:pPr>
      <w:r w:rsidRPr="00AF525C">
        <w:rPr>
          <w:rFonts w:hint="eastAsia"/>
          <w:sz w:val="22"/>
          <w:szCs w:val="24"/>
        </w:rPr>
        <w:t>观察数</w:t>
      </w:r>
      <w:r w:rsidR="006650C1">
        <w:rPr>
          <w:rFonts w:hint="eastAsia"/>
          <w:sz w:val="22"/>
          <w:szCs w:val="24"/>
        </w:rPr>
        <w:t>据</w:t>
      </w:r>
    </w:p>
    <w:p w:rsidR="006650C1" w:rsidRPr="00880A0F" w:rsidRDefault="00F1266C" w:rsidP="00880A0F">
      <w:pPr>
        <w:ind w:firstLine="420"/>
        <w:rPr>
          <w:sz w:val="22"/>
          <w:szCs w:val="24"/>
        </w:rPr>
      </w:pPr>
      <w:r w:rsidRPr="00880A0F">
        <w:rPr>
          <w:rFonts w:hint="eastAsia"/>
          <w:sz w:val="22"/>
          <w:szCs w:val="24"/>
        </w:rPr>
        <w:t>由于</w:t>
      </w:r>
      <w:r w:rsidR="00F5269E" w:rsidRPr="00880A0F">
        <w:rPr>
          <w:sz w:val="22"/>
          <w:szCs w:val="24"/>
        </w:rPr>
        <w:t>accelerometer</w:t>
      </w:r>
      <w:r w:rsidR="00F5269E" w:rsidRPr="00880A0F">
        <w:rPr>
          <w:rFonts w:hint="eastAsia"/>
          <w:sz w:val="22"/>
          <w:szCs w:val="24"/>
        </w:rPr>
        <w:t>和</w:t>
      </w:r>
      <w:r w:rsidR="00F5269E" w:rsidRPr="00880A0F">
        <w:rPr>
          <w:sz w:val="22"/>
          <w:szCs w:val="24"/>
        </w:rPr>
        <w:t>device motion</w:t>
      </w:r>
      <w:r w:rsidRPr="00880A0F">
        <w:rPr>
          <w:rFonts w:hint="eastAsia"/>
          <w:sz w:val="22"/>
          <w:szCs w:val="24"/>
        </w:rPr>
        <w:t>均是收集手机运动数据，故随机</w:t>
      </w:r>
      <w:r w:rsidR="006650C1" w:rsidRPr="00880A0F">
        <w:rPr>
          <w:rFonts w:hint="eastAsia"/>
          <w:sz w:val="22"/>
          <w:szCs w:val="24"/>
        </w:rPr>
        <w:t>提取</w:t>
      </w:r>
      <w:r w:rsidRPr="00880A0F">
        <w:rPr>
          <w:rFonts w:hint="eastAsia"/>
          <w:sz w:val="22"/>
          <w:szCs w:val="24"/>
        </w:rPr>
        <w:t>device</w:t>
      </w:r>
      <w:r w:rsidRPr="00880A0F">
        <w:rPr>
          <w:sz w:val="22"/>
          <w:szCs w:val="24"/>
        </w:rPr>
        <w:t xml:space="preserve"> </w:t>
      </w:r>
      <w:r w:rsidRPr="00880A0F">
        <w:rPr>
          <w:rFonts w:hint="eastAsia"/>
          <w:sz w:val="22"/>
          <w:szCs w:val="24"/>
        </w:rPr>
        <w:t>motion</w:t>
      </w:r>
      <w:r w:rsidR="006650C1" w:rsidRPr="00880A0F">
        <w:rPr>
          <w:rFonts w:hint="eastAsia"/>
          <w:sz w:val="22"/>
          <w:szCs w:val="24"/>
        </w:rPr>
        <w:t>观察每个数据文件的折线图，发现有些数据alpha方向大幅度波动较少，而有些则变化大幅度波动较多。猜测巨大波动原因为数据丢失</w:t>
      </w:r>
      <w:r w:rsidR="006363E0" w:rsidRPr="00880A0F">
        <w:rPr>
          <w:rFonts w:hint="eastAsia"/>
          <w:sz w:val="22"/>
          <w:szCs w:val="24"/>
        </w:rPr>
        <w:t>（中途退出）</w:t>
      </w:r>
      <w:r w:rsidR="006650C1" w:rsidRPr="00880A0F">
        <w:rPr>
          <w:rFonts w:hint="eastAsia"/>
          <w:sz w:val="22"/>
          <w:szCs w:val="24"/>
        </w:rPr>
        <w:t>导致归零，而较少的则是人为突然运动导致。也有少量数据几乎只有在开始期间有较大波动</w:t>
      </w:r>
      <w:r w:rsidRPr="00880A0F">
        <w:rPr>
          <w:rFonts w:hint="eastAsia"/>
          <w:sz w:val="22"/>
          <w:szCs w:val="24"/>
        </w:rPr>
        <w:t>或者几乎没有波动，估计是测试者</w:t>
      </w:r>
      <w:r w:rsidR="001B7FAA" w:rsidRPr="00880A0F">
        <w:rPr>
          <w:rFonts w:hint="eastAsia"/>
          <w:sz w:val="22"/>
          <w:szCs w:val="24"/>
        </w:rPr>
        <w:t>在开始答题前</w:t>
      </w:r>
      <w:r w:rsidR="00D83D0D" w:rsidRPr="00880A0F">
        <w:rPr>
          <w:rFonts w:hint="eastAsia"/>
          <w:sz w:val="22"/>
          <w:szCs w:val="24"/>
        </w:rPr>
        <w:t>（答完前）变换</w:t>
      </w:r>
      <w:r w:rsidR="001B7FAA" w:rsidRPr="00880A0F">
        <w:rPr>
          <w:rFonts w:hint="eastAsia"/>
          <w:sz w:val="22"/>
          <w:szCs w:val="24"/>
        </w:rPr>
        <w:t>坐姿或者</w:t>
      </w:r>
      <w:r w:rsidRPr="00880A0F">
        <w:rPr>
          <w:rFonts w:hint="eastAsia"/>
          <w:sz w:val="22"/>
          <w:szCs w:val="24"/>
        </w:rPr>
        <w:t>把</w:t>
      </w:r>
      <w:r w:rsidR="001B7FAA" w:rsidRPr="00880A0F">
        <w:rPr>
          <w:rFonts w:hint="eastAsia"/>
          <w:sz w:val="22"/>
          <w:szCs w:val="24"/>
        </w:rPr>
        <w:t>直接把</w:t>
      </w:r>
      <w:r w:rsidRPr="00880A0F">
        <w:rPr>
          <w:rFonts w:hint="eastAsia"/>
          <w:sz w:val="22"/>
          <w:szCs w:val="24"/>
        </w:rPr>
        <w:t>手机放在桌子</w:t>
      </w:r>
      <w:r w:rsidR="00D83D0D" w:rsidRPr="00880A0F">
        <w:rPr>
          <w:rFonts w:hint="eastAsia"/>
          <w:sz w:val="22"/>
          <w:szCs w:val="24"/>
        </w:rPr>
        <w:t>（支架）</w:t>
      </w:r>
      <w:r w:rsidRPr="00880A0F">
        <w:rPr>
          <w:rFonts w:hint="eastAsia"/>
          <w:sz w:val="22"/>
          <w:szCs w:val="24"/>
        </w:rPr>
        <w:t>上填写问卷</w:t>
      </w:r>
      <w:r w:rsidR="001B7FAA" w:rsidRPr="00880A0F">
        <w:rPr>
          <w:rFonts w:hint="eastAsia"/>
          <w:sz w:val="22"/>
          <w:szCs w:val="24"/>
        </w:rPr>
        <w:t>，而近乎平缓的数据意义并不大。</w:t>
      </w:r>
    </w:p>
    <w:p w:rsidR="003F14E5" w:rsidRDefault="003F14E5" w:rsidP="003F14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5C5D4F" wp14:editId="460568EA">
            <wp:extent cx="1607175" cy="112231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780" cy="116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38C63" wp14:editId="697A7B08">
            <wp:extent cx="1615440" cy="105689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2" cy="11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0C1" w:rsidRPr="006650C1">
        <w:rPr>
          <w:noProof/>
        </w:rPr>
        <w:t xml:space="preserve"> </w:t>
      </w:r>
      <w:r w:rsidR="00B803F4">
        <w:rPr>
          <w:noProof/>
        </w:rPr>
        <w:drawing>
          <wp:inline distT="0" distB="0" distL="0" distR="0" wp14:anchorId="5ACB2C93" wp14:editId="3C84D550">
            <wp:extent cx="1606427" cy="103629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1618" cy="10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E5" w:rsidRDefault="003F14E5" w:rsidP="003F14E5">
      <w:pPr>
        <w:pStyle w:val="a3"/>
        <w:ind w:left="720" w:firstLineChars="1300" w:firstLine="2730"/>
        <w:rPr>
          <w:rFonts w:ascii="KaiTi" w:eastAsia="KaiTi" w:hAnsi="KaiTi"/>
        </w:rPr>
      </w:pPr>
      <w:r w:rsidRPr="003F14E5">
        <w:rPr>
          <w:rFonts w:ascii="KaiTi" w:eastAsia="KaiTi" w:hAnsi="KaiTi" w:hint="eastAsia"/>
        </w:rPr>
        <w:t>大幅度波动少</w:t>
      </w:r>
    </w:p>
    <w:p w:rsidR="003F14E5" w:rsidRDefault="003F14E5" w:rsidP="003F14E5">
      <w:pPr>
        <w:jc w:val="center"/>
        <w:rPr>
          <w:rFonts w:ascii="KaiTi" w:eastAsia="KaiTi" w:hAnsi="KaiTi"/>
        </w:rPr>
      </w:pPr>
      <w:r>
        <w:rPr>
          <w:noProof/>
        </w:rPr>
        <w:drawing>
          <wp:inline distT="0" distB="0" distL="0" distR="0" wp14:anchorId="00E2B565" wp14:editId="27D60DFE">
            <wp:extent cx="1630680" cy="1096198"/>
            <wp:effectExtent l="0" t="0" r="762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7743" cy="112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6DCA1" wp14:editId="6C19E4AC">
            <wp:extent cx="1607820" cy="10528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949" cy="11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3F4" w:rsidRPr="00B803F4">
        <w:rPr>
          <w:noProof/>
        </w:rPr>
        <w:t xml:space="preserve"> </w:t>
      </w:r>
      <w:r w:rsidR="00B803F4">
        <w:rPr>
          <w:noProof/>
        </w:rPr>
        <w:drawing>
          <wp:inline distT="0" distB="0" distL="0" distR="0" wp14:anchorId="128DCAFB" wp14:editId="47CB2E9F">
            <wp:extent cx="1630680" cy="109513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167" cy="111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C1" w:rsidRDefault="003F14E5" w:rsidP="006650C1">
      <w:pPr>
        <w:ind w:firstLineChars="1600" w:firstLine="3360"/>
        <w:rPr>
          <w:rFonts w:ascii="KaiTi" w:eastAsia="KaiTi" w:hAnsi="KaiTi"/>
        </w:rPr>
      </w:pPr>
      <w:r>
        <w:rPr>
          <w:rFonts w:ascii="KaiTi" w:eastAsia="KaiTi" w:hAnsi="KaiTi" w:hint="eastAsia"/>
        </w:rPr>
        <w:t>大幅度波动多</w:t>
      </w:r>
    </w:p>
    <w:p w:rsidR="006650C1" w:rsidRDefault="006363E0" w:rsidP="00B803F4">
      <w:pPr>
        <w:jc w:val="center"/>
        <w:rPr>
          <w:rFonts w:ascii="KaiTi" w:eastAsia="KaiTi" w:hAnsi="KaiTi"/>
        </w:rPr>
      </w:pPr>
      <w:r>
        <w:rPr>
          <w:noProof/>
        </w:rPr>
        <w:drawing>
          <wp:inline distT="0" distB="0" distL="0" distR="0" wp14:anchorId="0B18B5AE" wp14:editId="72357CC6">
            <wp:extent cx="1584960" cy="105214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336" cy="10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D0D">
        <w:rPr>
          <w:noProof/>
        </w:rPr>
        <w:drawing>
          <wp:inline distT="0" distB="0" distL="0" distR="0" wp14:anchorId="035311B8" wp14:editId="4307A577">
            <wp:extent cx="1630680" cy="10905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5084" cy="110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B7DB2" wp14:editId="7B0B7FB5">
            <wp:extent cx="1638300" cy="107846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7902" cy="10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F4" w:rsidRDefault="00B803F4" w:rsidP="006363E0">
      <w:pPr>
        <w:ind w:firstLineChars="1200" w:firstLine="2520"/>
        <w:rPr>
          <w:rFonts w:ascii="KaiTi" w:eastAsia="KaiTi" w:hAnsi="KaiTi"/>
        </w:rPr>
      </w:pPr>
      <w:r>
        <w:rPr>
          <w:rFonts w:ascii="KaiTi" w:eastAsia="KaiTi" w:hAnsi="KaiTi" w:hint="eastAsia"/>
        </w:rPr>
        <w:t>最开始</w:t>
      </w:r>
      <w:r w:rsidR="006363E0">
        <w:rPr>
          <w:rFonts w:ascii="KaiTi" w:eastAsia="KaiTi" w:hAnsi="KaiTi" w:hint="eastAsia"/>
        </w:rPr>
        <w:t>/结尾</w:t>
      </w:r>
      <w:r>
        <w:rPr>
          <w:rFonts w:ascii="KaiTi" w:eastAsia="KaiTi" w:hAnsi="KaiTi" w:hint="eastAsia"/>
        </w:rPr>
        <w:t>有波动</w:t>
      </w:r>
      <w:r w:rsidR="001B7FAA">
        <w:rPr>
          <w:rFonts w:ascii="KaiTi" w:eastAsia="KaiTi" w:hAnsi="KaiTi" w:hint="eastAsia"/>
        </w:rPr>
        <w:t>或者几乎没有波动</w:t>
      </w:r>
    </w:p>
    <w:p w:rsidR="001B7FAA" w:rsidRDefault="001B7FAA" w:rsidP="00B803F4">
      <w:pPr>
        <w:rPr>
          <w:rFonts w:ascii="KaiTi" w:eastAsia="KaiTi" w:hAnsi="KaiTi" w:hint="eastAsia"/>
        </w:rPr>
      </w:pPr>
    </w:p>
    <w:p w:rsidR="00B803F4" w:rsidRPr="00DD1395" w:rsidRDefault="00E42A0A" w:rsidP="00B803F4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2"/>
          <w:szCs w:val="24"/>
        </w:rPr>
      </w:pPr>
      <w:r w:rsidRPr="00DD1395">
        <w:rPr>
          <w:rFonts w:asciiTheme="minorEastAsia" w:hAnsiTheme="minorEastAsia" w:hint="eastAsia"/>
          <w:sz w:val="22"/>
          <w:szCs w:val="24"/>
        </w:rPr>
        <w:t>处理空值和波动</w:t>
      </w:r>
    </w:p>
    <w:p w:rsidR="00DD1395" w:rsidRPr="00DD1395" w:rsidRDefault="00DD1395" w:rsidP="00DD1395">
      <w:pPr>
        <w:ind w:firstLine="420"/>
        <w:rPr>
          <w:rFonts w:asciiTheme="minorEastAsia" w:hAnsiTheme="minorEastAsia"/>
          <w:sz w:val="22"/>
          <w:szCs w:val="24"/>
        </w:rPr>
      </w:pPr>
      <w:r w:rsidRPr="00DD1395">
        <w:rPr>
          <w:rFonts w:asciiTheme="minorEastAsia" w:hAnsiTheme="minorEastAsia" w:hint="eastAsia"/>
          <w:sz w:val="22"/>
          <w:szCs w:val="24"/>
        </w:rPr>
        <w:t>可能因用户手机没有该硬件设备的问题，数据</w:t>
      </w:r>
      <w:r>
        <w:rPr>
          <w:rFonts w:asciiTheme="minorEastAsia" w:hAnsiTheme="minorEastAsia" w:hint="eastAsia"/>
          <w:sz w:val="22"/>
          <w:szCs w:val="24"/>
        </w:rPr>
        <w:t>文件</w:t>
      </w:r>
      <w:r w:rsidRPr="00DD1395">
        <w:rPr>
          <w:rFonts w:asciiTheme="minorEastAsia" w:hAnsiTheme="minorEastAsia" w:hint="eastAsia"/>
          <w:sz w:val="22"/>
          <w:szCs w:val="24"/>
        </w:rPr>
        <w:t>中有部分空</w:t>
      </w:r>
      <w:proofErr w:type="spellStart"/>
      <w:r w:rsidRPr="00DD1395">
        <w:rPr>
          <w:rFonts w:asciiTheme="minorEastAsia" w:hAnsiTheme="minorEastAsia" w:hint="eastAsia"/>
          <w:sz w:val="22"/>
          <w:szCs w:val="24"/>
        </w:rPr>
        <w:t>DataFrame</w:t>
      </w:r>
      <w:proofErr w:type="spellEnd"/>
      <w:r w:rsidRPr="00DD1395">
        <w:rPr>
          <w:rFonts w:asciiTheme="minorEastAsia" w:hAnsiTheme="minorEastAsia" w:hint="eastAsia"/>
          <w:sz w:val="22"/>
          <w:szCs w:val="24"/>
        </w:rPr>
        <w:t>文件，故遍历数据路径下所有文件，输出</w:t>
      </w:r>
      <w:r>
        <w:rPr>
          <w:rFonts w:asciiTheme="minorEastAsia" w:hAnsiTheme="minorEastAsia" w:hint="eastAsia"/>
          <w:sz w:val="22"/>
          <w:szCs w:val="24"/>
        </w:rPr>
        <w:t>名字</w:t>
      </w:r>
      <w:r w:rsidRPr="00DD1395">
        <w:rPr>
          <w:rFonts w:asciiTheme="minorEastAsia" w:hAnsiTheme="minorEastAsia" w:hint="eastAsia"/>
          <w:sz w:val="22"/>
          <w:szCs w:val="24"/>
        </w:rPr>
        <w:t>并删除空文件。</w:t>
      </w:r>
    </w:p>
    <w:p w:rsidR="00DD1395" w:rsidRPr="00DD1395" w:rsidRDefault="00DD1395" w:rsidP="00DD1395">
      <w:pPr>
        <w:ind w:firstLine="420"/>
        <w:jc w:val="center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634B73A" wp14:editId="4753F4F2">
            <wp:extent cx="3147060" cy="20052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9303" cy="20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F4" w:rsidRPr="00DD1395" w:rsidRDefault="00B803F4" w:rsidP="00313F86">
      <w:pPr>
        <w:ind w:firstLineChars="200" w:firstLine="440"/>
        <w:rPr>
          <w:rFonts w:asciiTheme="minorEastAsia" w:hAnsiTheme="minorEastAsia"/>
          <w:sz w:val="22"/>
          <w:szCs w:val="24"/>
        </w:rPr>
      </w:pPr>
      <w:r w:rsidRPr="00DD1395">
        <w:rPr>
          <w:rFonts w:asciiTheme="minorEastAsia" w:hAnsiTheme="minorEastAsia" w:hint="eastAsia"/>
          <w:sz w:val="22"/>
          <w:szCs w:val="24"/>
        </w:rPr>
        <w:lastRenderedPageBreak/>
        <w:t>大幅度波动较少时</w:t>
      </w:r>
      <w:r w:rsidR="00007A25" w:rsidRPr="00DD1395">
        <w:rPr>
          <w:rFonts w:asciiTheme="minorEastAsia" w:hAnsiTheme="minorEastAsia" w:hint="eastAsia"/>
          <w:sz w:val="22"/>
          <w:szCs w:val="24"/>
        </w:rPr>
        <w:t>（包括开始结尾有较大波动的数据）</w:t>
      </w:r>
      <w:r w:rsidRPr="00DD1395">
        <w:rPr>
          <w:rFonts w:asciiTheme="minorEastAsia" w:hAnsiTheme="minorEastAsia" w:hint="eastAsia"/>
          <w:sz w:val="22"/>
          <w:szCs w:val="24"/>
        </w:rPr>
        <w:t>，可利用箱形图异常处理方法，去除低于下边缘线和高于上边缘线的数据，相邻数据差值太大时可设置一个阈值</w:t>
      </w:r>
      <w:r w:rsidR="00313F86" w:rsidRPr="00DD1395">
        <w:rPr>
          <w:rFonts w:asciiTheme="minorEastAsia" w:hAnsiTheme="minorEastAsia" w:hint="eastAsia"/>
          <w:sz w:val="22"/>
          <w:szCs w:val="24"/>
        </w:rPr>
        <w:t>（100）</w:t>
      </w:r>
      <w:r w:rsidRPr="00DD1395">
        <w:rPr>
          <w:rFonts w:asciiTheme="minorEastAsia" w:hAnsiTheme="minorEastAsia" w:hint="eastAsia"/>
          <w:sz w:val="22"/>
          <w:szCs w:val="24"/>
        </w:rPr>
        <w:t>。最后将所有符合数据添加到一个列表</w:t>
      </w:r>
      <w:r w:rsidR="00007A25" w:rsidRPr="00DD1395">
        <w:rPr>
          <w:rFonts w:asciiTheme="minorEastAsia" w:hAnsiTheme="minorEastAsia" w:hint="eastAsia"/>
          <w:sz w:val="22"/>
          <w:szCs w:val="24"/>
        </w:rPr>
        <w:t>，</w:t>
      </w:r>
      <w:r w:rsidR="006F18F4" w:rsidRPr="00DD1395">
        <w:rPr>
          <w:rFonts w:asciiTheme="minorEastAsia" w:hAnsiTheme="minorEastAsia" w:hint="eastAsia"/>
          <w:sz w:val="22"/>
          <w:szCs w:val="24"/>
        </w:rPr>
        <w:t>并筛选出不包含异常数据的正常数据作图。</w:t>
      </w:r>
    </w:p>
    <w:p w:rsidR="00B803F4" w:rsidRDefault="00B803F4" w:rsidP="00B803F4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C6303FD" wp14:editId="6DFFFBE4">
            <wp:extent cx="5274310" cy="142494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F4" w:rsidRDefault="006F18F4" w:rsidP="006F18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822960</wp:posOffset>
                </wp:positionV>
                <wp:extent cx="373380" cy="0"/>
                <wp:effectExtent l="0" t="76200" r="2667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BD3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0;margin-top:64.8pt;width:29.4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B897D7" wp14:editId="5B16A6F1">
            <wp:extent cx="2375589" cy="156210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2588" cy="15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6F18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6A2B33" wp14:editId="3D0DFFD3">
            <wp:extent cx="2423117" cy="160189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8358" cy="16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C6" w:rsidRPr="00DD1395" w:rsidRDefault="002E55C6" w:rsidP="006F18F4">
      <w:pPr>
        <w:rPr>
          <w:noProof/>
          <w:sz w:val="22"/>
          <w:szCs w:val="24"/>
        </w:rPr>
      </w:pPr>
      <w:r w:rsidRPr="00DD1395">
        <w:rPr>
          <w:rFonts w:hint="eastAsia"/>
          <w:noProof/>
          <w:sz w:val="22"/>
          <w:szCs w:val="24"/>
        </w:rPr>
        <w:t>一共获取了255个异常数据</w:t>
      </w:r>
    </w:p>
    <w:p w:rsidR="002E55C6" w:rsidRDefault="002E55C6" w:rsidP="002E55C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281202" wp14:editId="46AAD44A">
            <wp:extent cx="1600339" cy="107451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C6" w:rsidRDefault="002E55C6" w:rsidP="002E55C6">
      <w:pPr>
        <w:rPr>
          <w:noProof/>
        </w:rPr>
      </w:pPr>
    </w:p>
    <w:p w:rsidR="002E55C6" w:rsidRPr="00DD1395" w:rsidRDefault="002E55C6" w:rsidP="002E55C6">
      <w:pPr>
        <w:ind w:firstLine="420"/>
        <w:rPr>
          <w:noProof/>
          <w:sz w:val="22"/>
          <w:szCs w:val="24"/>
        </w:rPr>
      </w:pPr>
      <w:r w:rsidRPr="00DD1395">
        <w:rPr>
          <w:rFonts w:hint="eastAsia"/>
          <w:noProof/>
          <w:sz w:val="22"/>
          <w:szCs w:val="24"/>
        </w:rPr>
        <w:t>大幅度波动较多的时候，</w:t>
      </w:r>
      <w:r w:rsidR="00313F86" w:rsidRPr="00DD1395">
        <w:rPr>
          <w:rFonts w:hint="eastAsia"/>
          <w:noProof/>
          <w:sz w:val="22"/>
          <w:szCs w:val="24"/>
        </w:rPr>
        <w:t>可根据数据情况</w:t>
      </w:r>
      <w:r w:rsidRPr="00DD1395">
        <w:rPr>
          <w:rFonts w:hint="eastAsia"/>
          <w:noProof/>
          <w:sz w:val="22"/>
          <w:szCs w:val="24"/>
        </w:rPr>
        <w:t>直接采用固定阈值</w:t>
      </w:r>
      <w:r w:rsidR="00313F86" w:rsidRPr="00DD1395">
        <w:rPr>
          <w:rFonts w:hint="eastAsia"/>
          <w:noProof/>
          <w:sz w:val="22"/>
          <w:szCs w:val="24"/>
        </w:rPr>
        <w:t>（350，150）</w:t>
      </w:r>
      <w:r w:rsidRPr="00DD1395">
        <w:rPr>
          <w:rFonts w:hint="eastAsia"/>
          <w:noProof/>
          <w:sz w:val="22"/>
          <w:szCs w:val="24"/>
        </w:rPr>
        <w:t>去除异常数据，因为太多的异常数据会导致四分位数偏离正常值太远，采用箱型图计算不可靠。</w:t>
      </w:r>
    </w:p>
    <w:p w:rsidR="002E55C6" w:rsidRDefault="002E55C6" w:rsidP="002E55C6">
      <w:pPr>
        <w:rPr>
          <w:noProof/>
        </w:rPr>
      </w:pPr>
      <w:r>
        <w:rPr>
          <w:noProof/>
        </w:rPr>
        <w:drawing>
          <wp:inline distT="0" distB="0" distL="0" distR="0" wp14:anchorId="4A396E17" wp14:editId="2A87865B">
            <wp:extent cx="5274310" cy="10414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69" w:rsidRDefault="00900382" w:rsidP="002E55C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D8FEC" wp14:editId="722738BB">
                <wp:simplePos x="0" y="0"/>
                <wp:positionH relativeFrom="margin">
                  <wp:align>center</wp:align>
                </wp:positionH>
                <wp:positionV relativeFrom="paragraph">
                  <wp:posOffset>852805</wp:posOffset>
                </wp:positionV>
                <wp:extent cx="373380" cy="0"/>
                <wp:effectExtent l="0" t="76200" r="2667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93D6C" id="直接箭头连接符 33" o:spid="_x0000_s1026" type="#_x0000_t32" style="position:absolute;left:0;text-align:left;margin-left:0;margin-top:67.15pt;width:29.4pt;height:0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394E69">
        <w:rPr>
          <w:noProof/>
        </w:rPr>
        <w:drawing>
          <wp:inline distT="0" distB="0" distL="0" distR="0" wp14:anchorId="303F710F" wp14:editId="726D097F">
            <wp:extent cx="2370768" cy="16078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161" cy="16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E69" w:rsidRPr="00394E69">
        <w:rPr>
          <w:noProof/>
        </w:rPr>
        <w:t xml:space="preserve"> </w:t>
      </w:r>
      <w:r w:rsidR="00394E69">
        <w:rPr>
          <w:noProof/>
        </w:rPr>
        <w:t xml:space="preserve">     </w:t>
      </w:r>
      <w:r w:rsidR="00394E69">
        <w:rPr>
          <w:noProof/>
        </w:rPr>
        <w:drawing>
          <wp:inline distT="0" distB="0" distL="0" distR="0" wp14:anchorId="0B381970" wp14:editId="382D0D59">
            <wp:extent cx="2446020" cy="163935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278" cy="16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69" w:rsidRPr="00DD1395" w:rsidRDefault="00394E69" w:rsidP="002E55C6">
      <w:pPr>
        <w:rPr>
          <w:noProof/>
          <w:sz w:val="22"/>
          <w:szCs w:val="24"/>
        </w:rPr>
      </w:pPr>
      <w:r w:rsidRPr="00DD1395">
        <w:rPr>
          <w:rFonts w:hint="eastAsia"/>
          <w:noProof/>
          <w:sz w:val="22"/>
          <w:szCs w:val="24"/>
        </w:rPr>
        <w:t>共获取了3305个异常数据</w:t>
      </w:r>
    </w:p>
    <w:p w:rsidR="00394E69" w:rsidRPr="002E55C6" w:rsidRDefault="00394E69" w:rsidP="00394E6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E5EFA6" wp14:editId="4F7C59E1">
            <wp:extent cx="1600339" cy="80779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E69" w:rsidRPr="002E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1866"/>
    <w:multiLevelType w:val="hybridMultilevel"/>
    <w:tmpl w:val="7DA0F692"/>
    <w:lvl w:ilvl="0" w:tplc="6B6EBA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B0E6C"/>
    <w:multiLevelType w:val="hybridMultilevel"/>
    <w:tmpl w:val="38A80B28"/>
    <w:lvl w:ilvl="0" w:tplc="8852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346D5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23C28"/>
    <w:multiLevelType w:val="hybridMultilevel"/>
    <w:tmpl w:val="7EB09F12"/>
    <w:lvl w:ilvl="0" w:tplc="EDF0CCF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2414F8"/>
    <w:multiLevelType w:val="hybridMultilevel"/>
    <w:tmpl w:val="A6AA36E8"/>
    <w:lvl w:ilvl="0" w:tplc="138EAE2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16E5243"/>
    <w:multiLevelType w:val="hybridMultilevel"/>
    <w:tmpl w:val="E7622EF0"/>
    <w:lvl w:ilvl="0" w:tplc="AC20F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33304C"/>
    <w:multiLevelType w:val="hybridMultilevel"/>
    <w:tmpl w:val="9D08E138"/>
    <w:lvl w:ilvl="0" w:tplc="DB76BE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E82F43"/>
    <w:multiLevelType w:val="hybridMultilevel"/>
    <w:tmpl w:val="E20C7400"/>
    <w:lvl w:ilvl="0" w:tplc="8BFA70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4B0789"/>
    <w:multiLevelType w:val="hybridMultilevel"/>
    <w:tmpl w:val="274E255A"/>
    <w:lvl w:ilvl="0" w:tplc="F88CC5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E860BA"/>
    <w:multiLevelType w:val="hybridMultilevel"/>
    <w:tmpl w:val="962EE272"/>
    <w:lvl w:ilvl="0" w:tplc="C77EA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09"/>
    <w:rsid w:val="00007A25"/>
    <w:rsid w:val="00090ED2"/>
    <w:rsid w:val="000C15FD"/>
    <w:rsid w:val="001B7FAA"/>
    <w:rsid w:val="001E7A2B"/>
    <w:rsid w:val="002E55C6"/>
    <w:rsid w:val="00313F86"/>
    <w:rsid w:val="003627A5"/>
    <w:rsid w:val="003737D3"/>
    <w:rsid w:val="00394E69"/>
    <w:rsid w:val="003F14E5"/>
    <w:rsid w:val="00604B3D"/>
    <w:rsid w:val="006363E0"/>
    <w:rsid w:val="006650C1"/>
    <w:rsid w:val="006F18F4"/>
    <w:rsid w:val="00780C10"/>
    <w:rsid w:val="00880A0F"/>
    <w:rsid w:val="008E4DED"/>
    <w:rsid w:val="00900382"/>
    <w:rsid w:val="00A201BA"/>
    <w:rsid w:val="00AF525C"/>
    <w:rsid w:val="00B803F4"/>
    <w:rsid w:val="00B94D56"/>
    <w:rsid w:val="00BA38B3"/>
    <w:rsid w:val="00BD7B09"/>
    <w:rsid w:val="00D83D0D"/>
    <w:rsid w:val="00DD1395"/>
    <w:rsid w:val="00E42A0A"/>
    <w:rsid w:val="00F1266C"/>
    <w:rsid w:val="00F5269E"/>
    <w:rsid w:val="00FC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92D9"/>
  <w15:chartTrackingRefBased/>
  <w15:docId w15:val="{52E06E37-5DBB-41EE-8309-F8CC6632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B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25A17-0EA4-4178-9966-6F59A67C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音迅 卢</dc:creator>
  <cp:keywords/>
  <dc:description/>
  <cp:lastModifiedBy>音迅 卢</cp:lastModifiedBy>
  <cp:revision>7</cp:revision>
  <dcterms:created xsi:type="dcterms:W3CDTF">2020-04-09T05:54:00Z</dcterms:created>
  <dcterms:modified xsi:type="dcterms:W3CDTF">2020-04-12T02:31:00Z</dcterms:modified>
</cp:coreProperties>
</file>