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4647" w14:textId="77777777" w:rsidR="00997C3A" w:rsidRDefault="00997C3A" w:rsidP="00997C3A">
      <w:pPr>
        <w:pStyle w:val="ListeParagraf"/>
        <w:spacing w:after="0"/>
        <w:ind w:left="708"/>
        <w:jc w:val="both"/>
        <w:rPr>
          <w:rFonts w:ascii="Cambria Math" w:hAnsi="Cambria Math"/>
          <w:lang w:val="en-US"/>
        </w:rPr>
      </w:pPr>
      <w:r>
        <w:rPr>
          <w:rFonts w:ascii="Cambria Math" w:hAnsi="Cambria Math"/>
          <w:lang w:val="en-US"/>
        </w:rPr>
        <w:t>CS224</w:t>
      </w:r>
    </w:p>
    <w:p w14:paraId="2FCEF0A7" w14:textId="77777777" w:rsidR="00997C3A" w:rsidRDefault="00997C3A" w:rsidP="00997C3A">
      <w:pPr>
        <w:pStyle w:val="ListeParagraf"/>
        <w:spacing w:after="0"/>
        <w:ind w:left="708"/>
        <w:jc w:val="both"/>
        <w:rPr>
          <w:rFonts w:ascii="Cambria Math" w:hAnsi="Cambria Math"/>
          <w:lang w:val="en-US"/>
        </w:rPr>
      </w:pPr>
      <w:r>
        <w:rPr>
          <w:rFonts w:ascii="Cambria Math" w:hAnsi="Cambria Math"/>
          <w:lang w:val="en-US"/>
        </w:rPr>
        <w:t>Section No.: 2</w:t>
      </w:r>
    </w:p>
    <w:p w14:paraId="30F30EDC" w14:textId="77777777" w:rsidR="00997C3A" w:rsidRDefault="00997C3A" w:rsidP="00997C3A">
      <w:pPr>
        <w:pStyle w:val="ListeParagraf"/>
        <w:spacing w:after="0"/>
        <w:ind w:left="708"/>
        <w:jc w:val="both"/>
        <w:rPr>
          <w:rFonts w:ascii="Cambria Math" w:hAnsi="Cambria Math"/>
          <w:lang w:val="en-US"/>
        </w:rPr>
      </w:pPr>
      <w:r>
        <w:rPr>
          <w:rFonts w:ascii="Cambria Math" w:hAnsi="Cambria Math"/>
          <w:lang w:val="en-US"/>
        </w:rPr>
        <w:t>Spring 2020</w:t>
      </w:r>
    </w:p>
    <w:p w14:paraId="778DDFBE" w14:textId="77777777" w:rsidR="00997C3A" w:rsidRDefault="00997C3A" w:rsidP="00997C3A">
      <w:pPr>
        <w:pStyle w:val="ListeParagraf"/>
        <w:spacing w:after="0"/>
        <w:ind w:left="708"/>
        <w:jc w:val="both"/>
        <w:rPr>
          <w:rFonts w:ascii="Cambria Math" w:hAnsi="Cambria Math"/>
          <w:lang w:val="en-US"/>
        </w:rPr>
      </w:pPr>
      <w:r>
        <w:rPr>
          <w:rFonts w:ascii="Cambria Math" w:hAnsi="Cambria Math"/>
          <w:lang w:val="en-US"/>
        </w:rPr>
        <w:t>Lab No.: 6</w:t>
      </w:r>
    </w:p>
    <w:p w14:paraId="18CD635A" w14:textId="5929FCD1" w:rsidR="00997C3A" w:rsidRDefault="00997C3A" w:rsidP="00997C3A">
      <w:pPr>
        <w:pStyle w:val="ListeParagraf"/>
        <w:spacing w:after="0"/>
        <w:ind w:left="708"/>
        <w:jc w:val="both"/>
        <w:rPr>
          <w:rFonts w:ascii="Cambria Math" w:hAnsi="Cambria Math"/>
          <w:lang w:val="en-US"/>
        </w:rPr>
      </w:pPr>
      <w:r>
        <w:rPr>
          <w:rFonts w:ascii="Cambria Math" w:hAnsi="Cambria Math"/>
          <w:lang w:val="en-US"/>
        </w:rPr>
        <w:t>Defne Betül Çiftci/21802635</w:t>
      </w:r>
    </w:p>
    <w:p w14:paraId="1A6939C2" w14:textId="77777777" w:rsidR="00997C3A" w:rsidRDefault="00997C3A" w:rsidP="00997C3A">
      <w:pPr>
        <w:pStyle w:val="ListeParagraf"/>
        <w:spacing w:after="0"/>
        <w:ind w:left="708"/>
        <w:jc w:val="both"/>
        <w:rPr>
          <w:rFonts w:ascii="Cambria Math" w:hAnsi="Cambria Math"/>
          <w:lang w:val="en-US"/>
        </w:rPr>
      </w:pPr>
    </w:p>
    <w:p w14:paraId="51D97495" w14:textId="77777777" w:rsidR="00997C3A" w:rsidRDefault="00997C3A">
      <w:pPr>
        <w:rPr>
          <w:rFonts w:ascii="Cambria Math" w:eastAsia="Calibri" w:hAnsi="Cambria Math" w:cs="Times New Roman"/>
          <w:lang w:val="en-US" w:eastAsia="en-US"/>
        </w:rPr>
      </w:pPr>
      <w:r>
        <w:rPr>
          <w:rFonts w:ascii="Cambria Math" w:hAnsi="Cambria Math"/>
          <w:lang w:val="en-US"/>
        </w:rPr>
        <w:br w:type="page"/>
      </w:r>
    </w:p>
    <w:p w14:paraId="1E5A5F4F" w14:textId="77777777" w:rsidR="004400B8" w:rsidRPr="0045030D" w:rsidRDefault="004400B8" w:rsidP="005773A0">
      <w:pPr>
        <w:pStyle w:val="Balk1"/>
        <w:rPr>
          <w:lang w:val="en-US"/>
        </w:rPr>
      </w:pPr>
      <w:r w:rsidRPr="0045030D">
        <w:rPr>
          <w:lang w:val="en-US"/>
        </w:rPr>
        <w:lastRenderedPageBreak/>
        <w:t>Part 1</w:t>
      </w:r>
    </w:p>
    <w:tbl>
      <w:tblPr>
        <w:tblpPr w:leftFromText="141" w:rightFromText="141" w:vertAnchor="text" w:horzAnchor="margin" w:tblpXSpec="center" w:tblpY="360"/>
        <w:tblW w:w="10720" w:type="dxa"/>
        <w:tblCellMar>
          <w:left w:w="70" w:type="dxa"/>
          <w:right w:w="70" w:type="dxa"/>
        </w:tblCellMar>
        <w:tblLook w:val="04A0" w:firstRow="1" w:lastRow="0" w:firstColumn="1" w:lastColumn="0" w:noHBand="0" w:noVBand="1"/>
      </w:tblPr>
      <w:tblGrid>
        <w:gridCol w:w="937"/>
        <w:gridCol w:w="939"/>
        <w:gridCol w:w="939"/>
        <w:gridCol w:w="939"/>
        <w:gridCol w:w="939"/>
        <w:gridCol w:w="939"/>
        <w:gridCol w:w="939"/>
        <w:gridCol w:w="939"/>
        <w:gridCol w:w="939"/>
        <w:gridCol w:w="1020"/>
        <w:gridCol w:w="1251"/>
      </w:tblGrid>
      <w:tr w:rsidR="00997C3A" w:rsidRPr="00997C3A" w14:paraId="54CC8F21" w14:textId="77777777" w:rsidTr="00997C3A">
        <w:trPr>
          <w:trHeight w:val="510"/>
        </w:trPr>
        <w:tc>
          <w:tcPr>
            <w:tcW w:w="937" w:type="dxa"/>
            <w:tcBorders>
              <w:top w:val="single" w:sz="8" w:space="0" w:color="auto"/>
              <w:left w:val="single" w:sz="8" w:space="0" w:color="auto"/>
              <w:bottom w:val="single" w:sz="4" w:space="0" w:color="8EA9DB"/>
              <w:right w:val="single" w:sz="8" w:space="0" w:color="auto"/>
            </w:tcBorders>
            <w:shd w:val="clear" w:color="D9E1F2" w:fill="D9E1F2"/>
            <w:vAlign w:val="center"/>
            <w:hideMark/>
          </w:tcPr>
          <w:p w14:paraId="0C0711C0"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No.</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0640A122"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Cache</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78725988"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N way</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55E1C1D9"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Word</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50D67D05"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Block size</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4F8704D4"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No. of</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09D114F5"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Tag Size</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351DA99C"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Index Size</w:t>
            </w:r>
          </w:p>
        </w:tc>
        <w:tc>
          <w:tcPr>
            <w:tcW w:w="939" w:type="dxa"/>
            <w:tcBorders>
              <w:top w:val="single" w:sz="8" w:space="0" w:color="auto"/>
              <w:left w:val="nil"/>
              <w:bottom w:val="single" w:sz="4" w:space="0" w:color="8EA9DB"/>
              <w:right w:val="single" w:sz="8" w:space="0" w:color="auto"/>
            </w:tcBorders>
            <w:shd w:val="clear" w:color="D9E1F2" w:fill="D9E1F2"/>
            <w:vAlign w:val="center"/>
            <w:hideMark/>
          </w:tcPr>
          <w:p w14:paraId="4E009EC3"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Word Block</w:t>
            </w:r>
          </w:p>
        </w:tc>
        <w:tc>
          <w:tcPr>
            <w:tcW w:w="1020" w:type="dxa"/>
            <w:tcBorders>
              <w:top w:val="single" w:sz="8" w:space="0" w:color="auto"/>
              <w:left w:val="nil"/>
              <w:bottom w:val="single" w:sz="4" w:space="0" w:color="8EA9DB"/>
              <w:right w:val="single" w:sz="8" w:space="0" w:color="auto"/>
            </w:tcBorders>
            <w:shd w:val="clear" w:color="D9E1F2" w:fill="D9E1F2"/>
            <w:vAlign w:val="center"/>
            <w:hideMark/>
          </w:tcPr>
          <w:p w14:paraId="08D7778F"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Byte</w:t>
            </w:r>
          </w:p>
        </w:tc>
        <w:tc>
          <w:tcPr>
            <w:tcW w:w="1251" w:type="dxa"/>
            <w:tcBorders>
              <w:top w:val="single" w:sz="8" w:space="0" w:color="auto"/>
              <w:left w:val="nil"/>
              <w:bottom w:val="single" w:sz="4" w:space="0" w:color="8EA9DB"/>
              <w:right w:val="single" w:sz="8" w:space="0" w:color="auto"/>
            </w:tcBorders>
            <w:shd w:val="clear" w:color="D9E1F2" w:fill="D9E1F2"/>
            <w:vAlign w:val="center"/>
            <w:hideMark/>
          </w:tcPr>
          <w:p w14:paraId="4D125ED2" w14:textId="77777777" w:rsidR="00997C3A" w:rsidRPr="00997C3A" w:rsidRDefault="00997C3A" w:rsidP="00997C3A">
            <w:pPr>
              <w:spacing w:after="0" w:line="240" w:lineRule="auto"/>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Block</w:t>
            </w:r>
          </w:p>
        </w:tc>
      </w:tr>
      <w:tr w:rsidR="00997C3A" w:rsidRPr="00997C3A" w14:paraId="7AB3F775" w14:textId="77777777" w:rsidTr="00997C3A">
        <w:trPr>
          <w:trHeight w:val="510"/>
        </w:trPr>
        <w:tc>
          <w:tcPr>
            <w:tcW w:w="937" w:type="dxa"/>
            <w:tcBorders>
              <w:top w:val="single" w:sz="4" w:space="0" w:color="8EA9DB"/>
              <w:left w:val="single" w:sz="8" w:space="0" w:color="auto"/>
              <w:bottom w:val="single" w:sz="4" w:space="0" w:color="8EA9DB"/>
              <w:right w:val="single" w:sz="8" w:space="0" w:color="auto"/>
            </w:tcBorders>
            <w:shd w:val="clear" w:color="auto" w:fill="auto"/>
            <w:vAlign w:val="center"/>
            <w:hideMark/>
          </w:tcPr>
          <w:p w14:paraId="469BD3F5"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 </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631F3837"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Size KB</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3FBC8A7F"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cache</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3F19EEEC"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Size in bits</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60EFA3D5"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(no. of words)</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646D02E2"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Sets</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45149681"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in bits</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41DEBD1D"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(Set No.) in bits</w:t>
            </w:r>
          </w:p>
        </w:tc>
        <w:tc>
          <w:tcPr>
            <w:tcW w:w="939" w:type="dxa"/>
            <w:tcBorders>
              <w:top w:val="single" w:sz="4" w:space="0" w:color="8EA9DB"/>
              <w:left w:val="nil"/>
              <w:bottom w:val="single" w:sz="4" w:space="0" w:color="8EA9DB"/>
              <w:right w:val="single" w:sz="8" w:space="0" w:color="auto"/>
            </w:tcBorders>
            <w:shd w:val="clear" w:color="auto" w:fill="auto"/>
            <w:vAlign w:val="center"/>
            <w:hideMark/>
          </w:tcPr>
          <w:p w14:paraId="1909CABE"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Offset</w:t>
            </w:r>
          </w:p>
        </w:tc>
        <w:tc>
          <w:tcPr>
            <w:tcW w:w="1020" w:type="dxa"/>
            <w:tcBorders>
              <w:top w:val="single" w:sz="4" w:space="0" w:color="8EA9DB"/>
              <w:left w:val="nil"/>
              <w:bottom w:val="single" w:sz="4" w:space="0" w:color="8EA9DB"/>
              <w:right w:val="single" w:sz="8" w:space="0" w:color="auto"/>
            </w:tcBorders>
            <w:shd w:val="clear" w:color="auto" w:fill="auto"/>
            <w:vAlign w:val="center"/>
            <w:hideMark/>
          </w:tcPr>
          <w:p w14:paraId="27B3A042"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Offset</w:t>
            </w:r>
          </w:p>
        </w:tc>
        <w:tc>
          <w:tcPr>
            <w:tcW w:w="1251" w:type="dxa"/>
            <w:tcBorders>
              <w:top w:val="single" w:sz="4" w:space="0" w:color="8EA9DB"/>
              <w:left w:val="nil"/>
              <w:bottom w:val="single" w:sz="4" w:space="0" w:color="8EA9DB"/>
              <w:right w:val="single" w:sz="8" w:space="0" w:color="auto"/>
            </w:tcBorders>
            <w:shd w:val="clear" w:color="auto" w:fill="auto"/>
            <w:vAlign w:val="center"/>
            <w:hideMark/>
          </w:tcPr>
          <w:p w14:paraId="3117D786" w14:textId="77777777" w:rsidR="00997C3A" w:rsidRPr="00997C3A" w:rsidRDefault="00997C3A" w:rsidP="00997C3A">
            <w:pPr>
              <w:spacing w:after="0" w:line="240" w:lineRule="auto"/>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Replacement</w:t>
            </w:r>
          </w:p>
        </w:tc>
      </w:tr>
      <w:tr w:rsidR="00997C3A" w:rsidRPr="00997C3A" w14:paraId="7D085033" w14:textId="77777777" w:rsidTr="00997C3A">
        <w:trPr>
          <w:trHeight w:val="780"/>
        </w:trPr>
        <w:tc>
          <w:tcPr>
            <w:tcW w:w="937"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65294427" w14:textId="77777777" w:rsidR="00997C3A" w:rsidRPr="00997C3A" w:rsidRDefault="00997C3A" w:rsidP="00997C3A">
            <w:pPr>
              <w:spacing w:after="0" w:line="240" w:lineRule="auto"/>
              <w:jc w:val="center"/>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 </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B2887B9"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5CEBB233"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5920413E"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573C4E2"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hideMark/>
          </w:tcPr>
          <w:p w14:paraId="0554F862"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hideMark/>
          </w:tcPr>
          <w:p w14:paraId="27C978C2"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hideMark/>
          </w:tcPr>
          <w:p w14:paraId="772A63F2" w14:textId="77777777" w:rsidR="00997C3A" w:rsidRPr="00997C3A" w:rsidRDefault="00997C3A" w:rsidP="00997C3A">
            <w:pPr>
              <w:spacing w:after="0" w:line="240" w:lineRule="auto"/>
              <w:rPr>
                <w:rFonts w:ascii="Calibri" w:eastAsia="Times New Roman" w:hAnsi="Calibri" w:cs="Calibri"/>
                <w:color w:val="000000"/>
              </w:rPr>
            </w:pPr>
            <w:r w:rsidRPr="00997C3A">
              <w:rPr>
                <w:rFonts w:ascii="Calibri" w:eastAsia="Times New Roman" w:hAnsi="Calibri" w:cs="Calibri"/>
                <w:color w:val="000000"/>
              </w:rPr>
              <w:t> </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304920F8"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Size in bits</w:t>
            </w:r>
            <w:r w:rsidRPr="00997C3A">
              <w:rPr>
                <w:rFonts w:ascii="Times New Roman" w:eastAsia="Times New Roman" w:hAnsi="Times New Roman" w:cs="Times New Roman"/>
                <w:b/>
                <w:bCs/>
                <w:color w:val="000000"/>
                <w:sz w:val="20"/>
                <w:szCs w:val="20"/>
                <w:vertAlign w:val="superscript"/>
              </w:rPr>
              <w:t>1</w:t>
            </w:r>
          </w:p>
        </w:tc>
        <w:tc>
          <w:tcPr>
            <w:tcW w:w="1020" w:type="dxa"/>
            <w:tcBorders>
              <w:top w:val="single" w:sz="4" w:space="0" w:color="8EA9DB"/>
              <w:left w:val="nil"/>
              <w:bottom w:val="single" w:sz="8" w:space="0" w:color="auto"/>
              <w:right w:val="single" w:sz="8" w:space="0" w:color="auto"/>
            </w:tcBorders>
            <w:shd w:val="clear" w:color="D9E1F2" w:fill="D9E1F2"/>
            <w:vAlign w:val="center"/>
            <w:hideMark/>
          </w:tcPr>
          <w:p w14:paraId="00828CDC" w14:textId="77777777" w:rsidR="00997C3A" w:rsidRPr="00997C3A" w:rsidRDefault="00997C3A" w:rsidP="00997C3A">
            <w:pPr>
              <w:spacing w:after="0" w:line="240" w:lineRule="auto"/>
              <w:jc w:val="both"/>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Size in bits</w:t>
            </w:r>
            <w:r w:rsidRPr="00997C3A">
              <w:rPr>
                <w:rFonts w:ascii="Times New Roman" w:eastAsia="Times New Roman" w:hAnsi="Times New Roman" w:cs="Times New Roman"/>
                <w:b/>
                <w:bCs/>
                <w:color w:val="000000"/>
                <w:sz w:val="20"/>
                <w:szCs w:val="20"/>
                <w:vertAlign w:val="superscript"/>
              </w:rPr>
              <w:t>2</w:t>
            </w:r>
          </w:p>
        </w:tc>
        <w:tc>
          <w:tcPr>
            <w:tcW w:w="1251" w:type="dxa"/>
            <w:tcBorders>
              <w:top w:val="single" w:sz="4" w:space="0" w:color="8EA9DB"/>
              <w:left w:val="nil"/>
              <w:bottom w:val="single" w:sz="8" w:space="0" w:color="auto"/>
              <w:right w:val="single" w:sz="8" w:space="0" w:color="auto"/>
            </w:tcBorders>
            <w:shd w:val="clear" w:color="D9E1F2" w:fill="D9E1F2"/>
            <w:vAlign w:val="center"/>
            <w:hideMark/>
          </w:tcPr>
          <w:p w14:paraId="2B628154" w14:textId="77777777" w:rsidR="00997C3A" w:rsidRPr="00997C3A" w:rsidRDefault="00997C3A" w:rsidP="00997C3A">
            <w:pPr>
              <w:spacing w:after="0" w:line="240" w:lineRule="auto"/>
              <w:rPr>
                <w:rFonts w:ascii="Times New Roman" w:eastAsia="Times New Roman" w:hAnsi="Times New Roman" w:cs="Times New Roman"/>
                <w:b/>
                <w:bCs/>
                <w:color w:val="000000"/>
                <w:sz w:val="20"/>
                <w:szCs w:val="20"/>
              </w:rPr>
            </w:pPr>
            <w:r w:rsidRPr="00997C3A">
              <w:rPr>
                <w:rFonts w:ascii="Times New Roman" w:eastAsia="Times New Roman" w:hAnsi="Times New Roman" w:cs="Times New Roman"/>
                <w:b/>
                <w:bCs/>
                <w:color w:val="000000"/>
                <w:sz w:val="20"/>
                <w:szCs w:val="20"/>
              </w:rPr>
              <w:t>Policy Needed (Yes/No)</w:t>
            </w:r>
          </w:p>
        </w:tc>
      </w:tr>
      <w:tr w:rsidR="00997C3A" w:rsidRPr="00997C3A" w14:paraId="77EB89DE"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42F9B451"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00876C5C"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6654AC3C"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59605715"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32</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5FF9AB66"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0831620B"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128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698AE861"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101CDC6"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7</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0D3FD410"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020" w:type="dxa"/>
            <w:tcBorders>
              <w:top w:val="single" w:sz="4" w:space="0" w:color="8EA9DB"/>
              <w:left w:val="nil"/>
              <w:bottom w:val="single" w:sz="8" w:space="0" w:color="auto"/>
              <w:right w:val="single" w:sz="8" w:space="0" w:color="auto"/>
            </w:tcBorders>
            <w:shd w:val="clear" w:color="auto" w:fill="auto"/>
            <w:vAlign w:val="center"/>
            <w:hideMark/>
          </w:tcPr>
          <w:p w14:paraId="64B726F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251" w:type="dxa"/>
            <w:tcBorders>
              <w:top w:val="single" w:sz="4" w:space="0" w:color="8EA9DB"/>
              <w:left w:val="nil"/>
              <w:bottom w:val="single" w:sz="8" w:space="0" w:color="auto"/>
              <w:right w:val="single" w:sz="8" w:space="0" w:color="auto"/>
            </w:tcBorders>
            <w:shd w:val="clear" w:color="auto" w:fill="auto"/>
            <w:vAlign w:val="center"/>
            <w:hideMark/>
          </w:tcPr>
          <w:p w14:paraId="615E40DF" w14:textId="77777777" w:rsidR="00997C3A" w:rsidRPr="00997C3A" w:rsidRDefault="006D6ECA" w:rsidP="00997C3A">
            <w:pPr>
              <w:spacing w:after="0" w:line="240" w:lineRule="auto"/>
              <w:jc w:val="both"/>
              <w:rPr>
                <w:rFonts w:ascii="Times New Roman" w:eastAsia="Times New Roman" w:hAnsi="Times New Roman" w:cs="Times New Roman"/>
                <w:color w:val="0070C0"/>
                <w:sz w:val="20"/>
                <w:szCs w:val="20"/>
              </w:rPr>
            </w:pPr>
            <w:r>
              <w:rPr>
                <w:rFonts w:ascii="Times New Roman" w:eastAsia="Times New Roman" w:hAnsi="Times New Roman" w:cs="Times New Roman"/>
                <w:color w:val="0070C0"/>
                <w:sz w:val="20"/>
                <w:szCs w:val="20"/>
              </w:rPr>
              <w:t>No</w:t>
            </w:r>
          </w:p>
        </w:tc>
      </w:tr>
      <w:tr w:rsidR="00997C3A" w:rsidRPr="00997C3A" w14:paraId="4BEF6D1A"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22150834"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BE884CA"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23B0150"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6CAE4249"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32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431DDC2"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38154367"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64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22C79DDD"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19</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5EFFD9C9"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852DE32"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020" w:type="dxa"/>
            <w:tcBorders>
              <w:top w:val="single" w:sz="4" w:space="0" w:color="8EA9DB"/>
              <w:left w:val="nil"/>
              <w:bottom w:val="single" w:sz="8" w:space="0" w:color="auto"/>
              <w:right w:val="single" w:sz="8" w:space="0" w:color="auto"/>
            </w:tcBorders>
            <w:shd w:val="clear" w:color="D9E1F2" w:fill="D9E1F2"/>
            <w:vAlign w:val="center"/>
            <w:hideMark/>
          </w:tcPr>
          <w:p w14:paraId="3E22E667"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251" w:type="dxa"/>
            <w:tcBorders>
              <w:top w:val="single" w:sz="4" w:space="0" w:color="8EA9DB"/>
              <w:left w:val="nil"/>
              <w:bottom w:val="single" w:sz="8" w:space="0" w:color="auto"/>
              <w:right w:val="single" w:sz="8" w:space="0" w:color="auto"/>
            </w:tcBorders>
            <w:shd w:val="clear" w:color="D9E1F2" w:fill="D9E1F2"/>
            <w:vAlign w:val="center"/>
            <w:hideMark/>
          </w:tcPr>
          <w:p w14:paraId="5BEDC6C5"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Yes</w:t>
            </w:r>
          </w:p>
        </w:tc>
      </w:tr>
      <w:tr w:rsidR="00997C3A" w:rsidRPr="00997C3A" w14:paraId="4EBC1181"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3B3949C0"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3</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FCF1348"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66238466"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7B9B35B0"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32</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0C678BB7"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7B6798CF"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505E3948"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20</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49C8513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4</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24E00DC3"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3</w:t>
            </w:r>
          </w:p>
        </w:tc>
        <w:tc>
          <w:tcPr>
            <w:tcW w:w="1020" w:type="dxa"/>
            <w:tcBorders>
              <w:top w:val="single" w:sz="4" w:space="0" w:color="8EA9DB"/>
              <w:left w:val="nil"/>
              <w:bottom w:val="single" w:sz="8" w:space="0" w:color="auto"/>
              <w:right w:val="single" w:sz="8" w:space="0" w:color="auto"/>
            </w:tcBorders>
            <w:shd w:val="clear" w:color="auto" w:fill="auto"/>
            <w:vAlign w:val="center"/>
            <w:hideMark/>
          </w:tcPr>
          <w:p w14:paraId="427CAB76"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251" w:type="dxa"/>
            <w:tcBorders>
              <w:top w:val="single" w:sz="4" w:space="0" w:color="8EA9DB"/>
              <w:left w:val="nil"/>
              <w:bottom w:val="single" w:sz="8" w:space="0" w:color="auto"/>
              <w:right w:val="single" w:sz="8" w:space="0" w:color="auto"/>
            </w:tcBorders>
            <w:shd w:val="clear" w:color="auto" w:fill="auto"/>
            <w:vAlign w:val="center"/>
            <w:hideMark/>
          </w:tcPr>
          <w:p w14:paraId="43CA9B7E"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Yes</w:t>
            </w:r>
          </w:p>
        </w:tc>
      </w:tr>
      <w:tr w:rsidR="00997C3A" w:rsidRPr="00997C3A" w14:paraId="5258EA6A"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1FF86ED0"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8BFD916"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2F7EB53"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Full</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C0B89D2"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32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1B31FBE"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8</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FD5AFC9"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3C5A449"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03C5E83"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0</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70280D5"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3</w:t>
            </w:r>
          </w:p>
        </w:tc>
        <w:tc>
          <w:tcPr>
            <w:tcW w:w="1020" w:type="dxa"/>
            <w:tcBorders>
              <w:top w:val="single" w:sz="4" w:space="0" w:color="8EA9DB"/>
              <w:left w:val="nil"/>
              <w:bottom w:val="single" w:sz="8" w:space="0" w:color="auto"/>
              <w:right w:val="single" w:sz="8" w:space="0" w:color="auto"/>
            </w:tcBorders>
            <w:shd w:val="clear" w:color="D9E1F2" w:fill="D9E1F2"/>
            <w:vAlign w:val="center"/>
            <w:hideMark/>
          </w:tcPr>
          <w:p w14:paraId="361562E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251" w:type="dxa"/>
            <w:tcBorders>
              <w:top w:val="single" w:sz="4" w:space="0" w:color="8EA9DB"/>
              <w:left w:val="nil"/>
              <w:bottom w:val="single" w:sz="8" w:space="0" w:color="auto"/>
              <w:right w:val="single" w:sz="8" w:space="0" w:color="auto"/>
            </w:tcBorders>
            <w:shd w:val="clear" w:color="D9E1F2" w:fill="D9E1F2"/>
            <w:vAlign w:val="center"/>
            <w:hideMark/>
          </w:tcPr>
          <w:p w14:paraId="6D7F93E0" w14:textId="77777777" w:rsidR="00997C3A" w:rsidRPr="00997C3A" w:rsidRDefault="006D6ECA" w:rsidP="00997C3A">
            <w:pPr>
              <w:spacing w:after="0" w:line="240" w:lineRule="auto"/>
              <w:jc w:val="both"/>
              <w:rPr>
                <w:rFonts w:ascii="Times New Roman" w:eastAsia="Times New Roman" w:hAnsi="Times New Roman" w:cs="Times New Roman"/>
                <w:color w:val="0070C0"/>
                <w:sz w:val="20"/>
                <w:szCs w:val="20"/>
              </w:rPr>
            </w:pPr>
            <w:r>
              <w:rPr>
                <w:rFonts w:ascii="Times New Roman" w:eastAsia="Times New Roman" w:hAnsi="Times New Roman" w:cs="Times New Roman"/>
                <w:color w:val="0070C0"/>
                <w:sz w:val="20"/>
                <w:szCs w:val="20"/>
              </w:rPr>
              <w:t>Yes</w:t>
            </w:r>
          </w:p>
        </w:tc>
      </w:tr>
      <w:tr w:rsidR="00997C3A" w:rsidRPr="00997C3A" w14:paraId="7A5417D4"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3825D008"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9</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DAA8F7C"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334F53F3"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05546B32"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2A10F72"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47DA3752"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2048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989136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15</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3AB9AB8F"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11</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7FF76AAE"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020" w:type="dxa"/>
            <w:tcBorders>
              <w:top w:val="single" w:sz="4" w:space="0" w:color="8EA9DB"/>
              <w:left w:val="nil"/>
              <w:bottom w:val="single" w:sz="8" w:space="0" w:color="auto"/>
              <w:right w:val="single" w:sz="8" w:space="0" w:color="auto"/>
            </w:tcBorders>
            <w:shd w:val="clear" w:color="auto" w:fill="auto"/>
            <w:vAlign w:val="center"/>
            <w:hideMark/>
          </w:tcPr>
          <w:p w14:paraId="51C49E5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w:t>
            </w:r>
          </w:p>
        </w:tc>
        <w:tc>
          <w:tcPr>
            <w:tcW w:w="1251" w:type="dxa"/>
            <w:tcBorders>
              <w:top w:val="single" w:sz="4" w:space="0" w:color="8EA9DB"/>
              <w:left w:val="nil"/>
              <w:bottom w:val="single" w:sz="8" w:space="0" w:color="auto"/>
              <w:right w:val="single" w:sz="8" w:space="0" w:color="auto"/>
            </w:tcBorders>
            <w:shd w:val="clear" w:color="auto" w:fill="auto"/>
            <w:vAlign w:val="center"/>
            <w:hideMark/>
          </w:tcPr>
          <w:p w14:paraId="7EFAE5F0" w14:textId="77777777" w:rsidR="00997C3A" w:rsidRPr="00997C3A" w:rsidRDefault="006D6ECA" w:rsidP="00997C3A">
            <w:pPr>
              <w:spacing w:after="0" w:line="240" w:lineRule="auto"/>
              <w:jc w:val="both"/>
              <w:rPr>
                <w:rFonts w:ascii="Times New Roman" w:eastAsia="Times New Roman" w:hAnsi="Times New Roman" w:cs="Times New Roman"/>
                <w:color w:val="0070C0"/>
                <w:sz w:val="20"/>
                <w:szCs w:val="20"/>
              </w:rPr>
            </w:pPr>
            <w:r>
              <w:rPr>
                <w:rFonts w:ascii="Times New Roman" w:eastAsia="Times New Roman" w:hAnsi="Times New Roman" w:cs="Times New Roman"/>
                <w:color w:val="0070C0"/>
                <w:sz w:val="20"/>
                <w:szCs w:val="20"/>
              </w:rPr>
              <w:t>No</w:t>
            </w:r>
          </w:p>
        </w:tc>
      </w:tr>
      <w:tr w:rsidR="00997C3A" w:rsidRPr="00997C3A" w14:paraId="4A403B7E"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072312BC"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10</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67926D5E"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77A9C64"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35CEA216"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532D0646"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015694EF"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1024</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19C3EB5"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121E943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10</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3A2843DE"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w:t>
            </w:r>
          </w:p>
        </w:tc>
        <w:tc>
          <w:tcPr>
            <w:tcW w:w="1020" w:type="dxa"/>
            <w:tcBorders>
              <w:top w:val="single" w:sz="4" w:space="0" w:color="8EA9DB"/>
              <w:left w:val="nil"/>
              <w:bottom w:val="single" w:sz="8" w:space="0" w:color="auto"/>
              <w:right w:val="single" w:sz="8" w:space="0" w:color="auto"/>
            </w:tcBorders>
            <w:shd w:val="clear" w:color="D9E1F2" w:fill="D9E1F2"/>
            <w:vAlign w:val="center"/>
            <w:hideMark/>
          </w:tcPr>
          <w:p w14:paraId="35C05F3C"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w:t>
            </w:r>
          </w:p>
        </w:tc>
        <w:tc>
          <w:tcPr>
            <w:tcW w:w="1251" w:type="dxa"/>
            <w:tcBorders>
              <w:top w:val="single" w:sz="4" w:space="0" w:color="8EA9DB"/>
              <w:left w:val="nil"/>
              <w:bottom w:val="single" w:sz="8" w:space="0" w:color="auto"/>
              <w:right w:val="single" w:sz="8" w:space="0" w:color="auto"/>
            </w:tcBorders>
            <w:shd w:val="clear" w:color="D9E1F2" w:fill="D9E1F2"/>
            <w:vAlign w:val="center"/>
            <w:hideMark/>
          </w:tcPr>
          <w:p w14:paraId="3012547E"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Yes</w:t>
            </w:r>
          </w:p>
        </w:tc>
      </w:tr>
      <w:tr w:rsidR="00997C3A" w:rsidRPr="00997C3A" w14:paraId="531ACA0C" w14:textId="77777777" w:rsidTr="00997C3A">
        <w:trPr>
          <w:trHeight w:val="315"/>
        </w:trPr>
        <w:tc>
          <w:tcPr>
            <w:tcW w:w="937" w:type="dxa"/>
            <w:tcBorders>
              <w:top w:val="single" w:sz="4" w:space="0" w:color="8EA9DB"/>
              <w:left w:val="single" w:sz="8" w:space="0" w:color="auto"/>
              <w:bottom w:val="single" w:sz="8" w:space="0" w:color="auto"/>
              <w:right w:val="single" w:sz="8" w:space="0" w:color="auto"/>
            </w:tcBorders>
            <w:shd w:val="clear" w:color="auto" w:fill="auto"/>
            <w:vAlign w:val="center"/>
            <w:hideMark/>
          </w:tcPr>
          <w:p w14:paraId="1D3722D3"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11</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673FA828"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022E685"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4</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25F22395"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554BC57F"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56E48615"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256</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17F8B18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17</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3ABEDF48"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8</w:t>
            </w:r>
          </w:p>
        </w:tc>
        <w:tc>
          <w:tcPr>
            <w:tcW w:w="939" w:type="dxa"/>
            <w:tcBorders>
              <w:top w:val="single" w:sz="4" w:space="0" w:color="8EA9DB"/>
              <w:left w:val="nil"/>
              <w:bottom w:val="single" w:sz="8" w:space="0" w:color="auto"/>
              <w:right w:val="single" w:sz="8" w:space="0" w:color="auto"/>
            </w:tcBorders>
            <w:shd w:val="clear" w:color="auto" w:fill="auto"/>
            <w:vAlign w:val="center"/>
            <w:hideMark/>
          </w:tcPr>
          <w:p w14:paraId="4788AE30"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4</w:t>
            </w:r>
          </w:p>
        </w:tc>
        <w:tc>
          <w:tcPr>
            <w:tcW w:w="1020" w:type="dxa"/>
            <w:tcBorders>
              <w:top w:val="single" w:sz="4" w:space="0" w:color="8EA9DB"/>
              <w:left w:val="nil"/>
              <w:bottom w:val="single" w:sz="8" w:space="0" w:color="auto"/>
              <w:right w:val="single" w:sz="8" w:space="0" w:color="auto"/>
            </w:tcBorders>
            <w:shd w:val="clear" w:color="auto" w:fill="auto"/>
            <w:vAlign w:val="center"/>
            <w:hideMark/>
          </w:tcPr>
          <w:p w14:paraId="618F49E4"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0</w:t>
            </w:r>
          </w:p>
        </w:tc>
        <w:tc>
          <w:tcPr>
            <w:tcW w:w="1251" w:type="dxa"/>
            <w:tcBorders>
              <w:top w:val="single" w:sz="4" w:space="0" w:color="8EA9DB"/>
              <w:left w:val="nil"/>
              <w:bottom w:val="single" w:sz="8" w:space="0" w:color="auto"/>
              <w:right w:val="single" w:sz="8" w:space="0" w:color="auto"/>
            </w:tcBorders>
            <w:shd w:val="clear" w:color="auto" w:fill="auto"/>
            <w:vAlign w:val="center"/>
            <w:hideMark/>
          </w:tcPr>
          <w:p w14:paraId="5112A397"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Yes</w:t>
            </w:r>
          </w:p>
        </w:tc>
      </w:tr>
      <w:tr w:rsidR="00997C3A" w:rsidRPr="00997C3A" w14:paraId="7B4ECC6C" w14:textId="77777777" w:rsidTr="00997C3A">
        <w:trPr>
          <w:trHeight w:val="300"/>
        </w:trPr>
        <w:tc>
          <w:tcPr>
            <w:tcW w:w="937" w:type="dxa"/>
            <w:tcBorders>
              <w:top w:val="single" w:sz="4" w:space="0" w:color="8EA9DB"/>
              <w:left w:val="single" w:sz="8" w:space="0" w:color="auto"/>
              <w:bottom w:val="single" w:sz="8" w:space="0" w:color="auto"/>
              <w:right w:val="single" w:sz="8" w:space="0" w:color="auto"/>
            </w:tcBorders>
            <w:shd w:val="clear" w:color="D9E1F2" w:fill="D9E1F2"/>
            <w:vAlign w:val="center"/>
            <w:hideMark/>
          </w:tcPr>
          <w:p w14:paraId="45C6014E"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12</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582CEA19"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E1D95FA"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Full</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600F69F1"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8</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4A601F63" w14:textId="77777777" w:rsidR="00997C3A" w:rsidRPr="00997C3A" w:rsidRDefault="00997C3A" w:rsidP="00997C3A">
            <w:pPr>
              <w:spacing w:after="0" w:line="240" w:lineRule="auto"/>
              <w:jc w:val="center"/>
              <w:rPr>
                <w:rFonts w:ascii="Times New Roman" w:eastAsia="Times New Roman" w:hAnsi="Times New Roman" w:cs="Times New Roman"/>
                <w:color w:val="000000"/>
                <w:sz w:val="20"/>
                <w:szCs w:val="20"/>
              </w:rPr>
            </w:pPr>
            <w:r w:rsidRPr="00997C3A">
              <w:rPr>
                <w:rFonts w:ascii="Times New Roman" w:eastAsia="Times New Roman" w:hAnsi="Times New Roman" w:cs="Times New Roman"/>
                <w:color w:val="000000"/>
                <w:sz w:val="20"/>
                <w:szCs w:val="20"/>
              </w:rPr>
              <w:t>16</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64A0F4D3"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1</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0DDD3705"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25</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7A9471A9"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0</w:t>
            </w:r>
          </w:p>
        </w:tc>
        <w:tc>
          <w:tcPr>
            <w:tcW w:w="939" w:type="dxa"/>
            <w:tcBorders>
              <w:top w:val="single" w:sz="4" w:space="0" w:color="8EA9DB"/>
              <w:left w:val="nil"/>
              <w:bottom w:val="single" w:sz="8" w:space="0" w:color="auto"/>
              <w:right w:val="single" w:sz="8" w:space="0" w:color="auto"/>
            </w:tcBorders>
            <w:shd w:val="clear" w:color="D9E1F2" w:fill="D9E1F2"/>
            <w:vAlign w:val="center"/>
            <w:hideMark/>
          </w:tcPr>
          <w:p w14:paraId="2BD95F1A"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4</w:t>
            </w:r>
          </w:p>
        </w:tc>
        <w:tc>
          <w:tcPr>
            <w:tcW w:w="1020" w:type="dxa"/>
            <w:tcBorders>
              <w:top w:val="single" w:sz="4" w:space="0" w:color="8EA9DB"/>
              <w:left w:val="nil"/>
              <w:bottom w:val="single" w:sz="8" w:space="0" w:color="auto"/>
              <w:right w:val="single" w:sz="8" w:space="0" w:color="auto"/>
            </w:tcBorders>
            <w:shd w:val="clear" w:color="D9E1F2" w:fill="D9E1F2"/>
            <w:vAlign w:val="center"/>
            <w:hideMark/>
          </w:tcPr>
          <w:p w14:paraId="4D2221EA" w14:textId="77777777" w:rsidR="00997C3A" w:rsidRPr="00997C3A" w:rsidRDefault="00997C3A" w:rsidP="00997C3A">
            <w:pPr>
              <w:spacing w:after="0" w:line="240" w:lineRule="auto"/>
              <w:jc w:val="both"/>
              <w:rPr>
                <w:rFonts w:ascii="Times New Roman" w:eastAsia="Times New Roman" w:hAnsi="Times New Roman" w:cs="Times New Roman"/>
                <w:color w:val="0070C0"/>
                <w:sz w:val="20"/>
                <w:szCs w:val="20"/>
              </w:rPr>
            </w:pPr>
            <w:r w:rsidRPr="00997C3A">
              <w:rPr>
                <w:rFonts w:ascii="Times New Roman" w:eastAsia="Times New Roman" w:hAnsi="Times New Roman" w:cs="Times New Roman"/>
                <w:color w:val="0070C0"/>
                <w:sz w:val="20"/>
                <w:szCs w:val="20"/>
              </w:rPr>
              <w:t>0</w:t>
            </w:r>
          </w:p>
        </w:tc>
        <w:tc>
          <w:tcPr>
            <w:tcW w:w="1251" w:type="dxa"/>
            <w:tcBorders>
              <w:top w:val="single" w:sz="4" w:space="0" w:color="8EA9DB"/>
              <w:left w:val="nil"/>
              <w:bottom w:val="single" w:sz="8" w:space="0" w:color="auto"/>
              <w:right w:val="single" w:sz="8" w:space="0" w:color="auto"/>
            </w:tcBorders>
            <w:shd w:val="clear" w:color="D9E1F2" w:fill="D9E1F2"/>
            <w:vAlign w:val="center"/>
            <w:hideMark/>
          </w:tcPr>
          <w:p w14:paraId="317BF410" w14:textId="665A3F87" w:rsidR="00997C3A" w:rsidRPr="00997C3A" w:rsidRDefault="006E7DF8" w:rsidP="00997C3A">
            <w:pPr>
              <w:spacing w:after="0" w:line="240" w:lineRule="auto"/>
              <w:jc w:val="both"/>
              <w:rPr>
                <w:rFonts w:ascii="Times New Roman" w:eastAsia="Times New Roman" w:hAnsi="Times New Roman" w:cs="Times New Roman"/>
                <w:color w:val="0070C0"/>
                <w:sz w:val="20"/>
                <w:szCs w:val="20"/>
              </w:rPr>
            </w:pPr>
            <w:r>
              <w:rPr>
                <w:rFonts w:ascii="Times New Roman" w:eastAsia="Times New Roman" w:hAnsi="Times New Roman" w:cs="Times New Roman"/>
                <w:color w:val="0070C0"/>
                <w:sz w:val="20"/>
                <w:szCs w:val="20"/>
              </w:rPr>
              <w:t>Yes</w:t>
            </w:r>
          </w:p>
        </w:tc>
      </w:tr>
    </w:tbl>
    <w:p w14:paraId="1905376F" w14:textId="77777777" w:rsidR="006D6ECA" w:rsidRDefault="00997C3A">
      <w:pPr>
        <w:rPr>
          <w:rStyle w:val="Gl"/>
          <w:lang w:val="en-US"/>
        </w:rPr>
      </w:pPr>
      <w:r>
        <w:rPr>
          <w:rStyle w:val="Gl"/>
          <w:lang w:val="en-US"/>
        </w:rPr>
        <w:t xml:space="preserve"> </w:t>
      </w:r>
      <w:r w:rsidR="005773A0">
        <w:rPr>
          <w:rStyle w:val="Gl"/>
          <w:lang w:val="en-US"/>
        </w:rPr>
        <w:t xml:space="preserve">Question 1 – </w:t>
      </w:r>
    </w:p>
    <w:p w14:paraId="782C5BE3" w14:textId="77777777" w:rsidR="00997C3A" w:rsidRDefault="00997C3A" w:rsidP="00997C3A">
      <w:pPr>
        <w:pStyle w:val="ListeParagraf"/>
        <w:spacing w:after="0" w:line="240" w:lineRule="auto"/>
        <w:ind w:left="360"/>
        <w:jc w:val="both"/>
        <w:rPr>
          <w:rFonts w:ascii="Times New Roman" w:hAnsi="Times New Roman"/>
          <w:sz w:val="20"/>
          <w:szCs w:val="20"/>
          <w:lang w:val="en-US"/>
        </w:rPr>
      </w:pPr>
      <w:r>
        <w:rPr>
          <w:rFonts w:ascii="Times New Roman" w:hAnsi="Times New Roman"/>
          <w:b/>
          <w:szCs w:val="20"/>
          <w:vertAlign w:val="superscript"/>
          <w:lang w:val="en-US"/>
        </w:rPr>
        <w:t xml:space="preserve">1 </w:t>
      </w:r>
      <w:r>
        <w:rPr>
          <w:rFonts w:ascii="Times New Roman" w:hAnsi="Times New Roman"/>
          <w:b/>
          <w:sz w:val="20"/>
          <w:szCs w:val="20"/>
          <w:lang w:val="en-US"/>
        </w:rPr>
        <w:t xml:space="preserve">Word Block Offset Size in bits: </w:t>
      </w:r>
      <w:r>
        <w:rPr>
          <w:rFonts w:ascii="Times New Roman" w:hAnsi="Times New Roman"/>
          <w:sz w:val="20"/>
          <w:szCs w:val="20"/>
          <w:lang w:val="en-US"/>
        </w:rPr>
        <w:t>Log</w:t>
      </w:r>
      <w:r>
        <w:rPr>
          <w:rFonts w:ascii="Times New Roman" w:hAnsi="Times New Roman"/>
          <w:sz w:val="20"/>
          <w:szCs w:val="20"/>
          <w:vertAlign w:val="subscript"/>
          <w:lang w:val="en-US"/>
        </w:rPr>
        <w:t>2</w:t>
      </w:r>
      <w:r>
        <w:rPr>
          <w:rFonts w:ascii="Times New Roman" w:hAnsi="Times New Roman"/>
          <w:sz w:val="20"/>
          <w:szCs w:val="20"/>
          <w:lang w:val="en-US"/>
        </w:rPr>
        <w:t xml:space="preserve">(No. of words in a block) </w:t>
      </w:r>
    </w:p>
    <w:p w14:paraId="58CE0701" w14:textId="77777777" w:rsidR="005773A0" w:rsidRDefault="00997C3A" w:rsidP="00997C3A">
      <w:pPr>
        <w:spacing w:after="0" w:line="240" w:lineRule="auto"/>
        <w:ind w:left="360"/>
        <w:jc w:val="both"/>
        <w:rPr>
          <w:rFonts w:ascii="Calibri" w:hAnsi="Calibri"/>
          <w:lang w:val="en-US"/>
        </w:rPr>
      </w:pPr>
      <w:r>
        <w:rPr>
          <w:rFonts w:ascii="Times New Roman" w:hAnsi="Times New Roman"/>
          <w:b/>
          <w:szCs w:val="20"/>
          <w:vertAlign w:val="superscript"/>
          <w:lang w:val="en-US"/>
        </w:rPr>
        <w:t xml:space="preserve">2 </w:t>
      </w:r>
      <w:r>
        <w:rPr>
          <w:rFonts w:ascii="Times New Roman" w:hAnsi="Times New Roman"/>
          <w:b/>
          <w:sz w:val="20"/>
          <w:szCs w:val="20"/>
          <w:lang w:val="en-US"/>
        </w:rPr>
        <w:t xml:space="preserve">Byte Offset Size in bits: </w:t>
      </w:r>
      <w:r>
        <w:rPr>
          <w:rFonts w:ascii="Times New Roman" w:hAnsi="Times New Roman"/>
          <w:sz w:val="20"/>
          <w:szCs w:val="20"/>
          <w:lang w:val="en-US"/>
        </w:rPr>
        <w:t>Log</w:t>
      </w:r>
      <w:r>
        <w:rPr>
          <w:rFonts w:ascii="Times New Roman" w:hAnsi="Times New Roman"/>
          <w:sz w:val="20"/>
          <w:szCs w:val="20"/>
          <w:vertAlign w:val="subscript"/>
          <w:lang w:val="en-US"/>
        </w:rPr>
        <w:t>2</w:t>
      </w:r>
      <w:r>
        <w:rPr>
          <w:rFonts w:ascii="Times New Roman" w:hAnsi="Times New Roman"/>
          <w:sz w:val="20"/>
          <w:szCs w:val="20"/>
          <w:lang w:val="en-US"/>
        </w:rPr>
        <w:t>(No. of bytes in a word)</w:t>
      </w:r>
    </w:p>
    <w:p w14:paraId="72EF8ECC" w14:textId="77777777" w:rsidR="00997C3A" w:rsidRPr="006D6ECA" w:rsidRDefault="006D6ECA" w:rsidP="00997C3A">
      <w:pPr>
        <w:spacing w:after="0" w:line="240" w:lineRule="auto"/>
        <w:ind w:left="360"/>
        <w:jc w:val="both"/>
        <w:rPr>
          <w:rStyle w:val="Gl"/>
          <w:rFonts w:ascii="Calibri" w:hAnsi="Calibri"/>
          <w:b w:val="0"/>
          <w:bCs w:val="0"/>
          <w:sz w:val="24"/>
          <w:szCs w:val="24"/>
          <w:lang w:val="en-US"/>
        </w:rPr>
      </w:pPr>
      <w:r>
        <w:rPr>
          <w:rStyle w:val="Gl"/>
          <w:rFonts w:ascii="Calibri" w:hAnsi="Calibri"/>
          <w:b w:val="0"/>
          <w:bCs w:val="0"/>
          <w:lang w:val="en-US"/>
        </w:rPr>
        <w:t xml:space="preserve">Main memory size is 0.5 GB = </w:t>
      </w:r>
      <m:oMath>
        <m:f>
          <m:fPr>
            <m:ctrlPr>
              <w:rPr>
                <w:rStyle w:val="Gl"/>
                <w:rFonts w:ascii="Cambria Math" w:hAnsi="Cambria Math"/>
                <w:b w:val="0"/>
                <w:bCs w:val="0"/>
                <w:i/>
                <w:sz w:val="26"/>
                <w:szCs w:val="26"/>
                <w:lang w:val="en-US"/>
              </w:rPr>
            </m:ctrlPr>
          </m:fPr>
          <m:num>
            <m:sSup>
              <m:sSupPr>
                <m:ctrlPr>
                  <w:rPr>
                    <w:rStyle w:val="Gl"/>
                    <w:rFonts w:ascii="Cambria Math" w:hAnsi="Cambria Math"/>
                    <w:b w:val="0"/>
                    <w:bCs w:val="0"/>
                    <w:i/>
                    <w:sz w:val="26"/>
                    <w:szCs w:val="26"/>
                    <w:lang w:val="en-US"/>
                  </w:rPr>
                </m:ctrlPr>
              </m:sSupPr>
              <m:e>
                <m:d>
                  <m:dPr>
                    <m:ctrlPr>
                      <w:rPr>
                        <w:rStyle w:val="Gl"/>
                        <w:rFonts w:ascii="Cambria Math" w:hAnsi="Cambria Math"/>
                        <w:b w:val="0"/>
                        <w:bCs w:val="0"/>
                        <w:i/>
                        <w:sz w:val="26"/>
                        <w:szCs w:val="26"/>
                        <w:lang w:val="en-US"/>
                      </w:rPr>
                    </m:ctrlPr>
                  </m:dPr>
                  <m:e>
                    <m:sSup>
                      <m:sSupPr>
                        <m:ctrlPr>
                          <w:rPr>
                            <w:rStyle w:val="Gl"/>
                            <w:rFonts w:ascii="Cambria Math" w:hAnsi="Cambria Math"/>
                            <w:b w:val="0"/>
                            <w:bCs w:val="0"/>
                            <w:i/>
                            <w:sz w:val="26"/>
                            <w:szCs w:val="26"/>
                            <w:lang w:val="en-US"/>
                          </w:rPr>
                        </m:ctrlPr>
                      </m:sSupPr>
                      <m:e>
                        <m:r>
                          <w:rPr>
                            <w:rStyle w:val="Gl"/>
                            <w:rFonts w:ascii="Cambria Math" w:hAnsi="Cambria Math"/>
                            <w:sz w:val="26"/>
                            <w:szCs w:val="26"/>
                            <w:lang w:val="en-US"/>
                          </w:rPr>
                          <m:t>2</m:t>
                        </m:r>
                      </m:e>
                      <m:sup>
                        <m:r>
                          <w:rPr>
                            <w:rStyle w:val="Gl"/>
                            <w:rFonts w:ascii="Cambria Math" w:hAnsi="Cambria Math"/>
                            <w:sz w:val="26"/>
                            <w:szCs w:val="26"/>
                            <w:lang w:val="en-US"/>
                          </w:rPr>
                          <m:t>10</m:t>
                        </m:r>
                      </m:sup>
                    </m:sSup>
                  </m:e>
                </m:d>
              </m:e>
              <m:sup>
                <m:r>
                  <w:rPr>
                    <w:rStyle w:val="Gl"/>
                    <w:rFonts w:ascii="Cambria Math" w:hAnsi="Cambria Math"/>
                    <w:sz w:val="26"/>
                    <w:szCs w:val="26"/>
                    <w:lang w:val="en-US"/>
                  </w:rPr>
                  <m:t>3</m:t>
                </m:r>
              </m:sup>
            </m:sSup>
          </m:num>
          <m:den>
            <m:r>
              <w:rPr>
                <w:rStyle w:val="Gl"/>
                <w:rFonts w:ascii="Cambria Math" w:hAnsi="Cambria Math"/>
                <w:sz w:val="26"/>
                <w:szCs w:val="26"/>
                <w:lang w:val="en-US"/>
              </w:rPr>
              <m:t>2</m:t>
            </m:r>
          </m:den>
        </m:f>
      </m:oMath>
      <w:r>
        <w:rPr>
          <w:rStyle w:val="Gl"/>
          <w:rFonts w:ascii="Calibri" w:hAnsi="Calibri"/>
          <w:b w:val="0"/>
          <w:bCs w:val="0"/>
          <w:sz w:val="26"/>
          <w:szCs w:val="26"/>
          <w:lang w:val="en-US"/>
        </w:rPr>
        <w:t xml:space="preserve"> </w:t>
      </w:r>
      <w:r>
        <w:rPr>
          <w:rStyle w:val="Gl"/>
          <w:rFonts w:ascii="Calibri" w:hAnsi="Calibri"/>
          <w:b w:val="0"/>
          <w:bCs w:val="0"/>
          <w:sz w:val="24"/>
          <w:szCs w:val="24"/>
          <w:lang w:val="en-US"/>
        </w:rPr>
        <w:t xml:space="preserve">= </w:t>
      </w:r>
      <m:oMath>
        <m:sSup>
          <m:sSupPr>
            <m:ctrlPr>
              <w:rPr>
                <w:rStyle w:val="Gl"/>
                <w:rFonts w:ascii="Cambria Math" w:hAnsi="Cambria Math"/>
                <w:b w:val="0"/>
                <w:bCs w:val="0"/>
                <w:i/>
                <w:sz w:val="24"/>
                <w:szCs w:val="24"/>
                <w:lang w:val="en-US"/>
              </w:rPr>
            </m:ctrlPr>
          </m:sSupPr>
          <m:e>
            <m:r>
              <w:rPr>
                <w:rStyle w:val="Gl"/>
                <w:rFonts w:ascii="Cambria Math" w:hAnsi="Cambria Math"/>
                <w:sz w:val="24"/>
                <w:szCs w:val="24"/>
                <w:lang w:val="en-US"/>
              </w:rPr>
              <m:t>2</m:t>
            </m:r>
          </m:e>
          <m:sup>
            <m:r>
              <w:rPr>
                <w:rStyle w:val="Gl"/>
                <w:rFonts w:ascii="Cambria Math" w:hAnsi="Cambria Math"/>
                <w:sz w:val="24"/>
                <w:szCs w:val="24"/>
                <w:lang w:val="en-US"/>
              </w:rPr>
              <m:t>29</m:t>
            </m:r>
          </m:sup>
        </m:sSup>
      </m:oMath>
      <w:r>
        <w:rPr>
          <w:rStyle w:val="Gl"/>
          <w:rFonts w:ascii="Calibri" w:hAnsi="Calibri"/>
          <w:b w:val="0"/>
          <w:bCs w:val="0"/>
          <w:sz w:val="24"/>
          <w:szCs w:val="24"/>
          <w:lang w:val="en-US"/>
        </w:rPr>
        <w:t xml:space="preserve"> bytes -&gt; physical address is 29 bits</w:t>
      </w:r>
    </w:p>
    <w:p w14:paraId="2F2E9E62" w14:textId="29181DCF" w:rsidR="002F3BBA" w:rsidRDefault="002F3BBA">
      <w:pPr>
        <w:rPr>
          <w:rStyle w:val="Gl"/>
          <w:lang w:val="en-US"/>
        </w:rPr>
      </w:pPr>
      <w:r>
        <w:rPr>
          <w:rStyle w:val="Gl"/>
          <w:lang w:val="en-US"/>
        </w:rPr>
        <w:t>Question 2 – a.</w:t>
      </w: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0"/>
        <w:gridCol w:w="1555"/>
        <w:gridCol w:w="1555"/>
        <w:gridCol w:w="1555"/>
        <w:gridCol w:w="1555"/>
        <w:gridCol w:w="1555"/>
        <w:gridCol w:w="12"/>
      </w:tblGrid>
      <w:tr w:rsidR="002F3BBA" w14:paraId="2BCA65B7" w14:textId="77777777" w:rsidTr="002F3BBA">
        <w:trPr>
          <w:jc w:val="center"/>
        </w:trPr>
        <w:tc>
          <w:tcPr>
            <w:tcW w:w="1770" w:type="dxa"/>
            <w:vMerge w:val="restart"/>
            <w:tcBorders>
              <w:top w:val="single" w:sz="4" w:space="0" w:color="auto"/>
              <w:left w:val="single" w:sz="4" w:space="0" w:color="auto"/>
              <w:bottom w:val="single" w:sz="4" w:space="0" w:color="auto"/>
              <w:right w:val="single" w:sz="4" w:space="0" w:color="auto"/>
            </w:tcBorders>
            <w:vAlign w:val="center"/>
            <w:hideMark/>
          </w:tcPr>
          <w:p w14:paraId="16A88FDB" w14:textId="77777777" w:rsidR="002F3BBA" w:rsidRPr="002F3BBA" w:rsidRDefault="002F3BBA" w:rsidP="002F3BBA">
            <w:pPr>
              <w:spacing w:after="0" w:line="240" w:lineRule="auto"/>
              <w:ind w:left="360"/>
              <w:jc w:val="center"/>
              <w:rPr>
                <w:b/>
                <w:lang w:val="en-US"/>
              </w:rPr>
            </w:pPr>
            <w:r w:rsidRPr="002F3BBA">
              <w:rPr>
                <w:b/>
                <w:lang w:val="en-US"/>
              </w:rPr>
              <w:t>Instruction</w:t>
            </w:r>
          </w:p>
        </w:tc>
        <w:tc>
          <w:tcPr>
            <w:tcW w:w="7787" w:type="dxa"/>
            <w:gridSpan w:val="6"/>
            <w:tcBorders>
              <w:top w:val="single" w:sz="4" w:space="0" w:color="auto"/>
              <w:left w:val="single" w:sz="4" w:space="0" w:color="auto"/>
              <w:bottom w:val="single" w:sz="4" w:space="0" w:color="auto"/>
              <w:right w:val="single" w:sz="4" w:space="0" w:color="auto"/>
            </w:tcBorders>
            <w:vAlign w:val="center"/>
            <w:hideMark/>
          </w:tcPr>
          <w:p w14:paraId="5BA388F7" w14:textId="77777777" w:rsidR="002F3BBA" w:rsidRDefault="002F3BBA">
            <w:pPr>
              <w:spacing w:after="0" w:line="240" w:lineRule="auto"/>
              <w:jc w:val="center"/>
              <w:rPr>
                <w:b/>
                <w:lang w:val="en-US"/>
              </w:rPr>
            </w:pPr>
            <w:r>
              <w:rPr>
                <w:b/>
                <w:lang w:val="en-US"/>
              </w:rPr>
              <w:t>Iteration No.</w:t>
            </w:r>
          </w:p>
        </w:tc>
      </w:tr>
      <w:tr w:rsidR="002F3BBA" w14:paraId="5144B865" w14:textId="77777777" w:rsidTr="002F3BBA">
        <w:trPr>
          <w:gridAfter w:val="1"/>
          <w:wAfter w:w="12" w:type="dxa"/>
          <w:jc w:val="center"/>
        </w:trPr>
        <w:tc>
          <w:tcPr>
            <w:tcW w:w="1770" w:type="dxa"/>
            <w:vMerge/>
            <w:tcBorders>
              <w:top w:val="single" w:sz="4" w:space="0" w:color="auto"/>
              <w:left w:val="single" w:sz="4" w:space="0" w:color="auto"/>
              <w:bottom w:val="single" w:sz="4" w:space="0" w:color="auto"/>
              <w:right w:val="single" w:sz="4" w:space="0" w:color="auto"/>
            </w:tcBorders>
            <w:vAlign w:val="center"/>
            <w:hideMark/>
          </w:tcPr>
          <w:p w14:paraId="0EACEC3C" w14:textId="77777777" w:rsidR="002F3BBA" w:rsidRDefault="002F3BBA">
            <w:pPr>
              <w:spacing w:after="0" w:line="240" w:lineRule="auto"/>
              <w:rPr>
                <w:rFonts w:cs="Times New Roman"/>
                <w:b/>
                <w:lang w:val="en-US" w:eastAsia="en-US"/>
              </w:rPr>
            </w:pPr>
          </w:p>
        </w:tc>
        <w:tc>
          <w:tcPr>
            <w:tcW w:w="1555" w:type="dxa"/>
            <w:tcBorders>
              <w:top w:val="single" w:sz="4" w:space="0" w:color="auto"/>
              <w:left w:val="single" w:sz="4" w:space="0" w:color="auto"/>
              <w:bottom w:val="single" w:sz="4" w:space="0" w:color="auto"/>
              <w:right w:val="single" w:sz="4" w:space="0" w:color="auto"/>
            </w:tcBorders>
            <w:vAlign w:val="center"/>
            <w:hideMark/>
          </w:tcPr>
          <w:p w14:paraId="1AEF699B" w14:textId="77777777" w:rsidR="002F3BBA" w:rsidRDefault="002F3BBA">
            <w:pPr>
              <w:spacing w:after="0" w:line="240" w:lineRule="auto"/>
              <w:jc w:val="center"/>
              <w:rPr>
                <w:b/>
                <w:lang w:val="en-US"/>
              </w:rPr>
            </w:pPr>
            <w:r>
              <w:rPr>
                <w:b/>
                <w:lang w:val="en-US"/>
              </w:rPr>
              <w:t>1</w:t>
            </w:r>
          </w:p>
        </w:tc>
        <w:tc>
          <w:tcPr>
            <w:tcW w:w="1555" w:type="dxa"/>
            <w:tcBorders>
              <w:top w:val="single" w:sz="4" w:space="0" w:color="auto"/>
              <w:left w:val="single" w:sz="4" w:space="0" w:color="auto"/>
              <w:bottom w:val="single" w:sz="4" w:space="0" w:color="auto"/>
              <w:right w:val="single" w:sz="4" w:space="0" w:color="auto"/>
            </w:tcBorders>
            <w:vAlign w:val="center"/>
            <w:hideMark/>
          </w:tcPr>
          <w:p w14:paraId="6DB30E70" w14:textId="77777777" w:rsidR="002F3BBA" w:rsidRDefault="002F3BBA">
            <w:pPr>
              <w:spacing w:after="0" w:line="240" w:lineRule="auto"/>
              <w:jc w:val="center"/>
              <w:rPr>
                <w:b/>
                <w:lang w:val="en-US"/>
              </w:rPr>
            </w:pPr>
            <w:r>
              <w:rPr>
                <w:b/>
                <w:lang w:val="en-US"/>
              </w:rPr>
              <w:t>2</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93DC232" w14:textId="77777777" w:rsidR="002F3BBA" w:rsidRDefault="002F3BBA">
            <w:pPr>
              <w:spacing w:after="0" w:line="240" w:lineRule="auto"/>
              <w:jc w:val="center"/>
              <w:rPr>
                <w:b/>
                <w:lang w:val="en-US"/>
              </w:rPr>
            </w:pPr>
            <w:r>
              <w:rPr>
                <w:b/>
                <w:lang w:val="en-US"/>
              </w:rPr>
              <w:t>3</w:t>
            </w:r>
          </w:p>
        </w:tc>
        <w:tc>
          <w:tcPr>
            <w:tcW w:w="1555" w:type="dxa"/>
            <w:tcBorders>
              <w:top w:val="single" w:sz="4" w:space="0" w:color="auto"/>
              <w:left w:val="single" w:sz="4" w:space="0" w:color="auto"/>
              <w:bottom w:val="single" w:sz="4" w:space="0" w:color="auto"/>
              <w:right w:val="single" w:sz="4" w:space="0" w:color="auto"/>
            </w:tcBorders>
            <w:vAlign w:val="center"/>
            <w:hideMark/>
          </w:tcPr>
          <w:p w14:paraId="214FB409" w14:textId="77777777" w:rsidR="002F3BBA" w:rsidRDefault="002F3BBA">
            <w:pPr>
              <w:spacing w:after="0" w:line="240" w:lineRule="auto"/>
              <w:jc w:val="center"/>
              <w:rPr>
                <w:b/>
                <w:lang w:val="en-US"/>
              </w:rPr>
            </w:pPr>
            <w:r>
              <w:rPr>
                <w:b/>
                <w:lang w:val="en-US"/>
              </w:rPr>
              <w:t>4</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9BA75C5" w14:textId="77777777" w:rsidR="002F3BBA" w:rsidRDefault="002F3BBA">
            <w:pPr>
              <w:spacing w:after="0" w:line="240" w:lineRule="auto"/>
              <w:jc w:val="center"/>
              <w:rPr>
                <w:b/>
                <w:lang w:val="en-US"/>
              </w:rPr>
            </w:pPr>
            <w:r>
              <w:rPr>
                <w:b/>
                <w:lang w:val="en-US"/>
              </w:rPr>
              <w:t>5</w:t>
            </w:r>
          </w:p>
        </w:tc>
      </w:tr>
      <w:tr w:rsidR="002F3BBA" w14:paraId="15BC9969" w14:textId="77777777" w:rsidTr="002F3BBA">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5462CC83" w14:textId="77777777" w:rsidR="002F3BBA" w:rsidRDefault="002F3BBA" w:rsidP="002F3BBA">
            <w:pPr>
              <w:spacing w:after="0" w:line="240" w:lineRule="auto"/>
              <w:jc w:val="both"/>
              <w:rPr>
                <w:lang w:val="en-US"/>
              </w:rPr>
            </w:pPr>
            <w:r>
              <w:rPr>
                <w:lang w:val="en-US"/>
              </w:rPr>
              <w:t>lw $t1, 0xA4($0)</w:t>
            </w:r>
          </w:p>
        </w:tc>
        <w:tc>
          <w:tcPr>
            <w:tcW w:w="1555" w:type="dxa"/>
            <w:tcBorders>
              <w:top w:val="single" w:sz="4" w:space="0" w:color="auto"/>
              <w:left w:val="single" w:sz="4" w:space="0" w:color="auto"/>
              <w:bottom w:val="single" w:sz="4" w:space="0" w:color="auto"/>
              <w:right w:val="single" w:sz="4" w:space="0" w:color="auto"/>
            </w:tcBorders>
          </w:tcPr>
          <w:p w14:paraId="6D4CA4EA" w14:textId="700EA936" w:rsidR="002F3BBA" w:rsidRDefault="002F3BBA" w:rsidP="002F3BBA">
            <w:pPr>
              <w:spacing w:after="0" w:line="240" w:lineRule="auto"/>
              <w:jc w:val="both"/>
              <w:rPr>
                <w:lang w:val="en-US"/>
              </w:rPr>
            </w:pPr>
            <w:r>
              <w:rPr>
                <w:lang w:val="en-US"/>
              </w:rPr>
              <w:t>Compulsory</w:t>
            </w:r>
          </w:p>
        </w:tc>
        <w:tc>
          <w:tcPr>
            <w:tcW w:w="1555" w:type="dxa"/>
            <w:tcBorders>
              <w:top w:val="single" w:sz="4" w:space="0" w:color="auto"/>
              <w:left w:val="single" w:sz="4" w:space="0" w:color="auto"/>
              <w:bottom w:val="single" w:sz="4" w:space="0" w:color="auto"/>
              <w:right w:val="single" w:sz="4" w:space="0" w:color="auto"/>
            </w:tcBorders>
          </w:tcPr>
          <w:p w14:paraId="305F915B" w14:textId="5C23C696"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5D581CB5" w14:textId="62F671B9"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185244FE" w14:textId="154E40CE"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272D73B4" w14:textId="15222B0A" w:rsidR="002F3BBA" w:rsidRDefault="002F3BBA" w:rsidP="002F3BBA">
            <w:pPr>
              <w:spacing w:after="0" w:line="240" w:lineRule="auto"/>
              <w:jc w:val="both"/>
              <w:rPr>
                <w:lang w:val="en-US"/>
              </w:rPr>
            </w:pPr>
            <w:r w:rsidRPr="00075D2A">
              <w:rPr>
                <w:lang w:val="en-US"/>
              </w:rPr>
              <w:t>Hit</w:t>
            </w:r>
          </w:p>
        </w:tc>
      </w:tr>
      <w:tr w:rsidR="002F3BBA" w14:paraId="3A1649D5" w14:textId="77777777" w:rsidTr="002F3BBA">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7F55FC86" w14:textId="77777777" w:rsidR="002F3BBA" w:rsidRDefault="002F3BBA" w:rsidP="002F3BBA">
            <w:pPr>
              <w:spacing w:after="0" w:line="240" w:lineRule="auto"/>
              <w:jc w:val="both"/>
              <w:rPr>
                <w:lang w:val="en-US"/>
              </w:rPr>
            </w:pPr>
            <w:r>
              <w:rPr>
                <w:lang w:val="en-US"/>
              </w:rPr>
              <w:t>lw $t2, 0xAC($0)</w:t>
            </w:r>
          </w:p>
        </w:tc>
        <w:tc>
          <w:tcPr>
            <w:tcW w:w="1555" w:type="dxa"/>
            <w:tcBorders>
              <w:top w:val="single" w:sz="4" w:space="0" w:color="auto"/>
              <w:left w:val="single" w:sz="4" w:space="0" w:color="auto"/>
              <w:bottom w:val="single" w:sz="4" w:space="0" w:color="auto"/>
              <w:right w:val="single" w:sz="4" w:space="0" w:color="auto"/>
            </w:tcBorders>
          </w:tcPr>
          <w:p w14:paraId="20C5A767" w14:textId="77314398" w:rsidR="002F3BBA" w:rsidRDefault="002F3BBA" w:rsidP="002F3BBA">
            <w:pPr>
              <w:spacing w:after="0" w:line="240" w:lineRule="auto"/>
              <w:jc w:val="both"/>
              <w:rPr>
                <w:lang w:val="en-US"/>
              </w:rPr>
            </w:pPr>
            <w:r>
              <w:rPr>
                <w:lang w:val="en-US"/>
              </w:rPr>
              <w:t>Compulsory</w:t>
            </w:r>
          </w:p>
        </w:tc>
        <w:tc>
          <w:tcPr>
            <w:tcW w:w="1555" w:type="dxa"/>
            <w:tcBorders>
              <w:top w:val="single" w:sz="4" w:space="0" w:color="auto"/>
              <w:left w:val="single" w:sz="4" w:space="0" w:color="auto"/>
              <w:bottom w:val="single" w:sz="4" w:space="0" w:color="auto"/>
              <w:right w:val="single" w:sz="4" w:space="0" w:color="auto"/>
            </w:tcBorders>
          </w:tcPr>
          <w:p w14:paraId="59B3E4AC" w14:textId="6386470D"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6558748C" w14:textId="2375AC09"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0D7C0571" w14:textId="7618DC59"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69E966B6" w14:textId="5AD9D255" w:rsidR="002F3BBA" w:rsidRDefault="002F3BBA" w:rsidP="002F3BBA">
            <w:pPr>
              <w:spacing w:after="0" w:line="240" w:lineRule="auto"/>
              <w:jc w:val="both"/>
              <w:rPr>
                <w:lang w:val="en-US"/>
              </w:rPr>
            </w:pPr>
            <w:r w:rsidRPr="00075D2A">
              <w:rPr>
                <w:lang w:val="en-US"/>
              </w:rPr>
              <w:t>Hit</w:t>
            </w:r>
          </w:p>
        </w:tc>
      </w:tr>
      <w:tr w:rsidR="002F3BBA" w14:paraId="2E7E3ECA" w14:textId="77777777" w:rsidTr="002F3BBA">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041B3192" w14:textId="77777777" w:rsidR="002F3BBA" w:rsidRDefault="002F3BBA" w:rsidP="002F3BBA">
            <w:pPr>
              <w:spacing w:after="0" w:line="240" w:lineRule="auto"/>
              <w:jc w:val="both"/>
              <w:rPr>
                <w:lang w:val="en-US"/>
              </w:rPr>
            </w:pPr>
            <w:r>
              <w:rPr>
                <w:lang w:val="en-US"/>
              </w:rPr>
              <w:t>lw $t3, 0xA8($0)</w:t>
            </w:r>
          </w:p>
        </w:tc>
        <w:tc>
          <w:tcPr>
            <w:tcW w:w="1555" w:type="dxa"/>
            <w:tcBorders>
              <w:top w:val="single" w:sz="4" w:space="0" w:color="auto"/>
              <w:left w:val="single" w:sz="4" w:space="0" w:color="auto"/>
              <w:bottom w:val="single" w:sz="4" w:space="0" w:color="auto"/>
              <w:right w:val="single" w:sz="4" w:space="0" w:color="auto"/>
            </w:tcBorders>
          </w:tcPr>
          <w:p w14:paraId="22496291" w14:textId="4E1A176C" w:rsidR="002F3BBA" w:rsidRDefault="002F3BBA" w:rsidP="002F3BBA">
            <w:pPr>
              <w:spacing w:after="0" w:line="240" w:lineRule="auto"/>
              <w:jc w:val="both"/>
              <w:rPr>
                <w:lang w:val="en-US"/>
              </w:rPr>
            </w:pPr>
            <w:r>
              <w:rPr>
                <w:lang w:val="en-US"/>
              </w:rPr>
              <w:t>Compulsory</w:t>
            </w:r>
          </w:p>
        </w:tc>
        <w:tc>
          <w:tcPr>
            <w:tcW w:w="1555" w:type="dxa"/>
            <w:tcBorders>
              <w:top w:val="single" w:sz="4" w:space="0" w:color="auto"/>
              <w:left w:val="single" w:sz="4" w:space="0" w:color="auto"/>
              <w:bottom w:val="single" w:sz="4" w:space="0" w:color="auto"/>
              <w:right w:val="single" w:sz="4" w:space="0" w:color="auto"/>
            </w:tcBorders>
          </w:tcPr>
          <w:p w14:paraId="745714D0" w14:textId="3160A068"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4BC65BFC" w14:textId="7455A956"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13C3A618" w14:textId="32CA4768" w:rsidR="002F3BBA" w:rsidRDefault="002F3BBA" w:rsidP="002F3BBA">
            <w:pPr>
              <w:spacing w:after="0" w:line="240" w:lineRule="auto"/>
              <w:jc w:val="both"/>
              <w:rPr>
                <w:lang w:val="en-US"/>
              </w:rPr>
            </w:pPr>
            <w:r w:rsidRPr="00075D2A">
              <w:rPr>
                <w:lang w:val="en-US"/>
              </w:rPr>
              <w:t>Hit</w:t>
            </w:r>
          </w:p>
        </w:tc>
        <w:tc>
          <w:tcPr>
            <w:tcW w:w="1555" w:type="dxa"/>
            <w:tcBorders>
              <w:top w:val="single" w:sz="4" w:space="0" w:color="auto"/>
              <w:left w:val="single" w:sz="4" w:space="0" w:color="auto"/>
              <w:bottom w:val="single" w:sz="4" w:space="0" w:color="auto"/>
              <w:right w:val="single" w:sz="4" w:space="0" w:color="auto"/>
            </w:tcBorders>
          </w:tcPr>
          <w:p w14:paraId="53C7AE80" w14:textId="7166ED74" w:rsidR="002F3BBA" w:rsidRDefault="002F3BBA" w:rsidP="002F3BBA">
            <w:pPr>
              <w:spacing w:after="0" w:line="240" w:lineRule="auto"/>
              <w:jc w:val="both"/>
              <w:rPr>
                <w:lang w:val="en-US"/>
              </w:rPr>
            </w:pPr>
            <w:r w:rsidRPr="00075D2A">
              <w:rPr>
                <w:lang w:val="en-US"/>
              </w:rPr>
              <w:t>Hit</w:t>
            </w:r>
          </w:p>
        </w:tc>
      </w:tr>
    </w:tbl>
    <w:p w14:paraId="3C3BA080" w14:textId="77777777" w:rsidR="002F3BBA" w:rsidRDefault="002F3BBA" w:rsidP="002F3BBA">
      <w:pPr>
        <w:spacing w:after="0" w:line="240" w:lineRule="auto"/>
        <w:ind w:left="360"/>
        <w:jc w:val="both"/>
        <w:rPr>
          <w:rFonts w:ascii="Calibri" w:hAnsi="Calibri"/>
          <w:lang w:val="en-US" w:eastAsia="en-US"/>
        </w:rPr>
      </w:pPr>
    </w:p>
    <w:p w14:paraId="1BD12B07" w14:textId="77777777" w:rsidR="002F3BBA" w:rsidRDefault="002F3BBA" w:rsidP="002F3BBA">
      <w:pPr>
        <w:rPr>
          <w:rStyle w:val="Gl"/>
          <w:b w:val="0"/>
          <w:bCs w:val="0"/>
          <w:lang w:val="en-US"/>
        </w:rPr>
      </w:pPr>
      <w:r>
        <w:rPr>
          <w:rStyle w:val="Gl"/>
          <w:lang w:val="en-US"/>
        </w:rPr>
        <w:t xml:space="preserve">b. </w:t>
      </w:r>
      <w:r>
        <w:rPr>
          <w:rStyle w:val="Gl"/>
          <w:b w:val="0"/>
          <w:bCs w:val="0"/>
          <w:lang w:val="en-US"/>
        </w:rPr>
        <w:t>4 GB memory =&gt; 4*2^30 = 2^32 bytes =&gt; 32 bits in physical address</w:t>
      </w:r>
    </w:p>
    <w:p w14:paraId="387EBC6B" w14:textId="7E3DFD46" w:rsidR="002F3BBA" w:rsidRDefault="002F3BBA" w:rsidP="002F3BBA">
      <w:pPr>
        <w:rPr>
          <w:rStyle w:val="Gl"/>
          <w:b w:val="0"/>
          <w:bCs w:val="0"/>
          <w:lang w:val="en-US"/>
        </w:rPr>
      </w:pPr>
      <w:r>
        <w:rPr>
          <w:rStyle w:val="Gl"/>
          <w:b w:val="0"/>
          <w:bCs w:val="0"/>
          <w:lang w:val="en-US"/>
        </w:rPr>
        <w:t>Cache capacity / Block size = 8 / 2 = 4 sets =&gt; 2 set bits</w:t>
      </w:r>
      <w:r w:rsidR="00A837B6">
        <w:rPr>
          <w:rStyle w:val="Gl"/>
          <w:b w:val="0"/>
          <w:bCs w:val="0"/>
          <w:lang w:val="en-US"/>
        </w:rPr>
        <w:t xml:space="preserve">, </w:t>
      </w:r>
      <w:r>
        <w:rPr>
          <w:rStyle w:val="Gl"/>
          <w:b w:val="0"/>
          <w:bCs w:val="0"/>
          <w:lang w:val="en-US"/>
        </w:rPr>
        <w:t xml:space="preserve">2 byte offset bits and </w:t>
      </w:r>
      <m:oMath>
        <m:func>
          <m:funcPr>
            <m:ctrlPr>
              <w:rPr>
                <w:rStyle w:val="Gl"/>
                <w:rFonts w:ascii="Cambria Math" w:hAnsi="Cambria Math"/>
                <w:b w:val="0"/>
                <w:bCs w:val="0"/>
                <w:lang w:val="en-US"/>
              </w:rPr>
            </m:ctrlPr>
          </m:funcPr>
          <m:fName>
            <m:sSub>
              <m:sSubPr>
                <m:ctrlPr>
                  <w:rPr>
                    <w:rStyle w:val="Gl"/>
                    <w:rFonts w:ascii="Cambria Math" w:hAnsi="Cambria Math"/>
                    <w:b w:val="0"/>
                    <w:bCs w:val="0"/>
                    <w:lang w:val="en-US"/>
                  </w:rPr>
                </m:ctrlPr>
              </m:sSubPr>
              <m:e>
                <m:r>
                  <m:rPr>
                    <m:sty m:val="p"/>
                  </m:rPr>
                  <w:rPr>
                    <w:rStyle w:val="Gl"/>
                    <w:rFonts w:ascii="Cambria Math" w:hAnsi="Cambria Math"/>
                    <w:lang w:val="en-US"/>
                  </w:rPr>
                  <m:t>log</m:t>
                </m:r>
              </m:e>
              <m:sub>
                <m:r>
                  <m:rPr>
                    <m:sty m:val="p"/>
                  </m:rPr>
                  <w:rPr>
                    <w:rStyle w:val="Gl"/>
                    <w:rFonts w:ascii="Cambria Math" w:hAnsi="Cambria Math"/>
                    <w:lang w:val="en-US"/>
                  </w:rPr>
                  <m:t>2</m:t>
                </m:r>
              </m:sub>
            </m:sSub>
            <m:ctrlPr>
              <w:rPr>
                <w:rStyle w:val="Gl"/>
                <w:rFonts w:ascii="Cambria Math" w:hAnsi="Cambria Math"/>
                <w:b w:val="0"/>
                <w:bCs w:val="0"/>
                <w:i/>
                <w:lang w:val="en-US"/>
              </w:rPr>
            </m:ctrlPr>
          </m:fName>
          <m:e>
            <m:d>
              <m:dPr>
                <m:ctrlPr>
                  <w:rPr>
                    <w:rStyle w:val="Gl"/>
                    <w:rFonts w:ascii="Cambria Math" w:hAnsi="Cambria Math"/>
                    <w:b w:val="0"/>
                    <w:bCs w:val="0"/>
                    <w:i/>
                    <w:lang w:val="en-US"/>
                  </w:rPr>
                </m:ctrlPr>
              </m:dPr>
              <m:e>
                <m:r>
                  <w:rPr>
                    <w:rStyle w:val="Gl"/>
                    <w:rFonts w:ascii="Cambria Math" w:hAnsi="Cambria Math"/>
                    <w:lang w:val="en-US"/>
                  </w:rPr>
                  <m:t>Block size</m:t>
                </m:r>
              </m:e>
            </m:d>
            <m:r>
              <w:rPr>
                <w:rStyle w:val="Gl"/>
                <w:rFonts w:ascii="Cambria Math" w:hAnsi="Cambria Math"/>
                <w:lang w:val="en-US"/>
              </w:rPr>
              <m:t>=</m:t>
            </m:r>
            <m:ctrlPr>
              <w:rPr>
                <w:rStyle w:val="Gl"/>
                <w:rFonts w:ascii="Cambria Math" w:hAnsi="Cambria Math"/>
                <w:b w:val="0"/>
                <w:bCs w:val="0"/>
                <w:i/>
                <w:lang w:val="en-US"/>
              </w:rPr>
            </m:ctrlPr>
          </m:e>
        </m:func>
        <m:func>
          <m:funcPr>
            <m:ctrlPr>
              <w:rPr>
                <w:rStyle w:val="Gl"/>
                <w:rFonts w:ascii="Cambria Math" w:hAnsi="Cambria Math"/>
                <w:b w:val="0"/>
                <w:bCs w:val="0"/>
                <w:i/>
                <w:lang w:val="en-US"/>
              </w:rPr>
            </m:ctrlPr>
          </m:funcPr>
          <m:fName>
            <m:sSub>
              <m:sSubPr>
                <m:ctrlPr>
                  <w:rPr>
                    <w:rStyle w:val="Gl"/>
                    <w:rFonts w:ascii="Cambria Math" w:hAnsi="Cambria Math"/>
                    <w:b w:val="0"/>
                    <w:bCs w:val="0"/>
                    <w:i/>
                    <w:lang w:val="en-US"/>
                  </w:rPr>
                </m:ctrlPr>
              </m:sSubPr>
              <m:e>
                <m:r>
                  <m:rPr>
                    <m:sty m:val="p"/>
                  </m:rPr>
                  <w:rPr>
                    <w:rStyle w:val="Gl"/>
                    <w:rFonts w:ascii="Cambria Math" w:hAnsi="Cambria Math"/>
                    <w:lang w:val="en-US"/>
                  </w:rPr>
                  <m:t>log</m:t>
                </m:r>
                <m:ctrlPr>
                  <w:rPr>
                    <w:rStyle w:val="Gl"/>
                    <w:rFonts w:ascii="Cambria Math" w:hAnsi="Cambria Math"/>
                    <w:b w:val="0"/>
                    <w:bCs w:val="0"/>
                    <w:lang w:val="en-US"/>
                  </w:rPr>
                </m:ctrlPr>
              </m:e>
              <m:sub>
                <m:r>
                  <w:rPr>
                    <w:rStyle w:val="Gl"/>
                    <w:rFonts w:ascii="Cambria Math" w:hAnsi="Cambria Math"/>
                    <w:lang w:val="en-US"/>
                  </w:rPr>
                  <m:t>2</m:t>
                </m:r>
                <m:ctrlPr>
                  <w:rPr>
                    <w:rStyle w:val="Gl"/>
                    <w:rFonts w:ascii="Cambria Math" w:hAnsi="Cambria Math"/>
                    <w:b w:val="0"/>
                    <w:bCs w:val="0"/>
                    <w:lang w:val="en-US"/>
                  </w:rPr>
                </m:ctrlPr>
              </m:sub>
            </m:sSub>
          </m:fName>
          <m:e>
            <m:d>
              <m:dPr>
                <m:ctrlPr>
                  <w:rPr>
                    <w:rStyle w:val="Gl"/>
                    <w:rFonts w:ascii="Cambria Math" w:hAnsi="Cambria Math"/>
                    <w:b w:val="0"/>
                    <w:bCs w:val="0"/>
                    <w:i/>
                    <w:lang w:val="en-US"/>
                  </w:rPr>
                </m:ctrlPr>
              </m:dPr>
              <m:e>
                <m:r>
                  <w:rPr>
                    <w:rStyle w:val="Gl"/>
                    <w:rFonts w:ascii="Cambria Math" w:hAnsi="Cambria Math"/>
                    <w:lang w:val="en-US"/>
                  </w:rPr>
                  <m:t>2</m:t>
                </m:r>
              </m:e>
            </m:d>
            <m:r>
              <w:rPr>
                <w:rStyle w:val="Gl"/>
                <w:rFonts w:ascii="Cambria Math" w:hAnsi="Cambria Math"/>
                <w:lang w:val="en-US"/>
              </w:rPr>
              <m:t>=1</m:t>
            </m:r>
          </m:e>
        </m:func>
        <m:r>
          <w:rPr>
            <w:rStyle w:val="Gl"/>
            <w:rFonts w:ascii="Cambria Math" w:hAnsi="Cambria Math"/>
            <w:lang w:val="en-US"/>
          </w:rPr>
          <m:t xml:space="preserve"> </m:t>
        </m:r>
      </m:oMath>
      <w:r>
        <w:rPr>
          <w:rStyle w:val="Gl"/>
          <w:b w:val="0"/>
          <w:bCs w:val="0"/>
          <w:lang w:val="en-US"/>
        </w:rPr>
        <w:t>block offset bit</w:t>
      </w:r>
    </w:p>
    <w:p w14:paraId="54074328" w14:textId="01CF089D" w:rsidR="002F3BBA" w:rsidRDefault="00A012D8" w:rsidP="002F3BBA">
      <w:pPr>
        <w:rPr>
          <w:rStyle w:val="Gl"/>
          <w:b w:val="0"/>
          <w:bCs w:val="0"/>
          <w:lang w:val="en-US"/>
        </w:rPr>
      </w:pPr>
      <w:r>
        <w:rPr>
          <w:rStyle w:val="Gl"/>
          <w:b w:val="0"/>
          <w:bCs w:val="0"/>
          <w:lang w:val="en-US"/>
        </w:rPr>
        <w:t>2 bit</w:t>
      </w:r>
      <w:r w:rsidR="00A837B6">
        <w:rPr>
          <w:rStyle w:val="Gl"/>
          <w:b w:val="0"/>
          <w:bCs w:val="0"/>
          <w:lang w:val="en-US"/>
        </w:rPr>
        <w:t>s</w:t>
      </w:r>
      <w:r>
        <w:rPr>
          <w:rStyle w:val="Gl"/>
          <w:b w:val="0"/>
          <w:bCs w:val="0"/>
          <w:lang w:val="en-US"/>
        </w:rPr>
        <w:t xml:space="preserve">(Byte offset) | 2 bits (Set Bit) | 1 bit (Block offset) | </w:t>
      </w:r>
      <m:oMath>
        <m:d>
          <m:dPr>
            <m:ctrlPr>
              <w:rPr>
                <w:rStyle w:val="Gl"/>
                <w:rFonts w:ascii="Cambria Math" w:hAnsi="Cambria Math"/>
                <w:b w:val="0"/>
                <w:bCs w:val="0"/>
                <w:i/>
                <w:lang w:val="en-US"/>
              </w:rPr>
            </m:ctrlPr>
          </m:dPr>
          <m:e>
            <m:r>
              <w:rPr>
                <w:rStyle w:val="Gl"/>
                <w:rFonts w:ascii="Cambria Math" w:hAnsi="Cambria Math"/>
                <w:lang w:val="en-US"/>
              </w:rPr>
              <m:t>32-</m:t>
            </m:r>
            <m:d>
              <m:dPr>
                <m:ctrlPr>
                  <w:rPr>
                    <w:rStyle w:val="Gl"/>
                    <w:rFonts w:ascii="Cambria Math" w:hAnsi="Cambria Math"/>
                    <w:b w:val="0"/>
                    <w:bCs w:val="0"/>
                    <w:i/>
                    <w:lang w:val="en-US"/>
                  </w:rPr>
                </m:ctrlPr>
              </m:dPr>
              <m:e>
                <m:r>
                  <w:rPr>
                    <w:rStyle w:val="Gl"/>
                    <w:rFonts w:ascii="Cambria Math" w:hAnsi="Cambria Math"/>
                    <w:lang w:val="en-US"/>
                  </w:rPr>
                  <m:t>2+2+1</m:t>
                </m:r>
              </m:e>
            </m:d>
          </m:e>
        </m:d>
        <m:r>
          <w:rPr>
            <w:rStyle w:val="Gl"/>
            <w:rFonts w:ascii="Cambria Math" w:hAnsi="Cambria Math"/>
            <w:lang w:val="en-US"/>
          </w:rPr>
          <m:t>=27</m:t>
        </m:r>
      </m:oMath>
      <w:r>
        <w:rPr>
          <w:rStyle w:val="Gl"/>
          <w:b w:val="0"/>
          <w:bCs w:val="0"/>
          <w:lang w:val="en-US"/>
        </w:rPr>
        <w:t xml:space="preserve"> bits Tag size in bits</w:t>
      </w:r>
    </w:p>
    <w:p w14:paraId="2FF1126D" w14:textId="5ADDFF8C" w:rsidR="00A012D8" w:rsidRDefault="00A012D8" w:rsidP="002F3BBA">
      <w:pPr>
        <w:rPr>
          <w:rStyle w:val="Gl"/>
          <w:b w:val="0"/>
          <w:bCs w:val="0"/>
          <w:lang w:val="en-US"/>
        </w:rPr>
      </w:pPr>
      <w:r>
        <w:rPr>
          <w:rStyle w:val="Gl"/>
          <w:b w:val="0"/>
          <w:bCs w:val="0"/>
          <w:lang w:val="en-US"/>
        </w:rPr>
        <w:t xml:space="preserve">And V = 1 bit | Tag = 27 bits | data = 32 bits | data = 32 bits  </w:t>
      </w:r>
      <m:oMath>
        <m:r>
          <w:rPr>
            <w:rStyle w:val="Gl"/>
            <w:rFonts w:ascii="Cambria Math" w:hAnsi="Cambria Math"/>
            <w:lang w:val="en-US"/>
          </w:rPr>
          <m:t>=&gt;</m:t>
        </m:r>
      </m:oMath>
      <w:r>
        <w:rPr>
          <w:rStyle w:val="Gl"/>
          <w:b w:val="0"/>
          <w:bCs w:val="0"/>
          <w:lang w:val="en-US"/>
        </w:rPr>
        <w:t xml:space="preserve"> Total cache memory = (4 sets) * (1+27+32+32) = 368 bits</w:t>
      </w:r>
    </w:p>
    <w:p w14:paraId="11A17A19" w14:textId="1E163ECF" w:rsidR="00A012D8" w:rsidRDefault="00A012D8" w:rsidP="002F3BBA">
      <w:pPr>
        <w:rPr>
          <w:rStyle w:val="Gl"/>
          <w:b w:val="0"/>
          <w:bCs w:val="0"/>
          <w:lang w:val="en-US"/>
        </w:rPr>
      </w:pPr>
      <w:r w:rsidRPr="00A012D8">
        <w:rPr>
          <w:rStyle w:val="Gl"/>
          <w:lang w:val="en-US"/>
        </w:rPr>
        <w:t>c.</w:t>
      </w:r>
      <w:r>
        <w:rPr>
          <w:rStyle w:val="Gl"/>
          <w:b w:val="0"/>
          <w:bCs w:val="0"/>
          <w:lang w:val="en-US"/>
        </w:rPr>
        <w:t xml:space="preserve"> 1 equality checker for tag, 1 MUX for selecting word, 1 AND for hit</w:t>
      </w:r>
    </w:p>
    <w:p w14:paraId="0286BF07" w14:textId="37F309F0" w:rsidR="00A012D8" w:rsidRDefault="00A012D8" w:rsidP="002F3BBA">
      <w:pPr>
        <w:rPr>
          <w:rStyle w:val="Gl"/>
          <w:b w:val="0"/>
          <w:bCs w:val="0"/>
          <w:lang w:val="en-US"/>
        </w:rPr>
      </w:pPr>
      <w:r>
        <w:rPr>
          <w:rStyle w:val="Gl"/>
          <w:lang w:val="en-US"/>
        </w:rPr>
        <w:t xml:space="preserve">Question 3 – </w:t>
      </w: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0"/>
        <w:gridCol w:w="1555"/>
        <w:gridCol w:w="1555"/>
        <w:gridCol w:w="1555"/>
        <w:gridCol w:w="1555"/>
        <w:gridCol w:w="1555"/>
        <w:gridCol w:w="12"/>
      </w:tblGrid>
      <w:tr w:rsidR="00A012D8" w14:paraId="1B855BE1" w14:textId="77777777" w:rsidTr="00A012D8">
        <w:trPr>
          <w:jc w:val="center"/>
        </w:trPr>
        <w:tc>
          <w:tcPr>
            <w:tcW w:w="1770" w:type="dxa"/>
            <w:vMerge w:val="restart"/>
            <w:tcBorders>
              <w:top w:val="single" w:sz="4" w:space="0" w:color="auto"/>
              <w:left w:val="single" w:sz="4" w:space="0" w:color="auto"/>
              <w:bottom w:val="single" w:sz="4" w:space="0" w:color="auto"/>
              <w:right w:val="single" w:sz="4" w:space="0" w:color="auto"/>
            </w:tcBorders>
            <w:vAlign w:val="center"/>
            <w:hideMark/>
          </w:tcPr>
          <w:p w14:paraId="7966D868" w14:textId="77777777" w:rsidR="00A012D8" w:rsidRDefault="00A012D8">
            <w:pPr>
              <w:spacing w:after="0" w:line="240" w:lineRule="auto"/>
              <w:jc w:val="center"/>
              <w:rPr>
                <w:b/>
                <w:lang w:val="en-US"/>
              </w:rPr>
            </w:pPr>
            <w:r>
              <w:rPr>
                <w:b/>
                <w:lang w:val="en-US"/>
              </w:rPr>
              <w:t>Instruction</w:t>
            </w:r>
          </w:p>
        </w:tc>
        <w:tc>
          <w:tcPr>
            <w:tcW w:w="7787" w:type="dxa"/>
            <w:gridSpan w:val="6"/>
            <w:tcBorders>
              <w:top w:val="single" w:sz="4" w:space="0" w:color="auto"/>
              <w:left w:val="single" w:sz="4" w:space="0" w:color="auto"/>
              <w:bottom w:val="single" w:sz="4" w:space="0" w:color="auto"/>
              <w:right w:val="single" w:sz="4" w:space="0" w:color="auto"/>
            </w:tcBorders>
            <w:vAlign w:val="center"/>
            <w:hideMark/>
          </w:tcPr>
          <w:p w14:paraId="798918B2" w14:textId="77777777" w:rsidR="00A012D8" w:rsidRDefault="00A012D8">
            <w:pPr>
              <w:spacing w:after="0" w:line="240" w:lineRule="auto"/>
              <w:jc w:val="center"/>
              <w:rPr>
                <w:b/>
                <w:lang w:val="en-US"/>
              </w:rPr>
            </w:pPr>
            <w:r>
              <w:rPr>
                <w:b/>
                <w:lang w:val="en-US"/>
              </w:rPr>
              <w:t>Iteration No.</w:t>
            </w:r>
          </w:p>
        </w:tc>
      </w:tr>
      <w:tr w:rsidR="00A012D8" w14:paraId="0EBDA701" w14:textId="77777777" w:rsidTr="00A012D8">
        <w:trPr>
          <w:gridAfter w:val="1"/>
          <w:wAfter w:w="12" w:type="dxa"/>
          <w:jc w:val="center"/>
        </w:trPr>
        <w:tc>
          <w:tcPr>
            <w:tcW w:w="1770" w:type="dxa"/>
            <w:vMerge/>
            <w:tcBorders>
              <w:top w:val="single" w:sz="4" w:space="0" w:color="auto"/>
              <w:left w:val="single" w:sz="4" w:space="0" w:color="auto"/>
              <w:bottom w:val="single" w:sz="4" w:space="0" w:color="auto"/>
              <w:right w:val="single" w:sz="4" w:space="0" w:color="auto"/>
            </w:tcBorders>
            <w:vAlign w:val="center"/>
            <w:hideMark/>
          </w:tcPr>
          <w:p w14:paraId="662279EA" w14:textId="77777777" w:rsidR="00A012D8" w:rsidRDefault="00A012D8">
            <w:pPr>
              <w:spacing w:after="0" w:line="240" w:lineRule="auto"/>
              <w:rPr>
                <w:rFonts w:cs="Times New Roman"/>
                <w:b/>
                <w:lang w:val="en-US" w:eastAsia="en-US"/>
              </w:rPr>
            </w:pPr>
          </w:p>
        </w:tc>
        <w:tc>
          <w:tcPr>
            <w:tcW w:w="1555" w:type="dxa"/>
            <w:tcBorders>
              <w:top w:val="single" w:sz="4" w:space="0" w:color="auto"/>
              <w:left w:val="single" w:sz="4" w:space="0" w:color="auto"/>
              <w:bottom w:val="single" w:sz="4" w:space="0" w:color="auto"/>
              <w:right w:val="single" w:sz="4" w:space="0" w:color="auto"/>
            </w:tcBorders>
            <w:vAlign w:val="center"/>
            <w:hideMark/>
          </w:tcPr>
          <w:p w14:paraId="53ABE22B" w14:textId="77777777" w:rsidR="00A012D8" w:rsidRDefault="00A012D8">
            <w:pPr>
              <w:spacing w:after="0" w:line="240" w:lineRule="auto"/>
              <w:jc w:val="center"/>
              <w:rPr>
                <w:b/>
                <w:lang w:val="en-US"/>
              </w:rPr>
            </w:pPr>
            <w:r>
              <w:rPr>
                <w:b/>
                <w:lang w:val="en-US"/>
              </w:rPr>
              <w:t>1</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4107580" w14:textId="77777777" w:rsidR="00A012D8" w:rsidRDefault="00A012D8">
            <w:pPr>
              <w:spacing w:after="0" w:line="240" w:lineRule="auto"/>
              <w:jc w:val="center"/>
              <w:rPr>
                <w:b/>
                <w:lang w:val="en-US"/>
              </w:rPr>
            </w:pPr>
            <w:r>
              <w:rPr>
                <w:b/>
                <w:lang w:val="en-US"/>
              </w:rPr>
              <w:t>2</w:t>
            </w:r>
          </w:p>
        </w:tc>
        <w:tc>
          <w:tcPr>
            <w:tcW w:w="1555" w:type="dxa"/>
            <w:tcBorders>
              <w:top w:val="single" w:sz="4" w:space="0" w:color="auto"/>
              <w:left w:val="single" w:sz="4" w:space="0" w:color="auto"/>
              <w:bottom w:val="single" w:sz="4" w:space="0" w:color="auto"/>
              <w:right w:val="single" w:sz="4" w:space="0" w:color="auto"/>
            </w:tcBorders>
            <w:vAlign w:val="center"/>
            <w:hideMark/>
          </w:tcPr>
          <w:p w14:paraId="067855DE" w14:textId="77777777" w:rsidR="00A012D8" w:rsidRDefault="00A012D8">
            <w:pPr>
              <w:spacing w:after="0" w:line="240" w:lineRule="auto"/>
              <w:jc w:val="center"/>
              <w:rPr>
                <w:b/>
                <w:lang w:val="en-US"/>
              </w:rPr>
            </w:pPr>
            <w:r>
              <w:rPr>
                <w:b/>
                <w:lang w:val="en-US"/>
              </w:rPr>
              <w:t>3</w:t>
            </w:r>
          </w:p>
        </w:tc>
        <w:tc>
          <w:tcPr>
            <w:tcW w:w="1555" w:type="dxa"/>
            <w:tcBorders>
              <w:top w:val="single" w:sz="4" w:space="0" w:color="auto"/>
              <w:left w:val="single" w:sz="4" w:space="0" w:color="auto"/>
              <w:bottom w:val="single" w:sz="4" w:space="0" w:color="auto"/>
              <w:right w:val="single" w:sz="4" w:space="0" w:color="auto"/>
            </w:tcBorders>
            <w:vAlign w:val="center"/>
            <w:hideMark/>
          </w:tcPr>
          <w:p w14:paraId="5182D920" w14:textId="77777777" w:rsidR="00A012D8" w:rsidRDefault="00A012D8">
            <w:pPr>
              <w:spacing w:after="0" w:line="240" w:lineRule="auto"/>
              <w:jc w:val="center"/>
              <w:rPr>
                <w:b/>
                <w:lang w:val="en-US"/>
              </w:rPr>
            </w:pPr>
            <w:r>
              <w:rPr>
                <w:b/>
                <w:lang w:val="en-US"/>
              </w:rPr>
              <w:t>4</w:t>
            </w:r>
          </w:p>
        </w:tc>
        <w:tc>
          <w:tcPr>
            <w:tcW w:w="1555" w:type="dxa"/>
            <w:tcBorders>
              <w:top w:val="single" w:sz="4" w:space="0" w:color="auto"/>
              <w:left w:val="single" w:sz="4" w:space="0" w:color="auto"/>
              <w:bottom w:val="single" w:sz="4" w:space="0" w:color="auto"/>
              <w:right w:val="single" w:sz="4" w:space="0" w:color="auto"/>
            </w:tcBorders>
            <w:vAlign w:val="center"/>
            <w:hideMark/>
          </w:tcPr>
          <w:p w14:paraId="23D0724D" w14:textId="77777777" w:rsidR="00A012D8" w:rsidRDefault="00A012D8">
            <w:pPr>
              <w:spacing w:after="0" w:line="240" w:lineRule="auto"/>
              <w:jc w:val="center"/>
              <w:rPr>
                <w:b/>
                <w:lang w:val="en-US"/>
              </w:rPr>
            </w:pPr>
            <w:r>
              <w:rPr>
                <w:b/>
                <w:lang w:val="en-US"/>
              </w:rPr>
              <w:t>5</w:t>
            </w:r>
          </w:p>
        </w:tc>
      </w:tr>
      <w:tr w:rsidR="005964A1" w14:paraId="784D594C" w14:textId="77777777" w:rsidTr="00A012D8">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1CBC793A" w14:textId="77777777" w:rsidR="005964A1" w:rsidRDefault="005964A1" w:rsidP="005964A1">
            <w:pPr>
              <w:spacing w:after="0" w:line="240" w:lineRule="auto"/>
              <w:jc w:val="both"/>
              <w:rPr>
                <w:lang w:val="en-US"/>
              </w:rPr>
            </w:pPr>
            <w:r>
              <w:rPr>
                <w:lang w:val="en-US"/>
              </w:rPr>
              <w:t>lw $t1, 0xA4($0)</w:t>
            </w:r>
          </w:p>
        </w:tc>
        <w:tc>
          <w:tcPr>
            <w:tcW w:w="1555" w:type="dxa"/>
            <w:tcBorders>
              <w:top w:val="single" w:sz="4" w:space="0" w:color="auto"/>
              <w:left w:val="single" w:sz="4" w:space="0" w:color="auto"/>
              <w:bottom w:val="single" w:sz="4" w:space="0" w:color="auto"/>
              <w:right w:val="single" w:sz="4" w:space="0" w:color="auto"/>
            </w:tcBorders>
          </w:tcPr>
          <w:p w14:paraId="058371D4" w14:textId="5D755F3F" w:rsidR="005964A1" w:rsidRDefault="005964A1" w:rsidP="005964A1">
            <w:pPr>
              <w:spacing w:after="0" w:line="240" w:lineRule="auto"/>
              <w:jc w:val="both"/>
              <w:rPr>
                <w:lang w:val="en-US"/>
              </w:rPr>
            </w:pPr>
            <w:r>
              <w:rPr>
                <w:lang w:val="en-US"/>
              </w:rPr>
              <w:t>Compulsory</w:t>
            </w:r>
          </w:p>
        </w:tc>
        <w:tc>
          <w:tcPr>
            <w:tcW w:w="1555" w:type="dxa"/>
            <w:tcBorders>
              <w:top w:val="single" w:sz="4" w:space="0" w:color="auto"/>
              <w:left w:val="single" w:sz="4" w:space="0" w:color="auto"/>
              <w:bottom w:val="single" w:sz="4" w:space="0" w:color="auto"/>
              <w:right w:val="single" w:sz="4" w:space="0" w:color="auto"/>
            </w:tcBorders>
          </w:tcPr>
          <w:p w14:paraId="1EB277A2" w14:textId="06853DF8"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3FA43C5F" w14:textId="22911FA9"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1AACDD09" w14:textId="250A333E"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74A8518C" w14:textId="74098FF5" w:rsidR="005964A1" w:rsidRDefault="005964A1" w:rsidP="005964A1">
            <w:pPr>
              <w:spacing w:after="0" w:line="240" w:lineRule="auto"/>
              <w:jc w:val="both"/>
              <w:rPr>
                <w:lang w:val="en-US"/>
              </w:rPr>
            </w:pPr>
            <w:r w:rsidRPr="00216B3D">
              <w:rPr>
                <w:lang w:val="en-US"/>
              </w:rPr>
              <w:t>Capacity</w:t>
            </w:r>
          </w:p>
        </w:tc>
      </w:tr>
      <w:tr w:rsidR="005964A1" w14:paraId="309E244C" w14:textId="77777777" w:rsidTr="00A012D8">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4A67B91C" w14:textId="77777777" w:rsidR="005964A1" w:rsidRDefault="005964A1" w:rsidP="005964A1">
            <w:pPr>
              <w:spacing w:after="0" w:line="240" w:lineRule="auto"/>
              <w:jc w:val="both"/>
              <w:rPr>
                <w:lang w:val="en-US"/>
              </w:rPr>
            </w:pPr>
            <w:r>
              <w:rPr>
                <w:lang w:val="en-US"/>
              </w:rPr>
              <w:t>lw $t2, 0xAC($0)</w:t>
            </w:r>
          </w:p>
        </w:tc>
        <w:tc>
          <w:tcPr>
            <w:tcW w:w="1555" w:type="dxa"/>
            <w:tcBorders>
              <w:top w:val="single" w:sz="4" w:space="0" w:color="auto"/>
              <w:left w:val="single" w:sz="4" w:space="0" w:color="auto"/>
              <w:bottom w:val="single" w:sz="4" w:space="0" w:color="auto"/>
              <w:right w:val="single" w:sz="4" w:space="0" w:color="auto"/>
            </w:tcBorders>
          </w:tcPr>
          <w:p w14:paraId="083554CC" w14:textId="26BC1B87" w:rsidR="005964A1" w:rsidRDefault="00A837B6" w:rsidP="005964A1">
            <w:pPr>
              <w:spacing w:after="0" w:line="240" w:lineRule="auto"/>
              <w:jc w:val="both"/>
              <w:rPr>
                <w:lang w:val="en-US"/>
              </w:rPr>
            </w:pPr>
            <w:r>
              <w:rPr>
                <w:lang w:val="en-US"/>
              </w:rPr>
              <w:t>Compulsory</w:t>
            </w:r>
          </w:p>
        </w:tc>
        <w:tc>
          <w:tcPr>
            <w:tcW w:w="1555" w:type="dxa"/>
            <w:tcBorders>
              <w:top w:val="single" w:sz="4" w:space="0" w:color="auto"/>
              <w:left w:val="single" w:sz="4" w:space="0" w:color="auto"/>
              <w:bottom w:val="single" w:sz="4" w:space="0" w:color="auto"/>
              <w:right w:val="single" w:sz="4" w:space="0" w:color="auto"/>
            </w:tcBorders>
          </w:tcPr>
          <w:p w14:paraId="0102BFA0" w14:textId="6077DA72"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617E025D" w14:textId="07C7A9E4"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3A2D8E31" w14:textId="605E578C"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00B4BC08" w14:textId="34D644CC" w:rsidR="005964A1" w:rsidRDefault="005964A1" w:rsidP="005964A1">
            <w:pPr>
              <w:spacing w:after="0" w:line="240" w:lineRule="auto"/>
              <w:jc w:val="both"/>
              <w:rPr>
                <w:lang w:val="en-US"/>
              </w:rPr>
            </w:pPr>
            <w:r w:rsidRPr="00216B3D">
              <w:rPr>
                <w:lang w:val="en-US"/>
              </w:rPr>
              <w:t>Capacity</w:t>
            </w:r>
          </w:p>
        </w:tc>
      </w:tr>
      <w:tr w:rsidR="005964A1" w14:paraId="589519CC" w14:textId="77777777" w:rsidTr="00A012D8">
        <w:trPr>
          <w:gridAfter w:val="1"/>
          <w:wAfter w:w="12" w:type="dxa"/>
          <w:jc w:val="center"/>
        </w:trPr>
        <w:tc>
          <w:tcPr>
            <w:tcW w:w="1770" w:type="dxa"/>
            <w:tcBorders>
              <w:top w:val="single" w:sz="4" w:space="0" w:color="auto"/>
              <w:left w:val="single" w:sz="4" w:space="0" w:color="auto"/>
              <w:bottom w:val="single" w:sz="4" w:space="0" w:color="auto"/>
              <w:right w:val="single" w:sz="4" w:space="0" w:color="auto"/>
            </w:tcBorders>
            <w:hideMark/>
          </w:tcPr>
          <w:p w14:paraId="3DE34397" w14:textId="77777777" w:rsidR="005964A1" w:rsidRDefault="005964A1" w:rsidP="005964A1">
            <w:pPr>
              <w:spacing w:after="0" w:line="240" w:lineRule="auto"/>
              <w:jc w:val="both"/>
              <w:rPr>
                <w:lang w:val="en-US"/>
              </w:rPr>
            </w:pPr>
            <w:r>
              <w:rPr>
                <w:lang w:val="en-US"/>
              </w:rPr>
              <w:t>lw $t3, 0xA8($0)</w:t>
            </w:r>
          </w:p>
        </w:tc>
        <w:tc>
          <w:tcPr>
            <w:tcW w:w="1555" w:type="dxa"/>
            <w:tcBorders>
              <w:top w:val="single" w:sz="4" w:space="0" w:color="auto"/>
              <w:left w:val="single" w:sz="4" w:space="0" w:color="auto"/>
              <w:bottom w:val="single" w:sz="4" w:space="0" w:color="auto"/>
              <w:right w:val="single" w:sz="4" w:space="0" w:color="auto"/>
            </w:tcBorders>
          </w:tcPr>
          <w:p w14:paraId="52A4BDE0" w14:textId="35E093A7" w:rsidR="005964A1" w:rsidRDefault="00A837B6" w:rsidP="005964A1">
            <w:pPr>
              <w:spacing w:after="0" w:line="240" w:lineRule="auto"/>
              <w:jc w:val="both"/>
              <w:rPr>
                <w:lang w:val="en-US"/>
              </w:rPr>
            </w:pPr>
            <w:r>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15151D95" w14:textId="4896141A"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661CA37C" w14:textId="0BE38A45"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73B8BB63" w14:textId="3986C60A" w:rsidR="005964A1" w:rsidRDefault="005964A1" w:rsidP="005964A1">
            <w:pPr>
              <w:spacing w:after="0" w:line="240" w:lineRule="auto"/>
              <w:jc w:val="both"/>
              <w:rPr>
                <w:lang w:val="en-US"/>
              </w:rPr>
            </w:pPr>
            <w:r w:rsidRPr="00216B3D">
              <w:rPr>
                <w:lang w:val="en-US"/>
              </w:rPr>
              <w:t>Capacity</w:t>
            </w:r>
          </w:p>
        </w:tc>
        <w:tc>
          <w:tcPr>
            <w:tcW w:w="1555" w:type="dxa"/>
            <w:tcBorders>
              <w:top w:val="single" w:sz="4" w:space="0" w:color="auto"/>
              <w:left w:val="single" w:sz="4" w:space="0" w:color="auto"/>
              <w:bottom w:val="single" w:sz="4" w:space="0" w:color="auto"/>
              <w:right w:val="single" w:sz="4" w:space="0" w:color="auto"/>
            </w:tcBorders>
          </w:tcPr>
          <w:p w14:paraId="10F9C206" w14:textId="528AF2FE" w:rsidR="005964A1" w:rsidRDefault="005964A1" w:rsidP="005964A1">
            <w:pPr>
              <w:spacing w:after="0" w:line="240" w:lineRule="auto"/>
              <w:jc w:val="both"/>
              <w:rPr>
                <w:lang w:val="en-US"/>
              </w:rPr>
            </w:pPr>
            <w:r w:rsidRPr="00216B3D">
              <w:rPr>
                <w:lang w:val="en-US"/>
              </w:rPr>
              <w:t>Capacity</w:t>
            </w:r>
          </w:p>
        </w:tc>
      </w:tr>
    </w:tbl>
    <w:p w14:paraId="01D11B47" w14:textId="77777777" w:rsidR="00A012D8" w:rsidRPr="00A012D8" w:rsidRDefault="00A012D8" w:rsidP="002F3BBA">
      <w:pPr>
        <w:rPr>
          <w:rStyle w:val="Gl"/>
          <w:b w:val="0"/>
          <w:bCs w:val="0"/>
          <w:lang w:val="en-US"/>
        </w:rPr>
      </w:pPr>
    </w:p>
    <w:p w14:paraId="6E309C52" w14:textId="211E0FF4" w:rsidR="00DD7177" w:rsidRPr="00DD7177" w:rsidRDefault="00A012D8">
      <w:pPr>
        <w:rPr>
          <w:rStyle w:val="Gl"/>
          <w:b w:val="0"/>
          <w:bCs w:val="0"/>
          <w:lang w:val="en-US"/>
        </w:rPr>
      </w:pPr>
      <w:r>
        <w:rPr>
          <w:rStyle w:val="Gl"/>
          <w:lang w:val="en-US"/>
        </w:rPr>
        <w:lastRenderedPageBreak/>
        <w:t xml:space="preserve">b. </w:t>
      </w:r>
      <w:r w:rsidR="00DD7177">
        <w:rPr>
          <w:rStyle w:val="Gl"/>
          <w:b w:val="0"/>
          <w:bCs w:val="0"/>
          <w:lang w:val="en-US"/>
        </w:rPr>
        <w:t xml:space="preserve">Calculate tag bits -&gt; </w:t>
      </w:r>
      <w:r w:rsidR="00DD7177">
        <w:rPr>
          <w:rStyle w:val="Gl"/>
          <w:b w:val="0"/>
          <w:bCs w:val="0"/>
          <w:lang w:val="en-US"/>
        </w:rPr>
        <w:t xml:space="preserve">0 set bits (1 set), 0 block offset bits (1 block size), byte offset = 2 bits =&gt; 30 bits for tag bits (32 – 2 = 30) </w:t>
      </w:r>
    </w:p>
    <w:p w14:paraId="44C4DB22" w14:textId="1EC48F49" w:rsidR="00A012D8" w:rsidRDefault="00DD7177">
      <w:pPr>
        <w:rPr>
          <w:rStyle w:val="Gl"/>
          <w:b w:val="0"/>
          <w:bCs w:val="0"/>
          <w:lang w:val="en-US"/>
        </w:rPr>
      </w:pPr>
      <w:r>
        <w:rPr>
          <w:rStyle w:val="Gl"/>
          <w:b w:val="0"/>
          <w:bCs w:val="0"/>
          <w:lang w:val="en-US"/>
        </w:rPr>
        <w:t xml:space="preserve">1 set -&gt; V bit | </w:t>
      </w:r>
      <w:r w:rsidR="001F1BF0">
        <w:rPr>
          <w:rStyle w:val="Gl"/>
          <w:b w:val="0"/>
          <w:bCs w:val="0"/>
          <w:lang w:val="en-US"/>
        </w:rPr>
        <w:t xml:space="preserve">used bit | </w:t>
      </w:r>
      <w:r>
        <w:rPr>
          <w:rStyle w:val="Gl"/>
          <w:b w:val="0"/>
          <w:bCs w:val="0"/>
          <w:lang w:val="en-US"/>
        </w:rPr>
        <w:t>Tag bits | data (32 bits) | V bit | Tag bits |</w:t>
      </w:r>
      <w:r>
        <w:rPr>
          <w:rStyle w:val="Gl"/>
          <w:b w:val="0"/>
          <w:bCs w:val="0"/>
          <w:lang w:val="en-US"/>
        </w:rPr>
        <w:t xml:space="preserve"> data (32 bits)</w:t>
      </w:r>
      <w:r w:rsidR="00F418E4">
        <w:rPr>
          <w:rStyle w:val="Gl"/>
          <w:b w:val="0"/>
          <w:bCs w:val="0"/>
          <w:lang w:val="en-US"/>
        </w:rPr>
        <w:t xml:space="preserve"> = &gt; 2*(1+</w:t>
      </w:r>
      <w:r w:rsidR="001F1BF0">
        <w:rPr>
          <w:rStyle w:val="Gl"/>
          <w:b w:val="0"/>
          <w:bCs w:val="0"/>
          <w:lang w:val="en-US"/>
        </w:rPr>
        <w:t>1+</w:t>
      </w:r>
      <w:r w:rsidR="00F418E4">
        <w:rPr>
          <w:rStyle w:val="Gl"/>
          <w:b w:val="0"/>
          <w:bCs w:val="0"/>
          <w:lang w:val="en-US"/>
        </w:rPr>
        <w:t>30+32)=12</w:t>
      </w:r>
      <w:r w:rsidR="001F1BF0">
        <w:rPr>
          <w:rStyle w:val="Gl"/>
          <w:b w:val="0"/>
          <w:bCs w:val="0"/>
          <w:lang w:val="en-US"/>
        </w:rPr>
        <w:t>8</w:t>
      </w:r>
      <w:r w:rsidR="00F418E4">
        <w:rPr>
          <w:rStyle w:val="Gl"/>
          <w:b w:val="0"/>
          <w:bCs w:val="0"/>
          <w:lang w:val="en-US"/>
        </w:rPr>
        <w:t xml:space="preserve"> bits in total.</w:t>
      </w:r>
    </w:p>
    <w:p w14:paraId="75BD58C4" w14:textId="2863713F" w:rsidR="00F418E4" w:rsidRDefault="00F418E4">
      <w:pPr>
        <w:rPr>
          <w:rStyle w:val="Gl"/>
          <w:b w:val="0"/>
          <w:bCs w:val="0"/>
          <w:lang w:val="en-US"/>
        </w:rPr>
      </w:pPr>
      <w:r>
        <w:rPr>
          <w:rStyle w:val="Gl"/>
          <w:lang w:val="en-US"/>
        </w:rPr>
        <w:t>c</w:t>
      </w:r>
      <w:r>
        <w:rPr>
          <w:rStyle w:val="Gl"/>
          <w:lang w:val="en-US"/>
        </w:rPr>
        <w:t>.</w:t>
      </w:r>
      <w:r>
        <w:rPr>
          <w:rStyle w:val="Gl"/>
          <w:lang w:val="en-US"/>
        </w:rPr>
        <w:t xml:space="preserve"> </w:t>
      </w:r>
      <w:r>
        <w:rPr>
          <w:rStyle w:val="Gl"/>
          <w:b w:val="0"/>
          <w:bCs w:val="0"/>
          <w:lang w:val="en-US"/>
        </w:rPr>
        <w:t>2 equality checkers to check for tag bits (since there are 2 tags in one set)</w:t>
      </w:r>
    </w:p>
    <w:p w14:paraId="09FC4765" w14:textId="1B856932" w:rsidR="00F418E4" w:rsidRDefault="00F418E4">
      <w:pPr>
        <w:rPr>
          <w:rStyle w:val="Gl"/>
          <w:b w:val="0"/>
          <w:bCs w:val="0"/>
          <w:lang w:val="en-US"/>
        </w:rPr>
      </w:pPr>
      <w:r>
        <w:rPr>
          <w:rStyle w:val="Gl"/>
          <w:b w:val="0"/>
          <w:bCs w:val="0"/>
          <w:lang w:val="en-US"/>
        </w:rPr>
        <w:t>1 MUX to select the block (2 blocks inside 1 set)</w:t>
      </w:r>
    </w:p>
    <w:p w14:paraId="68215F7B" w14:textId="4C68D27B" w:rsidR="00F418E4" w:rsidRPr="00F418E4" w:rsidRDefault="00F418E4">
      <w:pPr>
        <w:rPr>
          <w:rStyle w:val="Gl"/>
          <w:b w:val="0"/>
          <w:bCs w:val="0"/>
          <w:lang w:val="en-US"/>
        </w:rPr>
      </w:pPr>
      <w:r>
        <w:rPr>
          <w:rStyle w:val="Gl"/>
          <w:b w:val="0"/>
          <w:bCs w:val="0"/>
          <w:lang w:val="en-US"/>
        </w:rPr>
        <w:t>2 AND (connected to both V’s</w:t>
      </w:r>
      <w:r w:rsidR="00AE4C56">
        <w:rPr>
          <w:rStyle w:val="Gl"/>
          <w:b w:val="0"/>
          <w:bCs w:val="0"/>
          <w:lang w:val="en-US"/>
        </w:rPr>
        <w:t xml:space="preserve"> and the result of equality checkers</w:t>
      </w:r>
      <w:r>
        <w:rPr>
          <w:rStyle w:val="Gl"/>
          <w:b w:val="0"/>
          <w:bCs w:val="0"/>
          <w:lang w:val="en-US"/>
        </w:rPr>
        <w:t xml:space="preserve">) and 1 OR </w:t>
      </w:r>
      <w:r w:rsidR="00AE4C56">
        <w:rPr>
          <w:rStyle w:val="Gl"/>
          <w:b w:val="0"/>
          <w:bCs w:val="0"/>
          <w:lang w:val="en-US"/>
        </w:rPr>
        <w:t xml:space="preserve">(connected to AND results) </w:t>
      </w:r>
      <w:r>
        <w:rPr>
          <w:rStyle w:val="Gl"/>
          <w:b w:val="0"/>
          <w:bCs w:val="0"/>
          <w:lang w:val="en-US"/>
        </w:rPr>
        <w:t>for hit</w:t>
      </w:r>
    </w:p>
    <w:p w14:paraId="6B46155A" w14:textId="1B0909AC" w:rsidR="004400B8" w:rsidRDefault="004400B8">
      <w:pPr>
        <w:rPr>
          <w:rFonts w:ascii="Cambria" w:hAnsi="Cambria"/>
          <w:lang w:val="en-US"/>
        </w:rPr>
      </w:pPr>
      <w:r w:rsidRPr="005773A0">
        <w:rPr>
          <w:rStyle w:val="Gl"/>
          <w:lang w:val="en-US"/>
        </w:rPr>
        <w:t xml:space="preserve">Question 4 </w:t>
      </w:r>
      <w:r w:rsidRPr="0045030D">
        <w:rPr>
          <w:rFonts w:ascii="Cambria" w:hAnsi="Cambria"/>
          <w:lang w:val="en-US"/>
        </w:rPr>
        <w:t>– The solution is inside the .txt file uploaded on Unilica.</w:t>
      </w:r>
    </w:p>
    <w:p w14:paraId="7AAE179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.data</w:t>
      </w:r>
    </w:p>
    <w:p w14:paraId="03CC5D2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dimension:</w:t>
      </w:r>
      <w:r w:rsidRPr="00E21F8C">
        <w:rPr>
          <w:rFonts w:ascii="Courier New" w:hAnsi="Courier New" w:cs="Courier New"/>
          <w:sz w:val="20"/>
          <w:szCs w:val="20"/>
          <w:lang w:val="en-US"/>
        </w:rPr>
        <w:tab/>
        <w:t>.space 4</w:t>
      </w:r>
    </w:p>
    <w:p w14:paraId="521EF59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size:</w:t>
      </w:r>
      <w:r w:rsidRPr="00E21F8C">
        <w:rPr>
          <w:rFonts w:ascii="Courier New" w:hAnsi="Courier New" w:cs="Courier New"/>
          <w:sz w:val="20"/>
          <w:szCs w:val="20"/>
          <w:lang w:val="en-US"/>
        </w:rPr>
        <w:tab/>
      </w:r>
      <w:r w:rsidRPr="00E21F8C">
        <w:rPr>
          <w:rFonts w:ascii="Courier New" w:hAnsi="Courier New" w:cs="Courier New"/>
          <w:sz w:val="20"/>
          <w:szCs w:val="20"/>
          <w:lang w:val="en-US"/>
        </w:rPr>
        <w:tab/>
        <w:t>.space 4</w:t>
      </w:r>
    </w:p>
    <w:p w14:paraId="08C079D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array:</w:t>
      </w:r>
      <w:r w:rsidRPr="00E21F8C">
        <w:rPr>
          <w:rFonts w:ascii="Courier New" w:hAnsi="Courier New" w:cs="Courier New"/>
          <w:sz w:val="20"/>
          <w:szCs w:val="20"/>
          <w:lang w:val="en-US"/>
        </w:rPr>
        <w:tab/>
        <w:t xml:space="preserve">        .space 4</w:t>
      </w:r>
    </w:p>
    <w:p w14:paraId="5B0E509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stringfirstInput: .asciiz "Enter the matrix size: "</w:t>
      </w:r>
    </w:p>
    <w:p w14:paraId="4F35BE5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stringsecInput: .asciiz "Enter the row of the number you want to get: "</w:t>
      </w:r>
    </w:p>
    <w:p w14:paraId="5BD4E10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string3rdInput: .asciiz "Enter the column of the number you want to get: "</w:t>
      </w:r>
    </w:p>
    <w:p w14:paraId="10C8E0C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firstOutput:</w:t>
      </w:r>
      <w:r w:rsidRPr="00E21F8C">
        <w:rPr>
          <w:rFonts w:ascii="Courier New" w:hAnsi="Courier New" w:cs="Courier New"/>
          <w:sz w:val="20"/>
          <w:szCs w:val="20"/>
          <w:lang w:val="en-US"/>
        </w:rPr>
        <w:tab/>
        <w:t>.asciiz "The number on the (row, column) you wanted: "</w:t>
      </w:r>
    </w:p>
    <w:p w14:paraId="0564A82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rowSum:</w:t>
      </w:r>
      <w:r w:rsidRPr="00E21F8C">
        <w:rPr>
          <w:rFonts w:ascii="Courier New" w:hAnsi="Courier New" w:cs="Courier New"/>
          <w:sz w:val="20"/>
          <w:szCs w:val="20"/>
          <w:lang w:val="en-US"/>
        </w:rPr>
        <w:tab/>
      </w:r>
      <w:r w:rsidRPr="00E21F8C">
        <w:rPr>
          <w:rFonts w:ascii="Courier New" w:hAnsi="Courier New" w:cs="Courier New"/>
          <w:sz w:val="20"/>
          <w:szCs w:val="20"/>
          <w:lang w:val="en-US"/>
        </w:rPr>
        <w:tab/>
        <w:t>.space 4</w:t>
      </w:r>
    </w:p>
    <w:p w14:paraId="0192F8C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colSum:</w:t>
      </w:r>
      <w:r w:rsidRPr="00E21F8C">
        <w:rPr>
          <w:rFonts w:ascii="Courier New" w:hAnsi="Courier New" w:cs="Courier New"/>
          <w:sz w:val="20"/>
          <w:szCs w:val="20"/>
          <w:lang w:val="en-US"/>
        </w:rPr>
        <w:tab/>
      </w:r>
      <w:r w:rsidRPr="00E21F8C">
        <w:rPr>
          <w:rFonts w:ascii="Courier New" w:hAnsi="Courier New" w:cs="Courier New"/>
          <w:sz w:val="20"/>
          <w:szCs w:val="20"/>
          <w:lang w:val="en-US"/>
        </w:rPr>
        <w:tab/>
        <w:t>.space 4</w:t>
      </w:r>
    </w:p>
    <w:p w14:paraId="7E5E5DE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comma:</w:t>
      </w:r>
      <w:r w:rsidRPr="00E21F8C">
        <w:rPr>
          <w:rFonts w:ascii="Courier New" w:hAnsi="Courier New" w:cs="Courier New"/>
          <w:sz w:val="20"/>
          <w:szCs w:val="20"/>
          <w:lang w:val="en-US"/>
        </w:rPr>
        <w:tab/>
      </w:r>
      <w:r w:rsidRPr="00E21F8C">
        <w:rPr>
          <w:rFonts w:ascii="Courier New" w:hAnsi="Courier New" w:cs="Courier New"/>
          <w:sz w:val="20"/>
          <w:szCs w:val="20"/>
          <w:lang w:val="en-US"/>
        </w:rPr>
        <w:tab/>
        <w:t>.asciiz ", "</w:t>
      </w:r>
    </w:p>
    <w:p w14:paraId="05464E6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ikinokta:</w:t>
      </w:r>
      <w:r w:rsidRPr="00E21F8C">
        <w:rPr>
          <w:rFonts w:ascii="Courier New" w:hAnsi="Courier New" w:cs="Courier New"/>
          <w:sz w:val="20"/>
          <w:szCs w:val="20"/>
          <w:lang w:val="en-US"/>
        </w:rPr>
        <w:tab/>
        <w:t>.asciiz ": "</w:t>
      </w:r>
    </w:p>
    <w:p w14:paraId="753B7E3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rowSumPrint:</w:t>
      </w:r>
      <w:r w:rsidRPr="00E21F8C">
        <w:rPr>
          <w:rFonts w:ascii="Courier New" w:hAnsi="Courier New" w:cs="Courier New"/>
          <w:sz w:val="20"/>
          <w:szCs w:val="20"/>
          <w:lang w:val="en-US"/>
        </w:rPr>
        <w:tab/>
        <w:t>.asciiz "The summation result done through row-major summation: "</w:t>
      </w:r>
    </w:p>
    <w:p w14:paraId="0666F7C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colSumPrint:</w:t>
      </w:r>
      <w:r w:rsidRPr="00E21F8C">
        <w:rPr>
          <w:rFonts w:ascii="Courier New" w:hAnsi="Courier New" w:cs="Courier New"/>
          <w:sz w:val="20"/>
          <w:szCs w:val="20"/>
          <w:lang w:val="en-US"/>
        </w:rPr>
        <w:tab/>
        <w:t>.asciiz "The summation result done through column-major summation: "</w:t>
      </w:r>
    </w:p>
    <w:p w14:paraId="373C4C7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press1row:</w:t>
      </w:r>
      <w:r w:rsidRPr="00E21F8C">
        <w:rPr>
          <w:rFonts w:ascii="Courier New" w:hAnsi="Courier New" w:cs="Courier New"/>
          <w:sz w:val="20"/>
          <w:szCs w:val="20"/>
          <w:lang w:val="en-US"/>
        </w:rPr>
        <w:tab/>
        <w:t>.asciiz "\nPress 1 to see the result of row-major summation\n"</w:t>
      </w:r>
    </w:p>
    <w:p w14:paraId="1F4E031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press1col:</w:t>
      </w:r>
      <w:r w:rsidRPr="00E21F8C">
        <w:rPr>
          <w:rFonts w:ascii="Courier New" w:hAnsi="Courier New" w:cs="Courier New"/>
          <w:sz w:val="20"/>
          <w:szCs w:val="20"/>
          <w:lang w:val="en-US"/>
        </w:rPr>
        <w:tab/>
        <w:t>.asciiz "\nPress 1 to see the result of column-major summation\n"</w:t>
      </w:r>
    </w:p>
    <w:p w14:paraId="0ED85F7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rowcolchoice:</w:t>
      </w:r>
      <w:r w:rsidRPr="00E21F8C">
        <w:rPr>
          <w:rFonts w:ascii="Courier New" w:hAnsi="Courier New" w:cs="Courier New"/>
          <w:sz w:val="20"/>
          <w:szCs w:val="20"/>
          <w:lang w:val="en-US"/>
        </w:rPr>
        <w:tab/>
        <w:t>.asciiz "\nPress 0 for row display, press 1 for column display "</w:t>
      </w:r>
    </w:p>
    <w:p w14:paraId="1DD4471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 xml:space="preserve">rowcolwrong: </w:t>
      </w:r>
      <w:r w:rsidRPr="00E21F8C">
        <w:rPr>
          <w:rFonts w:ascii="Courier New" w:hAnsi="Courier New" w:cs="Courier New"/>
          <w:sz w:val="20"/>
          <w:szCs w:val="20"/>
          <w:lang w:val="en-US"/>
        </w:rPr>
        <w:tab/>
        <w:t>.asciiz "\nEnter either 0 or 1 please.\n"</w:t>
      </w:r>
    </w:p>
    <w:p w14:paraId="73B7B01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whichcol:</w:t>
      </w:r>
      <w:r w:rsidRPr="00E21F8C">
        <w:rPr>
          <w:rFonts w:ascii="Courier New" w:hAnsi="Courier New" w:cs="Courier New"/>
          <w:sz w:val="20"/>
          <w:szCs w:val="20"/>
          <w:lang w:val="en-US"/>
        </w:rPr>
        <w:tab/>
        <w:t>.asciiz "\nWhich column do you want to print? "</w:t>
      </w:r>
    </w:p>
    <w:p w14:paraId="68EB5CC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whichrow:</w:t>
      </w:r>
      <w:r w:rsidRPr="00E21F8C">
        <w:rPr>
          <w:rFonts w:ascii="Courier New" w:hAnsi="Courier New" w:cs="Courier New"/>
          <w:sz w:val="20"/>
          <w:szCs w:val="20"/>
          <w:lang w:val="en-US"/>
        </w:rPr>
        <w:tab/>
        <w:t>.asciiz "\nWhich row do you want to print? "</w:t>
      </w:r>
    </w:p>
    <w:p w14:paraId="285383B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space:</w:t>
      </w:r>
      <w:r w:rsidRPr="00E21F8C">
        <w:rPr>
          <w:rFonts w:ascii="Courier New" w:hAnsi="Courier New" w:cs="Courier New"/>
          <w:sz w:val="20"/>
          <w:szCs w:val="20"/>
          <w:lang w:val="en-US"/>
        </w:rPr>
        <w:tab/>
      </w:r>
      <w:r w:rsidRPr="00E21F8C">
        <w:rPr>
          <w:rFonts w:ascii="Courier New" w:hAnsi="Courier New" w:cs="Courier New"/>
          <w:sz w:val="20"/>
          <w:szCs w:val="20"/>
          <w:lang w:val="en-US"/>
        </w:rPr>
        <w:tab/>
        <w:t>.asciiz " "</w:t>
      </w:r>
    </w:p>
    <w:p w14:paraId="26F1685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col:</w:t>
      </w:r>
      <w:r w:rsidRPr="00E21F8C">
        <w:rPr>
          <w:rFonts w:ascii="Courier New" w:hAnsi="Courier New" w:cs="Courier New"/>
          <w:sz w:val="20"/>
          <w:szCs w:val="20"/>
          <w:lang w:val="en-US"/>
        </w:rPr>
        <w:tab/>
      </w:r>
      <w:r w:rsidRPr="00E21F8C">
        <w:rPr>
          <w:rFonts w:ascii="Courier New" w:hAnsi="Courier New" w:cs="Courier New"/>
          <w:sz w:val="20"/>
          <w:szCs w:val="20"/>
          <w:lang w:val="en-US"/>
        </w:rPr>
        <w:tab/>
        <w:t>.asciiz "column "</w:t>
      </w:r>
    </w:p>
    <w:p w14:paraId="163B949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w:t>
      </w:r>
      <w:r w:rsidRPr="00E21F8C">
        <w:rPr>
          <w:rFonts w:ascii="Courier New" w:hAnsi="Courier New" w:cs="Courier New"/>
          <w:sz w:val="20"/>
          <w:szCs w:val="20"/>
          <w:lang w:val="en-US"/>
        </w:rPr>
        <w:tab/>
      </w:r>
      <w:r w:rsidRPr="00E21F8C">
        <w:rPr>
          <w:rFonts w:ascii="Courier New" w:hAnsi="Courier New" w:cs="Courier New"/>
          <w:sz w:val="20"/>
          <w:szCs w:val="20"/>
          <w:lang w:val="en-US"/>
        </w:rPr>
        <w:tab/>
        <w:t>.asciiz "row "</w:t>
      </w:r>
    </w:p>
    <w:p w14:paraId="06BF277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.text</w:t>
      </w:r>
    </w:p>
    <w:p w14:paraId="6E58C65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main:</w:t>
      </w:r>
      <w:r w:rsidRPr="00E21F8C">
        <w:rPr>
          <w:rFonts w:ascii="Courier New" w:hAnsi="Courier New" w:cs="Courier New"/>
          <w:sz w:val="20"/>
          <w:szCs w:val="20"/>
          <w:lang w:val="en-US"/>
        </w:rPr>
        <w:tab/>
        <w:t>la $a0, stringfirstInput</w:t>
      </w:r>
    </w:p>
    <w:p w14:paraId="5EBD922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99BE18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5C27638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6E217B4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r w:rsidRPr="00E21F8C">
        <w:rPr>
          <w:rFonts w:ascii="Courier New" w:hAnsi="Courier New" w:cs="Courier New"/>
          <w:sz w:val="20"/>
          <w:szCs w:val="20"/>
          <w:lang w:val="en-US"/>
        </w:rPr>
        <w:tab/>
        <w:t>#gets input for matrix dimension</w:t>
      </w:r>
    </w:p>
    <w:p w14:paraId="1582E86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$v0, dimension</w:t>
      </w:r>
    </w:p>
    <w:p w14:paraId="5A196A5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check:</w:t>
      </w:r>
      <w:r w:rsidRPr="00E21F8C">
        <w:rPr>
          <w:rFonts w:ascii="Courier New" w:hAnsi="Courier New" w:cs="Courier New"/>
          <w:sz w:val="20"/>
          <w:szCs w:val="20"/>
          <w:lang w:val="en-US"/>
        </w:rPr>
        <w:tab/>
        <w:t>ble  $v0, 0, main</w:t>
      </w:r>
      <w:r w:rsidRPr="00E21F8C">
        <w:rPr>
          <w:rFonts w:ascii="Courier New" w:hAnsi="Courier New" w:cs="Courier New"/>
          <w:sz w:val="20"/>
          <w:szCs w:val="20"/>
          <w:lang w:val="en-US"/>
        </w:rPr>
        <w:tab/>
      </w:r>
    </w:p>
    <w:p w14:paraId="1C115FA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$sp, $sp, -8</w:t>
      </w:r>
    </w:p>
    <w:p w14:paraId="6190420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$s0, ($sp) #s0 is a temp for dimension</w:t>
      </w:r>
    </w:p>
    <w:p w14:paraId="764283C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$s1, 4($sp) #s0 is a temp for size</w:t>
      </w:r>
    </w:p>
    <w:p w14:paraId="70C7273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$s0, dimension</w:t>
      </w:r>
    </w:p>
    <w:p w14:paraId="2338376F" w14:textId="77777777" w:rsidR="00E21F8C" w:rsidRPr="00E21F8C" w:rsidRDefault="00E21F8C" w:rsidP="00E21F8C">
      <w:pPr>
        <w:spacing w:after="0"/>
        <w:rPr>
          <w:rFonts w:ascii="Courier New" w:hAnsi="Courier New" w:cs="Courier New"/>
          <w:sz w:val="20"/>
          <w:szCs w:val="20"/>
          <w:lang w:val="en-US"/>
        </w:rPr>
      </w:pPr>
    </w:p>
    <w:p w14:paraId="3EB357B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multu $s0, $s0</w:t>
      </w:r>
    </w:p>
    <w:p w14:paraId="01380E4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 xml:space="preserve">mflo  $s1 </w:t>
      </w:r>
    </w:p>
    <w:p w14:paraId="5E8764C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lastRenderedPageBreak/>
        <w:tab/>
        <w:t>sll   $s1, $s1, 2</w:t>
      </w:r>
    </w:p>
    <w:p w14:paraId="0B31CA4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$s1, size</w:t>
      </w:r>
    </w:p>
    <w:p w14:paraId="1029327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782266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9</w:t>
      </w:r>
    </w:p>
    <w:p w14:paraId="7707D3B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size</w:t>
      </w:r>
    </w:p>
    <w:p w14:paraId="0253252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4AC5DA4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$v0, array</w:t>
      </w:r>
    </w:p>
    <w:p w14:paraId="2353D91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62BB5B0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$t0, dimension #column</w:t>
      </w:r>
    </w:p>
    <w:p w14:paraId="489F42E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20D6765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array #address</w:t>
      </w:r>
    </w:p>
    <w:p w14:paraId="5E86494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$s1, 0</w:t>
      </w:r>
    </w:p>
    <w:p w14:paraId="60B5538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addValuesToCol</w:t>
      </w:r>
    </w:p>
    <w:p w14:paraId="275220C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goBack:</w:t>
      </w:r>
    </w:p>
    <w:p w14:paraId="14BF8D9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stringsecInput</w:t>
      </w:r>
    </w:p>
    <w:p w14:paraId="13A7AEE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2ED8D9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0E5E94A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5D78C11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7C94C96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$t0, $v0 #row</w:t>
      </w:r>
    </w:p>
    <w:p w14:paraId="72FF4EC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477E2AE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string3rdInput</w:t>
      </w:r>
    </w:p>
    <w:p w14:paraId="4E405DB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165937F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77C4AE7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4F65B36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0B9FEAF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$t1, $v0 #column</w:t>
      </w:r>
    </w:p>
    <w:p w14:paraId="1105748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9530E8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#address is ((column - 1) x N  + (row - 1))*4</w:t>
      </w:r>
    </w:p>
    <w:p w14:paraId="2260CAC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$t1, $t1, -1 #column - 1</w:t>
      </w:r>
    </w:p>
    <w:p w14:paraId="764EF7B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$t2, dimension</w:t>
      </w:r>
    </w:p>
    <w:p w14:paraId="4E81609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mult $t1, $t2</w:t>
      </w:r>
    </w:p>
    <w:p w14:paraId="5463AE0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mflo $t1 #(column - 1) * N</w:t>
      </w:r>
    </w:p>
    <w:p w14:paraId="0F17A08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 #row - 1</w:t>
      </w:r>
    </w:p>
    <w:p w14:paraId="1876230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$t0, $t0, $t1 #(column - 1) x N  + (row - 1)</w:t>
      </w:r>
    </w:p>
    <w:p w14:paraId="072B728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sll  $t0, $t0, 2   #times 4</w:t>
      </w:r>
    </w:p>
    <w:p w14:paraId="28D67A5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472043C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array #we get the array address</w:t>
      </w:r>
    </w:p>
    <w:p w14:paraId="3BD42F6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$a0, $a0, $t0 #the address of the element wanted</w:t>
      </w:r>
    </w:p>
    <w:p w14:paraId="562AAE7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$t0, ($a0)</w:t>
      </w:r>
    </w:p>
    <w:p w14:paraId="3E752D8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firstOutput</w:t>
      </w:r>
    </w:p>
    <w:p w14:paraId="30617E3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73512A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3A1A3DE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$a0, $t0</w:t>
      </w:r>
    </w:p>
    <w:p w14:paraId="1BC4C21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6656048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0CF7AC2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493D4C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press1row</w:t>
      </w:r>
    </w:p>
    <w:p w14:paraId="06564E6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380B82A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2CA0902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26C6B3D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2FEEBF4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$v0, 1, rowMajorsumm</w:t>
      </w:r>
    </w:p>
    <w:p w14:paraId="752D2E7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615D122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press1col</w:t>
      </w:r>
    </w:p>
    <w:p w14:paraId="4A8E4A8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4FCE914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42A9633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lastRenderedPageBreak/>
        <w:tab/>
        <w:t>li $v0, 5</w:t>
      </w:r>
    </w:p>
    <w:p w14:paraId="7750BEF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6FBB4FE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$v0, 1, colMajorsumm</w:t>
      </w:r>
    </w:p>
    <w:p w14:paraId="7FF5AEC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0F3F025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display</w:t>
      </w:r>
    </w:p>
    <w:p w14:paraId="7F4A0C7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56CDF06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rowMajorsumm:</w:t>
      </w:r>
    </w:p>
    <w:p w14:paraId="358D575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array #get the array address</w:t>
      </w:r>
    </w:p>
    <w:p w14:paraId="0A5CAB5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$a0, $a0, -4</w:t>
      </w:r>
    </w:p>
    <w:p w14:paraId="20257F9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$a1, 0</w:t>
      </w:r>
    </w:p>
    <w:p w14:paraId="599DC2E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$t0, 0 #row</w:t>
      </w:r>
    </w:p>
    <w:p w14:paraId="144A6D4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064F55C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$t2, dimension</w:t>
      </w:r>
    </w:p>
    <w:p w14:paraId="2C9B498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$t3, $t2, 4 #this is how many we will go up every time inside row major summation</w:t>
      </w:r>
    </w:p>
    <w:p w14:paraId="5C5F9DE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$s0, 0 #for sum</w:t>
      </w:r>
    </w:p>
    <w:p w14:paraId="5B3957B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$s1, 0 #for each number</w:t>
      </w:r>
    </w:p>
    <w:p w14:paraId="41E62B0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rowMajorLoopUpper</w:t>
      </w:r>
    </w:p>
    <w:p w14:paraId="360D331D" w14:textId="77777777" w:rsidR="00E21F8C" w:rsidRPr="00E21F8C" w:rsidRDefault="00E21F8C" w:rsidP="00E21F8C">
      <w:pPr>
        <w:spacing w:after="0"/>
        <w:rPr>
          <w:rFonts w:ascii="Courier New" w:hAnsi="Courier New" w:cs="Courier New"/>
          <w:sz w:val="20"/>
          <w:szCs w:val="20"/>
          <w:lang w:val="en-US"/>
        </w:rPr>
      </w:pPr>
    </w:p>
    <w:p w14:paraId="336EA04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colMajorsumm:</w:t>
      </w:r>
    </w:p>
    <w:p w14:paraId="360774D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array #get the array address</w:t>
      </w:r>
    </w:p>
    <w:p w14:paraId="571B67E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$t0, 0 #col</w:t>
      </w:r>
    </w:p>
    <w:p w14:paraId="516CE68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59D5717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$t2, dimension</w:t>
      </w:r>
    </w:p>
    <w:p w14:paraId="6C6E853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$s0, 0 #for sum</w:t>
      </w:r>
    </w:p>
    <w:p w14:paraId="66F9AEE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$s1, 0 #for each number</w:t>
      </w:r>
    </w:p>
    <w:p w14:paraId="13B6B93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colMajorLoopUpper</w:t>
      </w:r>
    </w:p>
    <w:p w14:paraId="63EB6344" w14:textId="77777777" w:rsidR="00E21F8C" w:rsidRPr="00E21F8C" w:rsidRDefault="00E21F8C" w:rsidP="00E21F8C">
      <w:pPr>
        <w:spacing w:after="0"/>
        <w:rPr>
          <w:rFonts w:ascii="Courier New" w:hAnsi="Courier New" w:cs="Courier New"/>
          <w:sz w:val="20"/>
          <w:szCs w:val="20"/>
          <w:lang w:val="en-US"/>
        </w:rPr>
      </w:pPr>
    </w:p>
    <w:p w14:paraId="584C191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goBackToSum:</w:t>
      </w:r>
    </w:p>
    <w:p w14:paraId="7A6A9A8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$s0, rowSum</w:t>
      </w:r>
    </w:p>
    <w:p w14:paraId="66B843A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$a0, 0xA #to get a new line</w:t>
      </w:r>
    </w:p>
    <w:p w14:paraId="46093B0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 xml:space="preserve">        li $v0, 11 #syscall 11 prints the lower 8 bits of $a0 as an ascii character.</w:t>
      </w:r>
    </w:p>
    <w:p w14:paraId="6B2B87E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 xml:space="preserve">        syscall</w:t>
      </w:r>
    </w:p>
    <w:p w14:paraId="0009F13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rowSumPrint</w:t>
      </w:r>
    </w:p>
    <w:p w14:paraId="18771F9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D0403E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0E169BD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4645B9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rowSum</w:t>
      </w:r>
    </w:p>
    <w:p w14:paraId="691AB8A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412B924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3F966D1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08E36B3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press1col</w:t>
      </w:r>
    </w:p>
    <w:p w14:paraId="1794D36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437E052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5497BB7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5BFFEDC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0452609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$v0, 1, colMajorsumm</w:t>
      </w:r>
    </w:p>
    <w:p w14:paraId="67510EA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2BACB9B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display</w:t>
      </w:r>
    </w:p>
    <w:p w14:paraId="1C5CBA0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goBackToColSum:</w:t>
      </w:r>
    </w:p>
    <w:p w14:paraId="2C58982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sw $s0, colSum</w:t>
      </w:r>
    </w:p>
    <w:p w14:paraId="5DD0BC5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$a0, 0xA #to get a new line</w:t>
      </w:r>
    </w:p>
    <w:p w14:paraId="2BD6691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 xml:space="preserve">        li $v0, 11 #syscall 11 prints the lower 8 bits of $a0 as an ascii character.</w:t>
      </w:r>
    </w:p>
    <w:p w14:paraId="5B8976A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 xml:space="preserve">        syscall</w:t>
      </w:r>
    </w:p>
    <w:p w14:paraId="43990D4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colSumPrint</w:t>
      </w:r>
    </w:p>
    <w:p w14:paraId="61A024C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lastRenderedPageBreak/>
        <w:tab/>
        <w:t>li $v0, 4</w:t>
      </w:r>
    </w:p>
    <w:p w14:paraId="57AEDB8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6A28949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31D9812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$a0, $s0</w:t>
      </w:r>
    </w:p>
    <w:p w14:paraId="003CB1A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337715A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7A8668E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17462B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display</w:t>
      </w:r>
    </w:p>
    <w:p w14:paraId="38FB7120" w14:textId="77777777" w:rsidR="00E21F8C" w:rsidRPr="00E21F8C" w:rsidRDefault="00E21F8C" w:rsidP="00E21F8C">
      <w:pPr>
        <w:spacing w:after="0"/>
        <w:rPr>
          <w:rFonts w:ascii="Courier New" w:hAnsi="Courier New" w:cs="Courier New"/>
          <w:sz w:val="20"/>
          <w:szCs w:val="20"/>
          <w:lang w:val="en-US"/>
        </w:rPr>
      </w:pPr>
    </w:p>
    <w:p w14:paraId="212FBB6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rowMajorLoopUpper: #burayı tekrar yap</w:t>
      </w:r>
    </w:p>
    <w:p w14:paraId="3F34618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$t1, 0 #column</w:t>
      </w:r>
    </w:p>
    <w:p w14:paraId="578DC04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7416F80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$a0, $a0, 4</w:t>
      </w:r>
    </w:p>
    <w:p w14:paraId="3036FFC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$a1, $a0</w:t>
      </w:r>
    </w:p>
    <w:p w14:paraId="48FEAB3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6CFA37F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bne  $t0, $t2, rowMajorLoopInner</w:t>
      </w:r>
    </w:p>
    <w:p w14:paraId="5642BFC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$t0, $t2, goBackToSum</w:t>
      </w:r>
    </w:p>
    <w:p w14:paraId="59C4DBA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rowMajorLoopInner:</w:t>
      </w:r>
    </w:p>
    <w:p w14:paraId="702CBBF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lw   $s1, ($a1)</w:t>
      </w:r>
    </w:p>
    <w:p w14:paraId="7F33C21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  $s0, $s0, $s1</w:t>
      </w:r>
    </w:p>
    <w:p w14:paraId="7FA960E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  $a1, $a1, $t3</w:t>
      </w:r>
    </w:p>
    <w:p w14:paraId="1FF6ECC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$t1, $t1, 1</w:t>
      </w:r>
    </w:p>
    <w:p w14:paraId="5EE5B7E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bne  $t1, $t2, rowMajorLoopInner</w:t>
      </w:r>
    </w:p>
    <w:p w14:paraId="2DCCE23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beq  $t1, $t2, rowMajorLoopUpper</w:t>
      </w:r>
    </w:p>
    <w:p w14:paraId="280E8AB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r>
    </w:p>
    <w:p w14:paraId="50ECF75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colMajorLoopUpper: #row keeps repeating, col is increasing</w:t>
      </w:r>
    </w:p>
    <w:p w14:paraId="2DDA4C9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$t1, 0 #row</w:t>
      </w:r>
    </w:p>
    <w:p w14:paraId="2AB8A08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07F3684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bne  $t0, $t2, colMajorLoopInner</w:t>
      </w:r>
    </w:p>
    <w:p w14:paraId="1FF47B0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$t0, $t2, goBackToColSum</w:t>
      </w:r>
    </w:p>
    <w:p w14:paraId="0121AD5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colMajorLoopInner:</w:t>
      </w:r>
    </w:p>
    <w:p w14:paraId="0402BF1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lw   $s1, ($a0)</w:t>
      </w:r>
    </w:p>
    <w:p w14:paraId="786A885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  $s0, $s0, $s1</w:t>
      </w:r>
    </w:p>
    <w:p w14:paraId="29FD378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$a0, $a0, 4</w:t>
      </w:r>
    </w:p>
    <w:p w14:paraId="7248CA7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$t1, $t1, 1</w:t>
      </w:r>
    </w:p>
    <w:p w14:paraId="6D8BA0C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bne  $t1, $t2, colMajorLoopInner</w:t>
      </w:r>
    </w:p>
    <w:p w14:paraId="20A2D31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beq  $t1, $t2, colMajorLoopUpper</w:t>
      </w:r>
    </w:p>
    <w:p w14:paraId="218833FB" w14:textId="77777777" w:rsidR="00E21F8C" w:rsidRPr="00E21F8C" w:rsidRDefault="00E21F8C" w:rsidP="00E21F8C">
      <w:pPr>
        <w:spacing w:after="0"/>
        <w:rPr>
          <w:rFonts w:ascii="Courier New" w:hAnsi="Courier New" w:cs="Courier New"/>
          <w:sz w:val="20"/>
          <w:szCs w:val="20"/>
          <w:lang w:val="en-US"/>
        </w:rPr>
      </w:pPr>
    </w:p>
    <w:p w14:paraId="013EE0E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displaywrong:</w:t>
      </w:r>
    </w:p>
    <w:p w14:paraId="6445D02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rowcolwrong</w:t>
      </w:r>
    </w:p>
    <w:p w14:paraId="654F861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36D90E4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r w:rsidRPr="00E21F8C">
        <w:rPr>
          <w:rFonts w:ascii="Courier New" w:hAnsi="Courier New" w:cs="Courier New"/>
          <w:sz w:val="20"/>
          <w:szCs w:val="20"/>
          <w:lang w:val="en-US"/>
        </w:rPr>
        <w:tab/>
      </w:r>
      <w:r w:rsidRPr="00E21F8C">
        <w:rPr>
          <w:rFonts w:ascii="Courier New" w:hAnsi="Courier New" w:cs="Courier New"/>
          <w:sz w:val="20"/>
          <w:szCs w:val="20"/>
          <w:lang w:val="en-US"/>
        </w:rPr>
        <w:tab/>
      </w:r>
    </w:p>
    <w:p w14:paraId="4006A54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display:</w:t>
      </w:r>
    </w:p>
    <w:p w14:paraId="59FF273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rowcolchoice</w:t>
      </w:r>
    </w:p>
    <w:p w14:paraId="2C90A9C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44CDD24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2708638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07DF104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 #0 is row, 1 is column</w:t>
      </w:r>
    </w:p>
    <w:p w14:paraId="1381472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$a1, array #get the address</w:t>
      </w:r>
    </w:p>
    <w:p w14:paraId="619322D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$t2, dimension</w:t>
      </w:r>
    </w:p>
    <w:p w14:paraId="64AD82F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$v0, 0, dispRow</w:t>
      </w:r>
    </w:p>
    <w:p w14:paraId="6F8692F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$v0, 1, dispCol</w:t>
      </w:r>
    </w:p>
    <w:p w14:paraId="18C158B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 displaywrong</w:t>
      </w:r>
    </w:p>
    <w:p w14:paraId="4C751A8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dispRow:</w:t>
      </w:r>
    </w:p>
    <w:p w14:paraId="43869F4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whichrow</w:t>
      </w:r>
    </w:p>
    <w:p w14:paraId="1E994D8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7A3FC24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7B0D0B4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lastRenderedPageBreak/>
        <w:tab/>
        <w:t>li $v0, 5</w:t>
      </w:r>
    </w:p>
    <w:p w14:paraId="3E75F1B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4DC6D45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$t0, $v0 #t0 is the row count</w:t>
      </w:r>
    </w:p>
    <w:p w14:paraId="5FCE00A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#below part prints out: row x : # # # and the hashes will be numbers</w:t>
      </w:r>
    </w:p>
    <w:p w14:paraId="7CFBCCB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row</w:t>
      </w:r>
    </w:p>
    <w:p w14:paraId="62E9CF0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3EB899F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4AF7385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$a0, $t0</w:t>
      </w:r>
    </w:p>
    <w:p w14:paraId="0939A13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02E9E67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623B1AE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ikinokta</w:t>
      </w:r>
    </w:p>
    <w:p w14:paraId="1083E83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F6F42D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5A6518C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7374C49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 #(row - 1)</w:t>
      </w:r>
    </w:p>
    <w:p w14:paraId="61A5B79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$t0, $t0, 4</w:t>
      </w:r>
      <w:r w:rsidRPr="00E21F8C">
        <w:rPr>
          <w:rFonts w:ascii="Courier New" w:hAnsi="Courier New" w:cs="Courier New"/>
          <w:sz w:val="20"/>
          <w:szCs w:val="20"/>
          <w:lang w:val="en-US"/>
        </w:rPr>
        <w:tab/>
        <w:t>#</w:t>
      </w:r>
      <w:r w:rsidRPr="00E21F8C">
        <w:rPr>
          <w:rFonts w:ascii="Courier New" w:hAnsi="Courier New" w:cs="Courier New"/>
          <w:sz w:val="20"/>
          <w:szCs w:val="20"/>
          <w:lang w:val="en-US"/>
        </w:rPr>
        <w:tab/>
      </w:r>
      <w:r w:rsidRPr="00E21F8C">
        <w:rPr>
          <w:rFonts w:ascii="Courier New" w:hAnsi="Courier New" w:cs="Courier New"/>
          <w:sz w:val="20"/>
          <w:szCs w:val="20"/>
          <w:lang w:val="en-US"/>
        </w:rPr>
        <w:tab/>
        <w:t>* 4</w:t>
      </w:r>
    </w:p>
    <w:p w14:paraId="2D809EE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$t1, 0 #a temp to count for the columns</w:t>
      </w:r>
    </w:p>
    <w:p w14:paraId="3A5DD51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$t3, 0 #another temp for calculating address each time</w:t>
      </w:r>
    </w:p>
    <w:p w14:paraId="3CC4E23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$t2, $t2, 1</w:t>
      </w:r>
    </w:p>
    <w:p w14:paraId="68284D4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dispRowLoop:</w:t>
      </w:r>
    </w:p>
    <w:p w14:paraId="6D294DB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$t1, $t1, 1</w:t>
      </w:r>
    </w:p>
    <w:p w14:paraId="64977D2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#calculate address based on column</w:t>
      </w:r>
    </w:p>
    <w:p w14:paraId="22A873C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$t3, $t1, -1 #column - 1</w:t>
      </w:r>
    </w:p>
    <w:p w14:paraId="336E0E0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$t3,  $t3, $t2 #</w:t>
      </w:r>
      <w:r w:rsidRPr="00E21F8C">
        <w:rPr>
          <w:rFonts w:ascii="Courier New" w:hAnsi="Courier New" w:cs="Courier New"/>
          <w:sz w:val="20"/>
          <w:szCs w:val="20"/>
          <w:lang w:val="en-US"/>
        </w:rPr>
        <w:tab/>
        <w:t xml:space="preserve">    * N</w:t>
      </w:r>
    </w:p>
    <w:p w14:paraId="201DFF7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$t3, $t3, 4 #</w:t>
      </w:r>
      <w:r w:rsidRPr="00E21F8C">
        <w:rPr>
          <w:rFonts w:ascii="Courier New" w:hAnsi="Courier New" w:cs="Courier New"/>
          <w:sz w:val="20"/>
          <w:szCs w:val="20"/>
          <w:lang w:val="en-US"/>
        </w:rPr>
        <w:tab/>
        <w:t xml:space="preserve">      * 4</w:t>
      </w:r>
    </w:p>
    <w:p w14:paraId="39DF0E1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$t3, $t3, $t0 #</w:t>
      </w:r>
      <w:r w:rsidRPr="00E21F8C">
        <w:rPr>
          <w:rFonts w:ascii="Courier New" w:hAnsi="Courier New" w:cs="Courier New"/>
          <w:sz w:val="20"/>
          <w:szCs w:val="20"/>
          <w:lang w:val="en-US"/>
        </w:rPr>
        <w:tab/>
      </w:r>
      <w:r w:rsidRPr="00E21F8C">
        <w:rPr>
          <w:rFonts w:ascii="Courier New" w:hAnsi="Courier New" w:cs="Courier New"/>
          <w:sz w:val="20"/>
          <w:szCs w:val="20"/>
          <w:lang w:val="en-US"/>
        </w:rPr>
        <w:tab/>
        <w:t>+ (row - 1) * 4</w:t>
      </w:r>
    </w:p>
    <w:p w14:paraId="3D2B69B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$t3, $t3, $a1 #</w:t>
      </w:r>
      <w:r w:rsidRPr="00E21F8C">
        <w:rPr>
          <w:rFonts w:ascii="Courier New" w:hAnsi="Courier New" w:cs="Courier New"/>
          <w:sz w:val="20"/>
          <w:szCs w:val="20"/>
          <w:lang w:val="en-US"/>
        </w:rPr>
        <w:tab/>
      </w:r>
      <w:r w:rsidRPr="00E21F8C">
        <w:rPr>
          <w:rFonts w:ascii="Courier New" w:hAnsi="Courier New" w:cs="Courier New"/>
          <w:sz w:val="20"/>
          <w:szCs w:val="20"/>
          <w:lang w:val="en-US"/>
        </w:rPr>
        <w:tab/>
        <w:t>+ Address</w:t>
      </w:r>
    </w:p>
    <w:p w14:paraId="458416A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7766F2B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$a0, ($t3)</w:t>
      </w:r>
    </w:p>
    <w:p w14:paraId="4379563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20ECE3E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3AF0EF8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space</w:t>
      </w:r>
    </w:p>
    <w:p w14:paraId="48223EF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64D5C47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77E01C4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6BA95EA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blt $t1, $t2, dispRowLoop</w:t>
      </w:r>
    </w:p>
    <w:p w14:paraId="5BA01F2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bge $t1, $t2, end</w:t>
      </w:r>
    </w:p>
    <w:p w14:paraId="28D70A5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dispCol:</w:t>
      </w:r>
    </w:p>
    <w:p w14:paraId="5CB4347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whichcol</w:t>
      </w:r>
    </w:p>
    <w:p w14:paraId="084CE3E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08CF599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15AC3BA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5</w:t>
      </w:r>
    </w:p>
    <w:p w14:paraId="0B78B0E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3026B1A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$t0, $v0 #t0 is the column count</w:t>
      </w:r>
    </w:p>
    <w:p w14:paraId="577B496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2FBC1BE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col</w:t>
      </w:r>
    </w:p>
    <w:p w14:paraId="5E8685A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69C2BF6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6F3664F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$a0, $t0</w:t>
      </w:r>
    </w:p>
    <w:p w14:paraId="14CBD2D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6A65234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45064C9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ikinokta</w:t>
      </w:r>
    </w:p>
    <w:p w14:paraId="1DB4AD0C"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375F72B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63BF8EC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46D5FF2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 #(column - 1)</w:t>
      </w:r>
    </w:p>
    <w:p w14:paraId="1AAB3DB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$t0, $t0, $t2 #</w:t>
      </w:r>
      <w:r w:rsidRPr="00E21F8C">
        <w:rPr>
          <w:rFonts w:ascii="Courier New" w:hAnsi="Courier New" w:cs="Courier New"/>
          <w:sz w:val="20"/>
          <w:szCs w:val="20"/>
          <w:lang w:val="en-US"/>
        </w:rPr>
        <w:tab/>
        <w:t xml:space="preserve">     * N</w:t>
      </w:r>
    </w:p>
    <w:p w14:paraId="366C2DB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lastRenderedPageBreak/>
        <w:tab/>
        <w:t>mul $t0, $t0, 4</w:t>
      </w:r>
      <w:r w:rsidRPr="00E21F8C">
        <w:rPr>
          <w:rFonts w:ascii="Courier New" w:hAnsi="Courier New" w:cs="Courier New"/>
          <w:sz w:val="20"/>
          <w:szCs w:val="20"/>
          <w:lang w:val="en-US"/>
        </w:rPr>
        <w:tab/>
        <w:t>#</w:t>
      </w:r>
      <w:r w:rsidRPr="00E21F8C">
        <w:rPr>
          <w:rFonts w:ascii="Courier New" w:hAnsi="Courier New" w:cs="Courier New"/>
          <w:sz w:val="20"/>
          <w:szCs w:val="20"/>
          <w:lang w:val="en-US"/>
        </w:rPr>
        <w:tab/>
      </w:r>
      <w:r w:rsidRPr="00E21F8C">
        <w:rPr>
          <w:rFonts w:ascii="Courier New" w:hAnsi="Courier New" w:cs="Courier New"/>
          <w:sz w:val="20"/>
          <w:szCs w:val="20"/>
          <w:lang w:val="en-US"/>
        </w:rPr>
        <w:tab/>
        <w:t>* 4</w:t>
      </w:r>
    </w:p>
    <w:p w14:paraId="6F2285D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$t0, $a1, $t0 #t0 is now the address to the specific column</w:t>
      </w:r>
    </w:p>
    <w:p w14:paraId="1A758A6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dispColLoop:</w:t>
      </w:r>
    </w:p>
    <w:p w14:paraId="2A4C8B9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$s0, ($t0)</w:t>
      </w:r>
    </w:p>
    <w:p w14:paraId="5593A30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1BE128F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move $a0, $s0</w:t>
      </w:r>
    </w:p>
    <w:p w14:paraId="27ED702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w:t>
      </w:r>
    </w:p>
    <w:p w14:paraId="5AF3B17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51EC691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7588740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la $a0, space</w:t>
      </w:r>
    </w:p>
    <w:p w14:paraId="0ED897E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4</w:t>
      </w:r>
    </w:p>
    <w:p w14:paraId="26490EF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5BD0694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6563CE8A"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4</w:t>
      </w:r>
    </w:p>
    <w:p w14:paraId="40F766B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$t2, $t2, -1 #decrease size temp, increase address</w:t>
      </w:r>
    </w:p>
    <w:p w14:paraId="6E2D3BF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bne $t2, 0, dispColLoop</w:t>
      </w:r>
    </w:p>
    <w:p w14:paraId="58638F9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$t2, 0, end</w:t>
      </w:r>
    </w:p>
    <w:p w14:paraId="7E88415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p>
    <w:p w14:paraId="4C3F63E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calcAddr:</w:t>
      </w:r>
    </w:p>
    <w:p w14:paraId="36E83883"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#address is ((column - 1) x N  + (row - 1))*4</w:t>
      </w:r>
    </w:p>
    <w:p w14:paraId="05CCB7C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$s1, $s1, -1 #column - 1</w:t>
      </w:r>
    </w:p>
    <w:p w14:paraId="19B3445B"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mul $s1, $s1, $t2 #(column - 1) * N</w:t>
      </w:r>
    </w:p>
    <w:p w14:paraId="0D52229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$s0, $s0, -1 #row - 1</w:t>
      </w:r>
    </w:p>
    <w:p w14:paraId="2305B1E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  $s0, $s0, $s1 #(column - 1) x N  + (row - 1)</w:t>
      </w:r>
    </w:p>
    <w:p w14:paraId="2C87BE58"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sll  $s0, $s0, 2   #times 4</w:t>
      </w:r>
    </w:p>
    <w:p w14:paraId="6E9E095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jr $ra</w:t>
      </w:r>
    </w:p>
    <w:p w14:paraId="3FDA14FE" w14:textId="77777777" w:rsidR="00E21F8C" w:rsidRPr="00E21F8C" w:rsidRDefault="00E21F8C" w:rsidP="00E21F8C">
      <w:pPr>
        <w:spacing w:after="0"/>
        <w:rPr>
          <w:rFonts w:ascii="Courier New" w:hAnsi="Courier New" w:cs="Courier New"/>
          <w:sz w:val="20"/>
          <w:szCs w:val="20"/>
          <w:lang w:val="en-US"/>
        </w:rPr>
      </w:pPr>
    </w:p>
    <w:p w14:paraId="2C6436C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end:</w:t>
      </w:r>
      <w:r w:rsidRPr="00E21F8C">
        <w:rPr>
          <w:rFonts w:ascii="Courier New" w:hAnsi="Courier New" w:cs="Courier New"/>
          <w:sz w:val="20"/>
          <w:szCs w:val="20"/>
          <w:lang w:val="en-US"/>
        </w:rPr>
        <w:tab/>
        <w:t>lw   $s0, ($sp)</w:t>
      </w:r>
    </w:p>
    <w:p w14:paraId="1B97513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$s1, ($sp)</w:t>
      </w:r>
    </w:p>
    <w:p w14:paraId="171325F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$s2, ($sp)</w:t>
      </w:r>
    </w:p>
    <w:p w14:paraId="54A421B0"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$sp, $sp, 12</w:t>
      </w:r>
    </w:p>
    <w:p w14:paraId="37AD362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$s0, ($sp) #s0 is a temp for dimension</w:t>
      </w:r>
    </w:p>
    <w:p w14:paraId="0B044301"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$s1, 4($sp) #s0 is a temp for size</w:t>
      </w:r>
    </w:p>
    <w:p w14:paraId="3D8B2AFF"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$sp, $sp, 8</w:t>
      </w:r>
    </w:p>
    <w:p w14:paraId="1EFD43DE"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li $v0, 10</w:t>
      </w:r>
    </w:p>
    <w:p w14:paraId="75215D35"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syscall</w:t>
      </w:r>
    </w:p>
    <w:p w14:paraId="1C01B7FC" w14:textId="77777777" w:rsidR="00E21F8C" w:rsidRPr="00E21F8C" w:rsidRDefault="00E21F8C" w:rsidP="00E21F8C">
      <w:pPr>
        <w:spacing w:after="0"/>
        <w:rPr>
          <w:rFonts w:ascii="Courier New" w:hAnsi="Courier New" w:cs="Courier New"/>
          <w:sz w:val="20"/>
          <w:szCs w:val="20"/>
          <w:lang w:val="en-US"/>
        </w:rPr>
      </w:pPr>
    </w:p>
    <w:p w14:paraId="08FC109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addValuesToCol:</w:t>
      </w:r>
    </w:p>
    <w:p w14:paraId="49156D1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addi $t0, $t0, -1</w:t>
      </w:r>
    </w:p>
    <w:p w14:paraId="5606C4F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lw   $t1, dimension #row</w:t>
      </w:r>
    </w:p>
    <w:p w14:paraId="5CBF7872"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bgt  $t0, 0, addValuesToRow</w:t>
      </w:r>
    </w:p>
    <w:p w14:paraId="387C8E2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beq  $t0, 0, goBack</w:t>
      </w:r>
    </w:p>
    <w:p w14:paraId="1D660E64"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t>addValuesToRow:</w:t>
      </w:r>
    </w:p>
    <w:p w14:paraId="6F42C9D9"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$s1, $s1, 1</w:t>
      </w:r>
    </w:p>
    <w:p w14:paraId="70467A8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sw   $s1, ($a0)</w:t>
      </w:r>
    </w:p>
    <w:p w14:paraId="5AD747B6"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$a0, $a0, 4</w:t>
      </w:r>
    </w:p>
    <w:p w14:paraId="0FE6F3A7"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addi $t1, $t1, -1</w:t>
      </w:r>
    </w:p>
    <w:p w14:paraId="2A1DFBA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bgt  $t1, 0, addValuesToRow</w:t>
      </w:r>
    </w:p>
    <w:p w14:paraId="5B4CE38D" w14:textId="77777777" w:rsidR="00E21F8C" w:rsidRPr="00E21F8C" w:rsidRDefault="00E21F8C" w:rsidP="00E21F8C">
      <w:pPr>
        <w:spacing w:after="0"/>
        <w:rPr>
          <w:rFonts w:ascii="Courier New" w:hAnsi="Courier New" w:cs="Courier New"/>
          <w:sz w:val="20"/>
          <w:szCs w:val="20"/>
          <w:lang w:val="en-US"/>
        </w:rPr>
      </w:pPr>
      <w:r w:rsidRPr="00E21F8C">
        <w:rPr>
          <w:rFonts w:ascii="Courier New" w:hAnsi="Courier New" w:cs="Courier New"/>
          <w:sz w:val="20"/>
          <w:szCs w:val="20"/>
          <w:lang w:val="en-US"/>
        </w:rPr>
        <w:tab/>
      </w:r>
      <w:r w:rsidRPr="00E21F8C">
        <w:rPr>
          <w:rFonts w:ascii="Courier New" w:hAnsi="Courier New" w:cs="Courier New"/>
          <w:sz w:val="20"/>
          <w:szCs w:val="20"/>
          <w:lang w:val="en-US"/>
        </w:rPr>
        <w:tab/>
        <w:t>beq  $t1, 0, addValuesToCol</w:t>
      </w:r>
      <w:r w:rsidRPr="00E21F8C">
        <w:rPr>
          <w:rFonts w:ascii="Courier New" w:hAnsi="Courier New" w:cs="Courier New"/>
          <w:sz w:val="20"/>
          <w:szCs w:val="20"/>
          <w:lang w:val="en-US"/>
        </w:rPr>
        <w:tab/>
      </w:r>
      <w:r w:rsidRPr="00E21F8C">
        <w:rPr>
          <w:rFonts w:ascii="Courier New" w:hAnsi="Courier New" w:cs="Courier New"/>
          <w:sz w:val="20"/>
          <w:szCs w:val="20"/>
          <w:lang w:val="en-US"/>
        </w:rPr>
        <w:tab/>
      </w:r>
      <w:r w:rsidRPr="00E21F8C">
        <w:rPr>
          <w:rFonts w:ascii="Courier New" w:hAnsi="Courier New" w:cs="Courier New"/>
          <w:sz w:val="20"/>
          <w:szCs w:val="20"/>
          <w:lang w:val="en-US"/>
        </w:rPr>
        <w:tab/>
      </w:r>
    </w:p>
    <w:p w14:paraId="6F8D64D1" w14:textId="77777777" w:rsidR="007C0D80" w:rsidRDefault="007C0D80" w:rsidP="005773A0">
      <w:pPr>
        <w:pStyle w:val="Balk1"/>
        <w:rPr>
          <w:lang w:val="en-US"/>
        </w:rPr>
      </w:pPr>
    </w:p>
    <w:p w14:paraId="2FC291E8" w14:textId="1E61AA07" w:rsidR="004400B8" w:rsidRDefault="004400B8" w:rsidP="005773A0">
      <w:pPr>
        <w:pStyle w:val="Balk1"/>
        <w:rPr>
          <w:lang w:val="en-US"/>
        </w:rPr>
      </w:pPr>
      <w:r w:rsidRPr="0045030D">
        <w:rPr>
          <w:lang w:val="en-US"/>
        </w:rPr>
        <w:t>Part 2</w:t>
      </w:r>
    </w:p>
    <w:p w14:paraId="23C48B03" w14:textId="77777777" w:rsidR="007C0D80" w:rsidRPr="007C0D80" w:rsidRDefault="007C0D80" w:rsidP="007C0D80">
      <w:pPr>
        <w:rPr>
          <w:lang w:val="en-US"/>
        </w:rPr>
      </w:pPr>
    </w:p>
    <w:p w14:paraId="56644A85" w14:textId="77777777" w:rsidR="004400B8" w:rsidRPr="0045030D" w:rsidRDefault="004400B8" w:rsidP="004400B8">
      <w:pPr>
        <w:pStyle w:val="ListeParagraf"/>
        <w:numPr>
          <w:ilvl w:val="0"/>
          <w:numId w:val="1"/>
        </w:numPr>
        <w:spacing w:after="0" w:line="240" w:lineRule="auto"/>
        <w:jc w:val="both"/>
        <w:rPr>
          <w:rFonts w:ascii="Cambria" w:hAnsi="Cambria"/>
          <w:lang w:val="en-US"/>
        </w:rPr>
      </w:pPr>
      <w:r w:rsidRPr="0045030D">
        <w:rPr>
          <w:rFonts w:ascii="Cambria" w:hAnsi="Cambria"/>
          <w:b/>
          <w:lang w:val="en-US"/>
        </w:rPr>
        <w:lastRenderedPageBreak/>
        <w:t>Direct Mapped Caches</w:t>
      </w:r>
      <w:r w:rsidRPr="0045030D">
        <w:rPr>
          <w:rFonts w:ascii="Cambria" w:hAnsi="Cambria"/>
          <w:lang w:val="en-US"/>
        </w:rPr>
        <w:t xml:space="preserve">: </w:t>
      </w:r>
    </w:p>
    <w:tbl>
      <w:tblPr>
        <w:tblStyle w:val="KlavuzTablo5Koyu-Vurgu2"/>
        <w:tblW w:w="0" w:type="auto"/>
        <w:tblLook w:val="04A0" w:firstRow="1" w:lastRow="0" w:firstColumn="1" w:lastColumn="0" w:noHBand="0" w:noVBand="1"/>
      </w:tblPr>
      <w:tblGrid>
        <w:gridCol w:w="1512"/>
        <w:gridCol w:w="1509"/>
        <w:gridCol w:w="1509"/>
        <w:gridCol w:w="1509"/>
        <w:gridCol w:w="1513"/>
        <w:gridCol w:w="1510"/>
      </w:tblGrid>
      <w:tr w:rsidR="004400B8" w:rsidRPr="0045030D" w14:paraId="115B8091" w14:textId="77777777" w:rsidTr="009B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608BB6F7" w14:textId="77777777" w:rsidR="004400B8" w:rsidRPr="0045030D" w:rsidRDefault="004400B8" w:rsidP="009B4B4F">
            <w:pPr>
              <w:pStyle w:val="ListeParagraf"/>
              <w:spacing w:after="0" w:line="240" w:lineRule="auto"/>
              <w:ind w:left="0"/>
              <w:jc w:val="both"/>
              <w:rPr>
                <w:rFonts w:ascii="Cambria" w:hAnsi="Cambria"/>
                <w:lang w:val="en-US"/>
              </w:rPr>
            </w:pPr>
          </w:p>
        </w:tc>
        <w:tc>
          <w:tcPr>
            <w:tcW w:w="1583" w:type="dxa"/>
          </w:tcPr>
          <w:p w14:paraId="6AF71C16"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4</w:t>
            </w:r>
          </w:p>
        </w:tc>
        <w:tc>
          <w:tcPr>
            <w:tcW w:w="1583" w:type="dxa"/>
          </w:tcPr>
          <w:p w14:paraId="24FD6996"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8</w:t>
            </w:r>
          </w:p>
        </w:tc>
        <w:tc>
          <w:tcPr>
            <w:tcW w:w="1583" w:type="dxa"/>
          </w:tcPr>
          <w:p w14:paraId="28C8610E"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16</w:t>
            </w:r>
          </w:p>
        </w:tc>
        <w:tc>
          <w:tcPr>
            <w:tcW w:w="1584" w:type="dxa"/>
          </w:tcPr>
          <w:p w14:paraId="2A402D74"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32</w:t>
            </w:r>
          </w:p>
        </w:tc>
        <w:tc>
          <w:tcPr>
            <w:tcW w:w="1584" w:type="dxa"/>
          </w:tcPr>
          <w:p w14:paraId="7B1C8D09"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64</w:t>
            </w:r>
          </w:p>
        </w:tc>
      </w:tr>
      <w:tr w:rsidR="004400B8" w:rsidRPr="0045030D" w14:paraId="1FC5C673"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7E5FFC89"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512</w:t>
            </w:r>
          </w:p>
        </w:tc>
        <w:tc>
          <w:tcPr>
            <w:tcW w:w="1583" w:type="dxa"/>
          </w:tcPr>
          <w:p w14:paraId="4368070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33%, 525</w:t>
            </w:r>
          </w:p>
        </w:tc>
        <w:tc>
          <w:tcPr>
            <w:tcW w:w="1583" w:type="dxa"/>
          </w:tcPr>
          <w:p w14:paraId="08E1BFA8"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39%, 634</w:t>
            </w:r>
          </w:p>
        </w:tc>
        <w:tc>
          <w:tcPr>
            <w:tcW w:w="1583" w:type="dxa"/>
          </w:tcPr>
          <w:p w14:paraId="57824109"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38%, 611</w:t>
            </w:r>
          </w:p>
        </w:tc>
        <w:tc>
          <w:tcPr>
            <w:tcW w:w="1584" w:type="dxa"/>
          </w:tcPr>
          <w:p w14:paraId="3B05C82B"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24%, 559</w:t>
            </w:r>
          </w:p>
        </w:tc>
        <w:tc>
          <w:tcPr>
            <w:tcW w:w="1584" w:type="dxa"/>
          </w:tcPr>
          <w:p w14:paraId="67DCE18D" w14:textId="77777777" w:rsidR="004400B8" w:rsidRPr="0045030D" w:rsidRDefault="004400B8" w:rsidP="009B4B4F">
            <w:pPr>
              <w:pStyle w:val="ListeParagraf"/>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18%, 293</w:t>
            </w:r>
          </w:p>
        </w:tc>
      </w:tr>
      <w:tr w:rsidR="004400B8" w:rsidRPr="0045030D" w14:paraId="4E1C3419"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015AF6A8"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1024</w:t>
            </w:r>
          </w:p>
        </w:tc>
        <w:tc>
          <w:tcPr>
            <w:tcW w:w="1583" w:type="dxa"/>
          </w:tcPr>
          <w:p w14:paraId="19B54C72"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22%, 352</w:t>
            </w:r>
          </w:p>
        </w:tc>
        <w:tc>
          <w:tcPr>
            <w:tcW w:w="1583" w:type="dxa"/>
          </w:tcPr>
          <w:p w14:paraId="5B427AD8"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18%, 286</w:t>
            </w:r>
          </w:p>
        </w:tc>
        <w:tc>
          <w:tcPr>
            <w:tcW w:w="1583" w:type="dxa"/>
          </w:tcPr>
          <w:p w14:paraId="206F961C"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25%, 580</w:t>
            </w:r>
          </w:p>
        </w:tc>
        <w:tc>
          <w:tcPr>
            <w:tcW w:w="1584" w:type="dxa"/>
          </w:tcPr>
          <w:p w14:paraId="73DE8609"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33%, 530</w:t>
            </w:r>
          </w:p>
        </w:tc>
        <w:tc>
          <w:tcPr>
            <w:tcW w:w="1584" w:type="dxa"/>
          </w:tcPr>
          <w:p w14:paraId="3AC90D9E"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18%, 284</w:t>
            </w:r>
          </w:p>
        </w:tc>
      </w:tr>
      <w:tr w:rsidR="004400B8" w:rsidRPr="0045030D" w14:paraId="5DA8D7DE"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2B078AC9"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2048</w:t>
            </w:r>
          </w:p>
        </w:tc>
        <w:tc>
          <w:tcPr>
            <w:tcW w:w="1583" w:type="dxa"/>
          </w:tcPr>
          <w:p w14:paraId="5B64037B"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15%, 245</w:t>
            </w:r>
          </w:p>
        </w:tc>
        <w:tc>
          <w:tcPr>
            <w:tcW w:w="1583" w:type="dxa"/>
          </w:tcPr>
          <w:p w14:paraId="26E663F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7%, 167</w:t>
            </w:r>
          </w:p>
        </w:tc>
        <w:tc>
          <w:tcPr>
            <w:tcW w:w="1583" w:type="dxa"/>
          </w:tcPr>
          <w:p w14:paraId="6F9501B8"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10%, 161</w:t>
            </w:r>
          </w:p>
        </w:tc>
        <w:tc>
          <w:tcPr>
            <w:tcW w:w="1584" w:type="dxa"/>
          </w:tcPr>
          <w:p w14:paraId="426FE2A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14%, 219</w:t>
            </w:r>
          </w:p>
        </w:tc>
        <w:tc>
          <w:tcPr>
            <w:tcW w:w="1584" w:type="dxa"/>
          </w:tcPr>
          <w:p w14:paraId="5956452E"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8%, 129</w:t>
            </w:r>
          </w:p>
        </w:tc>
      </w:tr>
      <w:tr w:rsidR="004400B8" w:rsidRPr="0045030D" w14:paraId="0B6E01A5"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316E378A"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4096</w:t>
            </w:r>
          </w:p>
        </w:tc>
        <w:tc>
          <w:tcPr>
            <w:tcW w:w="1583" w:type="dxa"/>
          </w:tcPr>
          <w:p w14:paraId="6C558571"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13%, 167</w:t>
            </w:r>
          </w:p>
        </w:tc>
        <w:tc>
          <w:tcPr>
            <w:tcW w:w="1583" w:type="dxa"/>
          </w:tcPr>
          <w:p w14:paraId="27ED37DD"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7%, 107</w:t>
            </w:r>
          </w:p>
        </w:tc>
        <w:tc>
          <w:tcPr>
            <w:tcW w:w="1583" w:type="dxa"/>
          </w:tcPr>
          <w:p w14:paraId="5284DDD8"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4%, 58</w:t>
            </w:r>
          </w:p>
        </w:tc>
        <w:tc>
          <w:tcPr>
            <w:tcW w:w="1584" w:type="dxa"/>
          </w:tcPr>
          <w:p w14:paraId="4E3F8906"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 35</w:t>
            </w:r>
          </w:p>
        </w:tc>
        <w:tc>
          <w:tcPr>
            <w:tcW w:w="1584" w:type="dxa"/>
          </w:tcPr>
          <w:p w14:paraId="7678980C"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 33</w:t>
            </w:r>
          </w:p>
        </w:tc>
      </w:tr>
      <w:tr w:rsidR="004400B8" w:rsidRPr="0045030D" w14:paraId="2947F56C"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641BF08"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8192</w:t>
            </w:r>
          </w:p>
        </w:tc>
        <w:tc>
          <w:tcPr>
            <w:tcW w:w="1583" w:type="dxa"/>
          </w:tcPr>
          <w:p w14:paraId="734A5033"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12%, 140</w:t>
            </w:r>
          </w:p>
        </w:tc>
        <w:tc>
          <w:tcPr>
            <w:tcW w:w="1583" w:type="dxa"/>
          </w:tcPr>
          <w:p w14:paraId="04F39A8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7%, 107</w:t>
            </w:r>
          </w:p>
        </w:tc>
        <w:tc>
          <w:tcPr>
            <w:tcW w:w="1583" w:type="dxa"/>
          </w:tcPr>
          <w:p w14:paraId="107B28F3"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 58</w:t>
            </w:r>
          </w:p>
        </w:tc>
        <w:tc>
          <w:tcPr>
            <w:tcW w:w="1584" w:type="dxa"/>
          </w:tcPr>
          <w:p w14:paraId="5FDE9CD6"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2%,35</w:t>
            </w:r>
          </w:p>
        </w:tc>
        <w:tc>
          <w:tcPr>
            <w:tcW w:w="1584" w:type="dxa"/>
          </w:tcPr>
          <w:p w14:paraId="7A339E2C"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 24</w:t>
            </w:r>
          </w:p>
        </w:tc>
      </w:tr>
    </w:tbl>
    <w:p w14:paraId="489EF864" w14:textId="77777777" w:rsidR="004400B8" w:rsidRPr="0045030D" w:rsidRDefault="004400B8" w:rsidP="004400B8">
      <w:pPr>
        <w:pStyle w:val="ListeParagraf"/>
        <w:spacing w:after="0" w:line="240" w:lineRule="auto"/>
        <w:ind w:left="360"/>
        <w:jc w:val="both"/>
        <w:rPr>
          <w:rFonts w:ascii="Cambria" w:hAnsi="Cambria"/>
          <w:lang w:val="en-US"/>
        </w:rPr>
      </w:pPr>
      <w:r w:rsidRPr="0045030D">
        <w:rPr>
          <w:rFonts w:ascii="Cambria" w:hAnsi="Cambria"/>
          <w:lang w:val="en-US"/>
        </w:rPr>
        <w:t>Table for Direct-Mapped 25x25 matrice, Row Major Summation</w:t>
      </w:r>
    </w:p>
    <w:p w14:paraId="15ABEB19" w14:textId="77777777" w:rsidR="004400B8" w:rsidRPr="0045030D" w:rsidRDefault="004400B8" w:rsidP="004400B8">
      <w:pPr>
        <w:pStyle w:val="ListeParagraf"/>
        <w:spacing w:after="0" w:line="240" w:lineRule="auto"/>
        <w:ind w:left="0"/>
        <w:jc w:val="both"/>
        <w:rPr>
          <w:rFonts w:ascii="Cambria" w:hAnsi="Cambria"/>
          <w:noProof/>
          <w:lang w:val="en-US"/>
        </w:rPr>
      </w:pPr>
      <w:r w:rsidRPr="0045030D">
        <w:rPr>
          <w:rFonts w:ascii="Cambria" w:hAnsi="Cambria"/>
          <w:noProof/>
          <w:lang w:val="en-US"/>
        </w:rPr>
        <w:drawing>
          <wp:inline distT="0" distB="0" distL="0" distR="0" wp14:anchorId="6E582F32" wp14:editId="481795A3">
            <wp:extent cx="4568825" cy="3104515"/>
            <wp:effectExtent l="0" t="0" r="3175" b="635"/>
            <wp:docPr id="3" name="Grafik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66DE97" w14:textId="77777777" w:rsidR="004400B8" w:rsidRPr="0045030D" w:rsidRDefault="004400B8" w:rsidP="004400B8">
      <w:pPr>
        <w:pStyle w:val="ListeParagraf"/>
        <w:spacing w:after="0" w:line="240" w:lineRule="auto"/>
        <w:ind w:left="0"/>
        <w:jc w:val="both"/>
        <w:rPr>
          <w:rFonts w:ascii="Cambria" w:hAnsi="Cambria"/>
          <w:lang w:val="en-US"/>
        </w:rPr>
      </w:pPr>
    </w:p>
    <w:tbl>
      <w:tblPr>
        <w:tblStyle w:val="KlavuzTablo5Koyu-Vurgu2"/>
        <w:tblW w:w="0" w:type="auto"/>
        <w:tblLook w:val="04A0" w:firstRow="1" w:lastRow="0" w:firstColumn="1" w:lastColumn="0" w:noHBand="0" w:noVBand="1"/>
      </w:tblPr>
      <w:tblGrid>
        <w:gridCol w:w="1510"/>
        <w:gridCol w:w="1508"/>
        <w:gridCol w:w="1508"/>
        <w:gridCol w:w="1520"/>
        <w:gridCol w:w="1508"/>
        <w:gridCol w:w="1508"/>
      </w:tblGrid>
      <w:tr w:rsidR="004400B8" w:rsidRPr="0045030D" w14:paraId="3B3207C2" w14:textId="77777777" w:rsidTr="009B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2876561F" w14:textId="77777777" w:rsidR="004400B8" w:rsidRPr="0045030D" w:rsidRDefault="004400B8" w:rsidP="009B4B4F">
            <w:pPr>
              <w:pStyle w:val="ListeParagraf"/>
              <w:spacing w:after="0" w:line="240" w:lineRule="auto"/>
              <w:ind w:left="0"/>
              <w:jc w:val="both"/>
              <w:rPr>
                <w:rFonts w:ascii="Cambria" w:hAnsi="Cambria"/>
                <w:lang w:val="en-US"/>
              </w:rPr>
            </w:pPr>
          </w:p>
        </w:tc>
        <w:tc>
          <w:tcPr>
            <w:tcW w:w="1583" w:type="dxa"/>
          </w:tcPr>
          <w:p w14:paraId="5ED2A220"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4</w:t>
            </w:r>
          </w:p>
        </w:tc>
        <w:tc>
          <w:tcPr>
            <w:tcW w:w="1583" w:type="dxa"/>
          </w:tcPr>
          <w:p w14:paraId="51A28EAC"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8</w:t>
            </w:r>
          </w:p>
        </w:tc>
        <w:tc>
          <w:tcPr>
            <w:tcW w:w="1583" w:type="dxa"/>
          </w:tcPr>
          <w:p w14:paraId="64484FA6"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16</w:t>
            </w:r>
          </w:p>
        </w:tc>
        <w:tc>
          <w:tcPr>
            <w:tcW w:w="1584" w:type="dxa"/>
          </w:tcPr>
          <w:p w14:paraId="4524741D"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32</w:t>
            </w:r>
          </w:p>
        </w:tc>
        <w:tc>
          <w:tcPr>
            <w:tcW w:w="1584" w:type="dxa"/>
          </w:tcPr>
          <w:p w14:paraId="22874A17"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64</w:t>
            </w:r>
          </w:p>
        </w:tc>
      </w:tr>
      <w:tr w:rsidR="004400B8" w:rsidRPr="0045030D" w14:paraId="63A36BE8"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0960682F"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512</w:t>
            </w:r>
          </w:p>
        </w:tc>
        <w:tc>
          <w:tcPr>
            <w:tcW w:w="1583" w:type="dxa"/>
          </w:tcPr>
          <w:p w14:paraId="52898A38"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23%, 528</w:t>
            </w:r>
          </w:p>
        </w:tc>
        <w:tc>
          <w:tcPr>
            <w:tcW w:w="1583" w:type="dxa"/>
          </w:tcPr>
          <w:p w14:paraId="01887A90"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31%, 718</w:t>
            </w:r>
          </w:p>
        </w:tc>
        <w:tc>
          <w:tcPr>
            <w:tcW w:w="1583" w:type="dxa"/>
          </w:tcPr>
          <w:p w14:paraId="6BD28F39"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31%, 721</w:t>
            </w:r>
          </w:p>
        </w:tc>
        <w:tc>
          <w:tcPr>
            <w:tcW w:w="1584" w:type="dxa"/>
          </w:tcPr>
          <w:p w14:paraId="07CD5E4B"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19%, 582</w:t>
            </w:r>
          </w:p>
        </w:tc>
        <w:tc>
          <w:tcPr>
            <w:tcW w:w="1584" w:type="dxa"/>
          </w:tcPr>
          <w:p w14:paraId="6CA72781"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13%, 305</w:t>
            </w:r>
          </w:p>
        </w:tc>
      </w:tr>
      <w:tr w:rsidR="004400B8" w:rsidRPr="0045030D" w14:paraId="531299AA"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0F6FA0CA"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1024</w:t>
            </w:r>
          </w:p>
        </w:tc>
        <w:tc>
          <w:tcPr>
            <w:tcW w:w="1583" w:type="dxa"/>
          </w:tcPr>
          <w:p w14:paraId="48782260"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22%, 506</w:t>
            </w:r>
          </w:p>
        </w:tc>
        <w:tc>
          <w:tcPr>
            <w:tcW w:w="1583" w:type="dxa"/>
          </w:tcPr>
          <w:p w14:paraId="43CB912B"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16%, 366</w:t>
            </w:r>
          </w:p>
        </w:tc>
        <w:tc>
          <w:tcPr>
            <w:tcW w:w="1583" w:type="dxa"/>
          </w:tcPr>
          <w:p w14:paraId="738D05B8"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20%, 623</w:t>
            </w:r>
          </w:p>
        </w:tc>
        <w:tc>
          <w:tcPr>
            <w:tcW w:w="1584" w:type="dxa"/>
          </w:tcPr>
          <w:p w14:paraId="042161A7"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24%, 554</w:t>
            </w:r>
          </w:p>
        </w:tc>
        <w:tc>
          <w:tcPr>
            <w:tcW w:w="1584" w:type="dxa"/>
          </w:tcPr>
          <w:p w14:paraId="0FABF63F"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13%, 296</w:t>
            </w:r>
          </w:p>
        </w:tc>
      </w:tr>
      <w:tr w:rsidR="004400B8" w:rsidRPr="0045030D" w14:paraId="243AA51F"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0B9DF33D"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2048</w:t>
            </w:r>
          </w:p>
        </w:tc>
        <w:tc>
          <w:tcPr>
            <w:tcW w:w="1583" w:type="dxa"/>
          </w:tcPr>
          <w:p w14:paraId="458934E4"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13%, 306</w:t>
            </w:r>
          </w:p>
        </w:tc>
        <w:tc>
          <w:tcPr>
            <w:tcW w:w="1583" w:type="dxa"/>
          </w:tcPr>
          <w:p w14:paraId="3BBEDE7A"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8%, 134</w:t>
            </w:r>
          </w:p>
        </w:tc>
        <w:tc>
          <w:tcPr>
            <w:tcW w:w="1583" w:type="dxa"/>
          </w:tcPr>
          <w:p w14:paraId="2469CB6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8%,180</w:t>
            </w:r>
          </w:p>
        </w:tc>
        <w:tc>
          <w:tcPr>
            <w:tcW w:w="1584" w:type="dxa"/>
          </w:tcPr>
          <w:p w14:paraId="09AC390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10%, 231</w:t>
            </w:r>
          </w:p>
        </w:tc>
        <w:tc>
          <w:tcPr>
            <w:tcW w:w="1584" w:type="dxa"/>
          </w:tcPr>
          <w:p w14:paraId="2F13C35D"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6%, 135</w:t>
            </w:r>
          </w:p>
        </w:tc>
      </w:tr>
      <w:tr w:rsidR="004400B8" w:rsidRPr="0045030D" w14:paraId="7C109194"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78DD6409"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4096</w:t>
            </w:r>
          </w:p>
        </w:tc>
        <w:tc>
          <w:tcPr>
            <w:tcW w:w="1583" w:type="dxa"/>
          </w:tcPr>
          <w:p w14:paraId="60539BF0"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9%, 220</w:t>
            </w:r>
          </w:p>
        </w:tc>
        <w:tc>
          <w:tcPr>
            <w:tcW w:w="1583" w:type="dxa"/>
          </w:tcPr>
          <w:p w14:paraId="02922AF8"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5%, 120</w:t>
            </w:r>
          </w:p>
        </w:tc>
        <w:tc>
          <w:tcPr>
            <w:tcW w:w="1583" w:type="dxa"/>
          </w:tcPr>
          <w:p w14:paraId="3C872B55"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 68</w:t>
            </w:r>
          </w:p>
        </w:tc>
        <w:tc>
          <w:tcPr>
            <w:tcW w:w="1584" w:type="dxa"/>
          </w:tcPr>
          <w:p w14:paraId="28964169"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 43</w:t>
            </w:r>
          </w:p>
        </w:tc>
        <w:tc>
          <w:tcPr>
            <w:tcW w:w="1584" w:type="dxa"/>
          </w:tcPr>
          <w:p w14:paraId="27582858"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 28</w:t>
            </w:r>
          </w:p>
        </w:tc>
      </w:tr>
      <w:tr w:rsidR="004400B8" w:rsidRPr="0045030D" w14:paraId="1A024087"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22ADE443"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8192</w:t>
            </w:r>
          </w:p>
        </w:tc>
        <w:tc>
          <w:tcPr>
            <w:tcW w:w="1583" w:type="dxa"/>
          </w:tcPr>
          <w:p w14:paraId="041A9DCF"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8%, 193</w:t>
            </w:r>
          </w:p>
        </w:tc>
        <w:tc>
          <w:tcPr>
            <w:tcW w:w="1583" w:type="dxa"/>
          </w:tcPr>
          <w:p w14:paraId="0C24BBE9"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5%, 120</w:t>
            </w:r>
          </w:p>
        </w:tc>
        <w:tc>
          <w:tcPr>
            <w:tcW w:w="1583" w:type="dxa"/>
          </w:tcPr>
          <w:p w14:paraId="78498579"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 68</w:t>
            </w:r>
          </w:p>
        </w:tc>
        <w:tc>
          <w:tcPr>
            <w:tcW w:w="1584" w:type="dxa"/>
          </w:tcPr>
          <w:p w14:paraId="37927D20"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 43</w:t>
            </w:r>
          </w:p>
        </w:tc>
        <w:tc>
          <w:tcPr>
            <w:tcW w:w="1584" w:type="dxa"/>
          </w:tcPr>
          <w:p w14:paraId="09D70C5F"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 28</w:t>
            </w:r>
          </w:p>
        </w:tc>
      </w:tr>
    </w:tbl>
    <w:p w14:paraId="63722E5E" w14:textId="77777777" w:rsidR="004400B8" w:rsidRPr="0045030D" w:rsidRDefault="004400B8" w:rsidP="004400B8">
      <w:pPr>
        <w:pStyle w:val="ListeParagraf"/>
        <w:spacing w:after="0" w:line="240" w:lineRule="auto"/>
        <w:ind w:left="360"/>
        <w:jc w:val="both"/>
        <w:rPr>
          <w:rFonts w:ascii="Cambria" w:hAnsi="Cambria"/>
          <w:lang w:val="en-US"/>
        </w:rPr>
      </w:pPr>
      <w:r w:rsidRPr="0045030D">
        <w:rPr>
          <w:rFonts w:ascii="Cambria" w:hAnsi="Cambria"/>
          <w:lang w:val="en-US"/>
        </w:rPr>
        <w:t>Table for Direct-Mapped 25x25 matrice, Column Major Summation</w:t>
      </w:r>
    </w:p>
    <w:p w14:paraId="2E69B640" w14:textId="77777777" w:rsidR="004400B8" w:rsidRPr="0045030D" w:rsidRDefault="004400B8" w:rsidP="004400B8">
      <w:pPr>
        <w:pStyle w:val="ListeParagraf"/>
        <w:spacing w:after="0" w:line="240" w:lineRule="auto"/>
        <w:ind w:left="0"/>
        <w:jc w:val="both"/>
        <w:rPr>
          <w:rFonts w:ascii="Cambria" w:hAnsi="Cambria"/>
          <w:noProof/>
          <w:lang w:val="en-US"/>
        </w:rPr>
      </w:pPr>
      <w:r w:rsidRPr="0045030D">
        <w:rPr>
          <w:rFonts w:ascii="Cambria" w:hAnsi="Cambria"/>
          <w:noProof/>
          <w:lang w:val="en-US"/>
        </w:rPr>
        <w:lastRenderedPageBreak/>
        <w:drawing>
          <wp:inline distT="0" distB="0" distL="0" distR="0" wp14:anchorId="4BD46D73" wp14:editId="2F77A973">
            <wp:extent cx="4568825" cy="3005455"/>
            <wp:effectExtent l="0" t="0" r="3175" b="4445"/>
            <wp:docPr id="2" name="Grafik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817085" w14:textId="77777777" w:rsidR="004400B8" w:rsidRPr="0045030D" w:rsidRDefault="004400B8" w:rsidP="004400B8">
      <w:pPr>
        <w:pStyle w:val="ListeParagraf"/>
        <w:spacing w:after="0" w:line="240" w:lineRule="auto"/>
        <w:ind w:left="0"/>
        <w:jc w:val="both"/>
        <w:rPr>
          <w:rFonts w:ascii="Cambria" w:hAnsi="Cambria"/>
          <w:noProof/>
          <w:lang w:val="en-US"/>
        </w:rPr>
      </w:pPr>
    </w:p>
    <w:p w14:paraId="08C66BCC" w14:textId="0F3A16A0" w:rsidR="004400B8" w:rsidRDefault="004400B8" w:rsidP="004400B8">
      <w:pPr>
        <w:pStyle w:val="ListeParagraf"/>
        <w:spacing w:after="0" w:line="240" w:lineRule="auto"/>
        <w:ind w:left="0"/>
        <w:jc w:val="both"/>
        <w:rPr>
          <w:rFonts w:ascii="Cambria" w:hAnsi="Cambria"/>
          <w:noProof/>
          <w:lang w:val="en-US"/>
        </w:rPr>
      </w:pPr>
      <w:r w:rsidRPr="0045030D">
        <w:rPr>
          <w:rFonts w:ascii="Cambria" w:hAnsi="Cambria"/>
          <w:noProof/>
          <w:lang w:val="en-US"/>
        </w:rPr>
        <w:t xml:space="preserve">The first size I tried was a 25x25 matrix. The results seemed to align with what the book suggests on theoretical results, with an exception for values with </w:t>
      </w:r>
      <w:r w:rsidR="0045030D" w:rsidRPr="0045030D">
        <w:rPr>
          <w:rFonts w:ascii="Cambria" w:hAnsi="Cambria"/>
          <w:noProof/>
          <w:lang w:val="en-US"/>
        </w:rPr>
        <w:t xml:space="preserve">lower cache sizes, specifically </w:t>
      </w:r>
      <w:r w:rsidRPr="0045030D">
        <w:rPr>
          <w:rFonts w:ascii="Cambria" w:hAnsi="Cambria"/>
          <w:noProof/>
          <w:lang w:val="en-US"/>
        </w:rPr>
        <w:t>cache size 512</w:t>
      </w:r>
      <w:r w:rsidR="0045030D" w:rsidRPr="0045030D">
        <w:rPr>
          <w:rFonts w:ascii="Cambria" w:hAnsi="Cambria"/>
          <w:noProof/>
          <w:lang w:val="en-US"/>
        </w:rPr>
        <w:t xml:space="preserve"> and 1024</w:t>
      </w:r>
      <w:r w:rsidRPr="0045030D">
        <w:rPr>
          <w:rFonts w:ascii="Cambria" w:hAnsi="Cambria"/>
          <w:noProof/>
          <w:lang w:val="en-US"/>
        </w:rPr>
        <w:t xml:space="preserve">. Why did values with cache size had such greater miss rates and </w:t>
      </w:r>
      <w:r w:rsidR="0045030D" w:rsidRPr="0045030D">
        <w:rPr>
          <w:rFonts w:ascii="Cambria" w:hAnsi="Cambria"/>
          <w:noProof/>
          <w:lang w:val="en-US"/>
        </w:rPr>
        <w:t xml:space="preserve">why does </w:t>
      </w:r>
      <w:r w:rsidRPr="0045030D">
        <w:rPr>
          <w:rFonts w:ascii="Cambria" w:hAnsi="Cambria"/>
          <w:noProof/>
          <w:lang w:val="en-US"/>
        </w:rPr>
        <w:t>the pattern of it seem</w:t>
      </w:r>
      <w:r w:rsidR="0045030D" w:rsidRPr="0045030D">
        <w:rPr>
          <w:rFonts w:ascii="Cambria" w:hAnsi="Cambria"/>
          <w:noProof/>
          <w:lang w:val="en-US"/>
        </w:rPr>
        <w:t xml:space="preserve"> </w:t>
      </w:r>
      <w:r w:rsidRPr="0045030D">
        <w:rPr>
          <w:rFonts w:ascii="Cambria" w:hAnsi="Cambria"/>
          <w:noProof/>
          <w:lang w:val="en-US"/>
        </w:rPr>
        <w:t xml:space="preserve">different than the others and the theoretical graph (in that it follows a similar pattern to </w:t>
      </w:r>
      <m:oMath>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2</m:t>
            </m:r>
          </m:sup>
        </m:sSup>
      </m:oMath>
      <w:r w:rsidRPr="0045030D">
        <w:rPr>
          <w:rFonts w:ascii="Cambria" w:hAnsi="Cambria"/>
          <w:noProof/>
          <w:lang w:val="en-US"/>
        </w:rPr>
        <w:t xml:space="preserve"> when the others and the theoretical graph have an</w:t>
      </w:r>
      <m:oMath>
        <m:r>
          <w:rPr>
            <w:rFonts w:ascii="Cambria Math" w:hAnsi="Cambria Math"/>
            <w:noProof/>
            <w:lang w:val="en-US"/>
          </w:rPr>
          <m:t xml:space="preserve"> </m:t>
        </m:r>
        <m:sSup>
          <m:sSupPr>
            <m:ctrlPr>
              <w:rPr>
                <w:rFonts w:ascii="Cambria Math" w:hAnsi="Cambria Math"/>
                <w:i/>
                <w:noProof/>
                <w:lang w:val="en-US"/>
              </w:rPr>
            </m:ctrlPr>
          </m:sSupPr>
          <m:e>
            <m:r>
              <w:rPr>
                <w:rFonts w:ascii="Cambria Math" w:hAnsi="Cambria Math"/>
                <w:noProof/>
                <w:lang w:val="en-US"/>
              </w:rPr>
              <m:t>x</m:t>
            </m:r>
          </m:e>
          <m:sup>
            <m:r>
              <w:rPr>
                <w:rFonts w:ascii="Cambria Math" w:hAnsi="Cambria Math"/>
                <w:noProof/>
                <w:lang w:val="en-US"/>
              </w:rPr>
              <m:t>2</m:t>
            </m:r>
          </m:sup>
        </m:sSup>
      </m:oMath>
      <w:r w:rsidRPr="0045030D">
        <w:rPr>
          <w:rFonts w:ascii="Cambria" w:hAnsi="Cambria"/>
          <w:noProof/>
          <w:lang w:val="en-US"/>
        </w:rPr>
        <w:t>-adjacent pattern)?</w:t>
      </w:r>
      <w:r w:rsidR="0045030D" w:rsidRPr="0045030D">
        <w:rPr>
          <w:rFonts w:ascii="Cambria" w:hAnsi="Cambria"/>
          <w:noProof/>
          <w:lang w:val="en-US"/>
        </w:rPr>
        <w:t xml:space="preserve"> My assumption is that, since for cache size 512 to be preserved, the block sizes require a much fewer corresponding number of blocks (8 blocks for block size 16, 4 blocks for block size 32, and so on). This makes the rate of a possible miss much higher. As the cache size increases, the miss rate and the pattern of it starts to stabilize and starts to follow a closer pattern to each other, and the miss rate seems to lower as cache size increases</w:t>
      </w:r>
      <w:r w:rsidR="0045030D">
        <w:rPr>
          <w:rFonts w:ascii="Cambria" w:hAnsi="Cambria"/>
          <w:noProof/>
          <w:lang w:val="en-US"/>
        </w:rPr>
        <w:t xml:space="preserve"> in general</w:t>
      </w:r>
      <w:r w:rsidR="0045030D" w:rsidRPr="0045030D">
        <w:rPr>
          <w:rFonts w:ascii="Cambria" w:hAnsi="Cambria"/>
          <w:noProof/>
          <w:lang w:val="en-US"/>
        </w:rPr>
        <w:t>.</w:t>
      </w:r>
      <w:r w:rsidR="007C0D80">
        <w:rPr>
          <w:rFonts w:ascii="Cambria" w:hAnsi="Cambria"/>
          <w:noProof/>
          <w:lang w:val="en-US"/>
        </w:rPr>
        <w:t xml:space="preserve"> Another reason for the patterns being irregular could be due to the cache size of the MARS environment and/or how the computer I conducted this experiment on handles different caches. The computer I use has a 4GB RAM, so it should be enough theoretically, however I have no idea of how much cache space MARS has.</w:t>
      </w:r>
    </w:p>
    <w:p w14:paraId="3F221D8B" w14:textId="77777777" w:rsidR="0028613E" w:rsidRDefault="0028613E" w:rsidP="004400B8">
      <w:pPr>
        <w:pStyle w:val="ListeParagraf"/>
        <w:spacing w:after="0" w:line="240" w:lineRule="auto"/>
        <w:ind w:left="0"/>
        <w:jc w:val="both"/>
        <w:rPr>
          <w:rFonts w:ascii="Cambria" w:hAnsi="Cambria"/>
          <w:noProof/>
          <w:lang w:val="en-US"/>
        </w:rPr>
      </w:pPr>
      <w:r>
        <w:rPr>
          <w:rFonts w:ascii="Cambria" w:hAnsi="Cambria"/>
          <w:noProof/>
          <w:lang w:val="en-US"/>
        </w:rPr>
        <w:t>The miss counts for column-major summation are greater than the ones for row-major summation and the reason for that is that the program worked in this order: initialization of matrix -&gt; row-summation -&gt; column-summation -&gt; display part of the code.</w:t>
      </w:r>
    </w:p>
    <w:p w14:paraId="1AD42C53" w14:textId="77777777" w:rsidR="005B5A5E" w:rsidRPr="0045030D" w:rsidRDefault="005B5A5E" w:rsidP="004400B8">
      <w:pPr>
        <w:pStyle w:val="ListeParagraf"/>
        <w:spacing w:after="0" w:line="240" w:lineRule="auto"/>
        <w:ind w:left="0"/>
        <w:jc w:val="both"/>
        <w:rPr>
          <w:rFonts w:ascii="Cambria" w:hAnsi="Cambria"/>
          <w:lang w:val="en-US"/>
        </w:rPr>
      </w:pPr>
      <w:r>
        <w:rPr>
          <w:rFonts w:ascii="Cambria" w:hAnsi="Cambria"/>
          <w:noProof/>
          <w:lang w:val="en-US"/>
        </w:rPr>
        <w:t xml:space="preserve">The miss rates for column-major summation </w:t>
      </w:r>
      <w:r w:rsidR="00320610">
        <w:rPr>
          <w:rFonts w:ascii="Cambria" w:hAnsi="Cambria"/>
          <w:noProof/>
          <w:lang w:val="en-US"/>
        </w:rPr>
        <w:t xml:space="preserve">tend to be </w:t>
      </w:r>
      <w:r>
        <w:rPr>
          <w:rFonts w:ascii="Cambria" w:hAnsi="Cambria"/>
          <w:noProof/>
          <w:lang w:val="en-US"/>
        </w:rPr>
        <w:t>lower than the ones for row-major summation and this is because the row-major summation goes through a complicated loop while column-major summation only keeps adding the addresses and the values on the respective addresses.</w:t>
      </w:r>
      <w:r w:rsidR="00320610">
        <w:rPr>
          <w:rFonts w:ascii="Cambria" w:hAnsi="Cambria"/>
          <w:noProof/>
          <w:lang w:val="en-US"/>
        </w:rPr>
        <w:t xml:space="preserve"> Their rates are not quite as different as they are in the next experiment done with a size 50x50 matrix.</w:t>
      </w:r>
    </w:p>
    <w:p w14:paraId="58B522EC" w14:textId="77777777" w:rsidR="004400B8" w:rsidRPr="0045030D" w:rsidRDefault="004400B8" w:rsidP="004400B8">
      <w:pPr>
        <w:pStyle w:val="ListeParagraf"/>
        <w:spacing w:after="0" w:line="240" w:lineRule="auto"/>
        <w:ind w:left="360"/>
        <w:jc w:val="both"/>
        <w:rPr>
          <w:rFonts w:ascii="Cambria" w:hAnsi="Cambria"/>
          <w:lang w:val="en-US"/>
        </w:rPr>
      </w:pPr>
    </w:p>
    <w:tbl>
      <w:tblPr>
        <w:tblStyle w:val="KlavuzTablo5Koyu-Vurgu1"/>
        <w:tblW w:w="0" w:type="auto"/>
        <w:tblLook w:val="04A0" w:firstRow="1" w:lastRow="0" w:firstColumn="1" w:lastColumn="0" w:noHBand="0" w:noVBand="1"/>
      </w:tblPr>
      <w:tblGrid>
        <w:gridCol w:w="1511"/>
        <w:gridCol w:w="1509"/>
        <w:gridCol w:w="1510"/>
        <w:gridCol w:w="1510"/>
        <w:gridCol w:w="1511"/>
        <w:gridCol w:w="1511"/>
      </w:tblGrid>
      <w:tr w:rsidR="004400B8" w:rsidRPr="0045030D" w14:paraId="05C5ECFA" w14:textId="77777777" w:rsidTr="009B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809AF78" w14:textId="77777777" w:rsidR="004400B8" w:rsidRPr="0045030D" w:rsidRDefault="004400B8" w:rsidP="009B4B4F">
            <w:pPr>
              <w:pStyle w:val="ListeParagraf"/>
              <w:spacing w:after="0" w:line="240" w:lineRule="auto"/>
              <w:ind w:left="0"/>
              <w:jc w:val="both"/>
              <w:rPr>
                <w:rFonts w:ascii="Cambria" w:hAnsi="Cambria"/>
                <w:lang w:val="en-US"/>
              </w:rPr>
            </w:pPr>
          </w:p>
        </w:tc>
        <w:tc>
          <w:tcPr>
            <w:tcW w:w="1583" w:type="dxa"/>
          </w:tcPr>
          <w:p w14:paraId="669D7279"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4</w:t>
            </w:r>
          </w:p>
        </w:tc>
        <w:tc>
          <w:tcPr>
            <w:tcW w:w="1583" w:type="dxa"/>
          </w:tcPr>
          <w:p w14:paraId="413D6AAB"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8</w:t>
            </w:r>
          </w:p>
        </w:tc>
        <w:tc>
          <w:tcPr>
            <w:tcW w:w="1583" w:type="dxa"/>
          </w:tcPr>
          <w:p w14:paraId="6C31EC5F"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16</w:t>
            </w:r>
          </w:p>
        </w:tc>
        <w:tc>
          <w:tcPr>
            <w:tcW w:w="1584" w:type="dxa"/>
          </w:tcPr>
          <w:p w14:paraId="5245F8F0"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32</w:t>
            </w:r>
          </w:p>
        </w:tc>
        <w:tc>
          <w:tcPr>
            <w:tcW w:w="1584" w:type="dxa"/>
          </w:tcPr>
          <w:p w14:paraId="616BF5EA"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64</w:t>
            </w:r>
          </w:p>
        </w:tc>
      </w:tr>
      <w:tr w:rsidR="004400B8" w:rsidRPr="0045030D" w14:paraId="7A5F9F0D"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520D391"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512</w:t>
            </w:r>
          </w:p>
        </w:tc>
        <w:tc>
          <w:tcPr>
            <w:tcW w:w="1583" w:type="dxa"/>
          </w:tcPr>
          <w:p w14:paraId="2761239D"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45%, 2440</w:t>
            </w:r>
          </w:p>
        </w:tc>
        <w:tc>
          <w:tcPr>
            <w:tcW w:w="1583" w:type="dxa"/>
          </w:tcPr>
          <w:p w14:paraId="54A011E1"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45%, 2447</w:t>
            </w:r>
          </w:p>
        </w:tc>
        <w:tc>
          <w:tcPr>
            <w:tcW w:w="1583" w:type="dxa"/>
          </w:tcPr>
          <w:p w14:paraId="1BDAC86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50%, 2697</w:t>
            </w:r>
          </w:p>
        </w:tc>
        <w:tc>
          <w:tcPr>
            <w:tcW w:w="1584" w:type="dxa"/>
          </w:tcPr>
          <w:p w14:paraId="3346947F"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49%, 2632</w:t>
            </w:r>
          </w:p>
        </w:tc>
        <w:tc>
          <w:tcPr>
            <w:tcW w:w="1584" w:type="dxa"/>
          </w:tcPr>
          <w:p w14:paraId="35BBA2C1"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38%, 2069</w:t>
            </w:r>
          </w:p>
        </w:tc>
      </w:tr>
      <w:tr w:rsidR="004400B8" w:rsidRPr="0045030D" w14:paraId="06CDA391"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4165A6DD"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1024</w:t>
            </w:r>
          </w:p>
        </w:tc>
        <w:tc>
          <w:tcPr>
            <w:tcW w:w="1583" w:type="dxa"/>
          </w:tcPr>
          <w:p w14:paraId="73BF50E9"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33%, 1754</w:t>
            </w:r>
          </w:p>
        </w:tc>
        <w:tc>
          <w:tcPr>
            <w:tcW w:w="1583" w:type="dxa"/>
          </w:tcPr>
          <w:p w14:paraId="0D8FF8AD"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35%, 1867</w:t>
            </w:r>
          </w:p>
        </w:tc>
        <w:tc>
          <w:tcPr>
            <w:tcW w:w="1583" w:type="dxa"/>
          </w:tcPr>
          <w:p w14:paraId="6743CC67"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50%, 2685</w:t>
            </w:r>
          </w:p>
        </w:tc>
        <w:tc>
          <w:tcPr>
            <w:tcW w:w="1584" w:type="dxa"/>
          </w:tcPr>
          <w:p w14:paraId="2F05772B"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48%, 2608</w:t>
            </w:r>
          </w:p>
        </w:tc>
        <w:tc>
          <w:tcPr>
            <w:tcW w:w="1584" w:type="dxa"/>
          </w:tcPr>
          <w:p w14:paraId="7FB967BC"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38%, 2035</w:t>
            </w:r>
          </w:p>
        </w:tc>
      </w:tr>
      <w:tr w:rsidR="004400B8" w:rsidRPr="0045030D" w14:paraId="4F69DB86"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1A08A65A"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2048</w:t>
            </w:r>
          </w:p>
        </w:tc>
        <w:tc>
          <w:tcPr>
            <w:tcW w:w="1583" w:type="dxa"/>
          </w:tcPr>
          <w:p w14:paraId="58E298C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34%, 1728</w:t>
            </w:r>
          </w:p>
        </w:tc>
        <w:tc>
          <w:tcPr>
            <w:tcW w:w="1583" w:type="dxa"/>
          </w:tcPr>
          <w:p w14:paraId="080BA1C0"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25%, 1343</w:t>
            </w:r>
          </w:p>
        </w:tc>
        <w:tc>
          <w:tcPr>
            <w:tcW w:w="1583" w:type="dxa"/>
          </w:tcPr>
          <w:p w14:paraId="4148F09B"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33%, 1791</w:t>
            </w:r>
          </w:p>
        </w:tc>
        <w:tc>
          <w:tcPr>
            <w:tcW w:w="1584" w:type="dxa"/>
          </w:tcPr>
          <w:p w14:paraId="26434A7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48%, 2599</w:t>
            </w:r>
          </w:p>
        </w:tc>
        <w:tc>
          <w:tcPr>
            <w:tcW w:w="1584" w:type="dxa"/>
          </w:tcPr>
          <w:p w14:paraId="7E8BAC9C"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37%, 2018</w:t>
            </w:r>
          </w:p>
        </w:tc>
      </w:tr>
      <w:tr w:rsidR="004400B8" w:rsidRPr="0045030D" w14:paraId="0CC30353"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2B179174"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4096</w:t>
            </w:r>
          </w:p>
        </w:tc>
        <w:tc>
          <w:tcPr>
            <w:tcW w:w="1583" w:type="dxa"/>
          </w:tcPr>
          <w:p w14:paraId="4233C696"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30%, 1639</w:t>
            </w:r>
          </w:p>
        </w:tc>
        <w:tc>
          <w:tcPr>
            <w:tcW w:w="1583" w:type="dxa"/>
          </w:tcPr>
          <w:p w14:paraId="57565237"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24%, 1297</w:t>
            </w:r>
          </w:p>
        </w:tc>
        <w:tc>
          <w:tcPr>
            <w:tcW w:w="1583" w:type="dxa"/>
          </w:tcPr>
          <w:p w14:paraId="259CED23"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21%, 1124</w:t>
            </w:r>
          </w:p>
        </w:tc>
        <w:tc>
          <w:tcPr>
            <w:tcW w:w="1584" w:type="dxa"/>
          </w:tcPr>
          <w:p w14:paraId="10421370"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32%, 1722</w:t>
            </w:r>
          </w:p>
        </w:tc>
        <w:tc>
          <w:tcPr>
            <w:tcW w:w="1584" w:type="dxa"/>
          </w:tcPr>
          <w:p w14:paraId="51F05A3F"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37%, 2012</w:t>
            </w:r>
          </w:p>
        </w:tc>
      </w:tr>
      <w:tr w:rsidR="004400B8" w:rsidRPr="0045030D" w14:paraId="064FBFE7"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06331DD"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8192</w:t>
            </w:r>
          </w:p>
        </w:tc>
        <w:tc>
          <w:tcPr>
            <w:tcW w:w="1583" w:type="dxa"/>
          </w:tcPr>
          <w:p w14:paraId="687CB34A"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23%, 1245</w:t>
            </w:r>
          </w:p>
        </w:tc>
        <w:tc>
          <w:tcPr>
            <w:tcW w:w="1583" w:type="dxa"/>
          </w:tcPr>
          <w:p w14:paraId="12F70D14"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20%, 1086</w:t>
            </w:r>
          </w:p>
        </w:tc>
        <w:tc>
          <w:tcPr>
            <w:tcW w:w="1583" w:type="dxa"/>
          </w:tcPr>
          <w:p w14:paraId="2ABD8106"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19%, 1004</w:t>
            </w:r>
          </w:p>
        </w:tc>
        <w:tc>
          <w:tcPr>
            <w:tcW w:w="1584" w:type="dxa"/>
          </w:tcPr>
          <w:p w14:paraId="430B84F8"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18%, 962</w:t>
            </w:r>
          </w:p>
        </w:tc>
        <w:tc>
          <w:tcPr>
            <w:tcW w:w="1584" w:type="dxa"/>
          </w:tcPr>
          <w:p w14:paraId="2BF8E401"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30%, 1631</w:t>
            </w:r>
          </w:p>
        </w:tc>
      </w:tr>
    </w:tbl>
    <w:p w14:paraId="3C81A39C" w14:textId="77777777" w:rsidR="004400B8" w:rsidRPr="0045030D" w:rsidRDefault="004400B8" w:rsidP="004400B8">
      <w:pPr>
        <w:pStyle w:val="ListeParagraf"/>
        <w:spacing w:after="0" w:line="240" w:lineRule="auto"/>
        <w:ind w:left="360"/>
        <w:jc w:val="both"/>
        <w:rPr>
          <w:rFonts w:ascii="Cambria" w:hAnsi="Cambria"/>
          <w:lang w:val="en-US"/>
        </w:rPr>
      </w:pPr>
      <w:r w:rsidRPr="0045030D">
        <w:rPr>
          <w:rFonts w:ascii="Cambria" w:hAnsi="Cambria"/>
          <w:lang w:val="en-US"/>
        </w:rPr>
        <w:t>Table for Direct-Mapped 50x50 matrice, Row Major Summation</w:t>
      </w:r>
    </w:p>
    <w:p w14:paraId="546E7555" w14:textId="77777777" w:rsidR="004400B8" w:rsidRPr="0045030D" w:rsidRDefault="004400B8" w:rsidP="004400B8">
      <w:pPr>
        <w:pStyle w:val="ListeParagraf"/>
        <w:spacing w:after="0" w:line="240" w:lineRule="auto"/>
        <w:ind w:left="0"/>
        <w:jc w:val="both"/>
        <w:rPr>
          <w:rFonts w:ascii="Cambria" w:hAnsi="Cambria"/>
          <w:lang w:val="en-US"/>
        </w:rPr>
      </w:pPr>
      <w:r w:rsidRPr="0045030D">
        <w:rPr>
          <w:rFonts w:ascii="Cambria" w:hAnsi="Cambria"/>
          <w:noProof/>
          <w:lang w:val="en-US"/>
        </w:rPr>
        <w:lastRenderedPageBreak/>
        <w:drawing>
          <wp:inline distT="0" distB="0" distL="0" distR="0" wp14:anchorId="1CAC5DFF" wp14:editId="1B9EC27A">
            <wp:extent cx="4568825" cy="3168650"/>
            <wp:effectExtent l="0" t="0" r="3175" b="12700"/>
            <wp:docPr id="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KlavuzTablo5Koyu-Vurgu1"/>
        <w:tblW w:w="0" w:type="auto"/>
        <w:tblLook w:val="04A0" w:firstRow="1" w:lastRow="0" w:firstColumn="1" w:lastColumn="0" w:noHBand="0" w:noVBand="1"/>
      </w:tblPr>
      <w:tblGrid>
        <w:gridCol w:w="1511"/>
        <w:gridCol w:w="1509"/>
        <w:gridCol w:w="1510"/>
        <w:gridCol w:w="1510"/>
        <w:gridCol w:w="1511"/>
        <w:gridCol w:w="1511"/>
      </w:tblGrid>
      <w:tr w:rsidR="004400B8" w:rsidRPr="0045030D" w14:paraId="0CA65D3C" w14:textId="77777777" w:rsidTr="009B4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2C9819AB" w14:textId="77777777" w:rsidR="004400B8" w:rsidRPr="0045030D" w:rsidRDefault="004400B8" w:rsidP="009B4B4F">
            <w:pPr>
              <w:pStyle w:val="ListeParagraf"/>
              <w:spacing w:after="0" w:line="240" w:lineRule="auto"/>
              <w:ind w:left="0"/>
              <w:jc w:val="both"/>
              <w:rPr>
                <w:rFonts w:ascii="Cambria" w:hAnsi="Cambria"/>
                <w:lang w:val="en-US"/>
              </w:rPr>
            </w:pPr>
          </w:p>
        </w:tc>
        <w:tc>
          <w:tcPr>
            <w:tcW w:w="1583" w:type="dxa"/>
          </w:tcPr>
          <w:p w14:paraId="621D7C27"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4</w:t>
            </w:r>
          </w:p>
        </w:tc>
        <w:tc>
          <w:tcPr>
            <w:tcW w:w="1583" w:type="dxa"/>
          </w:tcPr>
          <w:p w14:paraId="2030C581"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8</w:t>
            </w:r>
          </w:p>
        </w:tc>
        <w:tc>
          <w:tcPr>
            <w:tcW w:w="1583" w:type="dxa"/>
          </w:tcPr>
          <w:p w14:paraId="0A159778"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16</w:t>
            </w:r>
          </w:p>
        </w:tc>
        <w:tc>
          <w:tcPr>
            <w:tcW w:w="1584" w:type="dxa"/>
          </w:tcPr>
          <w:p w14:paraId="79609382"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32</w:t>
            </w:r>
          </w:p>
        </w:tc>
        <w:tc>
          <w:tcPr>
            <w:tcW w:w="1584" w:type="dxa"/>
          </w:tcPr>
          <w:p w14:paraId="0907D5EB" w14:textId="77777777" w:rsidR="004400B8" w:rsidRPr="0045030D" w:rsidRDefault="004400B8" w:rsidP="009B4B4F">
            <w:pPr>
              <w:pStyle w:val="ListeParagraf"/>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Block size 64</w:t>
            </w:r>
          </w:p>
        </w:tc>
      </w:tr>
      <w:tr w:rsidR="004400B8" w:rsidRPr="0045030D" w14:paraId="68B11370"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65537780"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512</w:t>
            </w:r>
          </w:p>
        </w:tc>
        <w:tc>
          <w:tcPr>
            <w:tcW w:w="1583" w:type="dxa"/>
          </w:tcPr>
          <w:p w14:paraId="4E1C45E3"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38%, 3075</w:t>
            </w:r>
          </w:p>
        </w:tc>
        <w:tc>
          <w:tcPr>
            <w:tcW w:w="1583" w:type="dxa"/>
          </w:tcPr>
          <w:p w14:paraId="2DB1EDE2"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40%, 3173</w:t>
            </w:r>
          </w:p>
        </w:tc>
        <w:tc>
          <w:tcPr>
            <w:tcW w:w="1583" w:type="dxa"/>
          </w:tcPr>
          <w:p w14:paraId="1DFFB778"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36%, 2869</w:t>
            </w:r>
          </w:p>
        </w:tc>
        <w:tc>
          <w:tcPr>
            <w:tcW w:w="1584" w:type="dxa"/>
          </w:tcPr>
          <w:p w14:paraId="762E2B31"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34%, 2715</w:t>
            </w:r>
          </w:p>
        </w:tc>
        <w:tc>
          <w:tcPr>
            <w:tcW w:w="1584" w:type="dxa"/>
          </w:tcPr>
          <w:p w14:paraId="643BE44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26%, 2111</w:t>
            </w:r>
          </w:p>
        </w:tc>
      </w:tr>
      <w:tr w:rsidR="004400B8" w:rsidRPr="0045030D" w14:paraId="18C75F18"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6C43B0DD"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1024</w:t>
            </w:r>
          </w:p>
        </w:tc>
        <w:tc>
          <w:tcPr>
            <w:tcW w:w="1583" w:type="dxa"/>
          </w:tcPr>
          <w:p w14:paraId="7BE4EDD1" w14:textId="77777777" w:rsidR="004400B8" w:rsidRPr="0045030D" w:rsidRDefault="004400B8" w:rsidP="009B4B4F">
            <w:pPr>
              <w:pStyle w:val="ListeParagraf"/>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30%, 2387</w:t>
            </w:r>
          </w:p>
        </w:tc>
        <w:tc>
          <w:tcPr>
            <w:tcW w:w="1583" w:type="dxa"/>
          </w:tcPr>
          <w:p w14:paraId="18845B8C"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27%, 2187</w:t>
            </w:r>
          </w:p>
        </w:tc>
        <w:tc>
          <w:tcPr>
            <w:tcW w:w="1583" w:type="dxa"/>
          </w:tcPr>
          <w:p w14:paraId="28B8BDA3"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36%, 2847</w:t>
            </w:r>
          </w:p>
        </w:tc>
        <w:tc>
          <w:tcPr>
            <w:tcW w:w="1584" w:type="dxa"/>
          </w:tcPr>
          <w:p w14:paraId="524FDD65"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34%, 2691</w:t>
            </w:r>
          </w:p>
        </w:tc>
        <w:tc>
          <w:tcPr>
            <w:tcW w:w="1584" w:type="dxa"/>
          </w:tcPr>
          <w:p w14:paraId="5CED5AF5"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26%, 2077</w:t>
            </w:r>
          </w:p>
        </w:tc>
      </w:tr>
      <w:tr w:rsidR="004400B8" w:rsidRPr="0045030D" w14:paraId="6DFEF922"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3397D963"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2048</w:t>
            </w:r>
          </w:p>
        </w:tc>
        <w:tc>
          <w:tcPr>
            <w:tcW w:w="1583" w:type="dxa"/>
          </w:tcPr>
          <w:p w14:paraId="637B713F"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29%, 2342</w:t>
            </w:r>
          </w:p>
        </w:tc>
        <w:tc>
          <w:tcPr>
            <w:tcW w:w="1583" w:type="dxa"/>
          </w:tcPr>
          <w:p w14:paraId="11B46644"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21%, 1656</w:t>
            </w:r>
          </w:p>
        </w:tc>
        <w:tc>
          <w:tcPr>
            <w:tcW w:w="1583" w:type="dxa"/>
          </w:tcPr>
          <w:p w14:paraId="50C3F327"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24%, 1952</w:t>
            </w:r>
          </w:p>
        </w:tc>
        <w:tc>
          <w:tcPr>
            <w:tcW w:w="1584" w:type="dxa"/>
          </w:tcPr>
          <w:p w14:paraId="0853FEB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34%, 2682</w:t>
            </w:r>
          </w:p>
        </w:tc>
        <w:tc>
          <w:tcPr>
            <w:tcW w:w="1584" w:type="dxa"/>
          </w:tcPr>
          <w:p w14:paraId="195F0993"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26%, 2060</w:t>
            </w:r>
          </w:p>
        </w:tc>
      </w:tr>
      <w:tr w:rsidR="004400B8" w:rsidRPr="0045030D" w14:paraId="1BADD915" w14:textId="77777777" w:rsidTr="009B4B4F">
        <w:tc>
          <w:tcPr>
            <w:cnfStyle w:val="001000000000" w:firstRow="0" w:lastRow="0" w:firstColumn="1" w:lastColumn="0" w:oddVBand="0" w:evenVBand="0" w:oddHBand="0" w:evenHBand="0" w:firstRowFirstColumn="0" w:firstRowLastColumn="0" w:lastRowFirstColumn="0" w:lastRowLastColumn="0"/>
            <w:tcW w:w="1583" w:type="dxa"/>
          </w:tcPr>
          <w:p w14:paraId="69A8780C"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4096</w:t>
            </w:r>
          </w:p>
        </w:tc>
        <w:tc>
          <w:tcPr>
            <w:tcW w:w="1583" w:type="dxa"/>
          </w:tcPr>
          <w:p w14:paraId="7F12575F"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27%, 2163</w:t>
            </w:r>
          </w:p>
        </w:tc>
        <w:tc>
          <w:tcPr>
            <w:tcW w:w="1583" w:type="dxa"/>
          </w:tcPr>
          <w:p w14:paraId="7DAED0BE"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20%, 1566</w:t>
            </w:r>
          </w:p>
        </w:tc>
        <w:tc>
          <w:tcPr>
            <w:tcW w:w="1583" w:type="dxa"/>
          </w:tcPr>
          <w:p w14:paraId="368B0555"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16%, 1264</w:t>
            </w:r>
          </w:p>
        </w:tc>
        <w:tc>
          <w:tcPr>
            <w:tcW w:w="1584" w:type="dxa"/>
          </w:tcPr>
          <w:p w14:paraId="0E584E8C" w14:textId="77777777" w:rsidR="004400B8" w:rsidRPr="0045030D" w:rsidRDefault="004400B8" w:rsidP="009B4B4F">
            <w:pPr>
              <w:pStyle w:val="ListeParagraf"/>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23%, 1798</w:t>
            </w:r>
          </w:p>
        </w:tc>
        <w:tc>
          <w:tcPr>
            <w:tcW w:w="1584" w:type="dxa"/>
          </w:tcPr>
          <w:p w14:paraId="6CC9FAF7" w14:textId="77777777" w:rsidR="004400B8" w:rsidRPr="0045030D" w:rsidRDefault="004400B8" w:rsidP="009B4B4F">
            <w:pPr>
              <w:pStyle w:val="ListeParagraf"/>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Cambria" w:hAnsi="Cambria"/>
                <w:lang w:val="en-US"/>
              </w:rPr>
            </w:pPr>
            <w:r w:rsidRPr="0045030D">
              <w:rPr>
                <w:rFonts w:ascii="Cambria" w:hAnsi="Cambria"/>
                <w:lang w:val="en-US"/>
              </w:rPr>
              <w:t>26%, 2054</w:t>
            </w:r>
          </w:p>
        </w:tc>
      </w:tr>
      <w:tr w:rsidR="004400B8" w:rsidRPr="0045030D" w14:paraId="4E5E99F0" w14:textId="77777777" w:rsidTr="009B4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14:paraId="776DBE23" w14:textId="77777777" w:rsidR="004400B8" w:rsidRPr="0045030D" w:rsidRDefault="004400B8" w:rsidP="009B4B4F">
            <w:pPr>
              <w:pStyle w:val="ListeParagraf"/>
              <w:spacing w:after="0" w:line="240" w:lineRule="auto"/>
              <w:ind w:left="0"/>
              <w:jc w:val="both"/>
              <w:rPr>
                <w:rFonts w:ascii="Cambria" w:hAnsi="Cambria"/>
                <w:lang w:val="en-US"/>
              </w:rPr>
            </w:pPr>
            <w:r w:rsidRPr="0045030D">
              <w:rPr>
                <w:rFonts w:ascii="Cambria" w:hAnsi="Cambria"/>
                <w:lang w:val="en-US"/>
              </w:rPr>
              <w:t>Cache size 8192</w:t>
            </w:r>
          </w:p>
        </w:tc>
        <w:tc>
          <w:tcPr>
            <w:tcW w:w="1583" w:type="dxa"/>
          </w:tcPr>
          <w:p w14:paraId="482437CE"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17%, 1385</w:t>
            </w:r>
          </w:p>
        </w:tc>
        <w:tc>
          <w:tcPr>
            <w:tcW w:w="1583" w:type="dxa"/>
          </w:tcPr>
          <w:p w14:paraId="307DB3AD"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15%, 1163</w:t>
            </w:r>
          </w:p>
        </w:tc>
        <w:tc>
          <w:tcPr>
            <w:tcW w:w="1583" w:type="dxa"/>
          </w:tcPr>
          <w:p w14:paraId="6162C58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13%, 1050</w:t>
            </w:r>
          </w:p>
        </w:tc>
        <w:tc>
          <w:tcPr>
            <w:tcW w:w="1584" w:type="dxa"/>
          </w:tcPr>
          <w:p w14:paraId="254058B5"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12%, 992</w:t>
            </w:r>
          </w:p>
        </w:tc>
        <w:tc>
          <w:tcPr>
            <w:tcW w:w="1584" w:type="dxa"/>
          </w:tcPr>
          <w:p w14:paraId="3097E5FB" w14:textId="77777777" w:rsidR="004400B8" w:rsidRPr="0045030D" w:rsidRDefault="004400B8" w:rsidP="009B4B4F">
            <w:pPr>
              <w:pStyle w:val="ListeParagraf"/>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Cambria" w:hAnsi="Cambria"/>
                <w:lang w:val="en-US"/>
              </w:rPr>
            </w:pPr>
            <w:r w:rsidRPr="0045030D">
              <w:rPr>
                <w:rFonts w:ascii="Cambria" w:hAnsi="Cambria"/>
                <w:lang w:val="en-US"/>
              </w:rPr>
              <w:t>25%, 1982</w:t>
            </w:r>
          </w:p>
        </w:tc>
      </w:tr>
    </w:tbl>
    <w:p w14:paraId="1E44582B" w14:textId="77777777" w:rsidR="004400B8" w:rsidRDefault="004400B8" w:rsidP="004400B8">
      <w:pPr>
        <w:pStyle w:val="ListeParagraf"/>
        <w:spacing w:after="0" w:line="240" w:lineRule="auto"/>
        <w:ind w:left="360"/>
        <w:jc w:val="both"/>
        <w:rPr>
          <w:rFonts w:ascii="Cambria" w:hAnsi="Cambria"/>
          <w:lang w:val="en-US"/>
        </w:rPr>
      </w:pPr>
      <w:r w:rsidRPr="0045030D">
        <w:rPr>
          <w:rFonts w:ascii="Cambria" w:hAnsi="Cambria"/>
          <w:lang w:val="en-US"/>
        </w:rPr>
        <w:t>Table for Direct-Mapped 50x50 matrice, Column Major Summation</w:t>
      </w:r>
    </w:p>
    <w:p w14:paraId="3EF72424" w14:textId="77777777" w:rsidR="0045030D" w:rsidRPr="0045030D" w:rsidRDefault="0045030D" w:rsidP="004400B8">
      <w:pPr>
        <w:pStyle w:val="ListeParagraf"/>
        <w:spacing w:after="0" w:line="240" w:lineRule="auto"/>
        <w:ind w:left="360"/>
        <w:jc w:val="both"/>
        <w:rPr>
          <w:rFonts w:ascii="Cambria" w:hAnsi="Cambria"/>
          <w:lang w:val="en-US"/>
        </w:rPr>
      </w:pPr>
      <w:r>
        <w:rPr>
          <w:noProof/>
        </w:rPr>
        <w:drawing>
          <wp:inline distT="0" distB="0" distL="0" distR="0" wp14:anchorId="4E871FD8" wp14:editId="30DD8B1E">
            <wp:extent cx="4572000" cy="3009900"/>
            <wp:effectExtent l="0" t="0" r="0" b="0"/>
            <wp:docPr id="4" name="Grafik 4">
              <a:extLst xmlns:a="http://schemas.openxmlformats.org/drawingml/2006/main">
                <a:ext uri="{FF2B5EF4-FFF2-40B4-BE49-F238E27FC236}">
                  <a16:creationId xmlns:a16="http://schemas.microsoft.com/office/drawing/2014/main" id="{7A063BDD-417B-42D5-AC8C-F153C175D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324D99" w14:textId="77777777" w:rsidR="0045030D" w:rsidRPr="0045030D" w:rsidRDefault="0045030D" w:rsidP="0045030D">
      <w:pPr>
        <w:pStyle w:val="ListeParagraf"/>
        <w:spacing w:after="0" w:line="240" w:lineRule="auto"/>
        <w:ind w:left="0"/>
        <w:jc w:val="both"/>
        <w:rPr>
          <w:rFonts w:ascii="Cambria" w:hAnsi="Cambria"/>
          <w:lang w:val="en-US"/>
        </w:rPr>
      </w:pPr>
      <w:r w:rsidRPr="0045030D">
        <w:rPr>
          <w:rFonts w:ascii="Cambria" w:hAnsi="Cambria"/>
          <w:noProof/>
          <w:lang w:val="en-US"/>
        </w:rPr>
        <w:t xml:space="preserve">The </w:t>
      </w:r>
      <w:r>
        <w:rPr>
          <w:rFonts w:ascii="Cambria" w:hAnsi="Cambria"/>
          <w:noProof/>
          <w:lang w:val="en-US"/>
        </w:rPr>
        <w:t>second experiment was done on a 50</w:t>
      </w:r>
      <w:r w:rsidRPr="0045030D">
        <w:rPr>
          <w:rFonts w:ascii="Cambria" w:hAnsi="Cambria"/>
          <w:noProof/>
          <w:lang w:val="en-US"/>
        </w:rPr>
        <w:t>x</w:t>
      </w:r>
      <w:r>
        <w:rPr>
          <w:rFonts w:ascii="Cambria" w:hAnsi="Cambria"/>
          <w:noProof/>
          <w:lang w:val="en-US"/>
        </w:rPr>
        <w:t>50</w:t>
      </w:r>
      <w:r w:rsidRPr="0045030D">
        <w:rPr>
          <w:rFonts w:ascii="Cambria" w:hAnsi="Cambria"/>
          <w:noProof/>
          <w:lang w:val="en-US"/>
        </w:rPr>
        <w:t xml:space="preserve"> matrix. </w:t>
      </w:r>
      <w:r>
        <w:rPr>
          <w:rFonts w:ascii="Cambria" w:hAnsi="Cambria"/>
          <w:noProof/>
          <w:lang w:val="en-US"/>
        </w:rPr>
        <w:t xml:space="preserve">For all cache sizes, the miss rates seem to result in a higher percentage than it was on the same cache sizes on the 25x25 experiment. </w:t>
      </w:r>
      <w:r w:rsidRPr="0045030D">
        <w:rPr>
          <w:rFonts w:ascii="Cambria" w:hAnsi="Cambria"/>
          <w:noProof/>
          <w:lang w:val="en-US"/>
        </w:rPr>
        <w:t xml:space="preserve">The results </w:t>
      </w:r>
      <w:r>
        <w:rPr>
          <w:rFonts w:ascii="Cambria" w:hAnsi="Cambria"/>
          <w:noProof/>
          <w:lang w:val="en-US"/>
        </w:rPr>
        <w:t xml:space="preserve">again seem to </w:t>
      </w:r>
      <w:r w:rsidRPr="0045030D">
        <w:rPr>
          <w:rFonts w:ascii="Cambria" w:hAnsi="Cambria"/>
          <w:noProof/>
          <w:lang w:val="en-US"/>
        </w:rPr>
        <w:t xml:space="preserve">align with what the book suggests on theoretical results, with </w:t>
      </w:r>
      <w:r>
        <w:rPr>
          <w:rFonts w:ascii="Cambria" w:hAnsi="Cambria"/>
          <w:noProof/>
          <w:lang w:val="en-US"/>
        </w:rPr>
        <w:t xml:space="preserve">the </w:t>
      </w:r>
      <w:r w:rsidRPr="0045030D">
        <w:rPr>
          <w:rFonts w:ascii="Cambria" w:hAnsi="Cambria"/>
          <w:noProof/>
          <w:lang w:val="en-US"/>
        </w:rPr>
        <w:t xml:space="preserve">exception </w:t>
      </w:r>
      <w:r>
        <w:rPr>
          <w:rFonts w:ascii="Cambria" w:hAnsi="Cambria"/>
          <w:noProof/>
          <w:lang w:val="en-US"/>
        </w:rPr>
        <w:t>of lower cache sizes</w:t>
      </w:r>
      <w:r w:rsidRPr="0045030D">
        <w:rPr>
          <w:rFonts w:ascii="Cambria" w:hAnsi="Cambria"/>
          <w:noProof/>
          <w:lang w:val="en-US"/>
        </w:rPr>
        <w:t xml:space="preserve">. </w:t>
      </w:r>
      <w:r>
        <w:rPr>
          <w:rFonts w:ascii="Cambria" w:hAnsi="Cambria"/>
          <w:noProof/>
          <w:lang w:val="en-US"/>
        </w:rPr>
        <w:t xml:space="preserve">My </w:t>
      </w:r>
      <w:r w:rsidRPr="0045030D">
        <w:rPr>
          <w:rFonts w:ascii="Cambria" w:hAnsi="Cambria"/>
          <w:noProof/>
          <w:lang w:val="en-US"/>
        </w:rPr>
        <w:t xml:space="preserve">assumption </w:t>
      </w:r>
      <w:r>
        <w:rPr>
          <w:rFonts w:ascii="Cambria" w:hAnsi="Cambria"/>
          <w:noProof/>
          <w:lang w:val="en-US"/>
        </w:rPr>
        <w:t xml:space="preserve">again is that lesser </w:t>
      </w:r>
      <w:r w:rsidRPr="0045030D">
        <w:rPr>
          <w:rFonts w:ascii="Cambria" w:hAnsi="Cambria"/>
          <w:noProof/>
          <w:lang w:val="en-US"/>
        </w:rPr>
        <w:t>block sizes require a much fewer corresponding number of blocks</w:t>
      </w:r>
      <w:r>
        <w:rPr>
          <w:rFonts w:ascii="Cambria" w:hAnsi="Cambria"/>
          <w:noProof/>
          <w:lang w:val="en-US"/>
        </w:rPr>
        <w:t xml:space="preserve"> and that it causes </w:t>
      </w:r>
      <w:r w:rsidRPr="0045030D">
        <w:rPr>
          <w:rFonts w:ascii="Cambria" w:hAnsi="Cambria"/>
          <w:noProof/>
          <w:lang w:val="en-US"/>
        </w:rPr>
        <w:t xml:space="preserve">the rate of a possible miss </w:t>
      </w:r>
      <w:r>
        <w:rPr>
          <w:rFonts w:ascii="Cambria" w:hAnsi="Cambria"/>
          <w:noProof/>
          <w:lang w:val="en-US"/>
        </w:rPr>
        <w:t xml:space="preserve">to go </w:t>
      </w:r>
      <w:r w:rsidRPr="0045030D">
        <w:rPr>
          <w:rFonts w:ascii="Cambria" w:hAnsi="Cambria"/>
          <w:noProof/>
          <w:lang w:val="en-US"/>
        </w:rPr>
        <w:t>higher. A</w:t>
      </w:r>
      <w:r>
        <w:rPr>
          <w:rFonts w:ascii="Cambria" w:hAnsi="Cambria"/>
          <w:noProof/>
          <w:lang w:val="en-US"/>
        </w:rPr>
        <w:t xml:space="preserve">gain </w:t>
      </w:r>
      <w:r>
        <w:rPr>
          <w:rFonts w:ascii="Cambria" w:hAnsi="Cambria"/>
          <w:noProof/>
          <w:lang w:val="en-US"/>
        </w:rPr>
        <w:lastRenderedPageBreak/>
        <w:t>a</w:t>
      </w:r>
      <w:r w:rsidRPr="0045030D">
        <w:rPr>
          <w:rFonts w:ascii="Cambria" w:hAnsi="Cambria"/>
          <w:noProof/>
          <w:lang w:val="en-US"/>
        </w:rPr>
        <w:t>s the cache size increases, the miss rate and the pattern of it starts to stabilize and starts to follow a closer pattern to each other, and the miss rate seems to lower as cache size increases</w:t>
      </w:r>
      <w:r>
        <w:rPr>
          <w:rFonts w:ascii="Cambria" w:hAnsi="Cambria"/>
          <w:noProof/>
          <w:lang w:val="en-US"/>
        </w:rPr>
        <w:t xml:space="preserve"> generally</w:t>
      </w:r>
      <w:r w:rsidRPr="0045030D">
        <w:rPr>
          <w:rFonts w:ascii="Cambria" w:hAnsi="Cambria"/>
          <w:noProof/>
          <w:lang w:val="en-US"/>
        </w:rPr>
        <w:t>.</w:t>
      </w:r>
    </w:p>
    <w:p w14:paraId="66D7BC39" w14:textId="7C39287B" w:rsidR="0028613E" w:rsidRDefault="0028613E" w:rsidP="0028613E">
      <w:pPr>
        <w:pStyle w:val="ListeParagraf"/>
        <w:spacing w:after="0" w:line="240" w:lineRule="auto"/>
        <w:ind w:left="0"/>
        <w:jc w:val="both"/>
        <w:rPr>
          <w:rFonts w:ascii="Cambria" w:hAnsi="Cambria"/>
          <w:noProof/>
          <w:lang w:val="en-US"/>
        </w:rPr>
      </w:pPr>
      <w:r>
        <w:rPr>
          <w:rFonts w:ascii="Cambria" w:hAnsi="Cambria"/>
          <w:noProof/>
          <w:lang w:val="en-US"/>
        </w:rPr>
        <w:t>The miss counts for column-major summation are greater than the ones for row-major summation for these tables too and the reason is as stated in the above explanation.</w:t>
      </w:r>
      <w:r w:rsidR="007C0D80">
        <w:rPr>
          <w:rFonts w:ascii="Cambria" w:hAnsi="Cambria"/>
          <w:noProof/>
          <w:lang w:val="en-US"/>
        </w:rPr>
        <w:t xml:space="preserve"> Again, for some irregularities of patterns in graphs, MARS environment and/or the computer itself could</w:t>
      </w:r>
      <w:r w:rsidR="00232DB9">
        <w:rPr>
          <w:rFonts w:ascii="Cambria" w:hAnsi="Cambria"/>
          <w:noProof/>
          <w:lang w:val="en-US"/>
        </w:rPr>
        <w:t xml:space="preserve"> possibly</w:t>
      </w:r>
      <w:r w:rsidR="007C0D80">
        <w:rPr>
          <w:rFonts w:ascii="Cambria" w:hAnsi="Cambria"/>
          <w:noProof/>
          <w:lang w:val="en-US"/>
        </w:rPr>
        <w:t xml:space="preserve"> be to blame.</w:t>
      </w:r>
    </w:p>
    <w:p w14:paraId="7D5CC825" w14:textId="77777777" w:rsidR="005B5A5E" w:rsidRPr="0045030D" w:rsidRDefault="005B5A5E" w:rsidP="0028613E">
      <w:pPr>
        <w:pStyle w:val="ListeParagraf"/>
        <w:spacing w:after="0" w:line="240" w:lineRule="auto"/>
        <w:ind w:left="0"/>
        <w:jc w:val="both"/>
        <w:rPr>
          <w:rFonts w:ascii="Cambria" w:hAnsi="Cambria"/>
          <w:lang w:val="en-US"/>
        </w:rPr>
      </w:pPr>
      <w:r>
        <w:rPr>
          <w:rFonts w:ascii="Cambria" w:hAnsi="Cambria"/>
          <w:noProof/>
          <w:lang w:val="en-US"/>
        </w:rPr>
        <w:t>The miss rates for column-major summation are much lower than the ones for row-major summation and this is because the row-major summation goes through a complicated loop while column-major summation only keeps adding the addresses and the values on the respective addresses.</w:t>
      </w:r>
      <w:r w:rsidR="00D234A0">
        <w:rPr>
          <w:rFonts w:ascii="Cambria" w:hAnsi="Cambria"/>
          <w:noProof/>
          <w:lang w:val="en-US"/>
        </w:rPr>
        <w:t xml:space="preserve"> The difference in the miss rates of row-major and column-major summation is greater than it is on the 25x25 matrix.</w:t>
      </w:r>
    </w:p>
    <w:p w14:paraId="6B7733CB" w14:textId="77777777" w:rsidR="004400B8" w:rsidRDefault="00DC26DD">
      <w:pPr>
        <w:rPr>
          <w:rFonts w:ascii="Cambria" w:hAnsi="Cambria"/>
          <w:lang w:val="en-US"/>
        </w:rPr>
      </w:pPr>
      <w:r>
        <w:rPr>
          <w:rFonts w:ascii="Cambria" w:hAnsi="Cambria"/>
          <w:lang w:val="en-US"/>
        </w:rPr>
        <w:t>b)</w:t>
      </w:r>
    </w:p>
    <w:p w14:paraId="570AD26E" w14:textId="77777777" w:rsidR="00DC26DD" w:rsidRDefault="00DC26DD">
      <w:pPr>
        <w:rPr>
          <w:rFonts w:ascii="Cambria" w:hAnsi="Cambria"/>
          <w:lang w:val="en-US"/>
        </w:rPr>
      </w:pPr>
      <w:r>
        <w:rPr>
          <w:rFonts w:ascii="Cambria" w:hAnsi="Cambria"/>
          <w:lang w:val="en-US"/>
        </w:rPr>
        <w:t>I choose all of the values from 50x50 matrix row-major summation table:</w:t>
      </w:r>
    </w:p>
    <w:p w14:paraId="55379E27" w14:textId="77777777" w:rsidR="00DC26DD" w:rsidRDefault="00DC26DD" w:rsidP="00DC26DD">
      <w:pPr>
        <w:rPr>
          <w:rFonts w:ascii="Cambria" w:hAnsi="Cambria"/>
          <w:lang w:val="en-US"/>
        </w:rPr>
      </w:pPr>
      <w:r>
        <w:rPr>
          <w:rFonts w:ascii="Cambria" w:hAnsi="Cambria"/>
          <w:lang w:val="en-US"/>
        </w:rPr>
        <w:t>Good hit: Cache size 8192, Block size 32</w:t>
      </w:r>
    </w:p>
    <w:p w14:paraId="51BB0FFD" w14:textId="77777777" w:rsidR="00DC26DD" w:rsidRDefault="00DC26DD" w:rsidP="00DC26DD">
      <w:pPr>
        <w:rPr>
          <w:rFonts w:ascii="Cambria" w:hAnsi="Cambria"/>
          <w:lang w:val="en-US"/>
        </w:rPr>
      </w:pPr>
      <w:r>
        <w:rPr>
          <w:rFonts w:ascii="Cambria" w:hAnsi="Cambria"/>
          <w:lang w:val="en-US"/>
        </w:rPr>
        <w:t>Medium hit: Cache size 1024, Block size 8</w:t>
      </w:r>
    </w:p>
    <w:p w14:paraId="1061443D" w14:textId="77777777" w:rsidR="00DC26DD" w:rsidRDefault="00DC26DD">
      <w:pPr>
        <w:rPr>
          <w:rFonts w:ascii="Cambria" w:hAnsi="Cambria"/>
          <w:lang w:val="en-US"/>
        </w:rPr>
      </w:pPr>
      <w:r>
        <w:rPr>
          <w:rFonts w:ascii="Cambria" w:hAnsi="Cambria"/>
          <w:lang w:val="en-US"/>
        </w:rPr>
        <w:t>Poor hit: Cache size 512, Block size 16</w:t>
      </w:r>
    </w:p>
    <w:tbl>
      <w:tblPr>
        <w:tblStyle w:val="TabloKlavuzu"/>
        <w:tblW w:w="0" w:type="auto"/>
        <w:tblLook w:val="04A0" w:firstRow="1" w:lastRow="0" w:firstColumn="1" w:lastColumn="0" w:noHBand="0" w:noVBand="1"/>
      </w:tblPr>
      <w:tblGrid>
        <w:gridCol w:w="2265"/>
        <w:gridCol w:w="2265"/>
        <w:gridCol w:w="2266"/>
        <w:gridCol w:w="2266"/>
      </w:tblGrid>
      <w:tr w:rsidR="00DC26DD" w14:paraId="383E19CE" w14:textId="77777777" w:rsidTr="00DC26DD">
        <w:tc>
          <w:tcPr>
            <w:tcW w:w="2265" w:type="dxa"/>
          </w:tcPr>
          <w:p w14:paraId="7E839E24" w14:textId="77777777" w:rsidR="00DC26DD" w:rsidRDefault="00DC26DD">
            <w:pPr>
              <w:rPr>
                <w:rFonts w:ascii="Cambria" w:hAnsi="Cambria"/>
                <w:lang w:val="en-US"/>
              </w:rPr>
            </w:pPr>
          </w:p>
        </w:tc>
        <w:tc>
          <w:tcPr>
            <w:tcW w:w="2265" w:type="dxa"/>
          </w:tcPr>
          <w:p w14:paraId="1A56BDF2" w14:textId="77777777" w:rsidR="00DC26DD" w:rsidRDefault="00DC26DD">
            <w:pPr>
              <w:rPr>
                <w:rFonts w:ascii="Cambria" w:hAnsi="Cambria"/>
                <w:lang w:val="en-US"/>
              </w:rPr>
            </w:pPr>
            <w:r>
              <w:rPr>
                <w:rFonts w:ascii="Cambria" w:hAnsi="Cambria"/>
                <w:lang w:val="en-US"/>
              </w:rPr>
              <w:t>Direct Mapping</w:t>
            </w:r>
          </w:p>
        </w:tc>
        <w:tc>
          <w:tcPr>
            <w:tcW w:w="2266" w:type="dxa"/>
          </w:tcPr>
          <w:p w14:paraId="0CC1B1ED" w14:textId="77777777" w:rsidR="00DC26DD" w:rsidRDefault="00DC26DD">
            <w:pPr>
              <w:rPr>
                <w:rFonts w:ascii="Cambria" w:hAnsi="Cambria"/>
                <w:lang w:val="en-US"/>
              </w:rPr>
            </w:pPr>
            <w:r>
              <w:rPr>
                <w:rFonts w:ascii="Cambria" w:hAnsi="Cambria"/>
                <w:lang w:val="en-US"/>
              </w:rPr>
              <w:t>Fully-Associative (LRU)</w:t>
            </w:r>
          </w:p>
        </w:tc>
        <w:tc>
          <w:tcPr>
            <w:tcW w:w="2266" w:type="dxa"/>
          </w:tcPr>
          <w:p w14:paraId="7DD38FBC" w14:textId="77777777" w:rsidR="00DC26DD" w:rsidRDefault="00DC26DD">
            <w:pPr>
              <w:rPr>
                <w:rFonts w:ascii="Cambria" w:hAnsi="Cambria"/>
                <w:lang w:val="en-US"/>
              </w:rPr>
            </w:pPr>
            <w:r>
              <w:rPr>
                <w:rFonts w:ascii="Cambria" w:hAnsi="Cambria"/>
                <w:lang w:val="en-US"/>
              </w:rPr>
              <w:t>Fully-Associative (Random)</w:t>
            </w:r>
          </w:p>
        </w:tc>
      </w:tr>
      <w:tr w:rsidR="00DC26DD" w14:paraId="7F4618FB" w14:textId="77777777" w:rsidTr="00DC26DD">
        <w:tc>
          <w:tcPr>
            <w:tcW w:w="2265" w:type="dxa"/>
          </w:tcPr>
          <w:p w14:paraId="4170CD13" w14:textId="77777777" w:rsidR="00DC26DD" w:rsidRDefault="00DC26DD">
            <w:pPr>
              <w:rPr>
                <w:rFonts w:ascii="Cambria" w:hAnsi="Cambria"/>
                <w:lang w:val="en-US"/>
              </w:rPr>
            </w:pPr>
            <w:r>
              <w:rPr>
                <w:rFonts w:ascii="Cambria" w:hAnsi="Cambria"/>
                <w:lang w:val="en-US"/>
              </w:rPr>
              <w:t>Cache size 8192, block size 32 (Good hit)</w:t>
            </w:r>
          </w:p>
        </w:tc>
        <w:tc>
          <w:tcPr>
            <w:tcW w:w="2265" w:type="dxa"/>
          </w:tcPr>
          <w:p w14:paraId="1F78388E" w14:textId="77777777" w:rsidR="00DC26DD" w:rsidRDefault="00DC26DD">
            <w:pPr>
              <w:rPr>
                <w:rFonts w:ascii="Cambria" w:hAnsi="Cambria"/>
                <w:lang w:val="en-US"/>
              </w:rPr>
            </w:pPr>
            <w:r w:rsidRPr="0045030D">
              <w:rPr>
                <w:rFonts w:ascii="Cambria" w:hAnsi="Cambria"/>
                <w:lang w:val="en-US"/>
              </w:rPr>
              <w:t>18%, 962</w:t>
            </w:r>
          </w:p>
        </w:tc>
        <w:tc>
          <w:tcPr>
            <w:tcW w:w="2266" w:type="dxa"/>
          </w:tcPr>
          <w:p w14:paraId="621E7394" w14:textId="77777777" w:rsidR="00DC26DD" w:rsidRDefault="00DC26DD">
            <w:pPr>
              <w:rPr>
                <w:rFonts w:ascii="Cambria" w:hAnsi="Cambria"/>
                <w:lang w:val="en-US"/>
              </w:rPr>
            </w:pPr>
            <w:r>
              <w:rPr>
                <w:rFonts w:ascii="Cambria" w:hAnsi="Cambria"/>
                <w:lang w:val="en-US"/>
              </w:rPr>
              <w:t>4%, 191</w:t>
            </w:r>
          </w:p>
        </w:tc>
        <w:tc>
          <w:tcPr>
            <w:tcW w:w="2266" w:type="dxa"/>
          </w:tcPr>
          <w:p w14:paraId="4544E65B" w14:textId="77777777" w:rsidR="00DC26DD" w:rsidRDefault="00DC26DD">
            <w:pPr>
              <w:rPr>
                <w:rFonts w:ascii="Cambria" w:hAnsi="Cambria"/>
                <w:lang w:val="en-US"/>
              </w:rPr>
            </w:pPr>
            <w:r>
              <w:rPr>
                <w:rFonts w:ascii="Cambria" w:hAnsi="Cambria"/>
                <w:lang w:val="en-US"/>
              </w:rPr>
              <w:t>6%, 318</w:t>
            </w:r>
          </w:p>
        </w:tc>
      </w:tr>
      <w:tr w:rsidR="00DC26DD" w14:paraId="213AB6C1" w14:textId="77777777" w:rsidTr="00DC26DD">
        <w:tc>
          <w:tcPr>
            <w:tcW w:w="2265" w:type="dxa"/>
          </w:tcPr>
          <w:p w14:paraId="3F3952EA" w14:textId="77777777" w:rsidR="00DC26DD" w:rsidRDefault="00DC26DD">
            <w:pPr>
              <w:rPr>
                <w:rFonts w:ascii="Cambria" w:hAnsi="Cambria"/>
                <w:lang w:val="en-US"/>
              </w:rPr>
            </w:pPr>
            <w:r>
              <w:rPr>
                <w:rFonts w:ascii="Cambria" w:hAnsi="Cambria"/>
                <w:lang w:val="en-US"/>
              </w:rPr>
              <w:t>Cache size 1024, Block size 8 (Medium hit)</w:t>
            </w:r>
          </w:p>
        </w:tc>
        <w:tc>
          <w:tcPr>
            <w:tcW w:w="2265" w:type="dxa"/>
          </w:tcPr>
          <w:p w14:paraId="152EAD0F" w14:textId="77777777" w:rsidR="00DC26DD" w:rsidRDefault="00DC26DD">
            <w:pPr>
              <w:rPr>
                <w:rFonts w:ascii="Cambria" w:hAnsi="Cambria"/>
                <w:lang w:val="en-US"/>
              </w:rPr>
            </w:pPr>
            <w:r w:rsidRPr="0045030D">
              <w:rPr>
                <w:rFonts w:ascii="Cambria" w:hAnsi="Cambria"/>
                <w:lang w:val="en-US"/>
              </w:rPr>
              <w:t>35%, 1867</w:t>
            </w:r>
          </w:p>
        </w:tc>
        <w:tc>
          <w:tcPr>
            <w:tcW w:w="2266" w:type="dxa"/>
          </w:tcPr>
          <w:p w14:paraId="3AB1C7F4" w14:textId="77777777" w:rsidR="00DC26DD" w:rsidRDefault="00DC26DD">
            <w:pPr>
              <w:rPr>
                <w:rFonts w:ascii="Cambria" w:hAnsi="Cambria"/>
                <w:lang w:val="en-US"/>
              </w:rPr>
            </w:pPr>
            <w:r>
              <w:rPr>
                <w:rFonts w:ascii="Cambria" w:hAnsi="Cambria"/>
                <w:lang w:val="en-US"/>
              </w:rPr>
              <w:t>53%, 2828</w:t>
            </w:r>
          </w:p>
        </w:tc>
        <w:tc>
          <w:tcPr>
            <w:tcW w:w="2266" w:type="dxa"/>
          </w:tcPr>
          <w:p w14:paraId="5150BB9F" w14:textId="77777777" w:rsidR="00DC26DD" w:rsidRDefault="00DC26DD">
            <w:pPr>
              <w:rPr>
                <w:rFonts w:ascii="Cambria" w:hAnsi="Cambria"/>
                <w:lang w:val="en-US"/>
              </w:rPr>
            </w:pPr>
            <w:r>
              <w:rPr>
                <w:rFonts w:ascii="Cambria" w:hAnsi="Cambria"/>
                <w:lang w:val="en-US"/>
              </w:rPr>
              <w:t>40%, 2161</w:t>
            </w:r>
          </w:p>
        </w:tc>
      </w:tr>
      <w:tr w:rsidR="00DC26DD" w14:paraId="69B53DEC" w14:textId="77777777" w:rsidTr="00DC26DD">
        <w:tc>
          <w:tcPr>
            <w:tcW w:w="2265" w:type="dxa"/>
          </w:tcPr>
          <w:p w14:paraId="6481C47B" w14:textId="77777777" w:rsidR="00DC26DD" w:rsidRDefault="00DC26DD" w:rsidP="00DC26DD">
            <w:pPr>
              <w:spacing w:after="160" w:line="259" w:lineRule="auto"/>
              <w:rPr>
                <w:rFonts w:ascii="Cambria" w:hAnsi="Cambria"/>
                <w:lang w:val="en-US"/>
              </w:rPr>
            </w:pPr>
            <w:r>
              <w:rPr>
                <w:rFonts w:ascii="Cambria" w:hAnsi="Cambria"/>
                <w:lang w:val="en-US"/>
              </w:rPr>
              <w:t>Cache size 512, Block size 16 (Poor hit)</w:t>
            </w:r>
          </w:p>
        </w:tc>
        <w:tc>
          <w:tcPr>
            <w:tcW w:w="2265" w:type="dxa"/>
          </w:tcPr>
          <w:p w14:paraId="615B8FA1" w14:textId="77777777" w:rsidR="00DC26DD" w:rsidRDefault="00DC26DD">
            <w:pPr>
              <w:rPr>
                <w:rFonts w:ascii="Cambria" w:hAnsi="Cambria"/>
                <w:lang w:val="en-US"/>
              </w:rPr>
            </w:pPr>
            <w:r w:rsidRPr="0045030D">
              <w:rPr>
                <w:rFonts w:ascii="Cambria" w:hAnsi="Cambria"/>
                <w:lang w:val="en-US"/>
              </w:rPr>
              <w:t>50%, 2697</w:t>
            </w:r>
          </w:p>
        </w:tc>
        <w:tc>
          <w:tcPr>
            <w:tcW w:w="2266" w:type="dxa"/>
          </w:tcPr>
          <w:p w14:paraId="10A1F160" w14:textId="77777777" w:rsidR="00DC26DD" w:rsidRDefault="00DC26DD">
            <w:pPr>
              <w:rPr>
                <w:rFonts w:ascii="Cambria" w:hAnsi="Cambria"/>
                <w:lang w:val="en-US"/>
              </w:rPr>
            </w:pPr>
            <w:r>
              <w:rPr>
                <w:rFonts w:ascii="Cambria" w:hAnsi="Cambria"/>
                <w:lang w:val="en-US"/>
              </w:rPr>
              <w:t>49%, 2667</w:t>
            </w:r>
          </w:p>
        </w:tc>
        <w:tc>
          <w:tcPr>
            <w:tcW w:w="2266" w:type="dxa"/>
          </w:tcPr>
          <w:p w14:paraId="2FB5BA35" w14:textId="77777777" w:rsidR="00DC26DD" w:rsidRDefault="00DC26DD">
            <w:pPr>
              <w:rPr>
                <w:rFonts w:ascii="Cambria" w:hAnsi="Cambria"/>
                <w:lang w:val="en-US"/>
              </w:rPr>
            </w:pPr>
            <w:r>
              <w:rPr>
                <w:rFonts w:ascii="Cambria" w:hAnsi="Cambria"/>
                <w:lang w:val="en-US"/>
              </w:rPr>
              <w:t>50%, 2681</w:t>
            </w:r>
          </w:p>
        </w:tc>
      </w:tr>
    </w:tbl>
    <w:p w14:paraId="69156930" w14:textId="77777777" w:rsidR="00CF2C29" w:rsidRDefault="00CF2C29" w:rsidP="00DC26DD">
      <w:pPr>
        <w:rPr>
          <w:rFonts w:ascii="Cambria" w:hAnsi="Cambria"/>
          <w:lang w:val="en-US"/>
        </w:rPr>
      </w:pPr>
      <w:r>
        <w:rPr>
          <w:noProof/>
        </w:rPr>
        <w:drawing>
          <wp:inline distT="0" distB="0" distL="0" distR="0" wp14:anchorId="3E2EDC15" wp14:editId="26BDF7D5">
            <wp:extent cx="4572000" cy="2743200"/>
            <wp:effectExtent l="0" t="0" r="0" b="0"/>
            <wp:docPr id="7" name="Grafik 7">
              <a:extLst xmlns:a="http://schemas.openxmlformats.org/drawingml/2006/main">
                <a:ext uri="{FF2B5EF4-FFF2-40B4-BE49-F238E27FC236}">
                  <a16:creationId xmlns:a16="http://schemas.microsoft.com/office/drawing/2014/main" id="{463B1BC4-23D6-4CCA-859A-3A17A6EC4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714A33" w14:textId="77777777" w:rsidR="00DC26DD" w:rsidRDefault="00636F84" w:rsidP="00DC26DD">
      <w:pPr>
        <w:rPr>
          <w:rFonts w:ascii="Cambria" w:hAnsi="Cambria"/>
          <w:lang w:val="en-US"/>
        </w:rPr>
      </w:pPr>
      <w:r>
        <w:rPr>
          <w:rFonts w:ascii="Cambria" w:hAnsi="Cambria"/>
          <w:lang w:val="en-US"/>
        </w:rPr>
        <w:t xml:space="preserve">Even though it seemed to make a positive difference for the good hit configuration, the result seemed to be much </w:t>
      </w:r>
      <w:r w:rsidR="000673BD">
        <w:rPr>
          <w:rFonts w:ascii="Cambria" w:hAnsi="Cambria"/>
          <w:lang w:val="en-US"/>
        </w:rPr>
        <w:t xml:space="preserve">worse </w:t>
      </w:r>
      <w:r>
        <w:rPr>
          <w:rFonts w:ascii="Cambria" w:hAnsi="Cambria"/>
          <w:lang w:val="en-US"/>
        </w:rPr>
        <w:t xml:space="preserve">for hit rates in the medium configuration and didn’t change </w:t>
      </w:r>
      <w:r w:rsidR="00307FB2">
        <w:rPr>
          <w:rFonts w:ascii="Cambria" w:hAnsi="Cambria"/>
          <w:lang w:val="en-US"/>
        </w:rPr>
        <w:t xml:space="preserve">much </w:t>
      </w:r>
      <w:r>
        <w:rPr>
          <w:rFonts w:ascii="Cambria" w:hAnsi="Cambria"/>
          <w:lang w:val="en-US"/>
        </w:rPr>
        <w:t>for the poor hit configuration</w:t>
      </w:r>
      <w:r w:rsidR="00ED4A70">
        <w:rPr>
          <w:rFonts w:ascii="Cambria" w:hAnsi="Cambria"/>
          <w:lang w:val="en-US"/>
        </w:rPr>
        <w:t>, although it decreased the total miss counts in small amounts</w:t>
      </w:r>
      <w:r>
        <w:rPr>
          <w:rFonts w:ascii="Cambria" w:hAnsi="Cambria"/>
          <w:lang w:val="en-US"/>
        </w:rPr>
        <w:t>.</w:t>
      </w:r>
    </w:p>
    <w:p w14:paraId="163878B9" w14:textId="77777777" w:rsidR="00636F84" w:rsidRDefault="00636F84" w:rsidP="00DC26DD">
      <w:pPr>
        <w:rPr>
          <w:rFonts w:ascii="Cambria" w:hAnsi="Cambria"/>
          <w:lang w:val="en-US"/>
        </w:rPr>
      </w:pPr>
      <w:r>
        <w:rPr>
          <w:rFonts w:ascii="Cambria" w:hAnsi="Cambria"/>
          <w:lang w:val="en-US"/>
        </w:rPr>
        <w:t>c)</w:t>
      </w:r>
      <w:r w:rsidR="005B5A5E">
        <w:rPr>
          <w:rFonts w:ascii="Cambria" w:hAnsi="Cambria"/>
          <w:lang w:val="en-US"/>
        </w:rPr>
        <w:t>All the configurations are from the 50x50 matrix row-major summation table.</w:t>
      </w:r>
    </w:p>
    <w:p w14:paraId="0F7BFDCB" w14:textId="77777777" w:rsidR="00636F84" w:rsidRDefault="00636F84" w:rsidP="00DC26DD">
      <w:pPr>
        <w:rPr>
          <w:rFonts w:ascii="Cambria" w:hAnsi="Cambria"/>
          <w:lang w:val="en-US"/>
        </w:rPr>
      </w:pPr>
      <w:r>
        <w:rPr>
          <w:rFonts w:ascii="Cambria" w:hAnsi="Cambria"/>
          <w:lang w:val="en-US"/>
        </w:rPr>
        <w:lastRenderedPageBreak/>
        <w:t>Cache size 1024, Block size 8 (Medium hit - 35</w:t>
      </w:r>
      <w:r w:rsidRPr="0045030D">
        <w:rPr>
          <w:rFonts w:ascii="Cambria" w:hAnsi="Cambria"/>
          <w:lang w:val="en-US"/>
        </w:rPr>
        <w:t>%</w:t>
      </w:r>
      <w:r>
        <w:rPr>
          <w:rFonts w:ascii="Cambria" w:hAnsi="Cambria"/>
          <w:lang w:val="en-US"/>
        </w:rPr>
        <w:t xml:space="preserve"> miss rate</w:t>
      </w:r>
      <w:r w:rsidRPr="0045030D">
        <w:rPr>
          <w:rFonts w:ascii="Cambria" w:hAnsi="Cambria"/>
          <w:lang w:val="en-US"/>
        </w:rPr>
        <w:t>,</w:t>
      </w:r>
      <w:r>
        <w:rPr>
          <w:rFonts w:ascii="Cambria" w:hAnsi="Cambria"/>
          <w:lang w:val="en-US"/>
        </w:rPr>
        <w:t xml:space="preserve"> </w:t>
      </w:r>
      <w:r w:rsidRPr="0045030D">
        <w:rPr>
          <w:rFonts w:ascii="Cambria" w:hAnsi="Cambria"/>
          <w:lang w:val="en-US"/>
        </w:rPr>
        <w:t xml:space="preserve"> 962</w:t>
      </w:r>
      <w:r>
        <w:rPr>
          <w:rFonts w:ascii="Cambria" w:hAnsi="Cambria"/>
          <w:lang w:val="en-US"/>
        </w:rPr>
        <w:t xml:space="preserve"> miss count on Direct Mapping)</w:t>
      </w:r>
    </w:p>
    <w:tbl>
      <w:tblPr>
        <w:tblStyle w:val="TabloKlavuzu"/>
        <w:tblW w:w="0" w:type="auto"/>
        <w:tblLook w:val="04A0" w:firstRow="1" w:lastRow="0" w:firstColumn="1" w:lastColumn="0" w:noHBand="0" w:noVBand="1"/>
      </w:tblPr>
      <w:tblGrid>
        <w:gridCol w:w="2265"/>
        <w:gridCol w:w="2266"/>
      </w:tblGrid>
      <w:tr w:rsidR="00636F84" w14:paraId="6812385D" w14:textId="77777777" w:rsidTr="009B4B4F">
        <w:tc>
          <w:tcPr>
            <w:tcW w:w="2265" w:type="dxa"/>
          </w:tcPr>
          <w:p w14:paraId="22C40B25" w14:textId="77777777" w:rsidR="00636F84" w:rsidRDefault="00636F84" w:rsidP="009B4B4F">
            <w:pPr>
              <w:rPr>
                <w:rFonts w:ascii="Cambria" w:hAnsi="Cambria"/>
                <w:lang w:val="en-US"/>
              </w:rPr>
            </w:pPr>
            <w:r>
              <w:rPr>
                <w:rFonts w:ascii="Cambria" w:hAnsi="Cambria"/>
                <w:lang w:val="en-US"/>
              </w:rPr>
              <w:t>N</w:t>
            </w:r>
          </w:p>
        </w:tc>
        <w:tc>
          <w:tcPr>
            <w:tcW w:w="2266" w:type="dxa"/>
          </w:tcPr>
          <w:p w14:paraId="55EC5F56" w14:textId="77777777" w:rsidR="00636F84" w:rsidRDefault="00636F84" w:rsidP="009B4B4F">
            <w:pPr>
              <w:rPr>
                <w:rFonts w:ascii="Cambria" w:hAnsi="Cambria"/>
                <w:lang w:val="en-US"/>
              </w:rPr>
            </w:pPr>
            <w:r>
              <w:rPr>
                <w:rFonts w:ascii="Cambria" w:hAnsi="Cambria"/>
                <w:lang w:val="en-US"/>
              </w:rPr>
              <w:t>N- way Set Associative</w:t>
            </w:r>
          </w:p>
        </w:tc>
      </w:tr>
      <w:tr w:rsidR="00636F84" w14:paraId="1A339F21" w14:textId="77777777" w:rsidTr="009B4B4F">
        <w:tc>
          <w:tcPr>
            <w:tcW w:w="2265" w:type="dxa"/>
          </w:tcPr>
          <w:p w14:paraId="1E0924A0" w14:textId="77777777" w:rsidR="00636F84" w:rsidRDefault="00636F84" w:rsidP="009B4B4F">
            <w:pPr>
              <w:rPr>
                <w:rFonts w:ascii="Cambria" w:hAnsi="Cambria"/>
                <w:lang w:val="en-US"/>
              </w:rPr>
            </w:pPr>
            <w:r>
              <w:rPr>
                <w:rFonts w:ascii="Cambria" w:hAnsi="Cambria"/>
                <w:lang w:val="en-US"/>
              </w:rPr>
              <w:t>1</w:t>
            </w:r>
          </w:p>
        </w:tc>
        <w:tc>
          <w:tcPr>
            <w:tcW w:w="2266" w:type="dxa"/>
          </w:tcPr>
          <w:p w14:paraId="5FCEC39F" w14:textId="77777777" w:rsidR="00636F84" w:rsidRDefault="00636F84" w:rsidP="009B4B4F">
            <w:pPr>
              <w:rPr>
                <w:rFonts w:ascii="Cambria" w:hAnsi="Cambria"/>
                <w:lang w:val="en-US"/>
              </w:rPr>
            </w:pPr>
            <w:r>
              <w:rPr>
                <w:rFonts w:ascii="Cambria" w:hAnsi="Cambria"/>
                <w:lang w:val="en-US"/>
              </w:rPr>
              <w:t>35%, 1867</w:t>
            </w:r>
          </w:p>
        </w:tc>
      </w:tr>
      <w:tr w:rsidR="00636F84" w14:paraId="2B3C0A64" w14:textId="77777777" w:rsidTr="009B4B4F">
        <w:tc>
          <w:tcPr>
            <w:tcW w:w="2265" w:type="dxa"/>
          </w:tcPr>
          <w:p w14:paraId="496C6BD6" w14:textId="77777777" w:rsidR="00636F84" w:rsidRDefault="00636F84" w:rsidP="009B4B4F">
            <w:pPr>
              <w:spacing w:after="160" w:line="259" w:lineRule="auto"/>
              <w:rPr>
                <w:rFonts w:ascii="Cambria" w:hAnsi="Cambria"/>
                <w:lang w:val="en-US"/>
              </w:rPr>
            </w:pPr>
            <w:r>
              <w:rPr>
                <w:rFonts w:ascii="Cambria" w:hAnsi="Cambria"/>
                <w:lang w:val="en-US"/>
              </w:rPr>
              <w:t>2</w:t>
            </w:r>
          </w:p>
        </w:tc>
        <w:tc>
          <w:tcPr>
            <w:tcW w:w="2266" w:type="dxa"/>
          </w:tcPr>
          <w:p w14:paraId="5F71C915" w14:textId="77777777" w:rsidR="00636F84" w:rsidRDefault="00636F84" w:rsidP="009B4B4F">
            <w:pPr>
              <w:rPr>
                <w:rFonts w:ascii="Cambria" w:hAnsi="Cambria"/>
                <w:lang w:val="en-US"/>
              </w:rPr>
            </w:pPr>
            <w:r>
              <w:rPr>
                <w:rFonts w:ascii="Cambria" w:hAnsi="Cambria"/>
                <w:lang w:val="en-US"/>
              </w:rPr>
              <w:t>39%, 2085</w:t>
            </w:r>
          </w:p>
        </w:tc>
      </w:tr>
      <w:tr w:rsidR="00636F84" w14:paraId="654BD1F6" w14:textId="77777777" w:rsidTr="009B4B4F">
        <w:tc>
          <w:tcPr>
            <w:tcW w:w="2265" w:type="dxa"/>
          </w:tcPr>
          <w:p w14:paraId="3967570D" w14:textId="77777777" w:rsidR="00636F84" w:rsidRDefault="00636F84" w:rsidP="009B4B4F">
            <w:pPr>
              <w:rPr>
                <w:rFonts w:ascii="Cambria" w:hAnsi="Cambria"/>
                <w:lang w:val="en-US"/>
              </w:rPr>
            </w:pPr>
            <w:r>
              <w:rPr>
                <w:rFonts w:ascii="Cambria" w:hAnsi="Cambria"/>
                <w:lang w:val="en-US"/>
              </w:rPr>
              <w:t>4</w:t>
            </w:r>
          </w:p>
        </w:tc>
        <w:tc>
          <w:tcPr>
            <w:tcW w:w="2266" w:type="dxa"/>
          </w:tcPr>
          <w:p w14:paraId="4C835474" w14:textId="77777777" w:rsidR="00636F84" w:rsidRDefault="00636F84" w:rsidP="009B4B4F">
            <w:pPr>
              <w:rPr>
                <w:rFonts w:ascii="Cambria" w:hAnsi="Cambria"/>
                <w:lang w:val="en-US"/>
              </w:rPr>
            </w:pPr>
            <w:r>
              <w:rPr>
                <w:rFonts w:ascii="Cambria" w:hAnsi="Cambria"/>
                <w:lang w:val="en-US"/>
              </w:rPr>
              <w:t>39%, 2114</w:t>
            </w:r>
          </w:p>
        </w:tc>
      </w:tr>
      <w:tr w:rsidR="00636F84" w14:paraId="1610442B" w14:textId="77777777" w:rsidTr="009B4B4F">
        <w:tc>
          <w:tcPr>
            <w:tcW w:w="2265" w:type="dxa"/>
          </w:tcPr>
          <w:p w14:paraId="28C2B2D2" w14:textId="77777777" w:rsidR="00636F84" w:rsidRDefault="00636F84" w:rsidP="009B4B4F">
            <w:pPr>
              <w:rPr>
                <w:rFonts w:ascii="Cambria" w:hAnsi="Cambria"/>
                <w:lang w:val="en-US"/>
              </w:rPr>
            </w:pPr>
            <w:r>
              <w:rPr>
                <w:rFonts w:ascii="Cambria" w:hAnsi="Cambria"/>
                <w:lang w:val="en-US"/>
              </w:rPr>
              <w:t>8</w:t>
            </w:r>
          </w:p>
        </w:tc>
        <w:tc>
          <w:tcPr>
            <w:tcW w:w="2266" w:type="dxa"/>
          </w:tcPr>
          <w:p w14:paraId="5052DDB5" w14:textId="77777777" w:rsidR="00636F84" w:rsidRDefault="00636F84" w:rsidP="009B4B4F">
            <w:pPr>
              <w:rPr>
                <w:rFonts w:ascii="Cambria" w:hAnsi="Cambria"/>
                <w:lang w:val="en-US"/>
              </w:rPr>
            </w:pPr>
            <w:r>
              <w:rPr>
                <w:rFonts w:ascii="Cambria" w:hAnsi="Cambria"/>
                <w:lang w:val="en-US"/>
              </w:rPr>
              <w:t>40%, 2144</w:t>
            </w:r>
          </w:p>
        </w:tc>
      </w:tr>
    </w:tbl>
    <w:p w14:paraId="0913F02E" w14:textId="77777777" w:rsidR="00636F84" w:rsidRDefault="005B5A5E" w:rsidP="00DC26DD">
      <w:pPr>
        <w:rPr>
          <w:rFonts w:ascii="Cambria" w:hAnsi="Cambria"/>
          <w:lang w:val="en-US"/>
        </w:rPr>
      </w:pPr>
      <w:r>
        <w:rPr>
          <w:rFonts w:ascii="Cambria" w:hAnsi="Cambria"/>
          <w:lang w:val="en-US"/>
        </w:rPr>
        <w:t xml:space="preserve">The set size increase seemed to result in a higher miss rate, much like how the Fully-Associative </w:t>
      </w:r>
      <w:r w:rsidR="00307FB2">
        <w:rPr>
          <w:rFonts w:ascii="Cambria" w:hAnsi="Cambria"/>
          <w:lang w:val="en-US"/>
        </w:rPr>
        <w:t xml:space="preserve">placement policy affected it. However, it is easy to see that N-way set associative placement policy did not make the miss rates go as worse as it did in the experiment for Fully-Associative placement policy which makes it a better substitute since it has actually made a change for positive in this case. </w:t>
      </w:r>
      <w:r w:rsidR="003C7613">
        <w:rPr>
          <w:rFonts w:ascii="Cambria" w:hAnsi="Cambria"/>
          <w:lang w:val="en-US"/>
        </w:rPr>
        <w:t>Increase in set sizes make the miss rates and miss counts higher than they already were and s</w:t>
      </w:r>
      <w:r w:rsidR="00307FB2">
        <w:rPr>
          <w:rFonts w:ascii="Cambria" w:hAnsi="Cambria"/>
          <w:lang w:val="en-US"/>
        </w:rPr>
        <w:t xml:space="preserve">et size = 1 seems to make the best case overall in terms of a higher hit rate, however if we need to compare </w:t>
      </w:r>
      <w:r w:rsidR="003C7613">
        <w:rPr>
          <w:rFonts w:ascii="Cambria" w:hAnsi="Cambria"/>
          <w:lang w:val="en-US"/>
        </w:rPr>
        <w:t>in</w:t>
      </w:r>
      <w:r w:rsidR="00307FB2">
        <w:rPr>
          <w:rFonts w:ascii="Cambria" w:hAnsi="Cambria"/>
          <w:lang w:val="en-US"/>
        </w:rPr>
        <w:t>between the change</w:t>
      </w:r>
      <w:r w:rsidR="003C7613">
        <w:rPr>
          <w:rFonts w:ascii="Cambria" w:hAnsi="Cambria"/>
          <w:lang w:val="en-US"/>
        </w:rPr>
        <w:t>d ones (since set size = 1 is actually the one we see on direct mapping)</w:t>
      </w:r>
      <w:r w:rsidR="00307FB2">
        <w:rPr>
          <w:rFonts w:ascii="Cambria" w:hAnsi="Cambria"/>
          <w:lang w:val="en-US"/>
        </w:rPr>
        <w:t>, set size = 2 seems to result in a better hit rate than the other changes</w:t>
      </w:r>
      <w:r w:rsidR="003C7613">
        <w:rPr>
          <w:rFonts w:ascii="Cambria" w:hAnsi="Cambria"/>
          <w:lang w:val="en-US"/>
        </w:rPr>
        <w:t xml:space="preserve"> done</w:t>
      </w:r>
      <w:r w:rsidR="00307FB2">
        <w:rPr>
          <w:rFonts w:ascii="Cambria" w:hAnsi="Cambria"/>
          <w:lang w:val="en-US"/>
        </w:rPr>
        <w:t>.</w:t>
      </w:r>
    </w:p>
    <w:p w14:paraId="5CF1BDEC" w14:textId="77777777" w:rsidR="00636F84" w:rsidRDefault="00636F84" w:rsidP="00DC26DD">
      <w:pPr>
        <w:rPr>
          <w:rFonts w:ascii="Cambria" w:hAnsi="Cambria"/>
          <w:lang w:val="en-US"/>
        </w:rPr>
      </w:pPr>
      <w:r>
        <w:rPr>
          <w:rFonts w:ascii="Cambria" w:hAnsi="Cambria"/>
          <w:lang w:val="en-US"/>
        </w:rPr>
        <w:t xml:space="preserve">Cache size 8192, block size 32 (Good hit - </w:t>
      </w:r>
      <w:r w:rsidRPr="0045030D">
        <w:rPr>
          <w:rFonts w:ascii="Cambria" w:hAnsi="Cambria"/>
          <w:lang w:val="en-US"/>
        </w:rPr>
        <w:t>18%</w:t>
      </w:r>
      <w:r>
        <w:rPr>
          <w:rFonts w:ascii="Cambria" w:hAnsi="Cambria"/>
          <w:lang w:val="en-US"/>
        </w:rPr>
        <w:t xml:space="preserve"> miss rate</w:t>
      </w:r>
      <w:r w:rsidRPr="0045030D">
        <w:rPr>
          <w:rFonts w:ascii="Cambria" w:hAnsi="Cambria"/>
          <w:lang w:val="en-US"/>
        </w:rPr>
        <w:t>, 962</w:t>
      </w:r>
      <w:r>
        <w:rPr>
          <w:rFonts w:ascii="Cambria" w:hAnsi="Cambria"/>
          <w:lang w:val="en-US"/>
        </w:rPr>
        <w:t xml:space="preserve"> miss count on Direct Mapping)</w:t>
      </w:r>
    </w:p>
    <w:tbl>
      <w:tblPr>
        <w:tblStyle w:val="TabloKlavuzu"/>
        <w:tblW w:w="0" w:type="auto"/>
        <w:tblLook w:val="04A0" w:firstRow="1" w:lastRow="0" w:firstColumn="1" w:lastColumn="0" w:noHBand="0" w:noVBand="1"/>
      </w:tblPr>
      <w:tblGrid>
        <w:gridCol w:w="2265"/>
        <w:gridCol w:w="2266"/>
      </w:tblGrid>
      <w:tr w:rsidR="00636F84" w14:paraId="0704B8C3" w14:textId="77777777" w:rsidTr="009B4B4F">
        <w:tc>
          <w:tcPr>
            <w:tcW w:w="2265" w:type="dxa"/>
          </w:tcPr>
          <w:p w14:paraId="410FDCD4" w14:textId="77777777" w:rsidR="00636F84" w:rsidRDefault="00636F84" w:rsidP="009B4B4F">
            <w:pPr>
              <w:rPr>
                <w:rFonts w:ascii="Cambria" w:hAnsi="Cambria"/>
                <w:lang w:val="en-US"/>
              </w:rPr>
            </w:pPr>
            <w:r>
              <w:rPr>
                <w:rFonts w:ascii="Cambria" w:hAnsi="Cambria"/>
                <w:lang w:val="en-US"/>
              </w:rPr>
              <w:t>N</w:t>
            </w:r>
          </w:p>
        </w:tc>
        <w:tc>
          <w:tcPr>
            <w:tcW w:w="2266" w:type="dxa"/>
          </w:tcPr>
          <w:p w14:paraId="18977F8B" w14:textId="77777777" w:rsidR="00636F84" w:rsidRDefault="00636F84" w:rsidP="009B4B4F">
            <w:pPr>
              <w:rPr>
                <w:rFonts w:ascii="Cambria" w:hAnsi="Cambria"/>
                <w:lang w:val="en-US"/>
              </w:rPr>
            </w:pPr>
            <w:r>
              <w:rPr>
                <w:rFonts w:ascii="Cambria" w:hAnsi="Cambria"/>
                <w:lang w:val="en-US"/>
              </w:rPr>
              <w:t>N- way Set Associative</w:t>
            </w:r>
          </w:p>
        </w:tc>
      </w:tr>
      <w:tr w:rsidR="00636F84" w14:paraId="14EBBFC7" w14:textId="77777777" w:rsidTr="009B4B4F">
        <w:tc>
          <w:tcPr>
            <w:tcW w:w="2265" w:type="dxa"/>
          </w:tcPr>
          <w:p w14:paraId="5B30CC55" w14:textId="77777777" w:rsidR="00636F84" w:rsidRDefault="00636F84" w:rsidP="009B4B4F">
            <w:pPr>
              <w:rPr>
                <w:rFonts w:ascii="Cambria" w:hAnsi="Cambria"/>
                <w:lang w:val="en-US"/>
              </w:rPr>
            </w:pPr>
            <w:r>
              <w:rPr>
                <w:rFonts w:ascii="Cambria" w:hAnsi="Cambria"/>
                <w:lang w:val="en-US"/>
              </w:rPr>
              <w:t>1</w:t>
            </w:r>
          </w:p>
        </w:tc>
        <w:tc>
          <w:tcPr>
            <w:tcW w:w="2266" w:type="dxa"/>
          </w:tcPr>
          <w:p w14:paraId="7A1BBB42" w14:textId="77777777" w:rsidR="00636F84" w:rsidRDefault="00636F84" w:rsidP="009B4B4F">
            <w:pPr>
              <w:rPr>
                <w:rFonts w:ascii="Cambria" w:hAnsi="Cambria"/>
                <w:lang w:val="en-US"/>
              </w:rPr>
            </w:pPr>
            <w:r>
              <w:rPr>
                <w:rFonts w:ascii="Cambria" w:hAnsi="Cambria"/>
                <w:lang w:val="en-US"/>
              </w:rPr>
              <w:t>18%, 962</w:t>
            </w:r>
          </w:p>
        </w:tc>
      </w:tr>
      <w:tr w:rsidR="00636F84" w14:paraId="5C7926FB" w14:textId="77777777" w:rsidTr="009B4B4F">
        <w:tc>
          <w:tcPr>
            <w:tcW w:w="2265" w:type="dxa"/>
          </w:tcPr>
          <w:p w14:paraId="3328DEE1" w14:textId="77777777" w:rsidR="00636F84" w:rsidRDefault="00636F84" w:rsidP="009B4B4F">
            <w:pPr>
              <w:spacing w:after="160" w:line="259" w:lineRule="auto"/>
              <w:rPr>
                <w:rFonts w:ascii="Cambria" w:hAnsi="Cambria"/>
                <w:lang w:val="en-US"/>
              </w:rPr>
            </w:pPr>
            <w:r>
              <w:rPr>
                <w:rFonts w:ascii="Cambria" w:hAnsi="Cambria"/>
                <w:lang w:val="en-US"/>
              </w:rPr>
              <w:t>2</w:t>
            </w:r>
          </w:p>
        </w:tc>
        <w:tc>
          <w:tcPr>
            <w:tcW w:w="2266" w:type="dxa"/>
          </w:tcPr>
          <w:p w14:paraId="41FB304F" w14:textId="77777777" w:rsidR="00636F84" w:rsidRDefault="00636F84" w:rsidP="009B4B4F">
            <w:pPr>
              <w:rPr>
                <w:rFonts w:ascii="Cambria" w:hAnsi="Cambria"/>
                <w:lang w:val="en-US"/>
              </w:rPr>
            </w:pPr>
            <w:r>
              <w:rPr>
                <w:rFonts w:ascii="Cambria" w:hAnsi="Cambria"/>
                <w:lang w:val="en-US"/>
              </w:rPr>
              <w:t>9%, 502</w:t>
            </w:r>
          </w:p>
        </w:tc>
      </w:tr>
      <w:tr w:rsidR="00636F84" w14:paraId="2B579FBC" w14:textId="77777777" w:rsidTr="009B4B4F">
        <w:tc>
          <w:tcPr>
            <w:tcW w:w="2265" w:type="dxa"/>
          </w:tcPr>
          <w:p w14:paraId="2ED954AF" w14:textId="77777777" w:rsidR="00636F84" w:rsidRDefault="00636F84" w:rsidP="009B4B4F">
            <w:pPr>
              <w:rPr>
                <w:rFonts w:ascii="Cambria" w:hAnsi="Cambria"/>
                <w:lang w:val="en-US"/>
              </w:rPr>
            </w:pPr>
            <w:r>
              <w:rPr>
                <w:rFonts w:ascii="Cambria" w:hAnsi="Cambria"/>
                <w:lang w:val="en-US"/>
              </w:rPr>
              <w:t>4</w:t>
            </w:r>
          </w:p>
        </w:tc>
        <w:tc>
          <w:tcPr>
            <w:tcW w:w="2266" w:type="dxa"/>
          </w:tcPr>
          <w:p w14:paraId="62928DD2" w14:textId="77777777" w:rsidR="00636F84" w:rsidRDefault="00636F84" w:rsidP="009B4B4F">
            <w:pPr>
              <w:rPr>
                <w:rFonts w:ascii="Cambria" w:hAnsi="Cambria"/>
                <w:lang w:val="en-US"/>
              </w:rPr>
            </w:pPr>
            <w:r>
              <w:rPr>
                <w:rFonts w:ascii="Cambria" w:hAnsi="Cambria"/>
                <w:lang w:val="en-US"/>
              </w:rPr>
              <w:t>6%, 297</w:t>
            </w:r>
          </w:p>
        </w:tc>
      </w:tr>
      <w:tr w:rsidR="00636F84" w14:paraId="56C1E301" w14:textId="77777777" w:rsidTr="009B4B4F">
        <w:tc>
          <w:tcPr>
            <w:tcW w:w="2265" w:type="dxa"/>
          </w:tcPr>
          <w:p w14:paraId="5B97BF18" w14:textId="77777777" w:rsidR="00636F84" w:rsidRDefault="00636F84" w:rsidP="009B4B4F">
            <w:pPr>
              <w:rPr>
                <w:rFonts w:ascii="Cambria" w:hAnsi="Cambria"/>
                <w:lang w:val="en-US"/>
              </w:rPr>
            </w:pPr>
            <w:r>
              <w:rPr>
                <w:rFonts w:ascii="Cambria" w:hAnsi="Cambria"/>
                <w:lang w:val="en-US"/>
              </w:rPr>
              <w:t>8</w:t>
            </w:r>
          </w:p>
        </w:tc>
        <w:tc>
          <w:tcPr>
            <w:tcW w:w="2266" w:type="dxa"/>
          </w:tcPr>
          <w:p w14:paraId="678AE6B7" w14:textId="77777777" w:rsidR="00636F84" w:rsidRDefault="00636F84" w:rsidP="009B4B4F">
            <w:pPr>
              <w:rPr>
                <w:rFonts w:ascii="Cambria" w:hAnsi="Cambria"/>
                <w:lang w:val="en-US"/>
              </w:rPr>
            </w:pPr>
            <w:r>
              <w:rPr>
                <w:rFonts w:ascii="Cambria" w:hAnsi="Cambria"/>
                <w:lang w:val="en-US"/>
              </w:rPr>
              <w:t>5%, 280</w:t>
            </w:r>
          </w:p>
        </w:tc>
      </w:tr>
    </w:tbl>
    <w:p w14:paraId="672E861C" w14:textId="77777777" w:rsidR="00636F84" w:rsidRDefault="00636F84" w:rsidP="00DC26DD">
      <w:pPr>
        <w:rPr>
          <w:rFonts w:ascii="Cambria" w:hAnsi="Cambria"/>
          <w:lang w:val="en-US"/>
        </w:rPr>
      </w:pPr>
    </w:p>
    <w:p w14:paraId="7EDBDDD3" w14:textId="77777777" w:rsidR="00BC3C17" w:rsidRDefault="00307FB2" w:rsidP="00DC26DD">
      <w:pPr>
        <w:rPr>
          <w:rFonts w:ascii="Cambria" w:hAnsi="Cambria"/>
          <w:lang w:val="en-US"/>
        </w:rPr>
      </w:pPr>
      <w:r>
        <w:rPr>
          <w:rFonts w:ascii="Cambria" w:hAnsi="Cambria"/>
          <w:lang w:val="en-US"/>
        </w:rPr>
        <w:t>The hit rates got better in this experiment, which was expected from the previous experiment seeing that it got a better hit rate with a more efficient placement policy. Miss rates seem to result in a similar way with the previous experiment</w:t>
      </w:r>
      <w:r w:rsidR="003C7613">
        <w:rPr>
          <w:rFonts w:ascii="Cambria" w:hAnsi="Cambria"/>
          <w:lang w:val="en-US"/>
        </w:rPr>
        <w:t>, and the increase in set sizes seem to make the hit rate get better and the miss rate get lower and lower</w:t>
      </w:r>
      <w:r>
        <w:rPr>
          <w:rFonts w:ascii="Cambria" w:hAnsi="Cambria"/>
          <w:lang w:val="en-US"/>
        </w:rPr>
        <w:t>. Set size = 8 seems to make the best case for this example.</w:t>
      </w:r>
    </w:p>
    <w:p w14:paraId="53D9D8F1" w14:textId="77777777" w:rsidR="00636F84" w:rsidRDefault="00636F84" w:rsidP="00636F84">
      <w:pPr>
        <w:rPr>
          <w:rFonts w:ascii="Cambria" w:hAnsi="Cambria"/>
          <w:lang w:val="en-US"/>
        </w:rPr>
      </w:pPr>
      <w:r>
        <w:rPr>
          <w:rFonts w:ascii="Cambria" w:hAnsi="Cambria"/>
          <w:lang w:val="en-US"/>
        </w:rPr>
        <w:t>Cache size 512, Block size 16 (</w:t>
      </w:r>
      <w:r w:rsidR="00BC3C17">
        <w:rPr>
          <w:rFonts w:ascii="Cambria" w:hAnsi="Cambria"/>
          <w:lang w:val="en-US"/>
        </w:rPr>
        <w:t xml:space="preserve">Poor </w:t>
      </w:r>
      <w:r>
        <w:rPr>
          <w:rFonts w:ascii="Cambria" w:hAnsi="Cambria"/>
          <w:lang w:val="en-US"/>
        </w:rPr>
        <w:t xml:space="preserve">hit - </w:t>
      </w:r>
      <w:r w:rsidR="00BC3C17">
        <w:rPr>
          <w:rFonts w:ascii="Cambria" w:hAnsi="Cambria"/>
          <w:lang w:val="en-US"/>
        </w:rPr>
        <w:t>50</w:t>
      </w:r>
      <w:r w:rsidRPr="0045030D">
        <w:rPr>
          <w:rFonts w:ascii="Cambria" w:hAnsi="Cambria"/>
          <w:lang w:val="en-US"/>
        </w:rPr>
        <w:t>%</w:t>
      </w:r>
      <w:r>
        <w:rPr>
          <w:rFonts w:ascii="Cambria" w:hAnsi="Cambria"/>
          <w:lang w:val="en-US"/>
        </w:rPr>
        <w:t xml:space="preserve"> miss rate</w:t>
      </w:r>
      <w:r w:rsidRPr="0045030D">
        <w:rPr>
          <w:rFonts w:ascii="Cambria" w:hAnsi="Cambria"/>
          <w:lang w:val="en-US"/>
        </w:rPr>
        <w:t xml:space="preserve">, </w:t>
      </w:r>
      <w:r w:rsidR="00BC3C17">
        <w:rPr>
          <w:rFonts w:ascii="Cambria" w:hAnsi="Cambria"/>
          <w:lang w:val="en-US"/>
        </w:rPr>
        <w:t xml:space="preserve">2697 </w:t>
      </w:r>
      <w:r>
        <w:rPr>
          <w:rFonts w:ascii="Cambria" w:hAnsi="Cambria"/>
          <w:lang w:val="en-US"/>
        </w:rPr>
        <w:t>miss count on Direct Mapping)</w:t>
      </w:r>
    </w:p>
    <w:tbl>
      <w:tblPr>
        <w:tblStyle w:val="TabloKlavuzu"/>
        <w:tblW w:w="0" w:type="auto"/>
        <w:tblLook w:val="04A0" w:firstRow="1" w:lastRow="0" w:firstColumn="1" w:lastColumn="0" w:noHBand="0" w:noVBand="1"/>
      </w:tblPr>
      <w:tblGrid>
        <w:gridCol w:w="2265"/>
        <w:gridCol w:w="2266"/>
      </w:tblGrid>
      <w:tr w:rsidR="00636F84" w14:paraId="03C08288" w14:textId="77777777" w:rsidTr="009B4B4F">
        <w:tc>
          <w:tcPr>
            <w:tcW w:w="2265" w:type="dxa"/>
          </w:tcPr>
          <w:p w14:paraId="676487F7" w14:textId="77777777" w:rsidR="00636F84" w:rsidRDefault="00636F84" w:rsidP="009B4B4F">
            <w:pPr>
              <w:rPr>
                <w:rFonts w:ascii="Cambria" w:hAnsi="Cambria"/>
                <w:lang w:val="en-US"/>
              </w:rPr>
            </w:pPr>
            <w:r>
              <w:rPr>
                <w:rFonts w:ascii="Cambria" w:hAnsi="Cambria"/>
                <w:lang w:val="en-US"/>
              </w:rPr>
              <w:t>N</w:t>
            </w:r>
          </w:p>
        </w:tc>
        <w:tc>
          <w:tcPr>
            <w:tcW w:w="2266" w:type="dxa"/>
          </w:tcPr>
          <w:p w14:paraId="16C0F695" w14:textId="77777777" w:rsidR="00636F84" w:rsidRDefault="00636F84" w:rsidP="009B4B4F">
            <w:pPr>
              <w:rPr>
                <w:rFonts w:ascii="Cambria" w:hAnsi="Cambria"/>
                <w:lang w:val="en-US"/>
              </w:rPr>
            </w:pPr>
            <w:r>
              <w:rPr>
                <w:rFonts w:ascii="Cambria" w:hAnsi="Cambria"/>
                <w:lang w:val="en-US"/>
              </w:rPr>
              <w:t>N- way Set Associative</w:t>
            </w:r>
          </w:p>
        </w:tc>
      </w:tr>
      <w:tr w:rsidR="00636F84" w14:paraId="34223DE5" w14:textId="77777777" w:rsidTr="009B4B4F">
        <w:tc>
          <w:tcPr>
            <w:tcW w:w="2265" w:type="dxa"/>
          </w:tcPr>
          <w:p w14:paraId="0B5C4B10" w14:textId="77777777" w:rsidR="00636F84" w:rsidRDefault="00636F84" w:rsidP="009B4B4F">
            <w:pPr>
              <w:rPr>
                <w:rFonts w:ascii="Cambria" w:hAnsi="Cambria"/>
                <w:lang w:val="en-US"/>
              </w:rPr>
            </w:pPr>
            <w:r>
              <w:rPr>
                <w:rFonts w:ascii="Cambria" w:hAnsi="Cambria"/>
                <w:lang w:val="en-US"/>
              </w:rPr>
              <w:t>1</w:t>
            </w:r>
          </w:p>
        </w:tc>
        <w:tc>
          <w:tcPr>
            <w:tcW w:w="2266" w:type="dxa"/>
          </w:tcPr>
          <w:p w14:paraId="6EB86C5E" w14:textId="77777777" w:rsidR="00636F84" w:rsidRDefault="00BC3C17" w:rsidP="009B4B4F">
            <w:pPr>
              <w:rPr>
                <w:rFonts w:ascii="Cambria" w:hAnsi="Cambria"/>
                <w:lang w:val="en-US"/>
              </w:rPr>
            </w:pPr>
            <w:r>
              <w:rPr>
                <w:rFonts w:ascii="Cambria" w:hAnsi="Cambria"/>
                <w:lang w:val="en-US"/>
              </w:rPr>
              <w:t>50</w:t>
            </w:r>
            <w:r w:rsidR="00636F84">
              <w:rPr>
                <w:rFonts w:ascii="Cambria" w:hAnsi="Cambria"/>
                <w:lang w:val="en-US"/>
              </w:rPr>
              <w:t>%,</w:t>
            </w:r>
            <w:r>
              <w:rPr>
                <w:rFonts w:ascii="Cambria" w:hAnsi="Cambria"/>
                <w:lang w:val="en-US"/>
              </w:rPr>
              <w:t xml:space="preserve"> 2699</w:t>
            </w:r>
          </w:p>
        </w:tc>
      </w:tr>
      <w:tr w:rsidR="00636F84" w14:paraId="1B8873C9" w14:textId="77777777" w:rsidTr="009B4B4F">
        <w:tc>
          <w:tcPr>
            <w:tcW w:w="2265" w:type="dxa"/>
          </w:tcPr>
          <w:p w14:paraId="20AD5BD3" w14:textId="77777777" w:rsidR="00636F84" w:rsidRDefault="00636F84" w:rsidP="009B4B4F">
            <w:pPr>
              <w:spacing w:after="160" w:line="259" w:lineRule="auto"/>
              <w:rPr>
                <w:rFonts w:ascii="Cambria" w:hAnsi="Cambria"/>
                <w:lang w:val="en-US"/>
              </w:rPr>
            </w:pPr>
            <w:r>
              <w:rPr>
                <w:rFonts w:ascii="Cambria" w:hAnsi="Cambria"/>
                <w:lang w:val="en-US"/>
              </w:rPr>
              <w:t>2</w:t>
            </w:r>
          </w:p>
        </w:tc>
        <w:tc>
          <w:tcPr>
            <w:tcW w:w="2266" w:type="dxa"/>
          </w:tcPr>
          <w:p w14:paraId="35A87B21" w14:textId="77777777" w:rsidR="00636F84" w:rsidRDefault="00BC3C17" w:rsidP="009B4B4F">
            <w:pPr>
              <w:rPr>
                <w:rFonts w:ascii="Cambria" w:hAnsi="Cambria"/>
                <w:lang w:val="en-US"/>
              </w:rPr>
            </w:pPr>
            <w:r>
              <w:rPr>
                <w:rFonts w:ascii="Cambria" w:hAnsi="Cambria"/>
                <w:lang w:val="en-US"/>
              </w:rPr>
              <w:t>50</w:t>
            </w:r>
            <w:r w:rsidR="00636F84">
              <w:rPr>
                <w:rFonts w:ascii="Cambria" w:hAnsi="Cambria"/>
                <w:lang w:val="en-US"/>
              </w:rPr>
              <w:t xml:space="preserve">%, </w:t>
            </w:r>
            <w:r>
              <w:rPr>
                <w:rFonts w:ascii="Cambria" w:hAnsi="Cambria"/>
                <w:lang w:val="en-US"/>
              </w:rPr>
              <w:t>2692</w:t>
            </w:r>
          </w:p>
        </w:tc>
      </w:tr>
      <w:tr w:rsidR="00636F84" w14:paraId="7683CEAD" w14:textId="77777777" w:rsidTr="009B4B4F">
        <w:tc>
          <w:tcPr>
            <w:tcW w:w="2265" w:type="dxa"/>
          </w:tcPr>
          <w:p w14:paraId="5CCEB4D8" w14:textId="77777777" w:rsidR="00636F84" w:rsidRDefault="00636F84" w:rsidP="009B4B4F">
            <w:pPr>
              <w:rPr>
                <w:rFonts w:ascii="Cambria" w:hAnsi="Cambria"/>
                <w:lang w:val="en-US"/>
              </w:rPr>
            </w:pPr>
            <w:r>
              <w:rPr>
                <w:rFonts w:ascii="Cambria" w:hAnsi="Cambria"/>
                <w:lang w:val="en-US"/>
              </w:rPr>
              <w:t>4</w:t>
            </w:r>
          </w:p>
        </w:tc>
        <w:tc>
          <w:tcPr>
            <w:tcW w:w="2266" w:type="dxa"/>
          </w:tcPr>
          <w:p w14:paraId="00FC9F9C" w14:textId="77777777" w:rsidR="00636F84" w:rsidRDefault="00BC3C17" w:rsidP="009B4B4F">
            <w:pPr>
              <w:rPr>
                <w:rFonts w:ascii="Cambria" w:hAnsi="Cambria"/>
                <w:lang w:val="en-US"/>
              </w:rPr>
            </w:pPr>
            <w:r>
              <w:rPr>
                <w:rFonts w:ascii="Cambria" w:hAnsi="Cambria"/>
                <w:lang w:val="en-US"/>
              </w:rPr>
              <w:t>50</w:t>
            </w:r>
            <w:r w:rsidR="00636F84">
              <w:rPr>
                <w:rFonts w:ascii="Cambria" w:hAnsi="Cambria"/>
                <w:lang w:val="en-US"/>
              </w:rPr>
              <w:t>%, 2</w:t>
            </w:r>
            <w:r>
              <w:rPr>
                <w:rFonts w:ascii="Cambria" w:hAnsi="Cambria"/>
                <w:lang w:val="en-US"/>
              </w:rPr>
              <w:t>6</w:t>
            </w:r>
            <w:r w:rsidR="00636F84">
              <w:rPr>
                <w:rFonts w:ascii="Cambria" w:hAnsi="Cambria"/>
                <w:lang w:val="en-US"/>
              </w:rPr>
              <w:t>9</w:t>
            </w:r>
            <w:r>
              <w:rPr>
                <w:rFonts w:ascii="Cambria" w:hAnsi="Cambria"/>
                <w:lang w:val="en-US"/>
              </w:rPr>
              <w:t>0</w:t>
            </w:r>
          </w:p>
        </w:tc>
      </w:tr>
      <w:tr w:rsidR="00636F84" w14:paraId="50364462" w14:textId="77777777" w:rsidTr="009B4B4F">
        <w:tc>
          <w:tcPr>
            <w:tcW w:w="2265" w:type="dxa"/>
          </w:tcPr>
          <w:p w14:paraId="399CCD18" w14:textId="77777777" w:rsidR="00636F84" w:rsidRDefault="00636F84" w:rsidP="009B4B4F">
            <w:pPr>
              <w:rPr>
                <w:rFonts w:ascii="Cambria" w:hAnsi="Cambria"/>
                <w:lang w:val="en-US"/>
              </w:rPr>
            </w:pPr>
            <w:r>
              <w:rPr>
                <w:rFonts w:ascii="Cambria" w:hAnsi="Cambria"/>
                <w:lang w:val="en-US"/>
              </w:rPr>
              <w:t>8</w:t>
            </w:r>
          </w:p>
        </w:tc>
        <w:tc>
          <w:tcPr>
            <w:tcW w:w="2266" w:type="dxa"/>
          </w:tcPr>
          <w:p w14:paraId="4F74D5AE" w14:textId="77777777" w:rsidR="00636F84" w:rsidRDefault="00636F84" w:rsidP="009B4B4F">
            <w:pPr>
              <w:rPr>
                <w:rFonts w:ascii="Cambria" w:hAnsi="Cambria"/>
                <w:lang w:val="en-US"/>
              </w:rPr>
            </w:pPr>
            <w:r>
              <w:rPr>
                <w:rFonts w:ascii="Cambria" w:hAnsi="Cambria"/>
                <w:lang w:val="en-US"/>
              </w:rPr>
              <w:t>5</w:t>
            </w:r>
            <w:r w:rsidR="00BC3C17">
              <w:rPr>
                <w:rFonts w:ascii="Cambria" w:hAnsi="Cambria"/>
                <w:lang w:val="en-US"/>
              </w:rPr>
              <w:t>0</w:t>
            </w:r>
            <w:r>
              <w:rPr>
                <w:rFonts w:ascii="Cambria" w:hAnsi="Cambria"/>
                <w:lang w:val="en-US"/>
              </w:rPr>
              <w:t>%, 2</w:t>
            </w:r>
            <w:r w:rsidR="00BC3C17">
              <w:rPr>
                <w:rFonts w:ascii="Cambria" w:hAnsi="Cambria"/>
                <w:lang w:val="en-US"/>
              </w:rPr>
              <w:t>6</w:t>
            </w:r>
            <w:r>
              <w:rPr>
                <w:rFonts w:ascii="Cambria" w:hAnsi="Cambria"/>
                <w:lang w:val="en-US"/>
              </w:rPr>
              <w:t>8</w:t>
            </w:r>
            <w:r w:rsidR="00BC3C17">
              <w:rPr>
                <w:rFonts w:ascii="Cambria" w:hAnsi="Cambria"/>
                <w:lang w:val="en-US"/>
              </w:rPr>
              <w:t>4</w:t>
            </w:r>
          </w:p>
        </w:tc>
      </w:tr>
    </w:tbl>
    <w:p w14:paraId="4CEA4B14" w14:textId="77777777" w:rsidR="00636F84" w:rsidRDefault="00636F84" w:rsidP="00DC26DD">
      <w:pPr>
        <w:rPr>
          <w:rFonts w:ascii="Cambria" w:hAnsi="Cambria"/>
          <w:lang w:val="en-US"/>
        </w:rPr>
      </w:pPr>
    </w:p>
    <w:p w14:paraId="534F122F" w14:textId="77777777" w:rsidR="00307FB2" w:rsidRPr="0045030D" w:rsidRDefault="00307FB2" w:rsidP="00DC26DD">
      <w:pPr>
        <w:rPr>
          <w:rFonts w:ascii="Cambria" w:hAnsi="Cambria"/>
          <w:lang w:val="en-US"/>
        </w:rPr>
      </w:pPr>
      <w:r>
        <w:rPr>
          <w:rFonts w:ascii="Cambria" w:hAnsi="Cambria"/>
          <w:lang w:val="en-US"/>
        </w:rPr>
        <w:t xml:space="preserve">In a similar fashion to how the other two resulted, this experiment also resulted in a same way with the previous Fully-Associative placement policy experiment in which the miss rates did not seem to change. One change we can observe is that, although the overall rate does not change, the miss counts actually seem to get lower, which means that hit counts have gotten higher – this shows that N-way set associative placement policy was actually better for the hit rates in this case. Set size = 8 seemed to result in the best case even though all of the cases seem to result in the same miss rates. </w:t>
      </w:r>
    </w:p>
    <w:sectPr w:rsidR="00307FB2" w:rsidRPr="004503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0349B"/>
    <w:multiLevelType w:val="hybridMultilevel"/>
    <w:tmpl w:val="FD5EC436"/>
    <w:lvl w:ilvl="0" w:tplc="A06A6D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A338AD"/>
    <w:multiLevelType w:val="hybridMultilevel"/>
    <w:tmpl w:val="2DF6B5F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B8"/>
    <w:rsid w:val="000673BD"/>
    <w:rsid w:val="001F1BF0"/>
    <w:rsid w:val="002101DF"/>
    <w:rsid w:val="00232DB9"/>
    <w:rsid w:val="0028613E"/>
    <w:rsid w:val="002F3BBA"/>
    <w:rsid w:val="00307FB2"/>
    <w:rsid w:val="00320610"/>
    <w:rsid w:val="003C7613"/>
    <w:rsid w:val="004400B8"/>
    <w:rsid w:val="0045030D"/>
    <w:rsid w:val="005773A0"/>
    <w:rsid w:val="005964A1"/>
    <w:rsid w:val="005B5A5E"/>
    <w:rsid w:val="00636F84"/>
    <w:rsid w:val="006D6ECA"/>
    <w:rsid w:val="006E7DF8"/>
    <w:rsid w:val="007C0D80"/>
    <w:rsid w:val="00997C3A"/>
    <w:rsid w:val="009B4B4F"/>
    <w:rsid w:val="00A012D8"/>
    <w:rsid w:val="00A837B6"/>
    <w:rsid w:val="00AE4C56"/>
    <w:rsid w:val="00BC3C17"/>
    <w:rsid w:val="00CF2C29"/>
    <w:rsid w:val="00D234A0"/>
    <w:rsid w:val="00DC26DD"/>
    <w:rsid w:val="00DD7177"/>
    <w:rsid w:val="00E21F8C"/>
    <w:rsid w:val="00ED4A70"/>
    <w:rsid w:val="00F418E4"/>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54CA"/>
  <w15:chartTrackingRefBased/>
  <w15:docId w15:val="{7F46C9DC-FFEE-4591-80DC-C32F6E1B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7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400B8"/>
    <w:pPr>
      <w:spacing w:after="200" w:line="276" w:lineRule="auto"/>
      <w:ind w:left="720"/>
      <w:contextualSpacing/>
    </w:pPr>
    <w:rPr>
      <w:rFonts w:ascii="Calibri" w:eastAsia="Calibri" w:hAnsi="Calibri" w:cs="Times New Roman"/>
      <w:lang w:eastAsia="en-US"/>
    </w:rPr>
  </w:style>
  <w:style w:type="table" w:styleId="KlavuzTablo5Koyu-Vurgu2">
    <w:name w:val="Grid Table 5 Dark Accent 2"/>
    <w:basedOn w:val="NormalTablo"/>
    <w:uiPriority w:val="50"/>
    <w:rsid w:val="004400B8"/>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1">
    <w:name w:val="Grid Table 5 Dark Accent 1"/>
    <w:basedOn w:val="NormalTablo"/>
    <w:uiPriority w:val="50"/>
    <w:rsid w:val="004400B8"/>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oKlavuzu">
    <w:name w:val="Table Grid"/>
    <w:basedOn w:val="NormalTablo"/>
    <w:uiPriority w:val="39"/>
    <w:rsid w:val="00DC2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5773A0"/>
    <w:rPr>
      <w:rFonts w:asciiTheme="majorHAnsi" w:eastAsiaTheme="majorEastAsia" w:hAnsiTheme="majorHAnsi" w:cstheme="majorBidi"/>
      <w:color w:val="2F5496" w:themeColor="accent1" w:themeShade="BF"/>
      <w:sz w:val="32"/>
      <w:szCs w:val="32"/>
    </w:rPr>
  </w:style>
  <w:style w:type="character" w:styleId="Gl">
    <w:name w:val="Strong"/>
    <w:basedOn w:val="VarsaylanParagrafYazTipi"/>
    <w:uiPriority w:val="22"/>
    <w:qFormat/>
    <w:rsid w:val="005773A0"/>
    <w:rPr>
      <w:b/>
      <w:bCs/>
    </w:rPr>
  </w:style>
  <w:style w:type="character" w:styleId="YerTutucuMetni">
    <w:name w:val="Placeholder Text"/>
    <w:basedOn w:val="VarsaylanParagrafYazTipi"/>
    <w:uiPriority w:val="99"/>
    <w:semiHidden/>
    <w:rsid w:val="002F3B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47629">
      <w:bodyDiv w:val="1"/>
      <w:marLeft w:val="0"/>
      <w:marRight w:val="0"/>
      <w:marTop w:val="0"/>
      <w:marBottom w:val="0"/>
      <w:divBdr>
        <w:top w:val="none" w:sz="0" w:space="0" w:color="auto"/>
        <w:left w:val="none" w:sz="0" w:space="0" w:color="auto"/>
        <w:bottom w:val="none" w:sz="0" w:space="0" w:color="auto"/>
        <w:right w:val="none" w:sz="0" w:space="0" w:color="auto"/>
      </w:divBdr>
    </w:div>
    <w:div w:id="740833449">
      <w:bodyDiv w:val="1"/>
      <w:marLeft w:val="0"/>
      <w:marRight w:val="0"/>
      <w:marTop w:val="0"/>
      <w:marBottom w:val="0"/>
      <w:divBdr>
        <w:top w:val="none" w:sz="0" w:space="0" w:color="auto"/>
        <w:left w:val="none" w:sz="0" w:space="0" w:color="auto"/>
        <w:bottom w:val="none" w:sz="0" w:space="0" w:color="auto"/>
        <w:right w:val="none" w:sz="0" w:space="0" w:color="auto"/>
      </w:divBdr>
    </w:div>
    <w:div w:id="1288971178">
      <w:bodyDiv w:val="1"/>
      <w:marLeft w:val="0"/>
      <w:marRight w:val="0"/>
      <w:marTop w:val="0"/>
      <w:marBottom w:val="0"/>
      <w:divBdr>
        <w:top w:val="none" w:sz="0" w:space="0" w:color="auto"/>
        <w:left w:val="none" w:sz="0" w:space="0" w:color="auto"/>
        <w:bottom w:val="none" w:sz="0" w:space="0" w:color="auto"/>
        <w:right w:val="none" w:sz="0" w:space="0" w:color="auto"/>
      </w:divBdr>
    </w:div>
    <w:div w:id="1612588674">
      <w:bodyDiv w:val="1"/>
      <w:marLeft w:val="0"/>
      <w:marRight w:val="0"/>
      <w:marTop w:val="0"/>
      <w:marBottom w:val="0"/>
      <w:divBdr>
        <w:top w:val="none" w:sz="0" w:space="0" w:color="auto"/>
        <w:left w:val="none" w:sz="0" w:space="0" w:color="auto"/>
        <w:bottom w:val="none" w:sz="0" w:space="0" w:color="auto"/>
        <w:right w:val="none" w:sz="0" w:space="0" w:color="auto"/>
      </w:divBdr>
    </w:div>
    <w:div w:id="19667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Defne%20&#199;iftci\Desktop\4.%20d&#246;nem\cs224\lab6\temp.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Defne%20&#199;iftci\Desktop\4.%20d&#246;nem\cs224\lab6\temp.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Defne%20&#199;iftci\Desktop\4.%20d&#246;nem\cs224\lab6\temp.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fne%20&#199;iftci\Desktop\4.%20d&#246;nem\cs224\lab6\te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fne%20&#199;iftci\Desktop\4.%20d&#246;nem\cs224\lab6\temp.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Miss Rate vs Block Size for Direct-Mapped</a:t>
            </a:r>
            <a:r>
              <a:rPr lang="tr-TR" baseline="0"/>
              <a:t> 25x25 Matrice Row Major Summation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Sayfa1!$C$52</c:f>
              <c:strCache>
                <c:ptCount val="1"/>
                <c:pt idx="0">
                  <c:v>Cache size  512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Sayfa1!$D$51:$H$51</c:f>
              <c:numCache>
                <c:formatCode>General</c:formatCode>
                <c:ptCount val="5"/>
                <c:pt idx="0">
                  <c:v>4</c:v>
                </c:pt>
                <c:pt idx="1">
                  <c:v>8</c:v>
                </c:pt>
                <c:pt idx="2">
                  <c:v>16</c:v>
                </c:pt>
                <c:pt idx="3">
                  <c:v>32</c:v>
                </c:pt>
                <c:pt idx="4">
                  <c:v>64</c:v>
                </c:pt>
              </c:numCache>
            </c:numRef>
          </c:cat>
          <c:val>
            <c:numRef>
              <c:f>Sayfa1!$D$52:$H$52</c:f>
              <c:numCache>
                <c:formatCode>0%</c:formatCode>
                <c:ptCount val="5"/>
                <c:pt idx="0">
                  <c:v>0.33</c:v>
                </c:pt>
                <c:pt idx="1">
                  <c:v>0.39</c:v>
                </c:pt>
                <c:pt idx="2">
                  <c:v>0.38</c:v>
                </c:pt>
                <c:pt idx="3">
                  <c:v>0.24</c:v>
                </c:pt>
                <c:pt idx="4">
                  <c:v>0.18</c:v>
                </c:pt>
              </c:numCache>
            </c:numRef>
          </c:val>
          <c:smooth val="0"/>
          <c:extLst>
            <c:ext xmlns:c16="http://schemas.microsoft.com/office/drawing/2014/chart" uri="{C3380CC4-5D6E-409C-BE32-E72D297353CC}">
              <c16:uniqueId val="{00000000-2067-4F7B-B346-E66B883028C9}"/>
            </c:ext>
          </c:extLst>
        </c:ser>
        <c:ser>
          <c:idx val="1"/>
          <c:order val="1"/>
          <c:tx>
            <c:strRef>
              <c:f>Sayfa1!$C$53</c:f>
              <c:strCache>
                <c:ptCount val="1"/>
                <c:pt idx="0">
                  <c:v>Cache size 1024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Sayfa1!$D$51:$H$51</c:f>
              <c:numCache>
                <c:formatCode>General</c:formatCode>
                <c:ptCount val="5"/>
                <c:pt idx="0">
                  <c:v>4</c:v>
                </c:pt>
                <c:pt idx="1">
                  <c:v>8</c:v>
                </c:pt>
                <c:pt idx="2">
                  <c:v>16</c:v>
                </c:pt>
                <c:pt idx="3">
                  <c:v>32</c:v>
                </c:pt>
                <c:pt idx="4">
                  <c:v>64</c:v>
                </c:pt>
              </c:numCache>
            </c:numRef>
          </c:cat>
          <c:val>
            <c:numRef>
              <c:f>Sayfa1!$D$53:$H$53</c:f>
              <c:numCache>
                <c:formatCode>0%</c:formatCode>
                <c:ptCount val="5"/>
                <c:pt idx="0">
                  <c:v>0.22</c:v>
                </c:pt>
                <c:pt idx="1">
                  <c:v>0.18</c:v>
                </c:pt>
                <c:pt idx="2">
                  <c:v>0.25</c:v>
                </c:pt>
                <c:pt idx="3">
                  <c:v>0.33</c:v>
                </c:pt>
                <c:pt idx="4">
                  <c:v>0.18</c:v>
                </c:pt>
              </c:numCache>
            </c:numRef>
          </c:val>
          <c:smooth val="0"/>
          <c:extLst>
            <c:ext xmlns:c16="http://schemas.microsoft.com/office/drawing/2014/chart" uri="{C3380CC4-5D6E-409C-BE32-E72D297353CC}">
              <c16:uniqueId val="{00000001-2067-4F7B-B346-E66B883028C9}"/>
            </c:ext>
          </c:extLst>
        </c:ser>
        <c:ser>
          <c:idx val="2"/>
          <c:order val="2"/>
          <c:tx>
            <c:strRef>
              <c:f>Sayfa1!$C$54</c:f>
              <c:strCache>
                <c:ptCount val="1"/>
                <c:pt idx="0">
                  <c:v>Cache size 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Sayfa1!$D$51:$H$51</c:f>
              <c:numCache>
                <c:formatCode>General</c:formatCode>
                <c:ptCount val="5"/>
                <c:pt idx="0">
                  <c:v>4</c:v>
                </c:pt>
                <c:pt idx="1">
                  <c:v>8</c:v>
                </c:pt>
                <c:pt idx="2">
                  <c:v>16</c:v>
                </c:pt>
                <c:pt idx="3">
                  <c:v>32</c:v>
                </c:pt>
                <c:pt idx="4">
                  <c:v>64</c:v>
                </c:pt>
              </c:numCache>
            </c:numRef>
          </c:cat>
          <c:val>
            <c:numRef>
              <c:f>Sayfa1!$D$54:$H$54</c:f>
              <c:numCache>
                <c:formatCode>0%</c:formatCode>
                <c:ptCount val="5"/>
                <c:pt idx="0">
                  <c:v>0.15</c:v>
                </c:pt>
                <c:pt idx="1">
                  <c:v>7.0000000000000007E-2</c:v>
                </c:pt>
                <c:pt idx="2">
                  <c:v>0.1</c:v>
                </c:pt>
                <c:pt idx="3">
                  <c:v>0.14000000000000001</c:v>
                </c:pt>
                <c:pt idx="4">
                  <c:v>0.08</c:v>
                </c:pt>
              </c:numCache>
            </c:numRef>
          </c:val>
          <c:smooth val="0"/>
          <c:extLst>
            <c:ext xmlns:c16="http://schemas.microsoft.com/office/drawing/2014/chart" uri="{C3380CC4-5D6E-409C-BE32-E72D297353CC}">
              <c16:uniqueId val="{00000002-2067-4F7B-B346-E66B883028C9}"/>
            </c:ext>
          </c:extLst>
        </c:ser>
        <c:ser>
          <c:idx val="3"/>
          <c:order val="3"/>
          <c:tx>
            <c:strRef>
              <c:f>Sayfa1!$C$55</c:f>
              <c:strCache>
                <c:ptCount val="1"/>
                <c:pt idx="0">
                  <c:v>Cache size 4096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Sayfa1!$D$51:$H$51</c:f>
              <c:numCache>
                <c:formatCode>General</c:formatCode>
                <c:ptCount val="5"/>
                <c:pt idx="0">
                  <c:v>4</c:v>
                </c:pt>
                <c:pt idx="1">
                  <c:v>8</c:v>
                </c:pt>
                <c:pt idx="2">
                  <c:v>16</c:v>
                </c:pt>
                <c:pt idx="3">
                  <c:v>32</c:v>
                </c:pt>
                <c:pt idx="4">
                  <c:v>64</c:v>
                </c:pt>
              </c:numCache>
            </c:numRef>
          </c:cat>
          <c:val>
            <c:numRef>
              <c:f>Sayfa1!$D$55:$H$55</c:f>
              <c:numCache>
                <c:formatCode>0%</c:formatCode>
                <c:ptCount val="5"/>
                <c:pt idx="0">
                  <c:v>0.13</c:v>
                </c:pt>
                <c:pt idx="1">
                  <c:v>7.0000000000000007E-2</c:v>
                </c:pt>
                <c:pt idx="2">
                  <c:v>0.04</c:v>
                </c:pt>
                <c:pt idx="3">
                  <c:v>0.02</c:v>
                </c:pt>
                <c:pt idx="4">
                  <c:v>0.02</c:v>
                </c:pt>
              </c:numCache>
            </c:numRef>
          </c:val>
          <c:smooth val="0"/>
          <c:extLst>
            <c:ext xmlns:c16="http://schemas.microsoft.com/office/drawing/2014/chart" uri="{C3380CC4-5D6E-409C-BE32-E72D297353CC}">
              <c16:uniqueId val="{00000003-2067-4F7B-B346-E66B883028C9}"/>
            </c:ext>
          </c:extLst>
        </c:ser>
        <c:ser>
          <c:idx val="4"/>
          <c:order val="4"/>
          <c:tx>
            <c:strRef>
              <c:f>Sayfa1!$C$56</c:f>
              <c:strCache>
                <c:ptCount val="1"/>
                <c:pt idx="0">
                  <c:v>Cache size 8192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Sayfa1!$D$51:$H$51</c:f>
              <c:numCache>
                <c:formatCode>General</c:formatCode>
                <c:ptCount val="5"/>
                <c:pt idx="0">
                  <c:v>4</c:v>
                </c:pt>
                <c:pt idx="1">
                  <c:v>8</c:v>
                </c:pt>
                <c:pt idx="2">
                  <c:v>16</c:v>
                </c:pt>
                <c:pt idx="3">
                  <c:v>32</c:v>
                </c:pt>
                <c:pt idx="4">
                  <c:v>64</c:v>
                </c:pt>
              </c:numCache>
            </c:numRef>
          </c:cat>
          <c:val>
            <c:numRef>
              <c:f>Sayfa1!$D$56:$H$56</c:f>
              <c:numCache>
                <c:formatCode>0%</c:formatCode>
                <c:ptCount val="5"/>
                <c:pt idx="0">
                  <c:v>0.12</c:v>
                </c:pt>
                <c:pt idx="1">
                  <c:v>7.0000000000000007E-2</c:v>
                </c:pt>
                <c:pt idx="2">
                  <c:v>0.04</c:v>
                </c:pt>
                <c:pt idx="3">
                  <c:v>0.02</c:v>
                </c:pt>
                <c:pt idx="4">
                  <c:v>0.01</c:v>
                </c:pt>
              </c:numCache>
            </c:numRef>
          </c:val>
          <c:smooth val="0"/>
          <c:extLst>
            <c:ext xmlns:c16="http://schemas.microsoft.com/office/drawing/2014/chart" uri="{C3380CC4-5D6E-409C-BE32-E72D297353CC}">
              <c16:uniqueId val="{00000004-2067-4F7B-B346-E66B883028C9}"/>
            </c:ext>
          </c:extLst>
        </c:ser>
        <c:dLbls>
          <c:showLegendKey val="0"/>
          <c:showVal val="0"/>
          <c:showCatName val="0"/>
          <c:showSerName val="0"/>
          <c:showPercent val="0"/>
          <c:showBubbleSize val="0"/>
        </c:dLbls>
        <c:marker val="1"/>
        <c:smooth val="0"/>
        <c:axId val="2119695727"/>
        <c:axId val="2117200543"/>
      </c:lineChart>
      <c:catAx>
        <c:axId val="2119695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Block</a:t>
                </a:r>
                <a:r>
                  <a:rPr lang="tr-TR" baseline="0"/>
                  <a:t> sizes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200543"/>
        <c:crosses val="autoZero"/>
        <c:auto val="1"/>
        <c:lblAlgn val="ctr"/>
        <c:lblOffset val="100"/>
        <c:noMultiLvlLbl val="0"/>
      </c:catAx>
      <c:valAx>
        <c:axId val="211720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9695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tr-TR" sz="1400" b="0" i="0" baseline="0">
                <a:effectLst/>
              </a:rPr>
              <a:t>Miss Rate vs Block Size for Direct-Mapped 25x25 Matrix Column Major Summation</a:t>
            </a:r>
            <a:endParaRPr lang="tr-TR"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lineChart>
        <c:grouping val="standard"/>
        <c:varyColors val="0"/>
        <c:ser>
          <c:idx val="0"/>
          <c:order val="0"/>
          <c:tx>
            <c:strRef>
              <c:f>Sayfa1!$C$59</c:f>
              <c:strCache>
                <c:ptCount val="1"/>
                <c:pt idx="0">
                  <c:v>Cache size  512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Sayfa1!$D$58:$H$58</c:f>
              <c:numCache>
                <c:formatCode>General</c:formatCode>
                <c:ptCount val="5"/>
                <c:pt idx="0">
                  <c:v>4</c:v>
                </c:pt>
                <c:pt idx="1">
                  <c:v>8</c:v>
                </c:pt>
                <c:pt idx="2">
                  <c:v>16</c:v>
                </c:pt>
                <c:pt idx="3">
                  <c:v>32</c:v>
                </c:pt>
                <c:pt idx="4">
                  <c:v>64</c:v>
                </c:pt>
              </c:numCache>
            </c:numRef>
          </c:cat>
          <c:val>
            <c:numRef>
              <c:f>Sayfa1!$D$59:$H$59</c:f>
              <c:numCache>
                <c:formatCode>0%</c:formatCode>
                <c:ptCount val="5"/>
                <c:pt idx="0">
                  <c:v>0.23</c:v>
                </c:pt>
                <c:pt idx="1">
                  <c:v>0.31</c:v>
                </c:pt>
                <c:pt idx="2">
                  <c:v>0.31</c:v>
                </c:pt>
                <c:pt idx="3">
                  <c:v>0.19</c:v>
                </c:pt>
                <c:pt idx="4">
                  <c:v>0.13</c:v>
                </c:pt>
              </c:numCache>
            </c:numRef>
          </c:val>
          <c:smooth val="0"/>
          <c:extLst>
            <c:ext xmlns:c16="http://schemas.microsoft.com/office/drawing/2014/chart" uri="{C3380CC4-5D6E-409C-BE32-E72D297353CC}">
              <c16:uniqueId val="{00000000-7CA6-4ED8-BA22-462EC2904A47}"/>
            </c:ext>
          </c:extLst>
        </c:ser>
        <c:ser>
          <c:idx val="1"/>
          <c:order val="1"/>
          <c:tx>
            <c:strRef>
              <c:f>Sayfa1!$C$60</c:f>
              <c:strCache>
                <c:ptCount val="1"/>
                <c:pt idx="0">
                  <c:v>Cache size 1024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Sayfa1!$D$58:$H$58</c:f>
              <c:numCache>
                <c:formatCode>General</c:formatCode>
                <c:ptCount val="5"/>
                <c:pt idx="0">
                  <c:v>4</c:v>
                </c:pt>
                <c:pt idx="1">
                  <c:v>8</c:v>
                </c:pt>
                <c:pt idx="2">
                  <c:v>16</c:v>
                </c:pt>
                <c:pt idx="3">
                  <c:v>32</c:v>
                </c:pt>
                <c:pt idx="4">
                  <c:v>64</c:v>
                </c:pt>
              </c:numCache>
            </c:numRef>
          </c:cat>
          <c:val>
            <c:numRef>
              <c:f>Sayfa1!$D$60:$H$60</c:f>
              <c:numCache>
                <c:formatCode>0%</c:formatCode>
                <c:ptCount val="5"/>
                <c:pt idx="0">
                  <c:v>0.22</c:v>
                </c:pt>
                <c:pt idx="1">
                  <c:v>0.16</c:v>
                </c:pt>
                <c:pt idx="2">
                  <c:v>0.2</c:v>
                </c:pt>
                <c:pt idx="3">
                  <c:v>0.24</c:v>
                </c:pt>
                <c:pt idx="4">
                  <c:v>0.13</c:v>
                </c:pt>
              </c:numCache>
            </c:numRef>
          </c:val>
          <c:smooth val="0"/>
          <c:extLst>
            <c:ext xmlns:c16="http://schemas.microsoft.com/office/drawing/2014/chart" uri="{C3380CC4-5D6E-409C-BE32-E72D297353CC}">
              <c16:uniqueId val="{00000001-7CA6-4ED8-BA22-462EC2904A47}"/>
            </c:ext>
          </c:extLst>
        </c:ser>
        <c:ser>
          <c:idx val="2"/>
          <c:order val="2"/>
          <c:tx>
            <c:strRef>
              <c:f>Sayfa1!$C$61</c:f>
              <c:strCache>
                <c:ptCount val="1"/>
                <c:pt idx="0">
                  <c:v>Cache size 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Sayfa1!$D$58:$H$58</c:f>
              <c:numCache>
                <c:formatCode>General</c:formatCode>
                <c:ptCount val="5"/>
                <c:pt idx="0">
                  <c:v>4</c:v>
                </c:pt>
                <c:pt idx="1">
                  <c:v>8</c:v>
                </c:pt>
                <c:pt idx="2">
                  <c:v>16</c:v>
                </c:pt>
                <c:pt idx="3">
                  <c:v>32</c:v>
                </c:pt>
                <c:pt idx="4">
                  <c:v>64</c:v>
                </c:pt>
              </c:numCache>
            </c:numRef>
          </c:cat>
          <c:val>
            <c:numRef>
              <c:f>Sayfa1!$D$61:$H$61</c:f>
              <c:numCache>
                <c:formatCode>0%</c:formatCode>
                <c:ptCount val="5"/>
                <c:pt idx="0">
                  <c:v>0.13</c:v>
                </c:pt>
                <c:pt idx="1">
                  <c:v>0.08</c:v>
                </c:pt>
                <c:pt idx="2">
                  <c:v>0.08</c:v>
                </c:pt>
                <c:pt idx="3">
                  <c:v>0.1</c:v>
                </c:pt>
                <c:pt idx="4">
                  <c:v>0.06</c:v>
                </c:pt>
              </c:numCache>
            </c:numRef>
          </c:val>
          <c:smooth val="0"/>
          <c:extLst>
            <c:ext xmlns:c16="http://schemas.microsoft.com/office/drawing/2014/chart" uri="{C3380CC4-5D6E-409C-BE32-E72D297353CC}">
              <c16:uniqueId val="{00000002-7CA6-4ED8-BA22-462EC2904A47}"/>
            </c:ext>
          </c:extLst>
        </c:ser>
        <c:ser>
          <c:idx val="3"/>
          <c:order val="3"/>
          <c:tx>
            <c:strRef>
              <c:f>Sayfa1!$C$62</c:f>
              <c:strCache>
                <c:ptCount val="1"/>
                <c:pt idx="0">
                  <c:v>Cache size 4096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Sayfa1!$D$58:$H$58</c:f>
              <c:numCache>
                <c:formatCode>General</c:formatCode>
                <c:ptCount val="5"/>
                <c:pt idx="0">
                  <c:v>4</c:v>
                </c:pt>
                <c:pt idx="1">
                  <c:v>8</c:v>
                </c:pt>
                <c:pt idx="2">
                  <c:v>16</c:v>
                </c:pt>
                <c:pt idx="3">
                  <c:v>32</c:v>
                </c:pt>
                <c:pt idx="4">
                  <c:v>64</c:v>
                </c:pt>
              </c:numCache>
            </c:numRef>
          </c:cat>
          <c:val>
            <c:numRef>
              <c:f>Sayfa1!$D$62:$H$62</c:f>
              <c:numCache>
                <c:formatCode>0%</c:formatCode>
                <c:ptCount val="5"/>
                <c:pt idx="0">
                  <c:v>0.09</c:v>
                </c:pt>
                <c:pt idx="1">
                  <c:v>0.05</c:v>
                </c:pt>
                <c:pt idx="2">
                  <c:v>0.03</c:v>
                </c:pt>
                <c:pt idx="3">
                  <c:v>0.02</c:v>
                </c:pt>
                <c:pt idx="4">
                  <c:v>0.01</c:v>
                </c:pt>
              </c:numCache>
            </c:numRef>
          </c:val>
          <c:smooth val="0"/>
          <c:extLst>
            <c:ext xmlns:c16="http://schemas.microsoft.com/office/drawing/2014/chart" uri="{C3380CC4-5D6E-409C-BE32-E72D297353CC}">
              <c16:uniqueId val="{00000003-7CA6-4ED8-BA22-462EC2904A47}"/>
            </c:ext>
          </c:extLst>
        </c:ser>
        <c:ser>
          <c:idx val="4"/>
          <c:order val="4"/>
          <c:tx>
            <c:strRef>
              <c:f>Sayfa1!$C$63</c:f>
              <c:strCache>
                <c:ptCount val="1"/>
                <c:pt idx="0">
                  <c:v>Cache size 8192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Sayfa1!$D$58:$H$58</c:f>
              <c:numCache>
                <c:formatCode>General</c:formatCode>
                <c:ptCount val="5"/>
                <c:pt idx="0">
                  <c:v>4</c:v>
                </c:pt>
                <c:pt idx="1">
                  <c:v>8</c:v>
                </c:pt>
                <c:pt idx="2">
                  <c:v>16</c:v>
                </c:pt>
                <c:pt idx="3">
                  <c:v>32</c:v>
                </c:pt>
                <c:pt idx="4">
                  <c:v>64</c:v>
                </c:pt>
              </c:numCache>
            </c:numRef>
          </c:cat>
          <c:val>
            <c:numRef>
              <c:f>Sayfa1!$D$63:$H$63</c:f>
              <c:numCache>
                <c:formatCode>0%</c:formatCode>
                <c:ptCount val="5"/>
                <c:pt idx="0">
                  <c:v>0.08</c:v>
                </c:pt>
                <c:pt idx="1">
                  <c:v>0.05</c:v>
                </c:pt>
                <c:pt idx="2">
                  <c:v>0.03</c:v>
                </c:pt>
                <c:pt idx="3">
                  <c:v>0.02</c:v>
                </c:pt>
                <c:pt idx="4">
                  <c:v>0.01</c:v>
                </c:pt>
              </c:numCache>
            </c:numRef>
          </c:val>
          <c:smooth val="0"/>
          <c:extLst>
            <c:ext xmlns:c16="http://schemas.microsoft.com/office/drawing/2014/chart" uri="{C3380CC4-5D6E-409C-BE32-E72D297353CC}">
              <c16:uniqueId val="{00000004-7CA6-4ED8-BA22-462EC2904A47}"/>
            </c:ext>
          </c:extLst>
        </c:ser>
        <c:dLbls>
          <c:showLegendKey val="0"/>
          <c:showVal val="0"/>
          <c:showCatName val="0"/>
          <c:showSerName val="0"/>
          <c:showPercent val="0"/>
          <c:showBubbleSize val="0"/>
        </c:dLbls>
        <c:marker val="1"/>
        <c:smooth val="0"/>
        <c:axId val="174890143"/>
        <c:axId val="2117203871"/>
      </c:lineChart>
      <c:catAx>
        <c:axId val="174890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Block</a:t>
                </a:r>
                <a:r>
                  <a:rPr lang="tr-TR" baseline="0"/>
                  <a:t> sizes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203871"/>
        <c:crosses val="autoZero"/>
        <c:auto val="1"/>
        <c:lblAlgn val="ctr"/>
        <c:lblOffset val="100"/>
        <c:noMultiLvlLbl val="0"/>
      </c:catAx>
      <c:valAx>
        <c:axId val="211720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Miss</a:t>
                </a:r>
                <a:r>
                  <a:rPr lang="tr-TR" baseline="0"/>
                  <a:t> Rate</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4890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Miss Rate vs Block Size for Direct-Mapped 50x50 Matrix Row Major Summation</a:t>
            </a:r>
            <a:endParaRPr lang="tr-TR"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Sayfa1!$C$71</c:f>
              <c:strCache>
                <c:ptCount val="1"/>
                <c:pt idx="0">
                  <c:v>Cache size  512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Sayfa1!$D$70:$H$70</c:f>
              <c:numCache>
                <c:formatCode>General</c:formatCode>
                <c:ptCount val="5"/>
                <c:pt idx="0">
                  <c:v>4</c:v>
                </c:pt>
                <c:pt idx="1">
                  <c:v>8</c:v>
                </c:pt>
                <c:pt idx="2">
                  <c:v>16</c:v>
                </c:pt>
                <c:pt idx="3">
                  <c:v>32</c:v>
                </c:pt>
                <c:pt idx="4">
                  <c:v>64</c:v>
                </c:pt>
              </c:numCache>
            </c:numRef>
          </c:cat>
          <c:val>
            <c:numRef>
              <c:f>Sayfa1!$D$71:$H$71</c:f>
              <c:numCache>
                <c:formatCode>0%</c:formatCode>
                <c:ptCount val="5"/>
                <c:pt idx="0">
                  <c:v>0.45</c:v>
                </c:pt>
                <c:pt idx="1">
                  <c:v>0.45</c:v>
                </c:pt>
                <c:pt idx="2">
                  <c:v>0.5</c:v>
                </c:pt>
                <c:pt idx="3">
                  <c:v>0.49</c:v>
                </c:pt>
                <c:pt idx="4">
                  <c:v>0.38</c:v>
                </c:pt>
              </c:numCache>
            </c:numRef>
          </c:val>
          <c:smooth val="0"/>
          <c:extLst>
            <c:ext xmlns:c16="http://schemas.microsoft.com/office/drawing/2014/chart" uri="{C3380CC4-5D6E-409C-BE32-E72D297353CC}">
              <c16:uniqueId val="{00000000-8FF7-4FE3-90EF-76F0ABE769D0}"/>
            </c:ext>
          </c:extLst>
        </c:ser>
        <c:ser>
          <c:idx val="1"/>
          <c:order val="1"/>
          <c:tx>
            <c:strRef>
              <c:f>Sayfa1!$C$72</c:f>
              <c:strCache>
                <c:ptCount val="1"/>
                <c:pt idx="0">
                  <c:v>Cache size 1024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Sayfa1!$D$70:$H$70</c:f>
              <c:numCache>
                <c:formatCode>General</c:formatCode>
                <c:ptCount val="5"/>
                <c:pt idx="0">
                  <c:v>4</c:v>
                </c:pt>
                <c:pt idx="1">
                  <c:v>8</c:v>
                </c:pt>
                <c:pt idx="2">
                  <c:v>16</c:v>
                </c:pt>
                <c:pt idx="3">
                  <c:v>32</c:v>
                </c:pt>
                <c:pt idx="4">
                  <c:v>64</c:v>
                </c:pt>
              </c:numCache>
            </c:numRef>
          </c:cat>
          <c:val>
            <c:numRef>
              <c:f>Sayfa1!$D$72:$H$72</c:f>
              <c:numCache>
                <c:formatCode>0%</c:formatCode>
                <c:ptCount val="5"/>
                <c:pt idx="0">
                  <c:v>0.33</c:v>
                </c:pt>
                <c:pt idx="1">
                  <c:v>0.35</c:v>
                </c:pt>
                <c:pt idx="2">
                  <c:v>0.5</c:v>
                </c:pt>
                <c:pt idx="3">
                  <c:v>0.48</c:v>
                </c:pt>
                <c:pt idx="4">
                  <c:v>0.38</c:v>
                </c:pt>
              </c:numCache>
            </c:numRef>
          </c:val>
          <c:smooth val="0"/>
          <c:extLst>
            <c:ext xmlns:c16="http://schemas.microsoft.com/office/drawing/2014/chart" uri="{C3380CC4-5D6E-409C-BE32-E72D297353CC}">
              <c16:uniqueId val="{00000001-8FF7-4FE3-90EF-76F0ABE769D0}"/>
            </c:ext>
          </c:extLst>
        </c:ser>
        <c:ser>
          <c:idx val="2"/>
          <c:order val="2"/>
          <c:tx>
            <c:strRef>
              <c:f>Sayfa1!$C$73</c:f>
              <c:strCache>
                <c:ptCount val="1"/>
                <c:pt idx="0">
                  <c:v>Cache size 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Sayfa1!$D$70:$H$70</c:f>
              <c:numCache>
                <c:formatCode>General</c:formatCode>
                <c:ptCount val="5"/>
                <c:pt idx="0">
                  <c:v>4</c:v>
                </c:pt>
                <c:pt idx="1">
                  <c:v>8</c:v>
                </c:pt>
                <c:pt idx="2">
                  <c:v>16</c:v>
                </c:pt>
                <c:pt idx="3">
                  <c:v>32</c:v>
                </c:pt>
                <c:pt idx="4">
                  <c:v>64</c:v>
                </c:pt>
              </c:numCache>
            </c:numRef>
          </c:cat>
          <c:val>
            <c:numRef>
              <c:f>Sayfa1!$D$73:$H$73</c:f>
              <c:numCache>
                <c:formatCode>0%</c:formatCode>
                <c:ptCount val="5"/>
                <c:pt idx="0">
                  <c:v>0.34</c:v>
                </c:pt>
                <c:pt idx="1">
                  <c:v>0.25</c:v>
                </c:pt>
                <c:pt idx="2">
                  <c:v>0.33</c:v>
                </c:pt>
                <c:pt idx="3">
                  <c:v>0.48</c:v>
                </c:pt>
                <c:pt idx="4">
                  <c:v>0.37</c:v>
                </c:pt>
              </c:numCache>
            </c:numRef>
          </c:val>
          <c:smooth val="0"/>
          <c:extLst>
            <c:ext xmlns:c16="http://schemas.microsoft.com/office/drawing/2014/chart" uri="{C3380CC4-5D6E-409C-BE32-E72D297353CC}">
              <c16:uniqueId val="{00000002-8FF7-4FE3-90EF-76F0ABE769D0}"/>
            </c:ext>
          </c:extLst>
        </c:ser>
        <c:ser>
          <c:idx val="3"/>
          <c:order val="3"/>
          <c:tx>
            <c:strRef>
              <c:f>Sayfa1!$C$74</c:f>
              <c:strCache>
                <c:ptCount val="1"/>
                <c:pt idx="0">
                  <c:v>Cache size 4096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Sayfa1!$D$70:$H$70</c:f>
              <c:numCache>
                <c:formatCode>General</c:formatCode>
                <c:ptCount val="5"/>
                <c:pt idx="0">
                  <c:v>4</c:v>
                </c:pt>
                <c:pt idx="1">
                  <c:v>8</c:v>
                </c:pt>
                <c:pt idx="2">
                  <c:v>16</c:v>
                </c:pt>
                <c:pt idx="3">
                  <c:v>32</c:v>
                </c:pt>
                <c:pt idx="4">
                  <c:v>64</c:v>
                </c:pt>
              </c:numCache>
            </c:numRef>
          </c:cat>
          <c:val>
            <c:numRef>
              <c:f>Sayfa1!$D$74:$H$74</c:f>
              <c:numCache>
                <c:formatCode>0%</c:formatCode>
                <c:ptCount val="5"/>
                <c:pt idx="0">
                  <c:v>0.3</c:v>
                </c:pt>
                <c:pt idx="1">
                  <c:v>0.24</c:v>
                </c:pt>
                <c:pt idx="2">
                  <c:v>0.21</c:v>
                </c:pt>
                <c:pt idx="3">
                  <c:v>0.32</c:v>
                </c:pt>
                <c:pt idx="4">
                  <c:v>0.37</c:v>
                </c:pt>
              </c:numCache>
            </c:numRef>
          </c:val>
          <c:smooth val="0"/>
          <c:extLst>
            <c:ext xmlns:c16="http://schemas.microsoft.com/office/drawing/2014/chart" uri="{C3380CC4-5D6E-409C-BE32-E72D297353CC}">
              <c16:uniqueId val="{00000003-8FF7-4FE3-90EF-76F0ABE769D0}"/>
            </c:ext>
          </c:extLst>
        </c:ser>
        <c:ser>
          <c:idx val="4"/>
          <c:order val="4"/>
          <c:tx>
            <c:strRef>
              <c:f>Sayfa1!$C$75</c:f>
              <c:strCache>
                <c:ptCount val="1"/>
                <c:pt idx="0">
                  <c:v>Cache size 8192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Sayfa1!$D$70:$H$70</c:f>
              <c:numCache>
                <c:formatCode>General</c:formatCode>
                <c:ptCount val="5"/>
                <c:pt idx="0">
                  <c:v>4</c:v>
                </c:pt>
                <c:pt idx="1">
                  <c:v>8</c:v>
                </c:pt>
                <c:pt idx="2">
                  <c:v>16</c:v>
                </c:pt>
                <c:pt idx="3">
                  <c:v>32</c:v>
                </c:pt>
                <c:pt idx="4">
                  <c:v>64</c:v>
                </c:pt>
              </c:numCache>
            </c:numRef>
          </c:cat>
          <c:val>
            <c:numRef>
              <c:f>Sayfa1!$D$75:$H$75</c:f>
              <c:numCache>
                <c:formatCode>0%</c:formatCode>
                <c:ptCount val="5"/>
                <c:pt idx="0">
                  <c:v>0.23</c:v>
                </c:pt>
                <c:pt idx="1">
                  <c:v>0.2</c:v>
                </c:pt>
                <c:pt idx="2">
                  <c:v>0.19</c:v>
                </c:pt>
                <c:pt idx="3">
                  <c:v>0.18</c:v>
                </c:pt>
                <c:pt idx="4">
                  <c:v>0.3</c:v>
                </c:pt>
              </c:numCache>
            </c:numRef>
          </c:val>
          <c:smooth val="0"/>
          <c:extLst>
            <c:ext xmlns:c16="http://schemas.microsoft.com/office/drawing/2014/chart" uri="{C3380CC4-5D6E-409C-BE32-E72D297353CC}">
              <c16:uniqueId val="{00000004-8FF7-4FE3-90EF-76F0ABE769D0}"/>
            </c:ext>
          </c:extLst>
        </c:ser>
        <c:dLbls>
          <c:showLegendKey val="0"/>
          <c:showVal val="0"/>
          <c:showCatName val="0"/>
          <c:showSerName val="0"/>
          <c:showPercent val="0"/>
          <c:showBubbleSize val="0"/>
        </c:dLbls>
        <c:marker val="1"/>
        <c:smooth val="0"/>
        <c:axId val="178115119"/>
        <c:axId val="2117204703"/>
      </c:lineChart>
      <c:catAx>
        <c:axId val="178115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Block</a:t>
                </a:r>
                <a:r>
                  <a:rPr lang="tr-TR" baseline="0"/>
                  <a:t> sizes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204703"/>
        <c:crosses val="autoZero"/>
        <c:auto val="1"/>
        <c:lblAlgn val="ctr"/>
        <c:lblOffset val="100"/>
        <c:noMultiLvlLbl val="0"/>
      </c:catAx>
      <c:valAx>
        <c:axId val="211720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8115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tr-TR" sz="1400" b="0" i="0" baseline="0">
                <a:effectLst/>
              </a:rPr>
              <a:t>Miss Rate vs Block Size for Direct-Mapped 50x50 Matrix Column Major Summation</a:t>
            </a:r>
            <a:endParaRPr lang="tr-TR"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tr-TR"/>
        </a:p>
      </c:txPr>
    </c:title>
    <c:autoTitleDeleted val="0"/>
    <c:plotArea>
      <c:layout/>
      <c:lineChart>
        <c:grouping val="standard"/>
        <c:varyColors val="0"/>
        <c:ser>
          <c:idx val="0"/>
          <c:order val="0"/>
          <c:tx>
            <c:strRef>
              <c:f>Sayfa1!$C$80</c:f>
              <c:strCache>
                <c:ptCount val="1"/>
                <c:pt idx="0">
                  <c:v>Cache size  512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Sayfa1!$D$79:$H$79</c:f>
              <c:numCache>
                <c:formatCode>General</c:formatCode>
                <c:ptCount val="5"/>
                <c:pt idx="0">
                  <c:v>4</c:v>
                </c:pt>
                <c:pt idx="1">
                  <c:v>8</c:v>
                </c:pt>
                <c:pt idx="2">
                  <c:v>16</c:v>
                </c:pt>
                <c:pt idx="3">
                  <c:v>32</c:v>
                </c:pt>
                <c:pt idx="4">
                  <c:v>64</c:v>
                </c:pt>
              </c:numCache>
            </c:numRef>
          </c:cat>
          <c:val>
            <c:numRef>
              <c:f>Sayfa1!$D$80:$H$80</c:f>
              <c:numCache>
                <c:formatCode>0%</c:formatCode>
                <c:ptCount val="5"/>
                <c:pt idx="0">
                  <c:v>0.38</c:v>
                </c:pt>
                <c:pt idx="1">
                  <c:v>0.4</c:v>
                </c:pt>
                <c:pt idx="2">
                  <c:v>0.36</c:v>
                </c:pt>
                <c:pt idx="3">
                  <c:v>0.34</c:v>
                </c:pt>
                <c:pt idx="4">
                  <c:v>0.26</c:v>
                </c:pt>
              </c:numCache>
            </c:numRef>
          </c:val>
          <c:smooth val="0"/>
          <c:extLst>
            <c:ext xmlns:c16="http://schemas.microsoft.com/office/drawing/2014/chart" uri="{C3380CC4-5D6E-409C-BE32-E72D297353CC}">
              <c16:uniqueId val="{00000000-B4D4-46F6-87CC-91428E151083}"/>
            </c:ext>
          </c:extLst>
        </c:ser>
        <c:ser>
          <c:idx val="1"/>
          <c:order val="1"/>
          <c:tx>
            <c:strRef>
              <c:f>Sayfa1!$C$81</c:f>
              <c:strCache>
                <c:ptCount val="1"/>
                <c:pt idx="0">
                  <c:v>Cache size 1024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Sayfa1!$D$79:$H$79</c:f>
              <c:numCache>
                <c:formatCode>General</c:formatCode>
                <c:ptCount val="5"/>
                <c:pt idx="0">
                  <c:v>4</c:v>
                </c:pt>
                <c:pt idx="1">
                  <c:v>8</c:v>
                </c:pt>
                <c:pt idx="2">
                  <c:v>16</c:v>
                </c:pt>
                <c:pt idx="3">
                  <c:v>32</c:v>
                </c:pt>
                <c:pt idx="4">
                  <c:v>64</c:v>
                </c:pt>
              </c:numCache>
            </c:numRef>
          </c:cat>
          <c:val>
            <c:numRef>
              <c:f>Sayfa1!$D$81:$H$81</c:f>
              <c:numCache>
                <c:formatCode>0%</c:formatCode>
                <c:ptCount val="5"/>
                <c:pt idx="0">
                  <c:v>0.3</c:v>
                </c:pt>
                <c:pt idx="1">
                  <c:v>0.27</c:v>
                </c:pt>
                <c:pt idx="2">
                  <c:v>0.36</c:v>
                </c:pt>
                <c:pt idx="3">
                  <c:v>0.34</c:v>
                </c:pt>
                <c:pt idx="4">
                  <c:v>0.26</c:v>
                </c:pt>
              </c:numCache>
            </c:numRef>
          </c:val>
          <c:smooth val="0"/>
          <c:extLst>
            <c:ext xmlns:c16="http://schemas.microsoft.com/office/drawing/2014/chart" uri="{C3380CC4-5D6E-409C-BE32-E72D297353CC}">
              <c16:uniqueId val="{00000001-B4D4-46F6-87CC-91428E151083}"/>
            </c:ext>
          </c:extLst>
        </c:ser>
        <c:ser>
          <c:idx val="2"/>
          <c:order val="2"/>
          <c:tx>
            <c:strRef>
              <c:f>Sayfa1!$C$82</c:f>
              <c:strCache>
                <c:ptCount val="1"/>
                <c:pt idx="0">
                  <c:v>Cache size 2048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Sayfa1!$D$79:$H$79</c:f>
              <c:numCache>
                <c:formatCode>General</c:formatCode>
                <c:ptCount val="5"/>
                <c:pt idx="0">
                  <c:v>4</c:v>
                </c:pt>
                <c:pt idx="1">
                  <c:v>8</c:v>
                </c:pt>
                <c:pt idx="2">
                  <c:v>16</c:v>
                </c:pt>
                <c:pt idx="3">
                  <c:v>32</c:v>
                </c:pt>
                <c:pt idx="4">
                  <c:v>64</c:v>
                </c:pt>
              </c:numCache>
            </c:numRef>
          </c:cat>
          <c:val>
            <c:numRef>
              <c:f>Sayfa1!$D$82:$H$82</c:f>
              <c:numCache>
                <c:formatCode>0%</c:formatCode>
                <c:ptCount val="5"/>
                <c:pt idx="0">
                  <c:v>0.28999999999999998</c:v>
                </c:pt>
                <c:pt idx="1">
                  <c:v>0.21</c:v>
                </c:pt>
                <c:pt idx="2">
                  <c:v>0.24</c:v>
                </c:pt>
                <c:pt idx="3">
                  <c:v>0.34</c:v>
                </c:pt>
                <c:pt idx="4">
                  <c:v>0.26</c:v>
                </c:pt>
              </c:numCache>
            </c:numRef>
          </c:val>
          <c:smooth val="0"/>
          <c:extLst>
            <c:ext xmlns:c16="http://schemas.microsoft.com/office/drawing/2014/chart" uri="{C3380CC4-5D6E-409C-BE32-E72D297353CC}">
              <c16:uniqueId val="{00000002-B4D4-46F6-87CC-91428E151083}"/>
            </c:ext>
          </c:extLst>
        </c:ser>
        <c:ser>
          <c:idx val="3"/>
          <c:order val="3"/>
          <c:tx>
            <c:strRef>
              <c:f>Sayfa1!$C$83</c:f>
              <c:strCache>
                <c:ptCount val="1"/>
                <c:pt idx="0">
                  <c:v>Cache size 4096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Sayfa1!$D$79:$H$79</c:f>
              <c:numCache>
                <c:formatCode>General</c:formatCode>
                <c:ptCount val="5"/>
                <c:pt idx="0">
                  <c:v>4</c:v>
                </c:pt>
                <c:pt idx="1">
                  <c:v>8</c:v>
                </c:pt>
                <c:pt idx="2">
                  <c:v>16</c:v>
                </c:pt>
                <c:pt idx="3">
                  <c:v>32</c:v>
                </c:pt>
                <c:pt idx="4">
                  <c:v>64</c:v>
                </c:pt>
              </c:numCache>
            </c:numRef>
          </c:cat>
          <c:val>
            <c:numRef>
              <c:f>Sayfa1!$D$83:$H$83</c:f>
              <c:numCache>
                <c:formatCode>0%</c:formatCode>
                <c:ptCount val="5"/>
                <c:pt idx="0">
                  <c:v>0.27</c:v>
                </c:pt>
                <c:pt idx="1">
                  <c:v>0.2</c:v>
                </c:pt>
                <c:pt idx="2">
                  <c:v>0.16</c:v>
                </c:pt>
                <c:pt idx="3">
                  <c:v>0.23</c:v>
                </c:pt>
                <c:pt idx="4">
                  <c:v>0.26</c:v>
                </c:pt>
              </c:numCache>
            </c:numRef>
          </c:val>
          <c:smooth val="0"/>
          <c:extLst>
            <c:ext xmlns:c16="http://schemas.microsoft.com/office/drawing/2014/chart" uri="{C3380CC4-5D6E-409C-BE32-E72D297353CC}">
              <c16:uniqueId val="{00000003-B4D4-46F6-87CC-91428E151083}"/>
            </c:ext>
          </c:extLst>
        </c:ser>
        <c:ser>
          <c:idx val="4"/>
          <c:order val="4"/>
          <c:tx>
            <c:strRef>
              <c:f>Sayfa1!$C$84</c:f>
              <c:strCache>
                <c:ptCount val="1"/>
                <c:pt idx="0">
                  <c:v>Cache size 8192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Sayfa1!$D$79:$H$79</c:f>
              <c:numCache>
                <c:formatCode>General</c:formatCode>
                <c:ptCount val="5"/>
                <c:pt idx="0">
                  <c:v>4</c:v>
                </c:pt>
                <c:pt idx="1">
                  <c:v>8</c:v>
                </c:pt>
                <c:pt idx="2">
                  <c:v>16</c:v>
                </c:pt>
                <c:pt idx="3">
                  <c:v>32</c:v>
                </c:pt>
                <c:pt idx="4">
                  <c:v>64</c:v>
                </c:pt>
              </c:numCache>
            </c:numRef>
          </c:cat>
          <c:val>
            <c:numRef>
              <c:f>Sayfa1!$D$84:$H$84</c:f>
              <c:numCache>
                <c:formatCode>0%</c:formatCode>
                <c:ptCount val="5"/>
                <c:pt idx="0">
                  <c:v>0.17</c:v>
                </c:pt>
                <c:pt idx="1">
                  <c:v>0.15</c:v>
                </c:pt>
                <c:pt idx="2">
                  <c:v>0.13</c:v>
                </c:pt>
                <c:pt idx="3">
                  <c:v>0.12</c:v>
                </c:pt>
                <c:pt idx="4">
                  <c:v>0.25</c:v>
                </c:pt>
              </c:numCache>
            </c:numRef>
          </c:val>
          <c:smooth val="0"/>
          <c:extLst>
            <c:ext xmlns:c16="http://schemas.microsoft.com/office/drawing/2014/chart" uri="{C3380CC4-5D6E-409C-BE32-E72D297353CC}">
              <c16:uniqueId val="{00000004-B4D4-46F6-87CC-91428E151083}"/>
            </c:ext>
          </c:extLst>
        </c:ser>
        <c:dLbls>
          <c:showLegendKey val="0"/>
          <c:showVal val="0"/>
          <c:showCatName val="0"/>
          <c:showSerName val="0"/>
          <c:showPercent val="0"/>
          <c:showBubbleSize val="0"/>
        </c:dLbls>
        <c:marker val="1"/>
        <c:smooth val="0"/>
        <c:axId val="2106658287"/>
        <c:axId val="2117203455"/>
      </c:lineChart>
      <c:catAx>
        <c:axId val="2106658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Block</a:t>
                </a:r>
                <a:r>
                  <a:rPr lang="tr-TR" baseline="0"/>
                  <a:t> sizes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203455"/>
        <c:crosses val="autoZero"/>
        <c:auto val="1"/>
        <c:lblAlgn val="ctr"/>
        <c:lblOffset val="100"/>
        <c:noMultiLvlLbl val="0"/>
      </c:catAx>
      <c:valAx>
        <c:axId val="211720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Miss</a:t>
                </a:r>
                <a:r>
                  <a:rPr lang="tr-TR" baseline="0"/>
                  <a:t> Rate</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06658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Miss</a:t>
            </a:r>
            <a:r>
              <a:rPr lang="tr-TR" baseline="0"/>
              <a:t> Rates vs Placement Policy</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Sayfa1!$C$89</c:f>
              <c:strCache>
                <c:ptCount val="1"/>
                <c:pt idx="0">
                  <c:v>Cache size 8192, block size 32 (Good hit)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Sayfa1!$D$88:$F$88</c:f>
              <c:strCache>
                <c:ptCount val="3"/>
                <c:pt idx="0">
                  <c:v>Direct Mapping</c:v>
                </c:pt>
                <c:pt idx="1">
                  <c:v>Fully-Associative (LRU)</c:v>
                </c:pt>
                <c:pt idx="2">
                  <c:v>Fully-Associative (Random)</c:v>
                </c:pt>
              </c:strCache>
            </c:strRef>
          </c:cat>
          <c:val>
            <c:numRef>
              <c:f>Sayfa1!$D$89:$F$89</c:f>
              <c:numCache>
                <c:formatCode>0%</c:formatCode>
                <c:ptCount val="3"/>
                <c:pt idx="0">
                  <c:v>0.18</c:v>
                </c:pt>
                <c:pt idx="1">
                  <c:v>0.04</c:v>
                </c:pt>
                <c:pt idx="2">
                  <c:v>0.06</c:v>
                </c:pt>
              </c:numCache>
            </c:numRef>
          </c:val>
          <c:smooth val="0"/>
          <c:extLst>
            <c:ext xmlns:c16="http://schemas.microsoft.com/office/drawing/2014/chart" uri="{C3380CC4-5D6E-409C-BE32-E72D297353CC}">
              <c16:uniqueId val="{00000000-6DA1-480D-A05A-A0B9EAD933BA}"/>
            </c:ext>
          </c:extLst>
        </c:ser>
        <c:ser>
          <c:idx val="1"/>
          <c:order val="1"/>
          <c:tx>
            <c:strRef>
              <c:f>Sayfa1!$C$90</c:f>
              <c:strCache>
                <c:ptCount val="1"/>
                <c:pt idx="0">
                  <c:v>Cache size 1024, Block size 8 (Medium hit)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Sayfa1!$D$88:$F$88</c:f>
              <c:strCache>
                <c:ptCount val="3"/>
                <c:pt idx="0">
                  <c:v>Direct Mapping</c:v>
                </c:pt>
                <c:pt idx="1">
                  <c:v>Fully-Associative (LRU)</c:v>
                </c:pt>
                <c:pt idx="2">
                  <c:v>Fully-Associative (Random)</c:v>
                </c:pt>
              </c:strCache>
            </c:strRef>
          </c:cat>
          <c:val>
            <c:numRef>
              <c:f>Sayfa1!$D$90:$F$90</c:f>
              <c:numCache>
                <c:formatCode>0%</c:formatCode>
                <c:ptCount val="3"/>
                <c:pt idx="0">
                  <c:v>0.35</c:v>
                </c:pt>
                <c:pt idx="1">
                  <c:v>0.53</c:v>
                </c:pt>
                <c:pt idx="2">
                  <c:v>0.4</c:v>
                </c:pt>
              </c:numCache>
            </c:numRef>
          </c:val>
          <c:smooth val="0"/>
          <c:extLst>
            <c:ext xmlns:c16="http://schemas.microsoft.com/office/drawing/2014/chart" uri="{C3380CC4-5D6E-409C-BE32-E72D297353CC}">
              <c16:uniqueId val="{00000001-6DA1-480D-A05A-A0B9EAD933BA}"/>
            </c:ext>
          </c:extLst>
        </c:ser>
        <c:ser>
          <c:idx val="2"/>
          <c:order val="2"/>
          <c:tx>
            <c:strRef>
              <c:f>Sayfa1!$C$91</c:f>
              <c:strCache>
                <c:ptCount val="1"/>
                <c:pt idx="0">
                  <c:v>Cache size 512, Block size 16 (Poor hit)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Sayfa1!$D$88:$F$88</c:f>
              <c:strCache>
                <c:ptCount val="3"/>
                <c:pt idx="0">
                  <c:v>Direct Mapping</c:v>
                </c:pt>
                <c:pt idx="1">
                  <c:v>Fully-Associative (LRU)</c:v>
                </c:pt>
                <c:pt idx="2">
                  <c:v>Fully-Associative (Random)</c:v>
                </c:pt>
              </c:strCache>
            </c:strRef>
          </c:cat>
          <c:val>
            <c:numRef>
              <c:f>Sayfa1!$D$91:$F$91</c:f>
              <c:numCache>
                <c:formatCode>0%</c:formatCode>
                <c:ptCount val="3"/>
                <c:pt idx="0">
                  <c:v>0.5</c:v>
                </c:pt>
                <c:pt idx="1">
                  <c:v>0.49</c:v>
                </c:pt>
                <c:pt idx="2">
                  <c:v>0.5</c:v>
                </c:pt>
              </c:numCache>
            </c:numRef>
          </c:val>
          <c:smooth val="0"/>
          <c:extLst>
            <c:ext xmlns:c16="http://schemas.microsoft.com/office/drawing/2014/chart" uri="{C3380CC4-5D6E-409C-BE32-E72D297353CC}">
              <c16:uniqueId val="{00000002-6DA1-480D-A05A-A0B9EAD933BA}"/>
            </c:ext>
          </c:extLst>
        </c:ser>
        <c:dLbls>
          <c:showLegendKey val="0"/>
          <c:showVal val="0"/>
          <c:showCatName val="0"/>
          <c:showSerName val="0"/>
          <c:showPercent val="0"/>
          <c:showBubbleSize val="0"/>
        </c:dLbls>
        <c:marker val="1"/>
        <c:smooth val="0"/>
        <c:axId val="2106660287"/>
        <c:axId val="2105179999"/>
      </c:lineChart>
      <c:catAx>
        <c:axId val="2106660287"/>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Placement</a:t>
                </a:r>
                <a:r>
                  <a:rPr lang="tr-TR" baseline="0"/>
                  <a:t> Policy</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05179999"/>
        <c:crosses val="autoZero"/>
        <c:auto val="1"/>
        <c:lblAlgn val="ctr"/>
        <c:lblOffset val="100"/>
        <c:noMultiLvlLbl val="0"/>
      </c:catAx>
      <c:valAx>
        <c:axId val="2105179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Miss Rates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0666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270</TotalTime>
  <Pages>13</Pages>
  <Words>2547</Words>
  <Characters>14524</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defne_ciftci</dc:creator>
  <cp:keywords/>
  <dc:description/>
  <cp:lastModifiedBy>defne_ciftci</cp:lastModifiedBy>
  <cp:revision>24</cp:revision>
  <cp:lastPrinted>2020-05-20T19:38:00Z</cp:lastPrinted>
  <dcterms:created xsi:type="dcterms:W3CDTF">2020-05-20T13:42:00Z</dcterms:created>
  <dcterms:modified xsi:type="dcterms:W3CDTF">2020-05-20T19:41:00Z</dcterms:modified>
</cp:coreProperties>
</file>